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EE5" w:rsidRDefault="002D1EE5" w:rsidP="002D1EE5">
      <w:pPr>
        <w:pStyle w:val="BodyTextIndent"/>
        <w:jc w:val="center"/>
        <w:rPr>
          <w:b/>
        </w:rPr>
      </w:pPr>
      <w:r>
        <w:rPr>
          <w:noProof/>
          <w:lang w:eastAsia="lt-LT"/>
        </w:rPr>
        <w:drawing>
          <wp:inline distT="0" distB="0" distL="0" distR="0">
            <wp:extent cx="1276350" cy="1162050"/>
            <wp:effectExtent l="19050" t="0" r="0" b="0"/>
            <wp:docPr id="4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276350" cy="1162050"/>
                    </a:xfrm>
                    <a:prstGeom prst="rect">
                      <a:avLst/>
                    </a:prstGeom>
                    <a:noFill/>
                    <a:ln w="9525">
                      <a:noFill/>
                      <a:miter lim="800000"/>
                      <a:headEnd/>
                      <a:tailEnd/>
                    </a:ln>
                  </pic:spPr>
                </pic:pic>
              </a:graphicData>
            </a:graphic>
          </wp:inline>
        </w:drawing>
      </w:r>
    </w:p>
    <w:p w:rsidR="002D1EE5" w:rsidRPr="00387467" w:rsidRDefault="002D1EE5" w:rsidP="002D1EE5">
      <w:pPr>
        <w:pStyle w:val="BodyTextIndent"/>
        <w:jc w:val="center"/>
        <w:rPr>
          <w:b/>
          <w:smallCaps/>
          <w:sz w:val="32"/>
        </w:rPr>
      </w:pPr>
    </w:p>
    <w:p w:rsidR="002D1EE5" w:rsidRPr="002D1EE5" w:rsidRDefault="002D1EE5" w:rsidP="002D1EE5">
      <w:pPr>
        <w:pStyle w:val="BodyTextIndent"/>
        <w:jc w:val="center"/>
        <w:rPr>
          <w:sz w:val="28"/>
          <w:szCs w:val="28"/>
        </w:rPr>
      </w:pPr>
      <w:r w:rsidRPr="002D1EE5">
        <w:rPr>
          <w:sz w:val="28"/>
          <w:szCs w:val="28"/>
        </w:rPr>
        <w:t>VYTAUTO DIDŽIOJO UNIVERSITETAS</w:t>
      </w:r>
    </w:p>
    <w:p w:rsidR="002D1EE5" w:rsidRPr="002D1EE5" w:rsidRDefault="002D1EE5" w:rsidP="002D1EE5">
      <w:pPr>
        <w:pStyle w:val="BodyTextIndent"/>
        <w:jc w:val="center"/>
      </w:pPr>
      <w:r w:rsidRPr="002D1EE5">
        <w:t>GAMTOS MOKSLŲ FAKULTETAS</w:t>
      </w:r>
    </w:p>
    <w:p w:rsidR="002D1EE5" w:rsidRPr="002D1EE5" w:rsidRDefault="002D1EE5" w:rsidP="002D1EE5">
      <w:pPr>
        <w:pStyle w:val="BodyTextIndent"/>
        <w:ind w:left="0"/>
        <w:jc w:val="center"/>
      </w:pPr>
      <w:r w:rsidRPr="002D1EE5">
        <w:t>APLINKOTYROS KATEDRA</w:t>
      </w:r>
    </w:p>
    <w:p w:rsidR="002D1EE5" w:rsidRPr="002D1EE5" w:rsidRDefault="002D1EE5" w:rsidP="002D1EE5">
      <w:pPr>
        <w:pStyle w:val="BodyTextIndent"/>
        <w:jc w:val="center"/>
        <w:rPr>
          <w:sz w:val="28"/>
          <w:szCs w:val="28"/>
        </w:rPr>
      </w:pPr>
    </w:p>
    <w:p w:rsidR="002D1EE5" w:rsidRPr="002D1EE5" w:rsidRDefault="002D1EE5" w:rsidP="002D1EE5">
      <w:pPr>
        <w:pStyle w:val="BodyTextIndent"/>
        <w:jc w:val="center"/>
        <w:rPr>
          <w:sz w:val="28"/>
          <w:szCs w:val="28"/>
        </w:rPr>
      </w:pPr>
    </w:p>
    <w:p w:rsidR="002D1EE5" w:rsidRPr="002D1EE5" w:rsidRDefault="002D1EE5" w:rsidP="002D1EE5">
      <w:pPr>
        <w:pStyle w:val="BodyTextIndent"/>
        <w:jc w:val="center"/>
        <w:rPr>
          <w:sz w:val="28"/>
          <w:szCs w:val="28"/>
        </w:rPr>
      </w:pPr>
    </w:p>
    <w:p w:rsidR="002D1EE5" w:rsidRPr="002D1EE5" w:rsidRDefault="002D1EE5" w:rsidP="002D1EE5">
      <w:pPr>
        <w:pStyle w:val="BodyTextIndent"/>
        <w:jc w:val="center"/>
        <w:rPr>
          <w:sz w:val="28"/>
          <w:szCs w:val="28"/>
        </w:rPr>
      </w:pPr>
      <w:r w:rsidRPr="002D1EE5">
        <w:rPr>
          <w:sz w:val="28"/>
          <w:szCs w:val="28"/>
        </w:rPr>
        <w:t>Paulius Pranckūnas</w:t>
      </w:r>
    </w:p>
    <w:p w:rsidR="002D1EE5" w:rsidRPr="002D1EE5" w:rsidRDefault="002D1EE5" w:rsidP="002D1EE5">
      <w:pPr>
        <w:pStyle w:val="BodyTextIndent"/>
        <w:ind w:left="0"/>
        <w:jc w:val="center"/>
        <w:rPr>
          <w:sz w:val="28"/>
        </w:rPr>
      </w:pPr>
    </w:p>
    <w:p w:rsidR="002D1EE5" w:rsidRPr="00C9624E" w:rsidRDefault="002D1EE5" w:rsidP="002D1EE5">
      <w:pPr>
        <w:jc w:val="center"/>
        <w:rPr>
          <w:b/>
          <w:sz w:val="28"/>
          <w:szCs w:val="28"/>
        </w:rPr>
      </w:pPr>
      <w:r w:rsidRPr="00C9624E">
        <w:rPr>
          <w:b/>
          <w:sz w:val="28"/>
          <w:szCs w:val="28"/>
        </w:rPr>
        <w:t>ORO TARŠOS PROGNOZAVIMAS REMIANTIS METEOROLOGINIAIS DUOMENIMIS</w:t>
      </w:r>
    </w:p>
    <w:p w:rsidR="002D1EE5" w:rsidRPr="00C9624E" w:rsidRDefault="002D1EE5" w:rsidP="002D1EE5">
      <w:pPr>
        <w:pStyle w:val="BodyTextIndent"/>
        <w:jc w:val="center"/>
        <w:rPr>
          <w:b/>
          <w:sz w:val="28"/>
        </w:rPr>
      </w:pPr>
    </w:p>
    <w:p w:rsidR="002D1EE5" w:rsidRPr="002D1EE5" w:rsidRDefault="002D1EE5" w:rsidP="002D1EE5">
      <w:pPr>
        <w:pStyle w:val="BodyTextIndent"/>
        <w:jc w:val="center"/>
        <w:rPr>
          <w:sz w:val="28"/>
        </w:rPr>
      </w:pPr>
    </w:p>
    <w:p w:rsidR="002D1EE5" w:rsidRPr="002D1EE5" w:rsidRDefault="002D1EE5" w:rsidP="002D1EE5">
      <w:pPr>
        <w:pStyle w:val="BodyTextIndent"/>
        <w:spacing w:after="0"/>
        <w:ind w:left="284"/>
        <w:jc w:val="center"/>
        <w:rPr>
          <w:sz w:val="28"/>
          <w:szCs w:val="28"/>
        </w:rPr>
      </w:pPr>
      <w:r w:rsidRPr="002D1EE5">
        <w:rPr>
          <w:sz w:val="28"/>
          <w:szCs w:val="28"/>
        </w:rPr>
        <w:t>Magistro baigiamasis darbas</w:t>
      </w:r>
    </w:p>
    <w:p w:rsidR="002D1EE5" w:rsidRPr="002D1EE5" w:rsidRDefault="002D1EE5" w:rsidP="002D1EE5">
      <w:pPr>
        <w:pStyle w:val="BodyTextIndent"/>
        <w:spacing w:after="0"/>
        <w:ind w:left="284"/>
        <w:jc w:val="center"/>
        <w:rPr>
          <w:sz w:val="28"/>
        </w:rPr>
      </w:pPr>
    </w:p>
    <w:p w:rsidR="002D1EE5" w:rsidRPr="002D1EE5" w:rsidRDefault="002D1EE5" w:rsidP="002D1EE5">
      <w:pPr>
        <w:pStyle w:val="BodyTextIndent"/>
        <w:spacing w:after="0"/>
        <w:ind w:left="284"/>
        <w:jc w:val="center"/>
        <w:rPr>
          <w:rStyle w:val="Strong"/>
          <w:b w:val="0"/>
        </w:rPr>
      </w:pPr>
      <w:r w:rsidRPr="002D1EE5">
        <w:t xml:space="preserve">Aplinkosaugos organizavimo studijų programa, </w:t>
      </w:r>
      <w:r w:rsidRPr="002D1EE5">
        <w:rPr>
          <w:color w:val="000000"/>
        </w:rPr>
        <w:t xml:space="preserve">valstybinis kodas </w:t>
      </w:r>
      <w:r w:rsidRPr="002D1EE5">
        <w:rPr>
          <w:rStyle w:val="Strong"/>
          <w:b w:val="0"/>
        </w:rPr>
        <w:t>62403B103</w:t>
      </w:r>
    </w:p>
    <w:p w:rsidR="002D1EE5" w:rsidRPr="002D1EE5" w:rsidRDefault="002D1EE5" w:rsidP="002D1EE5">
      <w:pPr>
        <w:pStyle w:val="BodyTextIndent"/>
        <w:spacing w:after="0"/>
        <w:ind w:left="284"/>
        <w:jc w:val="center"/>
      </w:pPr>
      <w:r w:rsidRPr="002D1EE5">
        <w:rPr>
          <w:rStyle w:val="Strong"/>
          <w:b w:val="0"/>
        </w:rPr>
        <w:t>Ekologijos ir aplinkotyros studijų kryptis</w:t>
      </w:r>
    </w:p>
    <w:p w:rsidR="002D1EE5" w:rsidRPr="002D1EE5" w:rsidRDefault="002D1EE5" w:rsidP="002D1EE5">
      <w:pPr>
        <w:pStyle w:val="BodyTextIndent"/>
        <w:jc w:val="center"/>
        <w:rPr>
          <w:sz w:val="28"/>
        </w:rPr>
      </w:pPr>
    </w:p>
    <w:p w:rsidR="002D1EE5" w:rsidRDefault="002D1EE5" w:rsidP="00FE3F4D">
      <w:pPr>
        <w:pStyle w:val="BodyTextIndent"/>
        <w:ind w:left="0"/>
        <w:rPr>
          <w:sz w:val="28"/>
        </w:rPr>
      </w:pPr>
    </w:p>
    <w:p w:rsidR="002D1EE5" w:rsidRPr="002D1EE5" w:rsidRDefault="002D1EE5" w:rsidP="002D1EE5">
      <w:pPr>
        <w:pStyle w:val="BodyTextIndent"/>
        <w:rPr>
          <w:sz w:val="28"/>
        </w:rPr>
      </w:pPr>
    </w:p>
    <w:p w:rsidR="002D1EE5" w:rsidRPr="002D1EE5" w:rsidRDefault="002D1EE5" w:rsidP="002D1EE5">
      <w:pPr>
        <w:pStyle w:val="BodyTextIndent"/>
      </w:pPr>
    </w:p>
    <w:p w:rsidR="002D1EE5" w:rsidRPr="002D1EE5" w:rsidRDefault="002D1EE5" w:rsidP="002D1EE5">
      <w:pPr>
        <w:pStyle w:val="BodyTextIndent"/>
        <w:jc w:val="center"/>
      </w:pPr>
      <w:r>
        <w:tab/>
        <w:t xml:space="preserve">                    </w:t>
      </w:r>
      <w:r w:rsidR="007D69AD">
        <w:t xml:space="preserve">    </w:t>
      </w:r>
      <w:r w:rsidRPr="00C9624E">
        <w:rPr>
          <w:b/>
        </w:rPr>
        <w:t>Vadovas:</w:t>
      </w:r>
      <w:r w:rsidRPr="002D1EE5">
        <w:tab/>
        <w:t xml:space="preserve">doc. dr. Juozas  Kameneckas    </w:t>
      </w:r>
    </w:p>
    <w:p w:rsidR="002D1EE5" w:rsidRPr="002D1EE5" w:rsidRDefault="002D1EE5" w:rsidP="002D1EE5">
      <w:pPr>
        <w:pStyle w:val="BodyTextIndent"/>
        <w:jc w:val="right"/>
      </w:pPr>
      <w:r w:rsidRPr="002D1EE5">
        <w:t>(pedagoginis vardas, mokslo laipsnis, vardas, pavardė)</w:t>
      </w:r>
    </w:p>
    <w:p w:rsidR="002D1EE5" w:rsidRPr="002D1EE5" w:rsidRDefault="002D1EE5" w:rsidP="002D1EE5">
      <w:pPr>
        <w:pStyle w:val="BodyTextIndent"/>
      </w:pPr>
    </w:p>
    <w:p w:rsidR="002D1EE5" w:rsidRPr="00C9624E" w:rsidRDefault="002D1EE5" w:rsidP="002D1EE5">
      <w:pPr>
        <w:pStyle w:val="BodyTextIndent"/>
        <w:tabs>
          <w:tab w:val="right" w:pos="3960"/>
          <w:tab w:val="right" w:leader="dot" w:pos="8400"/>
        </w:tabs>
        <w:jc w:val="right"/>
        <w:rPr>
          <w:b/>
        </w:rPr>
      </w:pPr>
      <w:r w:rsidRPr="002D1EE5">
        <w:tab/>
      </w:r>
      <w:r w:rsidRPr="00C9624E">
        <w:rPr>
          <w:b/>
        </w:rPr>
        <w:t xml:space="preserve">Apginta:  </w:t>
      </w:r>
      <w:r w:rsidRPr="00C9624E">
        <w:tab/>
      </w:r>
    </w:p>
    <w:p w:rsidR="002D1EE5" w:rsidRPr="002D1EE5" w:rsidRDefault="002D1EE5" w:rsidP="002D1EE5">
      <w:pPr>
        <w:pStyle w:val="BodyTextIndent"/>
        <w:ind w:left="6912" w:hanging="1152"/>
      </w:pPr>
      <w:r w:rsidRPr="002D1EE5">
        <w:t>(data, fakulteto dekano parašas)</w:t>
      </w:r>
    </w:p>
    <w:p w:rsidR="002D1EE5" w:rsidRPr="002D1EE5" w:rsidRDefault="002D1EE5" w:rsidP="002D1EE5">
      <w:pPr>
        <w:pStyle w:val="BodyTextIndent"/>
      </w:pPr>
    </w:p>
    <w:p w:rsidR="002D1EE5" w:rsidRPr="002D1EE5" w:rsidRDefault="002D1EE5" w:rsidP="002D1EE5"/>
    <w:p w:rsidR="002D1EE5" w:rsidRPr="002D1EE5" w:rsidRDefault="002D1EE5" w:rsidP="00921DEA">
      <w:pPr>
        <w:spacing w:line="360" w:lineRule="auto"/>
        <w:ind w:firstLine="720"/>
        <w:rPr>
          <w:bCs/>
          <w:sz w:val="28"/>
          <w:szCs w:val="28"/>
        </w:rPr>
      </w:pPr>
    </w:p>
    <w:p w:rsidR="002D1EE5" w:rsidRDefault="002D1EE5" w:rsidP="00921DEA">
      <w:pPr>
        <w:spacing w:line="360" w:lineRule="auto"/>
        <w:ind w:firstLine="720"/>
        <w:rPr>
          <w:b/>
          <w:bCs/>
          <w:sz w:val="28"/>
          <w:szCs w:val="28"/>
        </w:rPr>
      </w:pPr>
    </w:p>
    <w:p w:rsidR="00FE3F4D" w:rsidRPr="00FE3F4D" w:rsidRDefault="00FE3F4D" w:rsidP="00FE3F4D">
      <w:pPr>
        <w:spacing w:line="360" w:lineRule="auto"/>
        <w:ind w:firstLine="720"/>
        <w:jc w:val="center"/>
        <w:rPr>
          <w:bCs/>
          <w:sz w:val="28"/>
          <w:szCs w:val="28"/>
        </w:rPr>
      </w:pPr>
      <w:r w:rsidRPr="00FE3F4D">
        <w:rPr>
          <w:bCs/>
          <w:sz w:val="28"/>
          <w:szCs w:val="28"/>
        </w:rPr>
        <w:t>KAUNAS 2010</w:t>
      </w:r>
    </w:p>
    <w:p w:rsidR="00921DEA" w:rsidRDefault="00921DEA" w:rsidP="00921DEA">
      <w:pPr>
        <w:spacing w:line="360" w:lineRule="auto"/>
        <w:ind w:firstLine="720"/>
        <w:rPr>
          <w:b/>
          <w:bCs/>
          <w:sz w:val="28"/>
          <w:szCs w:val="28"/>
        </w:rPr>
      </w:pPr>
      <w:r>
        <w:rPr>
          <w:b/>
          <w:bCs/>
          <w:sz w:val="28"/>
          <w:szCs w:val="28"/>
        </w:rPr>
        <w:lastRenderedPageBreak/>
        <w:t>TURINYS</w:t>
      </w:r>
    </w:p>
    <w:p w:rsidR="00921DEA" w:rsidRDefault="00921DEA" w:rsidP="00921DEA">
      <w:pPr>
        <w:spacing w:line="360" w:lineRule="auto"/>
        <w:ind w:firstLine="720"/>
        <w:rPr>
          <w:b/>
          <w:bCs/>
          <w:sz w:val="28"/>
          <w:szCs w:val="28"/>
        </w:rPr>
      </w:pPr>
    </w:p>
    <w:p w:rsidR="00921DEA" w:rsidRDefault="00921DEA" w:rsidP="00921DEA">
      <w:pPr>
        <w:tabs>
          <w:tab w:val="left" w:leader="dot" w:pos="1985"/>
          <w:tab w:val="left" w:leader="dot" w:pos="9214"/>
        </w:tabs>
        <w:spacing w:line="360" w:lineRule="auto"/>
        <w:ind w:right="284" w:firstLine="720"/>
        <w:rPr>
          <w:bCs/>
        </w:rPr>
      </w:pPr>
      <w:r>
        <w:rPr>
          <w:bCs/>
        </w:rPr>
        <w:t>SANTRAUKA</w:t>
      </w:r>
      <w:r>
        <w:rPr>
          <w:bCs/>
        </w:rPr>
        <w:tab/>
      </w:r>
      <w:r w:rsidR="002D1EE5">
        <w:rPr>
          <w:bCs/>
        </w:rPr>
        <w:t>3</w:t>
      </w:r>
    </w:p>
    <w:p w:rsidR="00921DEA" w:rsidRPr="00A25B9F" w:rsidRDefault="00921DEA" w:rsidP="00921DEA">
      <w:pPr>
        <w:tabs>
          <w:tab w:val="left" w:pos="1560"/>
          <w:tab w:val="left" w:leader="dot" w:pos="9214"/>
        </w:tabs>
        <w:spacing w:line="360" w:lineRule="auto"/>
        <w:ind w:right="284" w:firstLine="720"/>
        <w:rPr>
          <w:bCs/>
        </w:rPr>
      </w:pPr>
      <w:r>
        <w:rPr>
          <w:bCs/>
        </w:rPr>
        <w:t>SUMMARY</w:t>
      </w:r>
      <w:r>
        <w:rPr>
          <w:bCs/>
        </w:rPr>
        <w:tab/>
      </w:r>
      <w:r w:rsidR="002D1EE5">
        <w:rPr>
          <w:bCs/>
        </w:rPr>
        <w:t>4</w:t>
      </w:r>
    </w:p>
    <w:p w:rsidR="00921DEA" w:rsidRDefault="00921DEA" w:rsidP="00921DEA">
      <w:pPr>
        <w:tabs>
          <w:tab w:val="left" w:leader="dot" w:pos="1560"/>
          <w:tab w:val="left" w:leader="dot" w:pos="9214"/>
        </w:tabs>
        <w:spacing w:line="360" w:lineRule="auto"/>
        <w:ind w:right="284" w:firstLine="720"/>
        <w:rPr>
          <w:bCs/>
        </w:rPr>
      </w:pPr>
      <w:r>
        <w:rPr>
          <w:bCs/>
        </w:rPr>
        <w:t>ĮVADAS</w:t>
      </w:r>
      <w:r>
        <w:rPr>
          <w:bCs/>
        </w:rPr>
        <w:tab/>
      </w:r>
      <w:r w:rsidR="002D1EE5">
        <w:rPr>
          <w:bCs/>
        </w:rPr>
        <w:t>5</w:t>
      </w:r>
    </w:p>
    <w:p w:rsidR="00921DEA" w:rsidRDefault="00921DEA" w:rsidP="00921DEA">
      <w:pPr>
        <w:tabs>
          <w:tab w:val="left" w:pos="2835"/>
          <w:tab w:val="left" w:leader="dot" w:pos="9214"/>
        </w:tabs>
        <w:spacing w:line="360" w:lineRule="auto"/>
        <w:ind w:right="284" w:firstLine="720"/>
        <w:rPr>
          <w:bCs/>
        </w:rPr>
      </w:pPr>
      <w:r>
        <w:rPr>
          <w:bCs/>
        </w:rPr>
        <w:t>1. LITERATŪROS ANALIZĖ</w:t>
      </w:r>
      <w:r>
        <w:rPr>
          <w:bCs/>
        </w:rPr>
        <w:tab/>
      </w:r>
      <w:r w:rsidR="002D1EE5">
        <w:rPr>
          <w:bCs/>
        </w:rPr>
        <w:t>6</w:t>
      </w:r>
    </w:p>
    <w:p w:rsidR="00921DEA" w:rsidRDefault="00921DEA" w:rsidP="00921DEA">
      <w:pPr>
        <w:tabs>
          <w:tab w:val="left" w:leader="dot" w:pos="2977"/>
          <w:tab w:val="left" w:leader="dot" w:pos="9214"/>
        </w:tabs>
        <w:spacing w:line="360" w:lineRule="auto"/>
        <w:ind w:left="993" w:right="284"/>
      </w:pPr>
      <w:r>
        <w:rPr>
          <w:caps/>
        </w:rPr>
        <w:t xml:space="preserve">1.1 </w:t>
      </w:r>
      <w:r>
        <w:t>Atmosferos tarša</w:t>
      </w:r>
      <w:r>
        <w:tab/>
      </w:r>
      <w:r w:rsidR="002D1EE5">
        <w:t>6</w:t>
      </w:r>
    </w:p>
    <w:p w:rsidR="00921DEA" w:rsidRDefault="00921DEA" w:rsidP="00921DEA">
      <w:pPr>
        <w:tabs>
          <w:tab w:val="left" w:leader="dot" w:pos="4395"/>
          <w:tab w:val="left" w:leader="dot" w:pos="9214"/>
        </w:tabs>
        <w:spacing w:line="360" w:lineRule="auto"/>
        <w:ind w:left="993" w:right="284"/>
      </w:pPr>
      <w:r>
        <w:t>1.2 Pagrindiniai atmosferos teršalai</w:t>
      </w:r>
      <w:r>
        <w:tab/>
      </w:r>
      <w:r>
        <w:tab/>
      </w:r>
      <w:r w:rsidR="002D1EE5">
        <w:t>8</w:t>
      </w:r>
    </w:p>
    <w:p w:rsidR="00921DEA" w:rsidRDefault="00921DEA" w:rsidP="00921DEA">
      <w:pPr>
        <w:tabs>
          <w:tab w:val="left" w:leader="dot" w:pos="3544"/>
          <w:tab w:val="left" w:leader="dot" w:pos="9214"/>
        </w:tabs>
        <w:spacing w:line="360" w:lineRule="auto"/>
        <w:ind w:left="1418" w:right="284"/>
      </w:pPr>
      <w:r w:rsidRPr="00635F2B">
        <w:rPr>
          <w:caps/>
        </w:rPr>
        <w:t>1</w:t>
      </w:r>
      <w:r w:rsidRPr="00B8553A">
        <w:t>.2</w:t>
      </w:r>
      <w:r>
        <w:t>.1Sieros dioksidas</w:t>
      </w:r>
      <w:r>
        <w:tab/>
      </w:r>
      <w:r>
        <w:tab/>
      </w:r>
      <w:r w:rsidR="002D1EE5">
        <w:t>8</w:t>
      </w:r>
    </w:p>
    <w:p w:rsidR="00921DEA" w:rsidRDefault="00921DEA" w:rsidP="00921DEA">
      <w:pPr>
        <w:tabs>
          <w:tab w:val="left" w:pos="3969"/>
          <w:tab w:val="left" w:leader="dot" w:pos="9214"/>
        </w:tabs>
        <w:spacing w:line="360" w:lineRule="auto"/>
        <w:ind w:left="1418" w:right="284"/>
        <w:rPr>
          <w:bCs/>
        </w:rPr>
      </w:pPr>
      <w:r>
        <w:rPr>
          <w:bCs/>
        </w:rPr>
        <w:t>1.2.2 Anglies monoksidas (CO)</w:t>
      </w:r>
      <w:r>
        <w:rPr>
          <w:bCs/>
        </w:rPr>
        <w:tab/>
      </w:r>
      <w:r w:rsidR="002D1EE5">
        <w:rPr>
          <w:bCs/>
        </w:rPr>
        <w:t>9</w:t>
      </w:r>
    </w:p>
    <w:p w:rsidR="00921DEA" w:rsidRDefault="00921DEA" w:rsidP="00921DEA">
      <w:pPr>
        <w:tabs>
          <w:tab w:val="left" w:pos="3544"/>
          <w:tab w:val="left" w:leader="dot" w:pos="9214"/>
        </w:tabs>
        <w:spacing w:line="360" w:lineRule="auto"/>
        <w:ind w:left="1418" w:right="284"/>
      </w:pPr>
      <w:r w:rsidRPr="00B8553A">
        <w:t>1.</w:t>
      </w:r>
      <w:r>
        <w:t>2.3 Azoto monoksidas (NO) ir azoto dioksidas (NO</w:t>
      </w:r>
      <w:r w:rsidRPr="00584CD2">
        <w:rPr>
          <w:vertAlign w:val="subscript"/>
        </w:rPr>
        <w:t>2</w:t>
      </w:r>
      <w:r>
        <w:t>)</w:t>
      </w:r>
      <w:r>
        <w:tab/>
      </w:r>
      <w:r w:rsidR="002D1EE5">
        <w:t>9</w:t>
      </w:r>
    </w:p>
    <w:p w:rsidR="00921DEA" w:rsidRPr="00EB5D48" w:rsidRDefault="00921DEA" w:rsidP="00921DEA">
      <w:pPr>
        <w:tabs>
          <w:tab w:val="left" w:pos="3544"/>
          <w:tab w:val="left" w:pos="4111"/>
          <w:tab w:val="left" w:leader="dot" w:pos="9214"/>
        </w:tabs>
        <w:spacing w:line="360" w:lineRule="auto"/>
        <w:ind w:left="1418" w:right="284"/>
      </w:pPr>
      <w:r w:rsidRPr="00EB5D48">
        <w:t>1.2.4 Kietosios dalelės (KD</w:t>
      </w:r>
      <w:r w:rsidRPr="00A25B9F">
        <w:rPr>
          <w:vertAlign w:val="subscript"/>
        </w:rPr>
        <w:t>10</w:t>
      </w:r>
      <w:r w:rsidRPr="00EB5D48">
        <w:t>)</w:t>
      </w:r>
      <w:r w:rsidRPr="00EB5D48">
        <w:tab/>
      </w:r>
      <w:r>
        <w:t>1</w:t>
      </w:r>
      <w:r w:rsidR="002D1EE5">
        <w:t>0</w:t>
      </w:r>
      <w:r>
        <w:tab/>
        <w:t>11</w:t>
      </w:r>
    </w:p>
    <w:p w:rsidR="00921DEA" w:rsidRDefault="00921DEA" w:rsidP="00921DEA">
      <w:pPr>
        <w:tabs>
          <w:tab w:val="left" w:pos="2835"/>
          <w:tab w:val="left" w:leader="dot" w:pos="9214"/>
        </w:tabs>
        <w:spacing w:line="360" w:lineRule="auto"/>
        <w:ind w:left="1418" w:right="284"/>
      </w:pPr>
      <w:r w:rsidRPr="00070E9E">
        <w:t>1.</w:t>
      </w:r>
      <w:r>
        <w:t>2.5 Ozonas (O</w:t>
      </w:r>
      <w:r w:rsidRPr="00A448DD">
        <w:rPr>
          <w:vertAlign w:val="subscript"/>
        </w:rPr>
        <w:t>3</w:t>
      </w:r>
      <w:r>
        <w:t>)</w:t>
      </w:r>
      <w:r>
        <w:tab/>
        <w:t>1</w:t>
      </w:r>
      <w:r w:rsidR="002D1EE5">
        <w:t>1</w:t>
      </w:r>
    </w:p>
    <w:p w:rsidR="00921DEA" w:rsidRDefault="00921DEA" w:rsidP="00921DEA">
      <w:pPr>
        <w:tabs>
          <w:tab w:val="left" w:pos="2835"/>
          <w:tab w:val="left" w:leader="dot" w:pos="9214"/>
        </w:tabs>
        <w:spacing w:line="360" w:lineRule="auto"/>
        <w:ind w:left="993" w:right="284"/>
      </w:pPr>
      <w:r>
        <w:t xml:space="preserve">1.3 Meteorologinių sąlygų įtaka teršalų sklaidai </w:t>
      </w:r>
      <w:r>
        <w:tab/>
      </w:r>
      <w:r w:rsidR="002D1EE5">
        <w:t>12</w:t>
      </w:r>
    </w:p>
    <w:p w:rsidR="00921DEA" w:rsidRDefault="00921DEA" w:rsidP="00921DEA">
      <w:pPr>
        <w:tabs>
          <w:tab w:val="left" w:pos="2835"/>
          <w:tab w:val="left" w:leader="dot" w:pos="9214"/>
        </w:tabs>
        <w:spacing w:line="360" w:lineRule="auto"/>
        <w:ind w:left="993" w:right="284"/>
      </w:pPr>
      <w:r>
        <w:t>1.4 Meteorologinių sąlygų įtaka miestų oro taršai</w:t>
      </w:r>
      <w:r>
        <w:tab/>
        <w:t>1</w:t>
      </w:r>
      <w:r w:rsidR="002D1EE5">
        <w:t>5</w:t>
      </w:r>
    </w:p>
    <w:p w:rsidR="00921DEA" w:rsidRDefault="00921DEA" w:rsidP="00921DEA">
      <w:pPr>
        <w:tabs>
          <w:tab w:val="left" w:pos="2835"/>
          <w:tab w:val="left" w:leader="dot" w:pos="9214"/>
        </w:tabs>
        <w:spacing w:line="360" w:lineRule="auto"/>
        <w:ind w:left="993" w:right="284"/>
      </w:pPr>
      <w:r>
        <w:t>1.5 Aplinkos oro monitoringas</w:t>
      </w:r>
      <w:r>
        <w:tab/>
        <w:t>1</w:t>
      </w:r>
      <w:r w:rsidR="002D1EE5">
        <w:t>7</w:t>
      </w:r>
    </w:p>
    <w:p w:rsidR="00921DEA" w:rsidRDefault="00921DEA" w:rsidP="00921DEA">
      <w:pPr>
        <w:tabs>
          <w:tab w:val="left" w:pos="2835"/>
          <w:tab w:val="left" w:leader="dot" w:pos="9214"/>
        </w:tabs>
        <w:spacing w:line="360" w:lineRule="auto"/>
        <w:ind w:left="993" w:right="284"/>
      </w:pPr>
      <w:r>
        <w:t xml:space="preserve">1.6 </w:t>
      </w:r>
      <w:r w:rsidR="002D1EE5">
        <w:t>Oro užterštumo ribinės vertės</w:t>
      </w:r>
      <w:r w:rsidR="002D1EE5">
        <w:tab/>
        <w:t>19</w:t>
      </w:r>
    </w:p>
    <w:p w:rsidR="00921DEA" w:rsidRDefault="00921DEA" w:rsidP="00921DEA">
      <w:pPr>
        <w:tabs>
          <w:tab w:val="left" w:pos="2835"/>
          <w:tab w:val="left" w:leader="dot" w:pos="9214"/>
        </w:tabs>
        <w:spacing w:line="360" w:lineRule="auto"/>
        <w:ind w:left="993" w:right="284"/>
      </w:pPr>
      <w:r>
        <w:t>1.7 Oro kokybės prognostinis vertinimas</w:t>
      </w:r>
      <w:r>
        <w:tab/>
      </w:r>
      <w:r w:rsidR="002D1EE5">
        <w:t>20</w:t>
      </w:r>
    </w:p>
    <w:p w:rsidR="00921DEA" w:rsidRPr="00070E9E" w:rsidRDefault="00921DEA" w:rsidP="00921DEA">
      <w:pPr>
        <w:tabs>
          <w:tab w:val="left" w:pos="6804"/>
          <w:tab w:val="left" w:leader="dot" w:pos="9214"/>
        </w:tabs>
        <w:spacing w:line="360" w:lineRule="auto"/>
        <w:ind w:right="284"/>
      </w:pPr>
      <w:r>
        <w:rPr>
          <w:bCs/>
        </w:rPr>
        <w:t xml:space="preserve">           </w:t>
      </w:r>
      <w:r w:rsidRPr="00070E9E">
        <w:rPr>
          <w:bCs/>
        </w:rPr>
        <w:t>2</w:t>
      </w:r>
      <w:r>
        <w:rPr>
          <w:bCs/>
        </w:rPr>
        <w:t>.</w:t>
      </w:r>
      <w:r w:rsidRPr="00070E9E">
        <w:rPr>
          <w:bCs/>
        </w:rPr>
        <w:t xml:space="preserve"> DARBO TIKSLAS, UŽDAVINIAI, TYRIMO METODIKA</w:t>
      </w:r>
      <w:r>
        <w:rPr>
          <w:bCs/>
        </w:rPr>
        <w:tab/>
      </w:r>
      <w:r>
        <w:rPr>
          <w:bCs/>
        </w:rPr>
        <w:tab/>
        <w:t>2</w:t>
      </w:r>
      <w:r w:rsidR="002D1EE5">
        <w:rPr>
          <w:bCs/>
        </w:rPr>
        <w:t>2</w:t>
      </w:r>
    </w:p>
    <w:p w:rsidR="00921DEA" w:rsidRDefault="00921DEA" w:rsidP="00921DEA">
      <w:pPr>
        <w:tabs>
          <w:tab w:val="left" w:pos="3402"/>
          <w:tab w:val="left" w:leader="dot" w:pos="9214"/>
        </w:tabs>
        <w:spacing w:line="440" w:lineRule="auto"/>
        <w:ind w:right="284" w:firstLine="720"/>
      </w:pPr>
      <w:r w:rsidRPr="00B746E9">
        <w:t>3. DARBO REZULTATAI</w:t>
      </w:r>
      <w:r>
        <w:t xml:space="preserve"> IR JŲ APTARIMAS</w:t>
      </w:r>
      <w:r>
        <w:tab/>
        <w:t>2</w:t>
      </w:r>
      <w:r w:rsidR="002D1EE5">
        <w:t>3</w:t>
      </w:r>
    </w:p>
    <w:p w:rsidR="00921DEA" w:rsidRDefault="00921DEA" w:rsidP="00921DEA">
      <w:pPr>
        <w:tabs>
          <w:tab w:val="left" w:pos="5245"/>
          <w:tab w:val="left" w:leader="dot" w:pos="9214"/>
        </w:tabs>
        <w:spacing w:line="440" w:lineRule="auto"/>
        <w:ind w:right="284" w:firstLine="720"/>
      </w:pPr>
      <w:r>
        <w:t xml:space="preserve">     </w:t>
      </w:r>
      <w:r w:rsidRPr="00B746E9">
        <w:t xml:space="preserve">3.1 </w:t>
      </w:r>
      <w:r>
        <w:t>Meteorologinių sąlygų įtaka pagrindiniams oro teršalams</w:t>
      </w:r>
      <w:r>
        <w:tab/>
        <w:t>2</w:t>
      </w:r>
      <w:r w:rsidR="002D1EE5">
        <w:t>3</w:t>
      </w:r>
    </w:p>
    <w:p w:rsidR="00921DEA" w:rsidRPr="00B746E9" w:rsidRDefault="00921DEA" w:rsidP="00921DEA">
      <w:pPr>
        <w:tabs>
          <w:tab w:val="left" w:leader="dot" w:pos="5529"/>
          <w:tab w:val="left" w:leader="dot" w:pos="9214"/>
        </w:tabs>
        <w:spacing w:line="360" w:lineRule="auto"/>
        <w:ind w:right="284"/>
      </w:pPr>
      <w:r>
        <w:t xml:space="preserve">                 3.2 Pagrindinių oro teršalų prognostinis vertinimas</w:t>
      </w:r>
      <w:r>
        <w:tab/>
        <w:t>3</w:t>
      </w:r>
      <w:r w:rsidR="002D1EE5">
        <w:t>7</w:t>
      </w:r>
    </w:p>
    <w:p w:rsidR="00921DEA" w:rsidRPr="00FE437C" w:rsidRDefault="00921DEA" w:rsidP="002D1EE5">
      <w:pPr>
        <w:tabs>
          <w:tab w:val="left" w:leader="dot" w:pos="1843"/>
          <w:tab w:val="left" w:leader="dot" w:pos="9214"/>
        </w:tabs>
        <w:spacing w:line="360" w:lineRule="auto"/>
        <w:ind w:right="284"/>
      </w:pPr>
      <w:r>
        <w:t xml:space="preserve">             IŠVADOS</w:t>
      </w:r>
      <w:r>
        <w:tab/>
      </w:r>
      <w:r>
        <w:tab/>
        <w:t>4</w:t>
      </w:r>
      <w:r w:rsidR="002D1EE5">
        <w:t>4</w:t>
      </w:r>
    </w:p>
    <w:p w:rsidR="00921DEA" w:rsidRDefault="00921DEA" w:rsidP="00921DEA">
      <w:pPr>
        <w:tabs>
          <w:tab w:val="left" w:leader="dot" w:pos="2268"/>
          <w:tab w:val="left" w:leader="dot" w:pos="9214"/>
        </w:tabs>
        <w:spacing w:line="360" w:lineRule="auto"/>
        <w:ind w:right="284" w:firstLine="709"/>
        <w:rPr>
          <w:color w:val="000000"/>
        </w:rPr>
      </w:pPr>
      <w:r>
        <w:rPr>
          <w:color w:val="000000"/>
        </w:rPr>
        <w:t>LITERATŪRA</w:t>
      </w:r>
      <w:r>
        <w:rPr>
          <w:color w:val="000000"/>
        </w:rPr>
        <w:tab/>
      </w:r>
      <w:r>
        <w:rPr>
          <w:color w:val="000000"/>
        </w:rPr>
        <w:tab/>
        <w:t>4</w:t>
      </w:r>
      <w:r w:rsidR="002D1EE5">
        <w:rPr>
          <w:color w:val="000000"/>
        </w:rPr>
        <w:t>6</w:t>
      </w:r>
    </w:p>
    <w:p w:rsidR="00921DEA" w:rsidRPr="00FE437C" w:rsidRDefault="00921DEA" w:rsidP="002D1EE5">
      <w:pPr>
        <w:tabs>
          <w:tab w:val="left" w:leader="dot" w:pos="1560"/>
          <w:tab w:val="left" w:leader="dot" w:pos="9214"/>
        </w:tabs>
        <w:spacing w:line="360" w:lineRule="auto"/>
        <w:ind w:right="284"/>
      </w:pPr>
      <w:r>
        <w:t xml:space="preserve">             </w:t>
      </w:r>
      <w:r w:rsidRPr="00FE437C">
        <w:t>PRIEDAI</w:t>
      </w:r>
      <w:r>
        <w:tab/>
      </w:r>
      <w:r w:rsidR="002D1EE5">
        <w:t>49</w:t>
      </w:r>
      <w:r>
        <w:tab/>
      </w:r>
      <w:r w:rsidR="002D1EE5">
        <w:t>49</w:t>
      </w:r>
    </w:p>
    <w:p w:rsidR="00921DEA" w:rsidRPr="00740EC2" w:rsidRDefault="00921DEA" w:rsidP="00921DEA">
      <w:pPr>
        <w:tabs>
          <w:tab w:val="left" w:leader="dot" w:pos="3544"/>
          <w:tab w:val="left" w:leader="dot" w:pos="9498"/>
        </w:tabs>
        <w:spacing w:line="360" w:lineRule="auto"/>
        <w:ind w:right="284"/>
      </w:pPr>
    </w:p>
    <w:p w:rsidR="00EB0F1C" w:rsidRPr="00160067" w:rsidRDefault="00EB0F1C" w:rsidP="00921DEA">
      <w:pPr>
        <w:ind w:right="284" w:firstLine="540"/>
        <w:jc w:val="both"/>
        <w:rPr>
          <w:b/>
          <w:color w:val="0D0D0D" w:themeColor="text1" w:themeTint="F2"/>
        </w:rPr>
      </w:pPr>
    </w:p>
    <w:p w:rsidR="00EB0F1C" w:rsidRPr="00160067" w:rsidRDefault="00EB0F1C" w:rsidP="00921DEA">
      <w:pPr>
        <w:ind w:right="284" w:firstLine="540"/>
        <w:jc w:val="both"/>
        <w:rPr>
          <w:b/>
          <w:color w:val="0D0D0D" w:themeColor="text1" w:themeTint="F2"/>
        </w:rPr>
      </w:pPr>
    </w:p>
    <w:p w:rsidR="00EB0F1C" w:rsidRPr="00160067" w:rsidRDefault="00EB0F1C" w:rsidP="00BB4FE9">
      <w:pPr>
        <w:ind w:right="-1" w:firstLine="540"/>
        <w:jc w:val="both"/>
        <w:rPr>
          <w:b/>
          <w:color w:val="0D0D0D" w:themeColor="text1" w:themeTint="F2"/>
        </w:rPr>
      </w:pPr>
    </w:p>
    <w:p w:rsidR="00EB0F1C" w:rsidRPr="00160067" w:rsidRDefault="00EB0F1C" w:rsidP="00BB4FE9">
      <w:pPr>
        <w:ind w:right="-1" w:firstLine="540"/>
        <w:jc w:val="both"/>
        <w:rPr>
          <w:b/>
          <w:color w:val="0D0D0D" w:themeColor="text1" w:themeTint="F2"/>
        </w:rPr>
      </w:pPr>
    </w:p>
    <w:p w:rsidR="00EB0F1C" w:rsidRPr="00160067" w:rsidRDefault="00EB0F1C" w:rsidP="00BB4FE9">
      <w:pPr>
        <w:ind w:right="-1" w:firstLine="540"/>
        <w:jc w:val="both"/>
        <w:rPr>
          <w:b/>
          <w:color w:val="0D0D0D" w:themeColor="text1" w:themeTint="F2"/>
        </w:rPr>
      </w:pPr>
    </w:p>
    <w:p w:rsidR="00EB0F1C" w:rsidRPr="00160067" w:rsidRDefault="00EB0F1C" w:rsidP="00BB4FE9">
      <w:pPr>
        <w:ind w:right="-1" w:firstLine="540"/>
        <w:jc w:val="both"/>
        <w:rPr>
          <w:b/>
          <w:color w:val="0D0D0D" w:themeColor="text1" w:themeTint="F2"/>
        </w:rPr>
      </w:pPr>
    </w:p>
    <w:p w:rsidR="00EB0F1C" w:rsidRPr="00160067" w:rsidRDefault="00EB0F1C" w:rsidP="00BB4FE9">
      <w:pPr>
        <w:ind w:right="-1" w:firstLine="540"/>
        <w:jc w:val="both"/>
        <w:rPr>
          <w:b/>
          <w:color w:val="0D0D0D" w:themeColor="text1" w:themeTint="F2"/>
        </w:rPr>
      </w:pPr>
    </w:p>
    <w:p w:rsidR="00EB0F1C" w:rsidRPr="00160067" w:rsidRDefault="00EB0F1C" w:rsidP="00BB4FE9">
      <w:pPr>
        <w:ind w:right="-1" w:firstLine="540"/>
        <w:jc w:val="both"/>
        <w:rPr>
          <w:b/>
          <w:color w:val="0D0D0D" w:themeColor="text1" w:themeTint="F2"/>
        </w:rPr>
      </w:pPr>
    </w:p>
    <w:p w:rsidR="00EB0F1C" w:rsidRPr="00160067" w:rsidRDefault="00EB0F1C" w:rsidP="00BB4FE9">
      <w:pPr>
        <w:ind w:right="-1" w:firstLine="540"/>
        <w:jc w:val="both"/>
        <w:rPr>
          <w:b/>
          <w:color w:val="0D0D0D" w:themeColor="text1" w:themeTint="F2"/>
        </w:rPr>
      </w:pPr>
    </w:p>
    <w:p w:rsidR="00EB0F1C" w:rsidRPr="00160067" w:rsidRDefault="00EB0F1C" w:rsidP="00BB4FE9">
      <w:pPr>
        <w:ind w:right="-1" w:firstLine="540"/>
        <w:jc w:val="both"/>
        <w:rPr>
          <w:b/>
          <w:color w:val="0D0D0D" w:themeColor="text1" w:themeTint="F2"/>
        </w:rPr>
      </w:pPr>
    </w:p>
    <w:p w:rsidR="00EB0F1C" w:rsidRDefault="00EB0F1C" w:rsidP="00BB4FE9">
      <w:pPr>
        <w:ind w:right="-1" w:firstLine="540"/>
        <w:jc w:val="both"/>
        <w:rPr>
          <w:b/>
          <w:color w:val="0D0D0D" w:themeColor="text1" w:themeTint="F2"/>
        </w:rPr>
      </w:pPr>
    </w:p>
    <w:p w:rsidR="002D1EE5" w:rsidRPr="00160067" w:rsidRDefault="002D1EE5" w:rsidP="00BB4FE9">
      <w:pPr>
        <w:ind w:right="-1" w:firstLine="540"/>
        <w:jc w:val="both"/>
        <w:rPr>
          <w:b/>
          <w:color w:val="0D0D0D" w:themeColor="text1" w:themeTint="F2"/>
        </w:rPr>
      </w:pPr>
    </w:p>
    <w:p w:rsidR="00BB4FE9" w:rsidRPr="00160067" w:rsidRDefault="00EB0F1C" w:rsidP="00BB4FE9">
      <w:pPr>
        <w:ind w:right="-1" w:firstLine="540"/>
        <w:jc w:val="both"/>
        <w:rPr>
          <w:b/>
          <w:color w:val="0D0D0D" w:themeColor="text1" w:themeTint="F2"/>
        </w:rPr>
      </w:pPr>
      <w:r w:rsidRPr="00160067">
        <w:rPr>
          <w:b/>
          <w:color w:val="0D0D0D" w:themeColor="text1" w:themeTint="F2"/>
        </w:rPr>
        <w:lastRenderedPageBreak/>
        <w:t>S</w:t>
      </w:r>
      <w:r w:rsidR="00BB4FE9" w:rsidRPr="00160067">
        <w:rPr>
          <w:b/>
          <w:color w:val="0D0D0D" w:themeColor="text1" w:themeTint="F2"/>
        </w:rPr>
        <w:t>ANTRAUKA</w:t>
      </w:r>
    </w:p>
    <w:p w:rsidR="00BB4FE9" w:rsidRPr="00160067" w:rsidRDefault="00BB4FE9" w:rsidP="00BB4FE9">
      <w:pPr>
        <w:ind w:right="-1" w:firstLine="540"/>
        <w:jc w:val="both"/>
        <w:rPr>
          <w:color w:val="0D0D0D" w:themeColor="text1" w:themeTint="F2"/>
        </w:rPr>
      </w:pPr>
    </w:p>
    <w:p w:rsidR="007A1148" w:rsidRPr="00160067" w:rsidRDefault="007A1148" w:rsidP="00BB4FE9">
      <w:pPr>
        <w:ind w:right="-1" w:firstLine="540"/>
        <w:jc w:val="both"/>
        <w:rPr>
          <w:color w:val="0D0D0D" w:themeColor="text1" w:themeTint="F2"/>
        </w:rPr>
      </w:pPr>
    </w:p>
    <w:p w:rsidR="00BB4FE9" w:rsidRPr="00160067" w:rsidRDefault="00BB4FE9" w:rsidP="00A24F7C">
      <w:pPr>
        <w:spacing w:line="360" w:lineRule="auto"/>
        <w:ind w:right="-1" w:firstLine="709"/>
        <w:jc w:val="both"/>
        <w:rPr>
          <w:color w:val="FF0000"/>
        </w:rPr>
      </w:pPr>
      <w:r w:rsidRPr="00160067">
        <w:rPr>
          <w:color w:val="0D0D0D" w:themeColor="text1" w:themeTint="F2"/>
        </w:rPr>
        <w:t xml:space="preserve">Oro kokybės modelio kūrimas, kuris yra susijęs su neigiamo taršos poveikio aplinkai  atsiradimu, gali būti labai naudingas išvengiant kritinių situacijų, kai oro tarša padidėja iki ribinės vertės ir pablogėja oro kokybė miestuose. Šio modelio sukūrimas padėtų prognozuoti būsimą oro taršą, priklausomai nuo prognozuojamų meteorologinių oro sąlygų. </w:t>
      </w:r>
      <w:r w:rsidR="007A1148" w:rsidRPr="00160067">
        <w:rPr>
          <w:color w:val="0D0D0D" w:themeColor="text1" w:themeTint="F2"/>
          <w:spacing w:val="2"/>
        </w:rPr>
        <w:t xml:space="preserve">Svarbu žinoti, kokia tarša bus artimiausią dieną, todėl vykdomas prognozavimas pagal tam tikrus </w:t>
      </w:r>
      <w:r w:rsidR="00A24F7C" w:rsidRPr="00160067">
        <w:rPr>
          <w:color w:val="000000" w:themeColor="text1"/>
          <w:spacing w:val="2"/>
        </w:rPr>
        <w:t>oro taršos indeksus</w:t>
      </w:r>
      <w:r w:rsidR="007A1148" w:rsidRPr="00160067">
        <w:rPr>
          <w:color w:val="0D0D0D" w:themeColor="text1" w:themeTint="F2"/>
          <w:spacing w:val="2"/>
        </w:rPr>
        <w:t xml:space="preserve">, </w:t>
      </w:r>
      <w:r w:rsidR="007A1148" w:rsidRPr="00160067">
        <w:rPr>
          <w:color w:val="0D0D0D" w:themeColor="text1" w:themeTint="F2"/>
        </w:rPr>
        <w:t>kurie apskaičiuojami priklausomai nuo kiekvieno miesto atskirai.</w:t>
      </w:r>
    </w:p>
    <w:p w:rsidR="00AC7F59" w:rsidRPr="00160067" w:rsidRDefault="00AC7F59" w:rsidP="00AC7F59">
      <w:pPr>
        <w:shd w:val="clear" w:color="auto" w:fill="FFFFFF"/>
        <w:spacing w:line="360" w:lineRule="auto"/>
        <w:ind w:firstLine="720"/>
        <w:jc w:val="both"/>
        <w:rPr>
          <w:color w:val="0D0D0D" w:themeColor="text1" w:themeTint="F2"/>
          <w:spacing w:val="2"/>
        </w:rPr>
      </w:pPr>
      <w:r w:rsidRPr="00160067">
        <w:rPr>
          <w:color w:val="0D0D0D" w:themeColor="text1" w:themeTint="F2"/>
          <w:spacing w:val="2"/>
        </w:rPr>
        <w:t>Darbo tikslas: pagal prognozuojamus meteorologinius duomenis atlikti prognostinį oro kokybės vertinimą.</w:t>
      </w:r>
    </w:p>
    <w:p w:rsidR="00AC7F59" w:rsidRPr="00160067" w:rsidRDefault="00C6421F" w:rsidP="00C6421F">
      <w:pPr>
        <w:spacing w:line="360" w:lineRule="auto"/>
        <w:ind w:firstLine="709"/>
        <w:jc w:val="both"/>
        <w:rPr>
          <w:color w:val="0D0D0D" w:themeColor="text1" w:themeTint="F2"/>
          <w:spacing w:val="-5"/>
        </w:rPr>
      </w:pPr>
      <w:r w:rsidRPr="00160067">
        <w:rPr>
          <w:color w:val="0D0D0D" w:themeColor="text1" w:themeTint="F2"/>
          <w:spacing w:val="-5"/>
        </w:rPr>
        <w:t xml:space="preserve">Darbo analizei buvo naudojami Kauno miesto oro kokybės tyrimų 2006 </w:t>
      </w:r>
      <w:r w:rsidR="00A24F7C" w:rsidRPr="00160067">
        <w:rPr>
          <w:color w:val="0D0D0D" w:themeColor="text1" w:themeTint="F2"/>
          <w:spacing w:val="-5"/>
        </w:rPr>
        <w:t>–</w:t>
      </w:r>
      <w:r w:rsidRPr="00160067">
        <w:rPr>
          <w:color w:val="0D0D0D" w:themeColor="text1" w:themeTint="F2"/>
          <w:spacing w:val="-5"/>
        </w:rPr>
        <w:t xml:space="preserve"> 2009</w:t>
      </w:r>
      <w:r w:rsidR="00A24F7C" w:rsidRPr="00160067">
        <w:rPr>
          <w:color w:val="0D0D0D" w:themeColor="text1" w:themeTint="F2"/>
          <w:spacing w:val="-5"/>
        </w:rPr>
        <w:t>m.</w:t>
      </w:r>
      <w:r w:rsidRPr="00160067">
        <w:rPr>
          <w:color w:val="0D0D0D" w:themeColor="text1" w:themeTint="F2"/>
          <w:spacing w:val="-5"/>
        </w:rPr>
        <w:t xml:space="preserve"> duomenys. </w:t>
      </w:r>
    </w:p>
    <w:p w:rsidR="00BB4FE9" w:rsidRPr="00160067" w:rsidRDefault="00C6421F" w:rsidP="007A1148">
      <w:pPr>
        <w:pStyle w:val="ListParagraph"/>
        <w:spacing w:line="360" w:lineRule="auto"/>
        <w:ind w:left="0" w:firstLine="709"/>
        <w:jc w:val="both"/>
        <w:rPr>
          <w:color w:val="0D0D0D" w:themeColor="text1" w:themeTint="F2"/>
          <w:lang w:eastAsia="lt-LT"/>
        </w:rPr>
      </w:pPr>
      <w:r w:rsidRPr="00160067">
        <w:rPr>
          <w:color w:val="0D0D0D" w:themeColor="text1" w:themeTint="F2"/>
          <w:lang w:eastAsia="lt-LT"/>
        </w:rPr>
        <w:t>O</w:t>
      </w:r>
      <w:r w:rsidR="00BB4FE9" w:rsidRPr="00160067">
        <w:rPr>
          <w:color w:val="0D0D0D" w:themeColor="text1" w:themeTint="F2"/>
          <w:lang w:eastAsia="lt-LT"/>
        </w:rPr>
        <w:t>ro taršos prognozavimo modeliui pagal metinius oro taršos ir meteorologinių oro sąlygų kitimus buvo išvestos tiesinės regresijo</w:t>
      </w:r>
      <w:r w:rsidR="007A1148" w:rsidRPr="00160067">
        <w:rPr>
          <w:color w:val="0D0D0D" w:themeColor="text1" w:themeTint="F2"/>
          <w:lang w:eastAsia="lt-LT"/>
        </w:rPr>
        <w:t xml:space="preserve">s lygtys: CO=0,79+0,02*VG-0,014*T-0,002*DR; O3=125,842+3,161*VG-0,363*T-0,993*DR; SO2=14,231+0,109*VG-0,08*T-0,107*DR; NO2=158,661-15,047*VG-1,24*T-0,718*DR; KD10=89,57-0,72*VG-0,495*T-0,639*DR; </w:t>
      </w:r>
      <w:r w:rsidR="00BB4FE9" w:rsidRPr="00160067">
        <w:rPr>
          <w:color w:val="0D0D0D" w:themeColor="text1" w:themeTint="F2"/>
          <w:lang w:eastAsia="lt-LT"/>
        </w:rPr>
        <w:t xml:space="preserve"> </w:t>
      </w:r>
      <w:r w:rsidR="007A1148" w:rsidRPr="00160067">
        <w:rPr>
          <w:color w:val="0D0D0D" w:themeColor="text1" w:themeTint="F2"/>
          <w:lang w:eastAsia="lt-LT"/>
        </w:rPr>
        <w:t xml:space="preserve">Iš čia: VG–vėjo greitis, T–temperatūra,  DR.–santykinė drėgmė. </w:t>
      </w:r>
      <w:r w:rsidR="00BB4FE9" w:rsidRPr="00160067">
        <w:rPr>
          <w:color w:val="0D0D0D" w:themeColor="text1" w:themeTint="F2"/>
          <w:lang w:eastAsia="lt-LT"/>
        </w:rPr>
        <w:t>Pagal išvestas lygtis buvo prognozuojama oro tarša su tam tikra paklaida, kiekvienam teršalui atskirai: CO, mg/m³ - ± 0,3; O</w:t>
      </w:r>
      <w:r w:rsidR="00BB4FE9" w:rsidRPr="00160067">
        <w:rPr>
          <w:color w:val="0D0D0D" w:themeColor="text1" w:themeTint="F2"/>
          <w:vertAlign w:val="subscript"/>
          <w:lang w:eastAsia="lt-LT"/>
        </w:rPr>
        <w:t xml:space="preserve">3 </w:t>
      </w:r>
      <w:r w:rsidR="00BB4FE9" w:rsidRPr="00160067">
        <w:rPr>
          <w:color w:val="0D0D0D" w:themeColor="text1" w:themeTint="F2"/>
          <w:lang w:eastAsia="lt-LT"/>
        </w:rPr>
        <w:t>µg/m³ - ± 24,7; SO</w:t>
      </w:r>
      <w:r w:rsidR="00BB4FE9" w:rsidRPr="00160067">
        <w:rPr>
          <w:color w:val="0D0D0D" w:themeColor="text1" w:themeTint="F2"/>
          <w:vertAlign w:val="subscript"/>
          <w:lang w:eastAsia="lt-LT"/>
        </w:rPr>
        <w:t>2</w:t>
      </w:r>
      <w:r w:rsidR="00BB4FE9" w:rsidRPr="00160067">
        <w:rPr>
          <w:color w:val="0D0D0D" w:themeColor="text1" w:themeTint="F2"/>
          <w:lang w:eastAsia="lt-LT"/>
        </w:rPr>
        <w:t>, µg/m³ - ± 3,5; NO</w:t>
      </w:r>
      <w:r w:rsidR="00BB4FE9" w:rsidRPr="00160067">
        <w:rPr>
          <w:color w:val="0D0D0D" w:themeColor="text1" w:themeTint="F2"/>
          <w:vertAlign w:val="subscript"/>
          <w:lang w:eastAsia="lt-LT"/>
        </w:rPr>
        <w:t>2</w:t>
      </w:r>
      <w:r w:rsidR="00BB4FE9" w:rsidRPr="00160067">
        <w:rPr>
          <w:color w:val="0D0D0D" w:themeColor="text1" w:themeTint="F2"/>
          <w:lang w:eastAsia="lt-LT"/>
        </w:rPr>
        <w:t>, µg/m³ - ± 37,2; KD</w:t>
      </w:r>
      <w:r w:rsidR="00BB4FE9" w:rsidRPr="00160067">
        <w:rPr>
          <w:color w:val="0D0D0D" w:themeColor="text1" w:themeTint="F2"/>
          <w:vertAlign w:val="subscript"/>
          <w:lang w:eastAsia="lt-LT"/>
        </w:rPr>
        <w:t>10</w:t>
      </w:r>
      <w:r w:rsidR="00BB4FE9" w:rsidRPr="00160067">
        <w:rPr>
          <w:color w:val="0D0D0D" w:themeColor="text1" w:themeTint="F2"/>
          <w:lang w:eastAsia="lt-LT"/>
        </w:rPr>
        <w:t>, µg/m³ - ± 18,8. Atlikus prognozavimą 2010 – iems metams pagal metines formules, į prognozuojamas ribas pateko 90% CO, mg/m³; 70% O</w:t>
      </w:r>
      <w:r w:rsidR="00BB4FE9" w:rsidRPr="00160067">
        <w:rPr>
          <w:color w:val="0D0D0D" w:themeColor="text1" w:themeTint="F2"/>
          <w:vertAlign w:val="subscript"/>
          <w:lang w:eastAsia="lt-LT"/>
        </w:rPr>
        <w:t>3</w:t>
      </w:r>
      <w:r w:rsidR="00BB4FE9" w:rsidRPr="00160067">
        <w:rPr>
          <w:color w:val="0D0D0D" w:themeColor="text1" w:themeTint="F2"/>
          <w:lang w:eastAsia="lt-LT"/>
        </w:rPr>
        <w:t xml:space="preserve"> µg/m³, 70% SO</w:t>
      </w:r>
      <w:r w:rsidR="00BB4FE9" w:rsidRPr="00160067">
        <w:rPr>
          <w:color w:val="0D0D0D" w:themeColor="text1" w:themeTint="F2"/>
          <w:vertAlign w:val="subscript"/>
          <w:lang w:eastAsia="lt-LT"/>
        </w:rPr>
        <w:t>2</w:t>
      </w:r>
      <w:r w:rsidR="00BB4FE9" w:rsidRPr="00160067">
        <w:rPr>
          <w:color w:val="0D0D0D" w:themeColor="text1" w:themeTint="F2"/>
          <w:lang w:eastAsia="lt-LT"/>
        </w:rPr>
        <w:t>, µg/m³; 70% NO</w:t>
      </w:r>
      <w:r w:rsidR="00BB4FE9" w:rsidRPr="00160067">
        <w:rPr>
          <w:color w:val="0D0D0D" w:themeColor="text1" w:themeTint="F2"/>
          <w:vertAlign w:val="subscript"/>
          <w:lang w:eastAsia="lt-LT"/>
        </w:rPr>
        <w:t>2</w:t>
      </w:r>
      <w:r w:rsidR="00BB4FE9" w:rsidRPr="00160067">
        <w:rPr>
          <w:color w:val="0D0D0D" w:themeColor="text1" w:themeTint="F2"/>
          <w:lang w:eastAsia="lt-LT"/>
        </w:rPr>
        <w:t>, µg/m³; 80% KD</w:t>
      </w:r>
      <w:r w:rsidR="00BB4FE9" w:rsidRPr="00160067">
        <w:rPr>
          <w:color w:val="0D0D0D" w:themeColor="text1" w:themeTint="F2"/>
          <w:vertAlign w:val="subscript"/>
          <w:lang w:eastAsia="lt-LT"/>
        </w:rPr>
        <w:t>10</w:t>
      </w:r>
      <w:r w:rsidR="00BB4FE9" w:rsidRPr="00160067">
        <w:rPr>
          <w:color w:val="0D0D0D" w:themeColor="text1" w:themeTint="F2"/>
          <w:lang w:eastAsia="lt-LT"/>
        </w:rPr>
        <w:t>, µg/m³; verčių. Prognozavimas buvo atliktas atsitiktinai pasirinkus dvi 2010 metų savaites.</w:t>
      </w:r>
      <w:r w:rsidR="007A1148" w:rsidRPr="00160067">
        <w:rPr>
          <w:color w:val="0D0D0D" w:themeColor="text1" w:themeTint="F2"/>
          <w:lang w:eastAsia="lt-LT"/>
        </w:rPr>
        <w:t xml:space="preserve"> Viena savaitė vasario mėnesio, kita - balandžio mėnesio. </w:t>
      </w:r>
      <w:r w:rsidR="00BB4FE9" w:rsidRPr="00160067">
        <w:rPr>
          <w:color w:val="0D0D0D" w:themeColor="text1" w:themeTint="F2"/>
          <w:lang w:eastAsia="lt-LT"/>
        </w:rPr>
        <w:t>Oro taršos prognozavimo modeliui pagal mėnesius (sezonus), buvo išvestos tiesinės regresijos formulės atskiriems KD</w:t>
      </w:r>
      <w:r w:rsidR="00BB4FE9" w:rsidRPr="00160067">
        <w:rPr>
          <w:color w:val="0D0D0D" w:themeColor="text1" w:themeTint="F2"/>
          <w:vertAlign w:val="subscript"/>
          <w:lang w:eastAsia="lt-LT"/>
        </w:rPr>
        <w:t>10</w:t>
      </w:r>
      <w:r w:rsidR="00BB4FE9" w:rsidRPr="00160067">
        <w:rPr>
          <w:color w:val="0D0D0D" w:themeColor="text1" w:themeTint="F2"/>
          <w:lang w:eastAsia="lt-LT"/>
        </w:rPr>
        <w:t xml:space="preserve"> ir NO</w:t>
      </w:r>
      <w:r w:rsidR="00BB4FE9" w:rsidRPr="00160067">
        <w:rPr>
          <w:color w:val="0D0D0D" w:themeColor="text1" w:themeTint="F2"/>
          <w:vertAlign w:val="subscript"/>
          <w:lang w:eastAsia="lt-LT"/>
        </w:rPr>
        <w:t>2</w:t>
      </w:r>
      <w:r w:rsidR="00BB4FE9" w:rsidRPr="00160067">
        <w:rPr>
          <w:color w:val="0D0D0D" w:themeColor="text1" w:themeTint="F2"/>
          <w:lang w:eastAsia="lt-LT"/>
        </w:rPr>
        <w:t xml:space="preserve"> teršalams, priklausomai nuo jų koreliacijos su meteorologinėmis oro sąlygomis. Taikant oro taršos prognozavimo modelį pagal mėnesius, į prognozuojamas ribas pateko 100% KD</w:t>
      </w:r>
      <w:r w:rsidR="00BB4FE9" w:rsidRPr="00160067">
        <w:rPr>
          <w:color w:val="0D0D0D" w:themeColor="text1" w:themeTint="F2"/>
          <w:vertAlign w:val="subscript"/>
          <w:lang w:eastAsia="lt-LT"/>
        </w:rPr>
        <w:t>10</w:t>
      </w:r>
      <w:r w:rsidR="00BB4FE9" w:rsidRPr="00160067">
        <w:rPr>
          <w:color w:val="0D0D0D" w:themeColor="text1" w:themeTint="F2"/>
          <w:lang w:eastAsia="lt-LT"/>
        </w:rPr>
        <w:t xml:space="preserve"> verčių ir 100% visų prognozuotų NO</w:t>
      </w:r>
      <w:r w:rsidR="00BB4FE9" w:rsidRPr="00160067">
        <w:rPr>
          <w:color w:val="0D0D0D" w:themeColor="text1" w:themeTint="F2"/>
          <w:vertAlign w:val="subscript"/>
          <w:lang w:eastAsia="lt-LT"/>
        </w:rPr>
        <w:t>2</w:t>
      </w:r>
      <w:r w:rsidR="00BB4FE9" w:rsidRPr="00160067">
        <w:rPr>
          <w:color w:val="0D0D0D" w:themeColor="text1" w:themeTint="F2"/>
          <w:lang w:eastAsia="lt-LT"/>
        </w:rPr>
        <w:t xml:space="preserve"> verčių, todėl tikslingiau yra taikyti oro taršos prognozavimo modelį pagal mėnesių oro taršos ir meteorologinių sąlygų kitimus.</w:t>
      </w:r>
    </w:p>
    <w:p w:rsidR="00BB4FE9" w:rsidRPr="00160067" w:rsidRDefault="002E49A6" w:rsidP="00BB4FE9">
      <w:pPr>
        <w:ind w:right="-1" w:firstLine="540"/>
        <w:jc w:val="both"/>
        <w:rPr>
          <w:color w:val="0D0D0D" w:themeColor="text1" w:themeTint="F2"/>
        </w:rPr>
      </w:pPr>
      <w:r w:rsidRPr="00160067">
        <w:rPr>
          <w:color w:val="0D0D0D" w:themeColor="text1" w:themeTint="F2"/>
        </w:rPr>
        <w:t>Raktiniai žodžiai: oro tarša, meteorologinės oro sąlygos, prognozavimas.</w:t>
      </w:r>
    </w:p>
    <w:p w:rsidR="007A1148" w:rsidRPr="00160067" w:rsidRDefault="007A1148" w:rsidP="00BB4FE9">
      <w:pPr>
        <w:ind w:right="-1" w:firstLine="540"/>
        <w:jc w:val="both"/>
        <w:rPr>
          <w:color w:val="0D0D0D" w:themeColor="text1" w:themeTint="F2"/>
        </w:rPr>
      </w:pPr>
    </w:p>
    <w:p w:rsidR="007A1148" w:rsidRPr="00160067" w:rsidRDefault="007A1148" w:rsidP="00BB4FE9">
      <w:pPr>
        <w:ind w:right="-1" w:firstLine="540"/>
        <w:jc w:val="both"/>
        <w:rPr>
          <w:color w:val="0D0D0D" w:themeColor="text1" w:themeTint="F2"/>
        </w:rPr>
      </w:pPr>
    </w:p>
    <w:p w:rsidR="007A1148" w:rsidRPr="00160067" w:rsidRDefault="007A1148" w:rsidP="00BB4FE9">
      <w:pPr>
        <w:ind w:right="-1" w:firstLine="540"/>
        <w:jc w:val="both"/>
        <w:rPr>
          <w:color w:val="0D0D0D" w:themeColor="text1" w:themeTint="F2"/>
        </w:rPr>
      </w:pPr>
    </w:p>
    <w:p w:rsidR="007A1148" w:rsidRPr="00160067" w:rsidRDefault="007A1148" w:rsidP="00BB4FE9">
      <w:pPr>
        <w:ind w:right="-1" w:firstLine="540"/>
        <w:jc w:val="both"/>
        <w:rPr>
          <w:color w:val="0D0D0D" w:themeColor="text1" w:themeTint="F2"/>
        </w:rPr>
      </w:pPr>
    </w:p>
    <w:p w:rsidR="002E49A6" w:rsidRPr="00160067" w:rsidRDefault="002E49A6" w:rsidP="00BB4FE9">
      <w:pPr>
        <w:spacing w:line="360" w:lineRule="auto"/>
        <w:ind w:right="-1" w:firstLine="540"/>
        <w:jc w:val="both"/>
        <w:rPr>
          <w:b/>
          <w:color w:val="0D0D0D" w:themeColor="text1" w:themeTint="F2"/>
        </w:rPr>
      </w:pPr>
    </w:p>
    <w:p w:rsidR="002E49A6" w:rsidRPr="00160067" w:rsidRDefault="002E49A6" w:rsidP="00BB4FE9">
      <w:pPr>
        <w:spacing w:line="360" w:lineRule="auto"/>
        <w:ind w:right="-1" w:firstLine="540"/>
        <w:jc w:val="both"/>
        <w:rPr>
          <w:b/>
          <w:color w:val="0D0D0D" w:themeColor="text1" w:themeTint="F2"/>
        </w:rPr>
      </w:pPr>
    </w:p>
    <w:p w:rsidR="002E49A6" w:rsidRPr="00160067" w:rsidRDefault="002E49A6" w:rsidP="00BB4FE9">
      <w:pPr>
        <w:spacing w:line="360" w:lineRule="auto"/>
        <w:ind w:right="-1" w:firstLine="540"/>
        <w:jc w:val="both"/>
        <w:rPr>
          <w:b/>
          <w:color w:val="0D0D0D" w:themeColor="text1" w:themeTint="F2"/>
        </w:rPr>
      </w:pPr>
    </w:p>
    <w:p w:rsidR="002E49A6" w:rsidRPr="00160067" w:rsidRDefault="002E49A6" w:rsidP="00BB4FE9">
      <w:pPr>
        <w:spacing w:line="360" w:lineRule="auto"/>
        <w:ind w:right="-1" w:firstLine="540"/>
        <w:jc w:val="both"/>
        <w:rPr>
          <w:b/>
          <w:color w:val="0D0D0D" w:themeColor="text1" w:themeTint="F2"/>
        </w:rPr>
      </w:pPr>
    </w:p>
    <w:p w:rsidR="002E49A6" w:rsidRPr="00160067" w:rsidRDefault="002E49A6" w:rsidP="00BB4FE9">
      <w:pPr>
        <w:spacing w:line="360" w:lineRule="auto"/>
        <w:ind w:right="-1" w:firstLine="540"/>
        <w:jc w:val="both"/>
        <w:rPr>
          <w:b/>
          <w:color w:val="0D0D0D" w:themeColor="text1" w:themeTint="F2"/>
        </w:rPr>
      </w:pPr>
    </w:p>
    <w:p w:rsidR="00BB4FE9" w:rsidRPr="00160067" w:rsidRDefault="00BB4FE9" w:rsidP="00BB4FE9">
      <w:pPr>
        <w:spacing w:line="360" w:lineRule="auto"/>
        <w:ind w:right="-1" w:firstLine="540"/>
        <w:jc w:val="both"/>
        <w:rPr>
          <w:b/>
          <w:color w:val="0D0D0D" w:themeColor="text1" w:themeTint="F2"/>
        </w:rPr>
      </w:pPr>
      <w:r w:rsidRPr="00160067">
        <w:rPr>
          <w:b/>
          <w:color w:val="0D0D0D" w:themeColor="text1" w:themeTint="F2"/>
        </w:rPr>
        <w:lastRenderedPageBreak/>
        <w:t>SUMMARY</w:t>
      </w:r>
    </w:p>
    <w:p w:rsidR="007A1148" w:rsidRPr="00160067" w:rsidRDefault="007A1148" w:rsidP="00BB4FE9">
      <w:pPr>
        <w:spacing w:line="360" w:lineRule="auto"/>
        <w:ind w:right="-1" w:firstLine="540"/>
        <w:jc w:val="both"/>
        <w:rPr>
          <w:color w:val="0D0D0D" w:themeColor="text1" w:themeTint="F2"/>
        </w:rPr>
      </w:pPr>
    </w:p>
    <w:p w:rsidR="00C6421F" w:rsidRPr="00160067" w:rsidRDefault="00C6421F" w:rsidP="00C6421F">
      <w:pPr>
        <w:autoSpaceDE w:val="0"/>
        <w:autoSpaceDN w:val="0"/>
        <w:adjustRightInd w:val="0"/>
        <w:spacing w:line="360" w:lineRule="auto"/>
        <w:ind w:firstLine="720"/>
        <w:jc w:val="both"/>
        <w:rPr>
          <w:rFonts w:eastAsiaTheme="minorHAnsi"/>
          <w:color w:val="0D0D0D" w:themeColor="text1" w:themeTint="F2"/>
        </w:rPr>
      </w:pPr>
      <w:r w:rsidRPr="00160067">
        <w:rPr>
          <w:rFonts w:eastAsiaTheme="minorHAnsi"/>
          <w:color w:val="0D0D0D" w:themeColor="text1" w:themeTint="F2"/>
        </w:rPr>
        <w:t xml:space="preserve">Air quality modeling, linked with </w:t>
      </w:r>
      <w:r w:rsidR="00245B6F" w:rsidRPr="00160067">
        <w:rPr>
          <w:rFonts w:eastAsiaTheme="minorHAnsi"/>
          <w:color w:val="0D0D0D" w:themeColor="text1" w:themeTint="F2"/>
        </w:rPr>
        <w:t xml:space="preserve">the rise of negative pollutions’ effect </w:t>
      </w:r>
      <w:r w:rsidR="008C4ABE" w:rsidRPr="00160067">
        <w:rPr>
          <w:rFonts w:eastAsiaTheme="minorHAnsi"/>
          <w:color w:val="0D0D0D" w:themeColor="text1" w:themeTint="F2"/>
        </w:rPr>
        <w:t>on</w:t>
      </w:r>
      <w:r w:rsidR="00245B6F" w:rsidRPr="00160067">
        <w:rPr>
          <w:rFonts w:eastAsiaTheme="minorHAnsi"/>
          <w:color w:val="0D0D0D" w:themeColor="text1" w:themeTint="F2"/>
        </w:rPr>
        <w:t xml:space="preserve"> environment</w:t>
      </w:r>
      <w:r w:rsidRPr="00160067">
        <w:rPr>
          <w:rFonts w:eastAsiaTheme="minorHAnsi"/>
          <w:color w:val="0D0D0D" w:themeColor="text1" w:themeTint="F2"/>
        </w:rPr>
        <w:t xml:space="preserve">, can provide a relevant support in avoiding critical situations when air pollution reaches exposure limit and urban air quality worsens. The creation of this model would help to forecast future air pollution, subject to forecasted meteorological air conditions. It is important to know what pollution will be next day, therefore forecasting under particular indexes, which are calculated according to every city individually, is done. </w:t>
      </w:r>
    </w:p>
    <w:p w:rsidR="00C6421F" w:rsidRPr="00160067" w:rsidRDefault="00C6421F" w:rsidP="00C6421F">
      <w:pPr>
        <w:autoSpaceDE w:val="0"/>
        <w:autoSpaceDN w:val="0"/>
        <w:adjustRightInd w:val="0"/>
        <w:spacing w:line="360" w:lineRule="auto"/>
        <w:ind w:firstLine="720"/>
        <w:jc w:val="both"/>
        <w:rPr>
          <w:rFonts w:eastAsiaTheme="minorHAnsi"/>
          <w:color w:val="0D0D0D" w:themeColor="text1" w:themeTint="F2"/>
        </w:rPr>
      </w:pPr>
      <w:r w:rsidRPr="00160067">
        <w:rPr>
          <w:rFonts w:eastAsiaTheme="minorHAnsi"/>
          <w:color w:val="0D0D0D" w:themeColor="text1" w:themeTint="F2"/>
        </w:rPr>
        <w:t xml:space="preserve">The purpose of this paper is an accomplishment of prognostic air quality estimation according to forecasted meteorological data. </w:t>
      </w:r>
    </w:p>
    <w:p w:rsidR="00C6421F" w:rsidRPr="00160067" w:rsidRDefault="00C6421F" w:rsidP="00C6421F">
      <w:pPr>
        <w:autoSpaceDE w:val="0"/>
        <w:autoSpaceDN w:val="0"/>
        <w:adjustRightInd w:val="0"/>
        <w:spacing w:line="360" w:lineRule="auto"/>
        <w:ind w:firstLine="720"/>
        <w:jc w:val="both"/>
        <w:rPr>
          <w:rFonts w:eastAsiaTheme="minorHAnsi"/>
          <w:color w:val="0D0D0D" w:themeColor="text1" w:themeTint="F2"/>
        </w:rPr>
      </w:pPr>
      <w:r w:rsidRPr="00160067">
        <w:rPr>
          <w:rFonts w:eastAsiaTheme="minorHAnsi"/>
          <w:color w:val="0D0D0D" w:themeColor="text1" w:themeTint="F2"/>
        </w:rPr>
        <w:t>For the analysis of this paper, the data of 2006 – 2009 air quality investigations of Kaunas city, were used.</w:t>
      </w:r>
    </w:p>
    <w:p w:rsidR="00C6421F" w:rsidRPr="00160067" w:rsidRDefault="00C6421F" w:rsidP="00C6421F">
      <w:pPr>
        <w:spacing w:line="360" w:lineRule="auto"/>
        <w:ind w:right="-1" w:firstLine="720"/>
        <w:jc w:val="both"/>
        <w:rPr>
          <w:color w:val="0D0D0D" w:themeColor="text1" w:themeTint="F2"/>
          <w:lang w:eastAsia="lt-LT"/>
        </w:rPr>
      </w:pPr>
      <w:r w:rsidRPr="00160067">
        <w:rPr>
          <w:rFonts w:eastAsiaTheme="minorHAnsi"/>
          <w:color w:val="0D0D0D" w:themeColor="text1" w:themeTint="F2"/>
        </w:rPr>
        <w:t>In this paper,</w:t>
      </w:r>
      <w:r w:rsidR="002E49A6" w:rsidRPr="00160067">
        <w:rPr>
          <w:rFonts w:eastAsiaTheme="minorHAnsi"/>
          <w:color w:val="0D0D0D" w:themeColor="text1" w:themeTint="F2"/>
        </w:rPr>
        <w:t xml:space="preserve"> on the strength of</w:t>
      </w:r>
      <w:r w:rsidRPr="00160067">
        <w:rPr>
          <w:rFonts w:eastAsiaTheme="minorHAnsi"/>
          <w:color w:val="0D0D0D" w:themeColor="text1" w:themeTint="F2"/>
        </w:rPr>
        <w:t xml:space="preserve"> annual air pollution and meteorological variations in air conditions, the </w:t>
      </w:r>
      <w:r w:rsidRPr="00160067">
        <w:rPr>
          <w:rStyle w:val="en"/>
          <w:rFonts w:ascii="Times New Roman" w:hAnsi="Times New Roman" w:cs="Times New Roman"/>
          <w:b w:val="0"/>
          <w:i w:val="0"/>
          <w:color w:val="0D0D0D" w:themeColor="text1" w:themeTint="F2"/>
          <w:sz w:val="24"/>
          <w:szCs w:val="24"/>
        </w:rPr>
        <w:t xml:space="preserve">linear regression equations were contoured: </w:t>
      </w:r>
      <w:r w:rsidRPr="00160067">
        <w:rPr>
          <w:color w:val="0D0D0D" w:themeColor="text1" w:themeTint="F2"/>
          <w:lang w:eastAsia="lt-LT"/>
        </w:rPr>
        <w:t>CO=0,79+0,02*</w:t>
      </w:r>
      <w:r w:rsidRPr="00160067">
        <w:rPr>
          <w:color w:val="0D0D0D" w:themeColor="text1" w:themeTint="F2"/>
        </w:rPr>
        <w:t>WP</w:t>
      </w:r>
      <w:r w:rsidRPr="00160067">
        <w:rPr>
          <w:color w:val="0D0D0D" w:themeColor="text1" w:themeTint="F2"/>
          <w:lang w:eastAsia="lt-LT"/>
        </w:rPr>
        <w:t>-0,014*T-0,002*RH; O3=125,842+3,161*WP-0,363*T-0,993*RH; SO2=14,231+0,109*</w:t>
      </w:r>
      <w:r w:rsidRPr="00160067">
        <w:rPr>
          <w:color w:val="0D0D0D" w:themeColor="text1" w:themeTint="F2"/>
        </w:rPr>
        <w:t>WP</w:t>
      </w:r>
      <w:r w:rsidRPr="00160067">
        <w:rPr>
          <w:color w:val="0D0D0D" w:themeColor="text1" w:themeTint="F2"/>
          <w:lang w:eastAsia="lt-LT"/>
        </w:rPr>
        <w:t xml:space="preserve">-0,08*T-0,107*RH; NO2=158,661-15,047*WP-1,24*T-0,718*RH; KD10=89,57-0,72*WP-0,495*T-0,639*RH; From here: </w:t>
      </w:r>
      <w:r w:rsidRPr="00160067">
        <w:rPr>
          <w:color w:val="0D0D0D" w:themeColor="text1" w:themeTint="F2"/>
        </w:rPr>
        <w:t xml:space="preserve">WP-wind Power, T- temperature, RH-relative humidity. </w:t>
      </w:r>
      <w:r w:rsidRPr="00160067">
        <w:rPr>
          <w:rStyle w:val="en"/>
          <w:rFonts w:ascii="Times New Roman" w:hAnsi="Times New Roman" w:cs="Times New Roman"/>
          <w:b w:val="0"/>
          <w:i w:val="0"/>
          <w:color w:val="0D0D0D" w:themeColor="text1" w:themeTint="F2"/>
          <w:sz w:val="24"/>
          <w:szCs w:val="24"/>
        </w:rPr>
        <w:t xml:space="preserve">According to equatations, air pollution was forecasted with particular bias for every pollutant individually: </w:t>
      </w:r>
      <w:r w:rsidR="00DF7F1E" w:rsidRPr="00160067">
        <w:rPr>
          <w:color w:val="0D0D0D" w:themeColor="text1" w:themeTint="F2"/>
          <w:lang w:eastAsia="lt-LT"/>
        </w:rPr>
        <w:t>CO, mg/m³ - ± 0,</w:t>
      </w:r>
      <w:r w:rsidRPr="00160067">
        <w:rPr>
          <w:color w:val="0D0D0D" w:themeColor="text1" w:themeTint="F2"/>
          <w:lang w:eastAsia="lt-LT"/>
        </w:rPr>
        <w:t>3; O3 µg/m³ - ± 24,7; SO</w:t>
      </w:r>
      <w:r w:rsidRPr="00160067">
        <w:rPr>
          <w:color w:val="0D0D0D" w:themeColor="text1" w:themeTint="F2"/>
          <w:vertAlign w:val="subscript"/>
          <w:lang w:eastAsia="lt-LT"/>
        </w:rPr>
        <w:t>2</w:t>
      </w:r>
      <w:r w:rsidRPr="00160067">
        <w:rPr>
          <w:color w:val="0D0D0D" w:themeColor="text1" w:themeTint="F2"/>
          <w:lang w:eastAsia="lt-LT"/>
        </w:rPr>
        <w:t>, µg/m³ - ± 3,5; NO</w:t>
      </w:r>
      <w:r w:rsidRPr="00160067">
        <w:rPr>
          <w:color w:val="0D0D0D" w:themeColor="text1" w:themeTint="F2"/>
          <w:vertAlign w:val="subscript"/>
          <w:lang w:eastAsia="lt-LT"/>
        </w:rPr>
        <w:t>2</w:t>
      </w:r>
      <w:r w:rsidRPr="00160067">
        <w:rPr>
          <w:color w:val="0D0D0D" w:themeColor="text1" w:themeTint="F2"/>
          <w:lang w:eastAsia="lt-LT"/>
        </w:rPr>
        <w:t xml:space="preserve">, µg/m³ - ± 37,2; PM10, µg/m³ - ± 18,8. </w:t>
      </w:r>
      <w:r w:rsidR="002E49A6" w:rsidRPr="00160067">
        <w:rPr>
          <w:color w:val="0D0D0D" w:themeColor="text1" w:themeTint="F2"/>
          <w:lang w:eastAsia="lt-LT"/>
        </w:rPr>
        <w:t>Accomplished</w:t>
      </w:r>
      <w:r w:rsidRPr="00160067">
        <w:rPr>
          <w:color w:val="0D0D0D" w:themeColor="text1" w:themeTint="F2"/>
          <w:lang w:eastAsia="lt-LT"/>
        </w:rPr>
        <w:t xml:space="preserve"> forecasting for 2010, in consonanc</w:t>
      </w:r>
      <w:r w:rsidR="00DF7F1E" w:rsidRPr="00160067">
        <w:rPr>
          <w:color w:val="0D0D0D" w:themeColor="text1" w:themeTint="F2"/>
          <w:lang w:eastAsia="lt-LT"/>
        </w:rPr>
        <w:t xml:space="preserve">e with annual formulas, 90% of </w:t>
      </w:r>
      <w:r w:rsidRPr="00160067">
        <w:rPr>
          <w:color w:val="0D0D0D" w:themeColor="text1" w:themeTint="F2"/>
          <w:lang w:eastAsia="lt-LT"/>
        </w:rPr>
        <w:t>CO, mg/m³; 70% O</w:t>
      </w:r>
      <w:r w:rsidRPr="00160067">
        <w:rPr>
          <w:color w:val="0D0D0D" w:themeColor="text1" w:themeTint="F2"/>
          <w:vertAlign w:val="subscript"/>
          <w:lang w:eastAsia="lt-LT"/>
        </w:rPr>
        <w:t>3</w:t>
      </w:r>
      <w:r w:rsidRPr="00160067">
        <w:rPr>
          <w:color w:val="0D0D0D" w:themeColor="text1" w:themeTint="F2"/>
          <w:lang w:eastAsia="lt-LT"/>
        </w:rPr>
        <w:t xml:space="preserve"> µg/m³, 70% SO</w:t>
      </w:r>
      <w:r w:rsidRPr="00160067">
        <w:rPr>
          <w:color w:val="0D0D0D" w:themeColor="text1" w:themeTint="F2"/>
          <w:vertAlign w:val="subscript"/>
          <w:lang w:eastAsia="lt-LT"/>
        </w:rPr>
        <w:t>2</w:t>
      </w:r>
      <w:r w:rsidRPr="00160067">
        <w:rPr>
          <w:color w:val="0D0D0D" w:themeColor="text1" w:themeTint="F2"/>
          <w:lang w:eastAsia="lt-LT"/>
        </w:rPr>
        <w:t>, µg/m³; 70% NO</w:t>
      </w:r>
      <w:r w:rsidRPr="00160067">
        <w:rPr>
          <w:color w:val="0D0D0D" w:themeColor="text1" w:themeTint="F2"/>
          <w:vertAlign w:val="subscript"/>
          <w:lang w:eastAsia="lt-LT"/>
        </w:rPr>
        <w:t>2</w:t>
      </w:r>
      <w:r w:rsidRPr="00160067">
        <w:rPr>
          <w:color w:val="0D0D0D" w:themeColor="text1" w:themeTint="F2"/>
          <w:lang w:eastAsia="lt-LT"/>
        </w:rPr>
        <w:t>, µg/m³; 80% PM</w:t>
      </w:r>
      <w:r w:rsidRPr="00160067">
        <w:rPr>
          <w:color w:val="0D0D0D" w:themeColor="text1" w:themeTint="F2"/>
          <w:vertAlign w:val="subscript"/>
          <w:lang w:eastAsia="lt-LT"/>
        </w:rPr>
        <w:t>10</w:t>
      </w:r>
      <w:r w:rsidRPr="00160067">
        <w:rPr>
          <w:color w:val="0D0D0D" w:themeColor="text1" w:themeTint="F2"/>
          <w:lang w:eastAsia="lt-LT"/>
        </w:rPr>
        <w:t xml:space="preserve">, µg/m³ values passed forecasted limits. Forecasting was </w:t>
      </w:r>
      <w:r w:rsidR="002E49A6" w:rsidRPr="00160067">
        <w:rPr>
          <w:color w:val="0D0D0D" w:themeColor="text1" w:themeTint="F2"/>
          <w:lang w:eastAsia="lt-LT"/>
        </w:rPr>
        <w:t>accomplished</w:t>
      </w:r>
      <w:r w:rsidRPr="00160067">
        <w:rPr>
          <w:color w:val="0D0D0D" w:themeColor="text1" w:themeTint="F2"/>
          <w:lang w:eastAsia="lt-LT"/>
        </w:rPr>
        <w:t xml:space="preserve"> at random by choosing two weeks of years 2010: one week of February and another one of April. In consonance with months (seasons), </w:t>
      </w:r>
      <w:r w:rsidRPr="00160067">
        <w:rPr>
          <w:rStyle w:val="en"/>
          <w:rFonts w:ascii="Times New Roman" w:hAnsi="Times New Roman" w:cs="Times New Roman"/>
          <w:b w:val="0"/>
          <w:i w:val="0"/>
          <w:color w:val="0D0D0D" w:themeColor="text1" w:themeTint="F2"/>
          <w:sz w:val="24"/>
          <w:szCs w:val="24"/>
        </w:rPr>
        <w:t>linear regression equations were contoured for PM</w:t>
      </w:r>
      <w:r w:rsidRPr="00160067">
        <w:rPr>
          <w:rStyle w:val="en"/>
          <w:rFonts w:ascii="Times New Roman" w:hAnsi="Times New Roman" w:cs="Times New Roman"/>
          <w:b w:val="0"/>
          <w:i w:val="0"/>
          <w:color w:val="0D0D0D" w:themeColor="text1" w:themeTint="F2"/>
          <w:sz w:val="24"/>
          <w:szCs w:val="24"/>
          <w:vertAlign w:val="subscript"/>
        </w:rPr>
        <w:t xml:space="preserve">10 </w:t>
      </w:r>
      <w:r w:rsidRPr="00160067">
        <w:rPr>
          <w:rStyle w:val="en"/>
          <w:rFonts w:ascii="Times New Roman" w:hAnsi="Times New Roman" w:cs="Times New Roman"/>
          <w:b w:val="0"/>
          <w:i w:val="0"/>
          <w:color w:val="0D0D0D" w:themeColor="text1" w:themeTint="F2"/>
          <w:sz w:val="24"/>
          <w:szCs w:val="24"/>
        </w:rPr>
        <w:t xml:space="preserve">and </w:t>
      </w:r>
      <w:r w:rsidRPr="00160067">
        <w:rPr>
          <w:color w:val="0D0D0D" w:themeColor="text1" w:themeTint="F2"/>
          <w:lang w:eastAsia="lt-LT"/>
        </w:rPr>
        <w:t>NO</w:t>
      </w:r>
      <w:r w:rsidRPr="00160067">
        <w:rPr>
          <w:color w:val="0D0D0D" w:themeColor="text1" w:themeTint="F2"/>
          <w:vertAlign w:val="subscript"/>
          <w:lang w:eastAsia="lt-LT"/>
        </w:rPr>
        <w:t xml:space="preserve">2 </w:t>
      </w:r>
      <w:r w:rsidRPr="00160067">
        <w:rPr>
          <w:color w:val="0D0D0D" w:themeColor="text1" w:themeTint="F2"/>
          <w:lang w:eastAsia="lt-LT"/>
        </w:rPr>
        <w:t>individually, subject to their correlation with meteorological air conditions. Applying forecasting model of</w:t>
      </w:r>
      <w:r w:rsidR="002E49A6" w:rsidRPr="00160067">
        <w:rPr>
          <w:color w:val="0D0D0D" w:themeColor="text1" w:themeTint="F2"/>
          <w:lang w:eastAsia="lt-LT"/>
        </w:rPr>
        <w:t xml:space="preserve"> air pollution by months, 100% </w:t>
      </w:r>
      <w:r w:rsidRPr="00160067">
        <w:rPr>
          <w:color w:val="0D0D0D" w:themeColor="text1" w:themeTint="F2"/>
          <w:lang w:eastAsia="lt-LT"/>
        </w:rPr>
        <w:t>of PM</w:t>
      </w:r>
      <w:r w:rsidRPr="00160067">
        <w:rPr>
          <w:color w:val="0D0D0D" w:themeColor="text1" w:themeTint="F2"/>
          <w:vertAlign w:val="subscript"/>
          <w:lang w:eastAsia="lt-LT"/>
        </w:rPr>
        <w:t xml:space="preserve">10 </w:t>
      </w:r>
      <w:r w:rsidR="002E49A6" w:rsidRPr="00160067">
        <w:rPr>
          <w:color w:val="0D0D0D" w:themeColor="text1" w:themeTint="F2"/>
          <w:lang w:eastAsia="lt-LT"/>
        </w:rPr>
        <w:t xml:space="preserve">and 100% </w:t>
      </w:r>
      <w:r w:rsidRPr="00160067">
        <w:rPr>
          <w:color w:val="0D0D0D" w:themeColor="text1" w:themeTint="F2"/>
          <w:lang w:eastAsia="lt-LT"/>
        </w:rPr>
        <w:t>of NO</w:t>
      </w:r>
      <w:r w:rsidRPr="00160067">
        <w:rPr>
          <w:color w:val="0D0D0D" w:themeColor="text1" w:themeTint="F2"/>
          <w:vertAlign w:val="subscript"/>
          <w:lang w:eastAsia="lt-LT"/>
        </w:rPr>
        <w:t xml:space="preserve">2 </w:t>
      </w:r>
      <w:r w:rsidRPr="00160067">
        <w:rPr>
          <w:color w:val="0D0D0D" w:themeColor="text1" w:themeTint="F2"/>
          <w:lang w:eastAsia="lt-LT"/>
        </w:rPr>
        <w:t xml:space="preserve">values passed forecasted limits. Hence, it is more purposeful to apply air pollution forecasting model according to variations of air pollution and meteorological conditions of months. </w:t>
      </w:r>
    </w:p>
    <w:p w:rsidR="00C6421F" w:rsidRPr="00160067" w:rsidRDefault="00C6421F" w:rsidP="00C6421F">
      <w:pPr>
        <w:autoSpaceDE w:val="0"/>
        <w:autoSpaceDN w:val="0"/>
        <w:adjustRightInd w:val="0"/>
        <w:spacing w:line="360" w:lineRule="auto"/>
        <w:ind w:firstLine="720"/>
        <w:jc w:val="both"/>
        <w:rPr>
          <w:rFonts w:eastAsiaTheme="minorHAnsi"/>
          <w:color w:val="0D0D0D" w:themeColor="text1" w:themeTint="F2"/>
        </w:rPr>
      </w:pPr>
      <w:r w:rsidRPr="00160067">
        <w:rPr>
          <w:color w:val="0D0D0D" w:themeColor="text1" w:themeTint="F2"/>
          <w:lang w:eastAsia="lt-LT"/>
        </w:rPr>
        <w:t>Key words: air pollution, meteorological air conditions, forecasting</w:t>
      </w:r>
    </w:p>
    <w:p w:rsidR="007A1148" w:rsidRPr="00160067" w:rsidRDefault="007A1148" w:rsidP="00C6421F">
      <w:pPr>
        <w:pStyle w:val="ListParagraph"/>
        <w:spacing w:line="360" w:lineRule="auto"/>
        <w:ind w:left="1800" w:right="-1" w:firstLine="720"/>
        <w:jc w:val="both"/>
        <w:rPr>
          <w:b/>
          <w:color w:val="0D0D0D" w:themeColor="text1" w:themeTint="F2"/>
        </w:rPr>
      </w:pPr>
    </w:p>
    <w:p w:rsidR="007A1148" w:rsidRPr="00160067" w:rsidRDefault="007A1148" w:rsidP="009838A8">
      <w:pPr>
        <w:pStyle w:val="ListParagraph"/>
        <w:spacing w:line="360" w:lineRule="auto"/>
        <w:ind w:left="1800" w:right="-1"/>
        <w:jc w:val="both"/>
        <w:rPr>
          <w:b/>
          <w:color w:val="0D0D0D" w:themeColor="text1" w:themeTint="F2"/>
        </w:rPr>
      </w:pPr>
    </w:p>
    <w:p w:rsidR="007A1148" w:rsidRPr="00160067" w:rsidRDefault="007A1148" w:rsidP="009838A8">
      <w:pPr>
        <w:pStyle w:val="ListParagraph"/>
        <w:spacing w:line="360" w:lineRule="auto"/>
        <w:ind w:left="1800" w:right="-1"/>
        <w:jc w:val="both"/>
        <w:rPr>
          <w:b/>
          <w:color w:val="0D0D0D" w:themeColor="text1" w:themeTint="F2"/>
        </w:rPr>
      </w:pPr>
    </w:p>
    <w:p w:rsidR="007A1148" w:rsidRPr="00160067" w:rsidRDefault="007A1148" w:rsidP="009838A8">
      <w:pPr>
        <w:pStyle w:val="ListParagraph"/>
        <w:spacing w:line="360" w:lineRule="auto"/>
        <w:ind w:left="1800" w:right="-1"/>
        <w:jc w:val="both"/>
        <w:rPr>
          <w:b/>
          <w:color w:val="0D0D0D" w:themeColor="text1" w:themeTint="F2"/>
        </w:rPr>
      </w:pPr>
    </w:p>
    <w:p w:rsidR="007A1148" w:rsidRPr="00160067" w:rsidRDefault="007A1148" w:rsidP="009838A8">
      <w:pPr>
        <w:pStyle w:val="ListParagraph"/>
        <w:spacing w:line="360" w:lineRule="auto"/>
        <w:ind w:left="1800" w:right="-1"/>
        <w:jc w:val="both"/>
        <w:rPr>
          <w:b/>
          <w:color w:val="0D0D0D" w:themeColor="text1" w:themeTint="F2"/>
        </w:rPr>
      </w:pPr>
    </w:p>
    <w:p w:rsidR="002E49A6" w:rsidRPr="00160067" w:rsidRDefault="002E49A6" w:rsidP="009838A8">
      <w:pPr>
        <w:pStyle w:val="ListParagraph"/>
        <w:spacing w:line="360" w:lineRule="auto"/>
        <w:ind w:left="1800" w:right="-1"/>
        <w:jc w:val="both"/>
        <w:rPr>
          <w:b/>
          <w:color w:val="0D0D0D" w:themeColor="text1" w:themeTint="F2"/>
        </w:rPr>
      </w:pPr>
    </w:p>
    <w:p w:rsidR="00CC7A0F" w:rsidRPr="00160067" w:rsidRDefault="00CC7A0F" w:rsidP="009838A8">
      <w:pPr>
        <w:pStyle w:val="ListParagraph"/>
        <w:spacing w:line="360" w:lineRule="auto"/>
        <w:ind w:left="1800" w:right="-1"/>
        <w:jc w:val="both"/>
        <w:rPr>
          <w:b/>
          <w:caps/>
          <w:color w:val="0D0D0D" w:themeColor="text1" w:themeTint="F2"/>
        </w:rPr>
      </w:pPr>
      <w:r w:rsidRPr="00160067">
        <w:rPr>
          <w:b/>
          <w:color w:val="0D0D0D" w:themeColor="text1" w:themeTint="F2"/>
        </w:rPr>
        <w:lastRenderedPageBreak/>
        <w:t>ĮVADAS</w:t>
      </w:r>
      <w:r w:rsidR="00F3748D" w:rsidRPr="00160067">
        <w:rPr>
          <w:b/>
          <w:color w:val="0D0D0D" w:themeColor="text1" w:themeTint="F2"/>
        </w:rPr>
        <w:t xml:space="preserve"> </w:t>
      </w:r>
    </w:p>
    <w:p w:rsidR="00CC7A0F" w:rsidRPr="00160067" w:rsidRDefault="00CC7A0F" w:rsidP="009838A8">
      <w:pPr>
        <w:spacing w:line="360" w:lineRule="auto"/>
        <w:ind w:left="1440" w:right="-1"/>
        <w:jc w:val="both"/>
        <w:rPr>
          <w:b/>
          <w:caps/>
          <w:color w:val="0D0D0D" w:themeColor="text1" w:themeTint="F2"/>
        </w:rPr>
      </w:pP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Ilgus amž</w:t>
      </w:r>
      <w:r w:rsidR="00080C69" w:rsidRPr="00160067">
        <w:rPr>
          <w:color w:val="0D0D0D" w:themeColor="text1" w:themeTint="F2"/>
        </w:rPr>
        <w:t>ius žmonėms pavykdavo gana tinkamai</w:t>
      </w:r>
      <w:r w:rsidRPr="00160067">
        <w:rPr>
          <w:color w:val="0D0D0D" w:themeColor="text1" w:themeTint="F2"/>
        </w:rPr>
        <w:t xml:space="preserve"> prisitaikyti prie besikeičiančių orų sąlygų ir klimato, </w:t>
      </w:r>
      <w:r w:rsidR="009838A8" w:rsidRPr="00160067">
        <w:rPr>
          <w:color w:val="0D0D0D" w:themeColor="text1" w:themeTint="F2"/>
        </w:rPr>
        <w:t>pritaikyti</w:t>
      </w:r>
      <w:r w:rsidRPr="00160067">
        <w:rPr>
          <w:color w:val="0D0D0D" w:themeColor="text1" w:themeTint="F2"/>
        </w:rPr>
        <w:t xml:space="preserve"> savo būstą, užsitikrinti maisto produktų gamybą, energijos tiekimą ir </w:t>
      </w:r>
      <w:r w:rsidR="00080C69" w:rsidRPr="00160067">
        <w:rPr>
          <w:color w:val="0D0D0D" w:themeColor="text1" w:themeTint="F2"/>
        </w:rPr>
        <w:t xml:space="preserve">pastovų </w:t>
      </w:r>
      <w:r w:rsidRPr="00160067">
        <w:rPr>
          <w:color w:val="0D0D0D" w:themeColor="text1" w:themeTint="F2"/>
        </w:rPr>
        <w:t>gyvenimo būdą,</w:t>
      </w:r>
      <w:r w:rsidR="00E774DF" w:rsidRPr="00160067">
        <w:rPr>
          <w:color w:val="0D0D0D" w:themeColor="text1" w:themeTint="F2"/>
        </w:rPr>
        <w:t xml:space="preserve"> taip pat</w:t>
      </w:r>
      <w:r w:rsidRPr="00160067">
        <w:rPr>
          <w:color w:val="0D0D0D" w:themeColor="text1" w:themeTint="F2"/>
        </w:rPr>
        <w:t xml:space="preserve"> už</w:t>
      </w:r>
      <w:r w:rsidR="00E774DF" w:rsidRPr="00160067">
        <w:rPr>
          <w:color w:val="0D0D0D" w:themeColor="text1" w:themeTint="F2"/>
        </w:rPr>
        <w:t>si</w:t>
      </w:r>
      <w:r w:rsidRPr="00160067">
        <w:rPr>
          <w:color w:val="0D0D0D" w:themeColor="text1" w:themeTint="F2"/>
        </w:rPr>
        <w:t>tikrinti harmoniją su klimatu ir aplinka. Tačiau per paskutiniuosius dešimtmečius gyventojų skaičiaus augimas, energetiniai poreikiai ir pramonės vystymasis kartu su dujų ir įvairių dalelių išmetimu bei jų didėjimu</w:t>
      </w:r>
      <w:r w:rsidR="00080C69" w:rsidRPr="00160067">
        <w:rPr>
          <w:color w:val="0D0D0D" w:themeColor="text1" w:themeTint="F2"/>
        </w:rPr>
        <w:t>,</w:t>
      </w:r>
      <w:r w:rsidRPr="00160067">
        <w:rPr>
          <w:color w:val="0D0D0D" w:themeColor="text1" w:themeTint="F2"/>
        </w:rPr>
        <w:t xml:space="preserve"> pradėjo veikti žmogaus sveikatą. </w:t>
      </w: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Oro užterštumas antropogeninės kilmės teršalais priklauso ne tik nuo išmetimų dydžio, bet ir nuo to ar jie kaupsis išmetimo vietose ar bus išsklaidyti didesnėje erdvėje. Todėl meteorologinės sąlygos turi didelę įtaką oro kokybei miestuose ir pramonės centruose. Silpnas vėjas, arba štilis, rūkas, dulksna, temperatūros inversija, kuri dažniausiai stebima naktį esant ramiems, giedriems orams, sudaro palankias sąlygas teršalams kauptis pažemio oro sluoksnyje ir oro užterštumas tokiais atvejais gali žymiai padidėti. Netgi mažesniuose pramonės centruose, oro kokybei didelę įtaką turi vieno stambaus teršėjo išmetimai, teršalų koncentracija padidėja pučiant tos krypties vėjui, kuris teršalus neša nuo gamyklos link miesto.</w:t>
      </w:r>
    </w:p>
    <w:p w:rsidR="00274749" w:rsidRPr="00160067" w:rsidRDefault="00CC7A0F" w:rsidP="00274749">
      <w:pPr>
        <w:spacing w:line="360" w:lineRule="auto"/>
        <w:ind w:right="-1" w:firstLine="720"/>
        <w:jc w:val="both"/>
        <w:rPr>
          <w:color w:val="0D0D0D" w:themeColor="text1" w:themeTint="F2"/>
        </w:rPr>
      </w:pPr>
      <w:r w:rsidRPr="00160067">
        <w:rPr>
          <w:color w:val="0D0D0D" w:themeColor="text1" w:themeTint="F2"/>
        </w:rPr>
        <w:t xml:space="preserve">Remiantis Kauno oro kokybės </w:t>
      </w:r>
      <w:r w:rsidR="00A82097" w:rsidRPr="00160067">
        <w:rPr>
          <w:color w:val="0D0D0D" w:themeColor="text1" w:themeTint="F2"/>
        </w:rPr>
        <w:t>tyrimų</w:t>
      </w:r>
      <w:r w:rsidRPr="00160067">
        <w:rPr>
          <w:color w:val="0D0D0D" w:themeColor="text1" w:themeTint="F2"/>
        </w:rPr>
        <w:t xml:space="preserve"> 2006 – 2009 metų duomenų baze,</w:t>
      </w:r>
      <w:r w:rsidR="00080C69" w:rsidRPr="00160067">
        <w:rPr>
          <w:color w:val="0D0D0D" w:themeColor="text1" w:themeTint="F2"/>
        </w:rPr>
        <w:t xml:space="preserve"> šiame darbe bus analizuojamas</w:t>
      </w:r>
      <w:r w:rsidRPr="00160067">
        <w:rPr>
          <w:color w:val="0D0D0D" w:themeColor="text1" w:themeTint="F2"/>
        </w:rPr>
        <w:t xml:space="preserve"> </w:t>
      </w:r>
      <w:r w:rsidR="001D2988" w:rsidRPr="00160067">
        <w:rPr>
          <w:color w:val="0D0D0D" w:themeColor="text1" w:themeTint="F2"/>
        </w:rPr>
        <w:t xml:space="preserve">penkių  kenksmingiausių </w:t>
      </w:r>
      <w:r w:rsidR="00C914E2" w:rsidRPr="00160067">
        <w:rPr>
          <w:color w:val="0D0D0D" w:themeColor="text1" w:themeTint="F2"/>
        </w:rPr>
        <w:t xml:space="preserve">miesto </w:t>
      </w:r>
      <w:r w:rsidR="001D2988" w:rsidRPr="00160067">
        <w:rPr>
          <w:color w:val="0D0D0D" w:themeColor="text1" w:themeTint="F2"/>
        </w:rPr>
        <w:t xml:space="preserve">teršalų, t.y. </w:t>
      </w:r>
      <w:r w:rsidR="00A03485" w:rsidRPr="00160067">
        <w:rPr>
          <w:color w:val="0D0D0D" w:themeColor="text1" w:themeTint="F2"/>
        </w:rPr>
        <w:t>sieros dioksido (SO</w:t>
      </w:r>
      <w:r w:rsidR="00A03485" w:rsidRPr="00160067">
        <w:rPr>
          <w:color w:val="0D0D0D" w:themeColor="text1" w:themeTint="F2"/>
          <w:vertAlign w:val="subscript"/>
        </w:rPr>
        <w:t>2</w:t>
      </w:r>
      <w:r w:rsidR="00A03485" w:rsidRPr="00160067">
        <w:rPr>
          <w:color w:val="0D0D0D" w:themeColor="text1" w:themeTint="F2"/>
        </w:rPr>
        <w:t>), anglies monoksido (CO), azoto dioksido (NO</w:t>
      </w:r>
      <w:r w:rsidR="00A03485" w:rsidRPr="00160067">
        <w:rPr>
          <w:color w:val="0D0D0D" w:themeColor="text1" w:themeTint="F2"/>
          <w:vertAlign w:val="subscript"/>
        </w:rPr>
        <w:t>2</w:t>
      </w:r>
      <w:r w:rsidR="00E774DF" w:rsidRPr="00160067">
        <w:rPr>
          <w:color w:val="0D0D0D" w:themeColor="text1" w:themeTint="F2"/>
        </w:rPr>
        <w:t>)</w:t>
      </w:r>
      <w:r w:rsidR="00E774DF" w:rsidRPr="00160067">
        <w:rPr>
          <w:color w:val="0D0D0D" w:themeColor="text1" w:themeTint="F2"/>
          <w:vertAlign w:val="subscript"/>
        </w:rPr>
        <w:t xml:space="preserve"> </w:t>
      </w:r>
      <w:r w:rsidR="00A03485" w:rsidRPr="00160067">
        <w:rPr>
          <w:color w:val="0D0D0D" w:themeColor="text1" w:themeTint="F2"/>
        </w:rPr>
        <w:t>kietųjų dalelių (KD</w:t>
      </w:r>
      <w:r w:rsidR="00A03485" w:rsidRPr="00160067">
        <w:rPr>
          <w:color w:val="0D0D0D" w:themeColor="text1" w:themeTint="F2"/>
          <w:vertAlign w:val="subscript"/>
        </w:rPr>
        <w:t>10</w:t>
      </w:r>
      <w:r w:rsidR="00E774DF" w:rsidRPr="00160067">
        <w:rPr>
          <w:color w:val="0D0D0D" w:themeColor="text1" w:themeTint="F2"/>
        </w:rPr>
        <w:t xml:space="preserve">) </w:t>
      </w:r>
      <w:r w:rsidR="00A03485" w:rsidRPr="00160067">
        <w:rPr>
          <w:color w:val="0D0D0D" w:themeColor="text1" w:themeTint="F2"/>
        </w:rPr>
        <w:t>ir ozono (O</w:t>
      </w:r>
      <w:r w:rsidR="00A03485" w:rsidRPr="00160067">
        <w:rPr>
          <w:color w:val="0D0D0D" w:themeColor="text1" w:themeTint="F2"/>
          <w:vertAlign w:val="subscript"/>
        </w:rPr>
        <w:t>3</w:t>
      </w:r>
      <w:r w:rsidR="00A03485" w:rsidRPr="00160067">
        <w:rPr>
          <w:color w:val="0D0D0D" w:themeColor="text1" w:themeTint="F2"/>
        </w:rPr>
        <w:t>)</w:t>
      </w:r>
      <w:r w:rsidR="00080C69" w:rsidRPr="00160067">
        <w:rPr>
          <w:color w:val="0D0D0D" w:themeColor="text1" w:themeTint="F2"/>
        </w:rPr>
        <w:t xml:space="preserve"> koncentracijų kitimas</w:t>
      </w:r>
      <w:r w:rsidRPr="00160067">
        <w:rPr>
          <w:color w:val="0D0D0D" w:themeColor="text1" w:themeTint="F2"/>
        </w:rPr>
        <w:t xml:space="preserve"> priklausomai nuo meteorologinių sąlyg</w:t>
      </w:r>
      <w:r w:rsidR="00E774DF" w:rsidRPr="00160067">
        <w:rPr>
          <w:color w:val="0D0D0D" w:themeColor="text1" w:themeTint="F2"/>
        </w:rPr>
        <w:t>ų – temperatūros</w:t>
      </w:r>
      <w:r w:rsidR="00274749" w:rsidRPr="00160067">
        <w:rPr>
          <w:color w:val="0D0D0D" w:themeColor="text1" w:themeTint="F2"/>
        </w:rPr>
        <w:t xml:space="preserve">, </w:t>
      </w:r>
      <w:r w:rsidR="00E774DF" w:rsidRPr="00160067">
        <w:rPr>
          <w:color w:val="0D0D0D" w:themeColor="text1" w:themeTint="F2"/>
        </w:rPr>
        <w:t>vėjo greičio</w:t>
      </w:r>
      <w:r w:rsidR="00274749" w:rsidRPr="00160067">
        <w:rPr>
          <w:color w:val="0D0D0D" w:themeColor="text1" w:themeTint="F2"/>
        </w:rPr>
        <w:t xml:space="preserve"> ir santykinės oro drėgmės</w:t>
      </w:r>
      <w:r w:rsidRPr="00160067">
        <w:rPr>
          <w:color w:val="0D0D0D" w:themeColor="text1" w:themeTint="F2"/>
        </w:rPr>
        <w:t xml:space="preserve">. </w:t>
      </w:r>
      <w:r w:rsidR="00A03485" w:rsidRPr="00160067">
        <w:rPr>
          <w:color w:val="0D0D0D" w:themeColor="text1" w:themeTint="F2"/>
        </w:rPr>
        <w:t xml:space="preserve">Šiai analizei bus paimti keturių metų </w:t>
      </w:r>
      <w:r w:rsidR="001D2988" w:rsidRPr="00160067">
        <w:rPr>
          <w:color w:val="0D0D0D" w:themeColor="text1" w:themeTint="F2"/>
        </w:rPr>
        <w:t xml:space="preserve">meteorologinių sąlygų duomenys, </w:t>
      </w:r>
      <w:r w:rsidR="00A03485" w:rsidRPr="00160067">
        <w:rPr>
          <w:color w:val="0D0D0D" w:themeColor="text1" w:themeTint="F2"/>
        </w:rPr>
        <w:t xml:space="preserve">gauti iš </w:t>
      </w:r>
      <w:r w:rsidR="001D2988" w:rsidRPr="00160067">
        <w:rPr>
          <w:color w:val="0D0D0D" w:themeColor="text1" w:themeTint="F2"/>
        </w:rPr>
        <w:t xml:space="preserve">Kauno miesto Dainavos mikrorajono oro kokybės tyrimų stoties. </w:t>
      </w:r>
      <w:r w:rsidR="00274749" w:rsidRPr="00160067">
        <w:rPr>
          <w:color w:val="0D0D0D" w:themeColor="text1" w:themeTint="F2"/>
        </w:rPr>
        <w:t>Tyrimui yra svarbūs visi paminėti teršalai, tačiau didžiausią įtaką analizei turi azoto dioksido (NO</w:t>
      </w:r>
      <w:r w:rsidR="00274749" w:rsidRPr="00160067">
        <w:rPr>
          <w:color w:val="0D0D0D" w:themeColor="text1" w:themeTint="F2"/>
          <w:vertAlign w:val="subscript"/>
        </w:rPr>
        <w:t xml:space="preserve">2 </w:t>
      </w:r>
      <w:r w:rsidR="00274749" w:rsidRPr="00160067">
        <w:rPr>
          <w:color w:val="0D0D0D" w:themeColor="text1" w:themeTint="F2"/>
        </w:rPr>
        <w:t>) ir kietųjų dalelių (KD</w:t>
      </w:r>
      <w:r w:rsidR="00274749" w:rsidRPr="00160067">
        <w:rPr>
          <w:color w:val="0D0D0D" w:themeColor="text1" w:themeTint="F2"/>
          <w:vertAlign w:val="subscript"/>
        </w:rPr>
        <w:t xml:space="preserve">10 </w:t>
      </w:r>
      <w:r w:rsidR="00274749" w:rsidRPr="00160067">
        <w:rPr>
          <w:color w:val="0D0D0D" w:themeColor="text1" w:themeTint="F2"/>
        </w:rPr>
        <w:t>)</w:t>
      </w:r>
      <w:r w:rsidR="00274749" w:rsidRPr="00160067">
        <w:rPr>
          <w:color w:val="0D0D0D" w:themeColor="text1" w:themeTint="F2"/>
          <w:vertAlign w:val="subscript"/>
        </w:rPr>
        <w:t xml:space="preserve"> </w:t>
      </w:r>
      <w:r w:rsidR="00274749" w:rsidRPr="00160067">
        <w:rPr>
          <w:color w:val="0D0D0D" w:themeColor="text1" w:themeTint="F2"/>
        </w:rPr>
        <w:t xml:space="preserve"> koncentracijų kitimų duomenys. Taip yra dėl to, kad į aplinką daugiausiai patenka būtent šių minėtųjų teršalų. </w:t>
      </w:r>
      <w:r w:rsidR="00B3226C" w:rsidRPr="00160067">
        <w:rPr>
          <w:color w:val="0D0D0D" w:themeColor="text1" w:themeTint="F2"/>
        </w:rPr>
        <w:t>Analiz</w:t>
      </w:r>
      <w:r w:rsidR="00274749" w:rsidRPr="00160067">
        <w:rPr>
          <w:color w:val="0D0D0D" w:themeColor="text1" w:themeTint="F2"/>
        </w:rPr>
        <w:t xml:space="preserve">uojant koreliacijas tarp oro taršos ir meteorologinių oro sąlygų </w:t>
      </w:r>
      <w:r w:rsidR="00A82097" w:rsidRPr="00160067">
        <w:rPr>
          <w:color w:val="0D0D0D" w:themeColor="text1" w:themeTint="F2"/>
        </w:rPr>
        <w:t>bu</w:t>
      </w:r>
      <w:r w:rsidR="00274749" w:rsidRPr="00160067">
        <w:rPr>
          <w:color w:val="0D0D0D" w:themeColor="text1" w:themeTint="F2"/>
        </w:rPr>
        <w:t>s</w:t>
      </w:r>
      <w:r w:rsidR="00A82097" w:rsidRPr="00160067">
        <w:rPr>
          <w:color w:val="0D0D0D" w:themeColor="text1" w:themeTint="F2"/>
        </w:rPr>
        <w:t xml:space="preserve"> sukurtas</w:t>
      </w:r>
      <w:r w:rsidR="001D2988" w:rsidRPr="00160067">
        <w:rPr>
          <w:color w:val="0D0D0D" w:themeColor="text1" w:themeTint="F2"/>
        </w:rPr>
        <w:t xml:space="preserve"> trumpalaiki</w:t>
      </w:r>
      <w:r w:rsidR="00A82097" w:rsidRPr="00160067">
        <w:rPr>
          <w:color w:val="0D0D0D" w:themeColor="text1" w:themeTint="F2"/>
        </w:rPr>
        <w:t>o oro taršos prognozavimo modelis</w:t>
      </w:r>
      <w:r w:rsidR="001D2988" w:rsidRPr="00160067">
        <w:rPr>
          <w:color w:val="0D0D0D" w:themeColor="text1" w:themeTint="F2"/>
        </w:rPr>
        <w:t xml:space="preserve">. </w:t>
      </w:r>
    </w:p>
    <w:p w:rsidR="00BA111D" w:rsidRPr="00160067" w:rsidRDefault="00274749" w:rsidP="00274749">
      <w:pPr>
        <w:spacing w:line="360" w:lineRule="auto"/>
        <w:ind w:right="-1" w:firstLine="720"/>
        <w:jc w:val="both"/>
        <w:rPr>
          <w:color w:val="0D0D0D" w:themeColor="text1" w:themeTint="F2"/>
        </w:rPr>
      </w:pPr>
      <w:r w:rsidRPr="00160067">
        <w:rPr>
          <w:color w:val="0D0D0D" w:themeColor="text1" w:themeTint="F2"/>
        </w:rPr>
        <w:t>Oro kokybės modelio kūrimas, kuris yra susijęs su neigiamo tarš</w:t>
      </w:r>
      <w:r w:rsidR="00F6014C" w:rsidRPr="00160067">
        <w:rPr>
          <w:color w:val="0D0D0D" w:themeColor="text1" w:themeTint="F2"/>
        </w:rPr>
        <w:t>os poveikio aplinkai  atsiradimu</w:t>
      </w:r>
      <w:r w:rsidRPr="00160067">
        <w:rPr>
          <w:color w:val="0D0D0D" w:themeColor="text1" w:themeTint="F2"/>
        </w:rPr>
        <w:t xml:space="preserve">, gali būti labai naudingas išvengiant kritinių situacijų, kai oro tarša padidėja ir pablogėja oro kokybė miestuose. Šio modelio sukūrimas padėtų prognozuoti būsima oro taršą priklausomai nuo prognozuojamų meteorologinių oro sąlygų. Žinodami oro taršos pavojų </w:t>
      </w:r>
      <w:r w:rsidR="00866364" w:rsidRPr="00160067">
        <w:rPr>
          <w:color w:val="0D0D0D" w:themeColor="text1" w:themeTint="F2"/>
        </w:rPr>
        <w:t>rytoj</w:t>
      </w:r>
      <w:r w:rsidRPr="00160067">
        <w:rPr>
          <w:color w:val="0D0D0D" w:themeColor="text1" w:themeTint="F2"/>
        </w:rPr>
        <w:t xml:space="preserve">, išvengtumėme </w:t>
      </w:r>
      <w:r w:rsidR="00866364" w:rsidRPr="00160067">
        <w:rPr>
          <w:color w:val="0D0D0D" w:themeColor="text1" w:themeTint="F2"/>
        </w:rPr>
        <w:t>neigiamų</w:t>
      </w:r>
      <w:r w:rsidRPr="00160067">
        <w:rPr>
          <w:color w:val="0D0D0D" w:themeColor="text1" w:themeTint="F2"/>
        </w:rPr>
        <w:t xml:space="preserve"> pasekmių jau šiandien. </w:t>
      </w:r>
    </w:p>
    <w:p w:rsidR="00CC7A0F" w:rsidRPr="00160067" w:rsidRDefault="00CC7A0F" w:rsidP="009838A8">
      <w:pPr>
        <w:spacing w:line="360" w:lineRule="auto"/>
        <w:ind w:right="-1"/>
        <w:jc w:val="both"/>
        <w:rPr>
          <w:color w:val="0D0D0D" w:themeColor="text1" w:themeTint="F2"/>
        </w:rPr>
      </w:pPr>
    </w:p>
    <w:p w:rsidR="00274749" w:rsidRDefault="00274749" w:rsidP="009838A8">
      <w:pPr>
        <w:spacing w:line="360" w:lineRule="auto"/>
        <w:ind w:right="-1"/>
        <w:jc w:val="both"/>
        <w:rPr>
          <w:color w:val="0D0D0D" w:themeColor="text1" w:themeTint="F2"/>
        </w:rPr>
      </w:pPr>
    </w:p>
    <w:p w:rsidR="00FE3F4D" w:rsidRPr="00160067" w:rsidRDefault="00FE3F4D" w:rsidP="009838A8">
      <w:pPr>
        <w:spacing w:line="360" w:lineRule="auto"/>
        <w:ind w:right="-1"/>
        <w:jc w:val="both"/>
        <w:rPr>
          <w:color w:val="0D0D0D" w:themeColor="text1" w:themeTint="F2"/>
        </w:rPr>
      </w:pPr>
    </w:p>
    <w:p w:rsidR="00274749" w:rsidRPr="00160067" w:rsidRDefault="00274749" w:rsidP="009838A8">
      <w:pPr>
        <w:spacing w:line="360" w:lineRule="auto"/>
        <w:ind w:right="-1"/>
        <w:jc w:val="both"/>
        <w:rPr>
          <w:color w:val="0D0D0D" w:themeColor="text1" w:themeTint="F2"/>
        </w:rPr>
      </w:pPr>
    </w:p>
    <w:p w:rsidR="00274749" w:rsidRPr="00160067" w:rsidRDefault="00274749" w:rsidP="009838A8">
      <w:pPr>
        <w:spacing w:line="360" w:lineRule="auto"/>
        <w:ind w:right="-1"/>
        <w:jc w:val="both"/>
        <w:rPr>
          <w:color w:val="0D0D0D" w:themeColor="text1" w:themeTint="F2"/>
        </w:rPr>
      </w:pPr>
    </w:p>
    <w:p w:rsidR="00CC7A0F" w:rsidRPr="00160067" w:rsidRDefault="00E1112C" w:rsidP="009838A8">
      <w:pPr>
        <w:pStyle w:val="ListParagraph"/>
        <w:numPr>
          <w:ilvl w:val="0"/>
          <w:numId w:val="12"/>
        </w:numPr>
        <w:spacing w:line="360" w:lineRule="auto"/>
        <w:ind w:right="-1"/>
        <w:rPr>
          <w:b/>
          <w:caps/>
          <w:color w:val="0D0D0D" w:themeColor="text1" w:themeTint="F2"/>
        </w:rPr>
      </w:pPr>
      <w:r w:rsidRPr="00160067">
        <w:rPr>
          <w:b/>
          <w:caps/>
          <w:color w:val="0D0D0D" w:themeColor="text1" w:themeTint="F2"/>
        </w:rPr>
        <w:lastRenderedPageBreak/>
        <w:t>Literatūros Analizė</w:t>
      </w:r>
    </w:p>
    <w:p w:rsidR="00CC7A0F" w:rsidRPr="00160067" w:rsidRDefault="00CC7A0F" w:rsidP="009838A8">
      <w:pPr>
        <w:spacing w:line="360" w:lineRule="auto"/>
        <w:ind w:right="-1" w:firstLine="851"/>
        <w:rPr>
          <w:b/>
          <w:caps/>
          <w:color w:val="0D0D0D" w:themeColor="text1" w:themeTint="F2"/>
        </w:rPr>
      </w:pPr>
    </w:p>
    <w:p w:rsidR="00CC7A0F" w:rsidRPr="00160067" w:rsidRDefault="002728C2" w:rsidP="009838A8">
      <w:pPr>
        <w:pStyle w:val="ListParagraph"/>
        <w:numPr>
          <w:ilvl w:val="1"/>
          <w:numId w:val="16"/>
        </w:numPr>
        <w:spacing w:line="360" w:lineRule="auto"/>
        <w:ind w:right="-1"/>
        <w:jc w:val="both"/>
        <w:rPr>
          <w:b/>
          <w:caps/>
          <w:color w:val="0D0D0D" w:themeColor="text1" w:themeTint="F2"/>
        </w:rPr>
      </w:pPr>
      <w:r w:rsidRPr="00160067">
        <w:rPr>
          <w:b/>
          <w:caps/>
          <w:color w:val="0D0D0D" w:themeColor="text1" w:themeTint="F2"/>
        </w:rPr>
        <w:t xml:space="preserve"> </w:t>
      </w:r>
      <w:r w:rsidR="00CC7A0F" w:rsidRPr="00160067">
        <w:rPr>
          <w:b/>
          <w:caps/>
          <w:color w:val="0D0D0D" w:themeColor="text1" w:themeTint="F2"/>
        </w:rPr>
        <w:t>Atmosferos tarša</w:t>
      </w:r>
    </w:p>
    <w:p w:rsidR="00E1112C" w:rsidRPr="00160067" w:rsidRDefault="00E1112C" w:rsidP="009838A8">
      <w:pPr>
        <w:pStyle w:val="ListParagraph"/>
        <w:spacing w:line="360" w:lineRule="auto"/>
        <w:ind w:left="1800" w:right="-1"/>
        <w:jc w:val="both"/>
        <w:rPr>
          <w:b/>
          <w:caps/>
          <w:color w:val="0D0D0D" w:themeColor="text1" w:themeTint="F2"/>
        </w:rPr>
      </w:pPr>
    </w:p>
    <w:p w:rsidR="00CC7A0F" w:rsidRPr="00160067" w:rsidRDefault="00CC7A0F" w:rsidP="009838A8">
      <w:pPr>
        <w:tabs>
          <w:tab w:val="left" w:pos="2977"/>
        </w:tabs>
        <w:spacing w:line="360" w:lineRule="auto"/>
        <w:ind w:right="-1" w:firstLine="720"/>
        <w:jc w:val="both"/>
        <w:rPr>
          <w:color w:val="0D0D0D" w:themeColor="text1" w:themeTint="F2"/>
        </w:rPr>
      </w:pPr>
      <w:r w:rsidRPr="00160067">
        <w:rPr>
          <w:color w:val="0D0D0D" w:themeColor="text1" w:themeTint="F2"/>
        </w:rPr>
        <w:t>Aplinkos oro tarša yra viena didžiausių urbanizacijos problemų, tiesiogiai susijusi su gyventojų sveikata. Lietuvos aplinkos ministerijos duomenimis, didžiausi aplinkos oro teršėjai yra autotransportas, pramonė, komunalinis ūkis ir energetika. Stambiausiuose Lietuvos miestuose autotransportui tenka iki 80 proc. į atmos</w:t>
      </w:r>
      <w:r w:rsidR="00E1112C" w:rsidRPr="00160067">
        <w:rPr>
          <w:color w:val="0D0D0D" w:themeColor="text1" w:themeTint="F2"/>
        </w:rPr>
        <w:t>ferą išleidžiamų teršalų (</w:t>
      </w:r>
      <w:r w:rsidRPr="00160067">
        <w:rPr>
          <w:color w:val="0D0D0D" w:themeColor="text1" w:themeTint="F2"/>
        </w:rPr>
        <w:t>Gražulevičienė, 2003).</w:t>
      </w:r>
    </w:p>
    <w:p w:rsidR="00CC7A0F" w:rsidRPr="00160067" w:rsidRDefault="00CC7A0F" w:rsidP="009838A8">
      <w:pPr>
        <w:tabs>
          <w:tab w:val="left" w:pos="2977"/>
        </w:tabs>
        <w:spacing w:line="360" w:lineRule="auto"/>
        <w:ind w:right="-1" w:firstLine="720"/>
        <w:jc w:val="both"/>
        <w:rPr>
          <w:color w:val="0D0D0D" w:themeColor="text1" w:themeTint="F2"/>
        </w:rPr>
      </w:pPr>
      <w:r w:rsidRPr="00160067">
        <w:rPr>
          <w:color w:val="0D0D0D" w:themeColor="text1" w:themeTint="F2"/>
        </w:rPr>
        <w:t>Oro tarša matuojama mg/m3. Gauti duomenys lyginami su ribine verte. Ribinė vertė – mokslinėmis žiniomis pagrįstas oro užterštumo lygis,  nustatytas siekiant išvengti, užkirsti kelią ir sumažinti kenksmingą poveikį žmogaus sveikatai ir/ar aplinkai, kuris turi būti pasiektas per tam tikrą laiką, o pasiekus neturi būti viršijamas (Aplinkos būklė 2004). Tačiau viršyti dar yra leidžiama iki 50% esančios vertės. Jei yra viršijama daugiau nei minėjau, atsiduriama prie pavojaus slenksčio. Pavojaus slenkstis – aplinkos oro užterštumo lygis, kurį viršijus net dėl trumpalaikio poveikio kyla pavojus žmonių sveikatai ir (ar) aplinkai ir kuriam esant atsakingos institucijos turi imtis skubių priemonių (</w:t>
      </w:r>
      <w:hyperlink r:id="rId9" w:history="1">
        <w:r w:rsidRPr="00160067">
          <w:rPr>
            <w:color w:val="0D0D0D" w:themeColor="text1" w:themeTint="F2"/>
          </w:rPr>
          <w:t>http://oras.gamta.lt/cms/index?rubricId=260ccbe8-5401-4f3b-adb1-b4ab1b9aa2b5</w:t>
        </w:r>
      </w:hyperlink>
      <w:r w:rsidRPr="00160067">
        <w:rPr>
          <w:color w:val="0D0D0D" w:themeColor="text1" w:themeTint="F2"/>
        </w:rPr>
        <w:t xml:space="preserve">). </w:t>
      </w:r>
    </w:p>
    <w:p w:rsidR="00CC7A0F" w:rsidRPr="00160067" w:rsidRDefault="00CC7A0F" w:rsidP="009838A8">
      <w:pPr>
        <w:tabs>
          <w:tab w:val="left" w:pos="2977"/>
        </w:tabs>
        <w:spacing w:line="360" w:lineRule="auto"/>
        <w:ind w:right="-1" w:firstLine="720"/>
        <w:jc w:val="both"/>
        <w:rPr>
          <w:color w:val="0D0D0D" w:themeColor="text1" w:themeTint="F2"/>
        </w:rPr>
      </w:pPr>
      <w:r w:rsidRPr="00160067">
        <w:rPr>
          <w:color w:val="0D0D0D" w:themeColor="text1" w:themeTint="F2"/>
        </w:rPr>
        <w:t>Pagal valstybinius standartus visos atmosferos priemaišos skirstomos į pagrindines ir specifines. Pagrindinės atmosferos priemaišos yra siera, azoto dioksido, anglies monoksidas, dulkės. Visos kitos vadinamos specifinėmis</w:t>
      </w:r>
      <w:r w:rsidR="002A35E9" w:rsidRPr="00160067">
        <w:rPr>
          <w:color w:val="0D0D0D" w:themeColor="text1" w:themeTint="F2"/>
        </w:rPr>
        <w:t xml:space="preserve"> (Juknys, 2005)</w:t>
      </w:r>
      <w:r w:rsidRPr="00160067">
        <w:rPr>
          <w:color w:val="0D0D0D" w:themeColor="text1" w:themeTint="F2"/>
        </w:rPr>
        <w:t>.</w:t>
      </w: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Pagal poveikį aplinkai ir žmogui visos atmosferos priemaišos skirstomos į 4 klases:</w:t>
      </w:r>
    </w:p>
    <w:p w:rsidR="00CC7A0F" w:rsidRPr="00160067" w:rsidRDefault="00CC7A0F" w:rsidP="009838A8">
      <w:pPr>
        <w:numPr>
          <w:ilvl w:val="0"/>
          <w:numId w:val="3"/>
        </w:numPr>
        <w:spacing w:line="360" w:lineRule="auto"/>
        <w:ind w:right="-1" w:firstLine="720"/>
        <w:jc w:val="both"/>
        <w:rPr>
          <w:color w:val="0D0D0D" w:themeColor="text1" w:themeTint="F2"/>
        </w:rPr>
      </w:pPr>
      <w:r w:rsidRPr="00160067">
        <w:rPr>
          <w:color w:val="0D0D0D" w:themeColor="text1" w:themeTint="F2"/>
        </w:rPr>
        <w:t>Ypač pavojingos (gyvsidabris,švinas ir jų junginiai, ozonas ir kt.);</w:t>
      </w:r>
    </w:p>
    <w:p w:rsidR="00CC7A0F" w:rsidRPr="00160067" w:rsidRDefault="00CC7A0F" w:rsidP="009838A8">
      <w:pPr>
        <w:numPr>
          <w:ilvl w:val="0"/>
          <w:numId w:val="3"/>
        </w:numPr>
        <w:spacing w:line="360" w:lineRule="auto"/>
        <w:ind w:right="-1" w:firstLine="720"/>
        <w:jc w:val="both"/>
        <w:rPr>
          <w:color w:val="0D0D0D" w:themeColor="text1" w:themeTint="F2"/>
        </w:rPr>
      </w:pPr>
      <w:r w:rsidRPr="00160067">
        <w:rPr>
          <w:color w:val="0D0D0D" w:themeColor="text1" w:themeTint="F2"/>
        </w:rPr>
        <w:t>Laibai pavojingos (varis, jodas, siera,chloras ir kt.);</w:t>
      </w:r>
    </w:p>
    <w:p w:rsidR="00CC7A0F" w:rsidRPr="00160067" w:rsidRDefault="00CC7A0F" w:rsidP="009838A8">
      <w:pPr>
        <w:numPr>
          <w:ilvl w:val="0"/>
          <w:numId w:val="3"/>
        </w:numPr>
        <w:spacing w:line="360" w:lineRule="auto"/>
        <w:ind w:right="-1" w:firstLine="720"/>
        <w:jc w:val="both"/>
        <w:rPr>
          <w:color w:val="0D0D0D" w:themeColor="text1" w:themeTint="F2"/>
        </w:rPr>
      </w:pPr>
      <w:r w:rsidRPr="00160067">
        <w:rPr>
          <w:color w:val="0D0D0D" w:themeColor="text1" w:themeTint="F2"/>
        </w:rPr>
        <w:t>Pavojingas (actas, boro rūgštis, fenolis ir kt.);</w:t>
      </w:r>
    </w:p>
    <w:p w:rsidR="00CC7A0F" w:rsidRPr="00160067" w:rsidRDefault="00CC7A0F" w:rsidP="009838A8">
      <w:pPr>
        <w:numPr>
          <w:ilvl w:val="0"/>
          <w:numId w:val="3"/>
        </w:numPr>
        <w:spacing w:line="360" w:lineRule="auto"/>
        <w:ind w:right="-1" w:firstLine="720"/>
        <w:jc w:val="both"/>
        <w:rPr>
          <w:color w:val="0D0D0D" w:themeColor="text1" w:themeTint="F2"/>
        </w:rPr>
      </w:pPr>
      <w:r w:rsidRPr="00160067">
        <w:rPr>
          <w:color w:val="0D0D0D" w:themeColor="text1" w:themeTint="F2"/>
        </w:rPr>
        <w:t>Nelabai pavojingas</w:t>
      </w:r>
      <w:r w:rsidR="009838A8" w:rsidRPr="00160067">
        <w:rPr>
          <w:color w:val="0D0D0D" w:themeColor="text1" w:themeTint="F2"/>
        </w:rPr>
        <w:t xml:space="preserve"> </w:t>
      </w:r>
      <w:r w:rsidRPr="00160067">
        <w:rPr>
          <w:color w:val="0D0D0D" w:themeColor="text1" w:themeTint="F2"/>
        </w:rPr>
        <w:t>(dauguma netok</w:t>
      </w:r>
      <w:r w:rsidR="009838A8" w:rsidRPr="00160067">
        <w:rPr>
          <w:color w:val="0D0D0D" w:themeColor="text1" w:themeTint="F2"/>
        </w:rPr>
        <w:t>sinių medžiagų, amoniakas, benze</w:t>
      </w:r>
      <w:r w:rsidRPr="00160067">
        <w:rPr>
          <w:color w:val="0D0D0D" w:themeColor="text1" w:themeTint="F2"/>
        </w:rPr>
        <w:t>nas).</w:t>
      </w: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Didžiausią pavojų gyvajai gamtai ir žmogui kelia antropogeninės emisijos - taip yra dėl keleto priežasčių:</w:t>
      </w:r>
    </w:p>
    <w:p w:rsidR="00CC7A0F" w:rsidRPr="00160067" w:rsidRDefault="00CC7A0F" w:rsidP="009838A8">
      <w:pPr>
        <w:numPr>
          <w:ilvl w:val="0"/>
          <w:numId w:val="2"/>
        </w:numPr>
        <w:spacing w:line="360" w:lineRule="auto"/>
        <w:ind w:right="-1" w:firstLine="720"/>
        <w:jc w:val="both"/>
        <w:rPr>
          <w:color w:val="0D0D0D" w:themeColor="text1" w:themeTint="F2"/>
        </w:rPr>
      </w:pPr>
      <w:r w:rsidRPr="00160067">
        <w:rPr>
          <w:color w:val="0D0D0D" w:themeColor="text1" w:themeTint="F2"/>
        </w:rPr>
        <w:t>Kai kurių medžiagų antropogeninė emisija jau gerokai viršija gamtinę. Galima pastebėti, jog antropogeninė sieros emisija viršija gamtinę apie du kartus, o antropogeninė azoto emisija – apie tris kartus.</w:t>
      </w:r>
    </w:p>
    <w:p w:rsidR="00CC7A0F" w:rsidRPr="00160067" w:rsidRDefault="00CC7A0F" w:rsidP="009838A8">
      <w:pPr>
        <w:numPr>
          <w:ilvl w:val="0"/>
          <w:numId w:val="2"/>
        </w:numPr>
        <w:spacing w:line="360" w:lineRule="auto"/>
        <w:ind w:right="-1" w:firstLine="720"/>
        <w:jc w:val="both"/>
        <w:rPr>
          <w:color w:val="0D0D0D" w:themeColor="text1" w:themeTint="F2"/>
        </w:rPr>
      </w:pPr>
      <w:r w:rsidRPr="00160067">
        <w:rPr>
          <w:color w:val="0D0D0D" w:themeColor="text1" w:themeTint="F2"/>
        </w:rPr>
        <w:t>Antropogeninė tarša koncentruojasi ten, kur gyvena žmonės, todėl didžiuosiuose miestuose turime daugiausia aplinkos problemų.</w:t>
      </w:r>
    </w:p>
    <w:p w:rsidR="00CC7A0F" w:rsidRPr="00160067" w:rsidRDefault="00CC7A0F" w:rsidP="009838A8">
      <w:pPr>
        <w:numPr>
          <w:ilvl w:val="0"/>
          <w:numId w:val="2"/>
        </w:numPr>
        <w:spacing w:line="360" w:lineRule="auto"/>
        <w:ind w:right="-1" w:firstLine="720"/>
        <w:jc w:val="both"/>
        <w:rPr>
          <w:color w:val="0D0D0D" w:themeColor="text1" w:themeTint="F2"/>
        </w:rPr>
      </w:pPr>
      <w:r w:rsidRPr="00160067">
        <w:rPr>
          <w:color w:val="0D0D0D" w:themeColor="text1" w:themeTint="F2"/>
        </w:rPr>
        <w:lastRenderedPageBreak/>
        <w:t>Dėl mokslo ir technikos vystymosi sukuriama daug medžiagų, kurių dalis yra toksiškesnės nei gamtinės medžiagos ir patekusios į aplinką sukelia didžiulį pavojų.</w:t>
      </w: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Antropogeninė atmosferos tarša pasireiškia dviem pavidalais - tai oro mechaninis užterštumas (dulkės, dūmai) ir fizinis užterštumas (radiacija, vibracija, triukšmas). Mechaninis ir fizinis užterštumas priklauso nuo vietos sąlygų ir kinta tolstant nuo taršos židinio. - lokalūs (vietiniai) ir pasklidosios taršos šaltiniai. Skirtumas tarp šių taršos šaltinių yra tas, kad tolstant nuo lokalaus taršos šaltinio pastebimas aplinkos užterštumo mažėjimas, o pasklidosios taršos šaltiniai apima didelę teritoriją ir visa ši terit</w:t>
      </w:r>
      <w:r w:rsidR="00E1112C" w:rsidRPr="00160067">
        <w:rPr>
          <w:color w:val="0D0D0D" w:themeColor="text1" w:themeTint="F2"/>
        </w:rPr>
        <w:t>orija yra užteršiama vienodai (</w:t>
      </w:r>
      <w:r w:rsidRPr="00160067">
        <w:rPr>
          <w:color w:val="0D0D0D" w:themeColor="text1" w:themeTint="F2"/>
        </w:rPr>
        <w:t xml:space="preserve">Juknys, 2005). </w:t>
      </w: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 xml:space="preserve">Pagal taršos šaltinių mastą yra skiriami trys atmosferos užterštumo tipai: globalinis, regioninis ir lokalinis. Globalinis atmosferos užterštumas apima visą Žemės rutulį nepriklausomai nuo taršos židinių išsidėstymo, jį jaučia visi planetos gyventojai, kad ir kiek nutolę būtų nuo taršos židinio. Dėl globalinio užterštumo gali pasikeisti atmosferos sandara ir klimatas. Regioniniam užterštumui būdinga žalingų medžiagų migracija didelėse teritorijose. Pramonės įmonių, branduolinių sprogdinimų išmestas ar kitais būdais patekusias į orą smulkias daleles vėjas nuneša už kelių šimtų, net tūkstančių kilometrų ir jos su lietumi iškrinta ant žemės. Lokalinis atmosferos užterštumas konstatuojamas tada, kai vienos ar kelių pramonės ar energetikos įmonių išmestos dalelės iškrinta mieste ar kitose vietose, kur vyksta aglomeracija. Taip pat buitinių ar pramoninių nuotekų išleistuvai, gyvulių fermos ar trąšų sandėliai. Svarbiausi išsklaidytosios taršos šaltiniai yra rūgštieji lietūs ir žemės ūkio naudmenos (pesticidai). Nuo lokalinio teršimo priklauso regioninis ir globalinis atmosferos užterštumas. Šiuo metu labiausiai užterštas oras išsivysčiusiose industrinėse valstybėse, šiaurinėje Žemės dalyje. Miškų mažinimas, naujų plotų naudojimas žemės ūkiui, statyboms, vandens telkiniams įrengti, miestų skleidžiamos dulkės ir dūmai - visa tai gali pakeisti įsisavinant svarbias sąlygas kaip saulės skleidžiamą energiją ir sutrikdyti normalius gamtos procesus globaliniu mastu. </w:t>
      </w: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Antropogeniniai taršos šaltiniai yra skirstomi į dvi stambias grupes:</w:t>
      </w:r>
    </w:p>
    <w:p w:rsidR="00CC7A0F" w:rsidRPr="00160067" w:rsidRDefault="00CC7A0F" w:rsidP="009838A8">
      <w:pPr>
        <w:numPr>
          <w:ilvl w:val="1"/>
          <w:numId w:val="1"/>
        </w:numPr>
        <w:spacing w:line="360" w:lineRule="auto"/>
        <w:ind w:right="-1" w:firstLine="720"/>
        <w:jc w:val="both"/>
        <w:rPr>
          <w:color w:val="0D0D0D" w:themeColor="text1" w:themeTint="F2"/>
        </w:rPr>
      </w:pPr>
      <w:r w:rsidRPr="00160067">
        <w:rPr>
          <w:color w:val="0D0D0D" w:themeColor="text1" w:themeTint="F2"/>
        </w:rPr>
        <w:t>Stacionarūs taršos šaltiniai</w:t>
      </w:r>
    </w:p>
    <w:p w:rsidR="00CC7A0F" w:rsidRPr="00160067" w:rsidRDefault="00CC7A0F" w:rsidP="009838A8">
      <w:pPr>
        <w:numPr>
          <w:ilvl w:val="1"/>
          <w:numId w:val="1"/>
        </w:numPr>
        <w:spacing w:line="360" w:lineRule="auto"/>
        <w:ind w:right="-1" w:firstLine="720"/>
        <w:jc w:val="both"/>
        <w:rPr>
          <w:color w:val="0D0D0D" w:themeColor="text1" w:themeTint="F2"/>
        </w:rPr>
      </w:pPr>
      <w:r w:rsidRPr="00160067">
        <w:rPr>
          <w:color w:val="0D0D0D" w:themeColor="text1" w:themeTint="F2"/>
        </w:rPr>
        <w:t>Mobilūs taršos šaltiniai</w:t>
      </w: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Stacionarūs taršos šaltiniai yra įvairūs pramonės, energetikos, žemės ūkio, buitiniai ir kiti objektai, kurių veikl</w:t>
      </w:r>
      <w:r w:rsidR="007D0368" w:rsidRPr="00160067">
        <w:rPr>
          <w:color w:val="0D0D0D" w:themeColor="text1" w:themeTint="F2"/>
        </w:rPr>
        <w:t xml:space="preserve">a vietos atžvilgiu yra fiksuota </w:t>
      </w:r>
      <w:r w:rsidRPr="00160067">
        <w:rPr>
          <w:color w:val="0D0D0D" w:themeColor="text1" w:themeTint="F2"/>
        </w:rPr>
        <w:t>(</w:t>
      </w:r>
      <w:r w:rsidR="007D0368" w:rsidRPr="00160067">
        <w:rPr>
          <w:color w:val="0D0D0D" w:themeColor="text1" w:themeTint="F2"/>
        </w:rPr>
        <w:t>Juknys, 2005</w:t>
      </w:r>
      <w:r w:rsidRPr="00160067">
        <w:rPr>
          <w:color w:val="0D0D0D" w:themeColor="text1" w:themeTint="F2"/>
        </w:rPr>
        <w:t>)</w:t>
      </w:r>
      <w:r w:rsidR="007D0368" w:rsidRPr="00160067">
        <w:rPr>
          <w:color w:val="0D0D0D" w:themeColor="text1" w:themeTint="F2"/>
        </w:rPr>
        <w:t>.</w:t>
      </w:r>
      <w:r w:rsidRPr="00160067">
        <w:rPr>
          <w:color w:val="0D0D0D" w:themeColor="text1" w:themeTint="F2"/>
        </w:rPr>
        <w:t>Mobilūs taršos šaltiniai yra transporto priemonės - automobiliai, traukiniai, lėktuvai ir panašiai. Autotransporto teršalai planetoje sudaro apie trečdalį, Lietuvoje - daugiau nei pusę, labiausiai automobiliuotose vietose - net iki 80% atmosferos teršalų. Tokiais atvejais Vilniui, Kaunui ir kitiems miestams yra didelė grėsmė susidarysiančiam smogui, sergamumo</w:t>
      </w:r>
      <w:r w:rsidR="00E1112C" w:rsidRPr="00160067">
        <w:rPr>
          <w:color w:val="0D0D0D" w:themeColor="text1" w:themeTint="F2"/>
        </w:rPr>
        <w:t xml:space="preserve"> bei mirtingumo padidėjimui (</w:t>
      </w:r>
      <w:r w:rsidRPr="00160067">
        <w:rPr>
          <w:color w:val="0D0D0D" w:themeColor="text1" w:themeTint="F2"/>
        </w:rPr>
        <w:t xml:space="preserve">Gražulevičienė, </w:t>
      </w:r>
      <w:r w:rsidRPr="00160067">
        <w:rPr>
          <w:color w:val="0D0D0D" w:themeColor="text1" w:themeTint="F2"/>
        </w:rPr>
        <w:lastRenderedPageBreak/>
        <w:t>2003). Oro taršos prognozavimas padeda numatyti galimą oro taršą atmosferoje priklausomai nuo oro sąlygų tą dieną.</w:t>
      </w:r>
    </w:p>
    <w:p w:rsidR="000D4806" w:rsidRPr="00160067" w:rsidRDefault="00CC7A0F" w:rsidP="009838A8">
      <w:pPr>
        <w:tabs>
          <w:tab w:val="left" w:pos="2495"/>
        </w:tabs>
        <w:spacing w:line="360" w:lineRule="auto"/>
        <w:ind w:right="-1" w:firstLine="720"/>
        <w:jc w:val="both"/>
        <w:rPr>
          <w:color w:val="0D0D0D" w:themeColor="text1" w:themeTint="F2"/>
        </w:rPr>
      </w:pPr>
      <w:r w:rsidRPr="00160067">
        <w:rPr>
          <w:color w:val="0D0D0D" w:themeColor="text1" w:themeTint="F2"/>
        </w:rPr>
        <w:t>Kadangi oro užterštumą lemia daug priežasčių, tai ir jam sumažinti turėtų būti daug priemonių. Visų pirma reikia rūpintis gatvių tvarkymu, švarinimu, jų apželdinimu, reguliuoti transporto srautus. Daugelis iš mūsų galime padėti išlaikyti švaresnį orą mieste, palikdami savo automobilį namuose, kai vyrauja ramūs, be vėjo ir be kritulių orai. Tokiais atvejais nedidelius atstumus geriau įveikti pėsčiomis, dviračiu arba pasinaudoti viešuoju transportu. Prisidėtume prie oro švarinimo ir taupydami elektros ir šiluminę energiją, nes kuo daugiau mes jos sunaudojame, tuo daugiau jos gaminama ir tuo daugiau gamybos procesuose išsiskiriančių</w:t>
      </w:r>
      <w:r w:rsidR="00E1112C" w:rsidRPr="00160067">
        <w:rPr>
          <w:color w:val="0D0D0D" w:themeColor="text1" w:themeTint="F2"/>
        </w:rPr>
        <w:t xml:space="preserve"> teršalų patenka į atmosferą (</w:t>
      </w:r>
      <w:r w:rsidRPr="00160067">
        <w:rPr>
          <w:color w:val="0D0D0D" w:themeColor="text1" w:themeTint="F2"/>
        </w:rPr>
        <w:t>Kameneckas, 2008).</w:t>
      </w:r>
      <w:r w:rsidR="000D4806" w:rsidRPr="00160067">
        <w:rPr>
          <w:color w:val="0D0D0D" w:themeColor="text1" w:themeTint="F2"/>
        </w:rPr>
        <w:t xml:space="preserve"> </w:t>
      </w:r>
      <w:bookmarkStart w:id="0" w:name="_Toc177610"/>
      <w:bookmarkStart w:id="1" w:name="_Toc200424641"/>
      <w:bookmarkStart w:id="2" w:name="_Toc254169682"/>
      <w:bookmarkStart w:id="3" w:name="_Toc254205389"/>
      <w:r w:rsidR="000D4806" w:rsidRPr="00160067">
        <w:rPr>
          <w:color w:val="0D0D0D" w:themeColor="text1" w:themeTint="F2"/>
        </w:rPr>
        <w:t xml:space="preserve"> </w:t>
      </w:r>
    </w:p>
    <w:p w:rsidR="009838A8" w:rsidRPr="00160067" w:rsidRDefault="009838A8" w:rsidP="009838A8">
      <w:pPr>
        <w:tabs>
          <w:tab w:val="left" w:pos="2495"/>
        </w:tabs>
        <w:spacing w:line="360" w:lineRule="auto"/>
        <w:ind w:right="-1" w:firstLine="720"/>
        <w:jc w:val="both"/>
        <w:rPr>
          <w:color w:val="0D0D0D" w:themeColor="text1" w:themeTint="F2"/>
        </w:rPr>
      </w:pPr>
    </w:p>
    <w:p w:rsidR="00C914E2" w:rsidRDefault="000D4806" w:rsidP="000B1DD2">
      <w:pPr>
        <w:tabs>
          <w:tab w:val="left" w:pos="2495"/>
        </w:tabs>
        <w:spacing w:line="360" w:lineRule="auto"/>
        <w:ind w:right="-1" w:firstLine="720"/>
        <w:jc w:val="both"/>
        <w:rPr>
          <w:b/>
          <w:color w:val="0D0D0D" w:themeColor="text1" w:themeTint="F2"/>
        </w:rPr>
      </w:pPr>
      <w:r w:rsidRPr="00160067">
        <w:rPr>
          <w:b/>
          <w:color w:val="0D0D0D" w:themeColor="text1" w:themeTint="F2"/>
        </w:rPr>
        <w:t>1.2</w:t>
      </w:r>
      <w:r w:rsidR="002728C2" w:rsidRPr="00160067">
        <w:rPr>
          <w:b/>
          <w:color w:val="0D0D0D" w:themeColor="text1" w:themeTint="F2"/>
        </w:rPr>
        <w:t>.</w:t>
      </w:r>
      <w:r w:rsidR="002728C2" w:rsidRPr="00160067">
        <w:rPr>
          <w:color w:val="0D0D0D" w:themeColor="text1" w:themeTint="F2"/>
        </w:rPr>
        <w:t xml:space="preserve"> </w:t>
      </w:r>
      <w:r w:rsidRPr="00160067">
        <w:rPr>
          <w:b/>
          <w:color w:val="0D0D0D" w:themeColor="text1" w:themeTint="F2"/>
        </w:rPr>
        <w:t>PAGRINDINIAI ATMOSFEROS TERŠALAI</w:t>
      </w:r>
    </w:p>
    <w:p w:rsidR="000B1DD2" w:rsidRPr="000B1DD2" w:rsidRDefault="000B1DD2" w:rsidP="000B1DD2">
      <w:pPr>
        <w:tabs>
          <w:tab w:val="left" w:pos="2495"/>
        </w:tabs>
        <w:spacing w:line="360" w:lineRule="auto"/>
        <w:ind w:right="-1" w:firstLine="720"/>
        <w:jc w:val="both"/>
        <w:rPr>
          <w:b/>
          <w:color w:val="0D0D0D" w:themeColor="text1" w:themeTint="F2"/>
        </w:rPr>
      </w:pPr>
    </w:p>
    <w:p w:rsidR="00CC7A0F" w:rsidRPr="00160067" w:rsidRDefault="00CC7A0F" w:rsidP="009838A8">
      <w:pPr>
        <w:ind w:right="-1" w:firstLine="720"/>
        <w:rPr>
          <w:color w:val="0D0D0D" w:themeColor="text1" w:themeTint="F2"/>
        </w:rPr>
      </w:pPr>
      <w:r w:rsidRPr="00160067">
        <w:rPr>
          <w:color w:val="0D0D0D" w:themeColor="text1" w:themeTint="F2"/>
        </w:rPr>
        <w:t>1.2.1</w:t>
      </w:r>
      <w:r w:rsidR="009556FC" w:rsidRPr="00160067">
        <w:rPr>
          <w:color w:val="0D0D0D" w:themeColor="text1" w:themeTint="F2"/>
        </w:rPr>
        <w:t xml:space="preserve">. </w:t>
      </w:r>
      <w:r w:rsidRPr="00160067">
        <w:rPr>
          <w:color w:val="0D0D0D" w:themeColor="text1" w:themeTint="F2"/>
        </w:rPr>
        <w:t>Sieros dioksidas (SO</w:t>
      </w:r>
      <w:r w:rsidRPr="00160067">
        <w:rPr>
          <w:color w:val="0D0D0D" w:themeColor="text1" w:themeTint="F2"/>
          <w:vertAlign w:val="subscript"/>
        </w:rPr>
        <w:t>2</w:t>
      </w:r>
      <w:r w:rsidRPr="00160067">
        <w:rPr>
          <w:color w:val="0D0D0D" w:themeColor="text1" w:themeTint="F2"/>
        </w:rPr>
        <w:t>)</w:t>
      </w:r>
      <w:bookmarkEnd w:id="0"/>
      <w:bookmarkEnd w:id="1"/>
      <w:bookmarkEnd w:id="2"/>
      <w:bookmarkEnd w:id="3"/>
    </w:p>
    <w:p w:rsidR="00E1112C" w:rsidRPr="00160067" w:rsidRDefault="00E1112C" w:rsidP="009838A8">
      <w:pPr>
        <w:ind w:right="-1" w:firstLine="720"/>
        <w:rPr>
          <w:color w:val="0D0D0D" w:themeColor="text1" w:themeTint="F2"/>
        </w:rPr>
      </w:pPr>
    </w:p>
    <w:p w:rsidR="00CC7A0F" w:rsidRPr="00160067" w:rsidRDefault="00CC7A0F" w:rsidP="009838A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 xml:space="preserve">Sieros dioksidas yra atmosferos teršalas, susidarantis degimo proceso metu (dažniausiai deginant iškastinį kurą, kuriame yra sieros junginių), taip pat naftos produktų perdirbimo, sieros rūgšties gamybos metu. Sieros dioksido kiekio aplinkos ore sumažinimas gali būti pasiekiamas naudojant mažai sieros turintį kurą ar naudojant išlakų nusiūrinimo įrenginius. </w:t>
      </w:r>
    </w:p>
    <w:p w:rsidR="00CC7A0F" w:rsidRPr="00160067" w:rsidRDefault="00CC7A0F" w:rsidP="009838A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Patekęs į atmosferą sieros dioksidas gali būti oksiduojamas iki SO</w:t>
      </w:r>
      <w:r w:rsidRPr="00160067">
        <w:rPr>
          <w:color w:val="0D0D0D" w:themeColor="text1" w:themeTint="F2"/>
          <w:vertAlign w:val="subscript"/>
          <w:lang w:val="lt-LT"/>
        </w:rPr>
        <w:t>3</w:t>
      </w:r>
      <w:r w:rsidRPr="00160067">
        <w:rPr>
          <w:color w:val="0D0D0D" w:themeColor="text1" w:themeTint="F2"/>
          <w:lang w:val="lt-LT"/>
        </w:rPr>
        <w:t xml:space="preserve"> (sieros trioksido). Esant vandens garų, SO</w:t>
      </w:r>
      <w:r w:rsidRPr="00160067">
        <w:rPr>
          <w:color w:val="0D0D0D" w:themeColor="text1" w:themeTint="F2"/>
          <w:vertAlign w:val="subscript"/>
          <w:lang w:val="lt-LT"/>
        </w:rPr>
        <w:t>3</w:t>
      </w:r>
      <w:r w:rsidRPr="00160067">
        <w:rPr>
          <w:color w:val="0D0D0D" w:themeColor="text1" w:themeTint="F2"/>
          <w:lang w:val="lt-LT"/>
        </w:rPr>
        <w:t xml:space="preserve"> greitai virsta sieros rūgšties migla. Sieros rūgšties lašeliai ir kiti sulfatai gali būti pernešami dideliais atstumais ir yra pagrindinis rūgščių lietų komponentas</w:t>
      </w:r>
      <w:r w:rsidR="007D0368" w:rsidRPr="00160067">
        <w:rPr>
          <w:color w:val="0D0D0D" w:themeColor="text1" w:themeTint="F2"/>
          <w:lang w:val="lt-LT"/>
        </w:rPr>
        <w:t xml:space="preserve"> (www.lzuu.lt/nm/l-projektas/-Aplinkos_tarsa/18.htm)</w:t>
      </w:r>
      <w:r w:rsidRPr="00160067">
        <w:rPr>
          <w:color w:val="0D0D0D" w:themeColor="text1" w:themeTint="F2"/>
          <w:lang w:val="lt-LT"/>
        </w:rPr>
        <w:t xml:space="preserve">. </w:t>
      </w:r>
    </w:p>
    <w:p w:rsidR="00CC7A0F" w:rsidRPr="00160067" w:rsidRDefault="00CC7A0F" w:rsidP="009838A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Sieros dioksido poveikis aplinkai dažniausiai pasireiškia per jo oksidacijos produktus. Esant tiesioginiam žmogaus odos kontaktui su SO</w:t>
      </w:r>
      <w:r w:rsidRPr="00160067">
        <w:rPr>
          <w:color w:val="0D0D0D" w:themeColor="text1" w:themeTint="F2"/>
          <w:vertAlign w:val="subscript"/>
          <w:lang w:val="lt-LT"/>
        </w:rPr>
        <w:t>2</w:t>
      </w:r>
      <w:r w:rsidRPr="00160067">
        <w:rPr>
          <w:color w:val="0D0D0D" w:themeColor="text1" w:themeTint="F2"/>
          <w:lang w:val="lt-LT"/>
        </w:rPr>
        <w:t>, oda sudirginama ar, esant didesnėms koncentracijoms, gali nudegti. SO</w:t>
      </w:r>
      <w:r w:rsidRPr="00160067">
        <w:rPr>
          <w:color w:val="0D0D0D" w:themeColor="text1" w:themeTint="F2"/>
          <w:vertAlign w:val="subscript"/>
          <w:lang w:val="lt-LT"/>
        </w:rPr>
        <w:t>2</w:t>
      </w:r>
      <w:r w:rsidRPr="00160067">
        <w:rPr>
          <w:color w:val="0D0D0D" w:themeColor="text1" w:themeTint="F2"/>
          <w:lang w:val="lt-LT"/>
        </w:rPr>
        <w:t xml:space="preserve"> įkvėpimas sukelia bronchų suvaržymą, tuo pačiu pasunkina ir padažnina kvėpavimą ir širdies ritmą. SO</w:t>
      </w:r>
      <w:r w:rsidRPr="00160067">
        <w:rPr>
          <w:color w:val="0D0D0D" w:themeColor="text1" w:themeTint="F2"/>
          <w:vertAlign w:val="subscript"/>
          <w:lang w:val="lt-LT"/>
        </w:rPr>
        <w:t>2</w:t>
      </w:r>
      <w:r w:rsidRPr="00160067">
        <w:rPr>
          <w:color w:val="0D0D0D" w:themeColor="text1" w:themeTint="F2"/>
          <w:lang w:val="lt-LT"/>
        </w:rPr>
        <w:t xml:space="preserve"> gali sustiprinti esamų kvėpavimo takų ligų veikimą. Taigi, SO</w:t>
      </w:r>
      <w:r w:rsidRPr="00160067">
        <w:rPr>
          <w:color w:val="0D0D0D" w:themeColor="text1" w:themeTint="F2"/>
          <w:vertAlign w:val="subscript"/>
          <w:lang w:val="lt-LT"/>
        </w:rPr>
        <w:t>2</w:t>
      </w:r>
      <w:r w:rsidRPr="00160067">
        <w:rPr>
          <w:color w:val="0D0D0D" w:themeColor="text1" w:themeTint="F2"/>
          <w:lang w:val="lt-LT"/>
        </w:rPr>
        <w:t xml:space="preserve"> ir kietosios dalelės veikia sinergetiškai. Tai aiškinama kietųjų dalelių gebėjimu oksiduoti SO</w:t>
      </w:r>
      <w:r w:rsidRPr="00160067">
        <w:rPr>
          <w:color w:val="0D0D0D" w:themeColor="text1" w:themeTint="F2"/>
          <w:vertAlign w:val="subscript"/>
          <w:lang w:val="lt-LT"/>
        </w:rPr>
        <w:t>2</w:t>
      </w:r>
      <w:r w:rsidRPr="00160067">
        <w:rPr>
          <w:color w:val="0D0D0D" w:themeColor="text1" w:themeTint="F2"/>
          <w:lang w:val="lt-LT"/>
        </w:rPr>
        <w:t xml:space="preserve"> į sieros rūgštį.</w:t>
      </w:r>
    </w:p>
    <w:p w:rsidR="00CC7A0F" w:rsidRPr="00160067" w:rsidRDefault="00CC7A0F" w:rsidP="009838A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Sieros junginių poveikyje sustiprėja fotooksidantų (ozono) veikimą. Pažeidžiami augalų lapai, sutrinka augalų fotosintezės ir kvėpavimo procesai, augalai nustoja augti. Reguliarus rūgščių patekimas į dirvą sutrikdo buferines dirvos savybes ir galiausiai sumažina jos pH. Iš dirvos stipriau išplaunamos maistingos medžiagos.</w:t>
      </w:r>
    </w:p>
    <w:p w:rsidR="005F24D9" w:rsidRDefault="00CC7A0F" w:rsidP="00FE3F4D">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Ypač svarbus SO</w:t>
      </w:r>
      <w:r w:rsidRPr="00160067">
        <w:rPr>
          <w:color w:val="0D0D0D" w:themeColor="text1" w:themeTint="F2"/>
          <w:vertAlign w:val="subscript"/>
          <w:lang w:val="lt-LT"/>
        </w:rPr>
        <w:t>2</w:t>
      </w:r>
      <w:r w:rsidRPr="00160067">
        <w:rPr>
          <w:color w:val="0D0D0D" w:themeColor="text1" w:themeTint="F2"/>
          <w:lang w:val="lt-LT"/>
        </w:rPr>
        <w:t xml:space="preserve"> ir rūgščių kritulių poveikis materialinėms vertybėms. Esant rūgščiai terpei, greitėja metalų korozija, mažėja įvairių audinių atsparumas. Žalojamos statybinės ir </w:t>
      </w:r>
      <w:r w:rsidRPr="00160067">
        <w:rPr>
          <w:color w:val="0D0D0D" w:themeColor="text1" w:themeTint="F2"/>
          <w:lang w:val="lt-LT"/>
        </w:rPr>
        <w:lastRenderedPageBreak/>
        <w:t>konstrukcinės medžiagos, kaip betonas, plytos, plastmasės, plienas (Kauno miesto aplinkos kokybės tyrimai).</w:t>
      </w:r>
    </w:p>
    <w:p w:rsidR="002D1EE5" w:rsidRPr="00160067" w:rsidRDefault="002D1EE5" w:rsidP="009838A8">
      <w:pPr>
        <w:pStyle w:val="BodyTextFirstIndent"/>
        <w:spacing w:after="0" w:line="360" w:lineRule="auto"/>
        <w:ind w:right="-1" w:firstLine="720"/>
        <w:jc w:val="both"/>
        <w:rPr>
          <w:color w:val="0D0D0D" w:themeColor="text1" w:themeTint="F2"/>
          <w:lang w:val="lt-LT"/>
        </w:rPr>
      </w:pPr>
    </w:p>
    <w:p w:rsidR="00CC7A0F" w:rsidRPr="00160067" w:rsidRDefault="00CC7A0F" w:rsidP="009838A8">
      <w:pPr>
        <w:pStyle w:val="Heading2"/>
        <w:spacing w:before="0" w:after="0" w:line="360" w:lineRule="auto"/>
        <w:ind w:right="-1" w:firstLine="720"/>
        <w:jc w:val="both"/>
        <w:rPr>
          <w:rFonts w:ascii="Times New Roman" w:hAnsi="Times New Roman"/>
          <w:b w:val="0"/>
          <w:i w:val="0"/>
          <w:color w:val="0D0D0D" w:themeColor="text1" w:themeTint="F2"/>
          <w:sz w:val="24"/>
          <w:szCs w:val="24"/>
        </w:rPr>
      </w:pPr>
      <w:bookmarkStart w:id="4" w:name="_Toc177611"/>
      <w:bookmarkStart w:id="5" w:name="_Toc200424642"/>
      <w:bookmarkStart w:id="6" w:name="_Toc254169683"/>
      <w:bookmarkStart w:id="7" w:name="_Toc254205390"/>
      <w:r w:rsidRPr="00160067">
        <w:rPr>
          <w:rFonts w:ascii="Times New Roman" w:hAnsi="Times New Roman"/>
          <w:b w:val="0"/>
          <w:i w:val="0"/>
          <w:color w:val="0D0D0D" w:themeColor="text1" w:themeTint="F2"/>
          <w:sz w:val="24"/>
          <w:szCs w:val="24"/>
        </w:rPr>
        <w:t>1.2.2</w:t>
      </w:r>
      <w:r w:rsidR="009556FC" w:rsidRPr="00160067">
        <w:rPr>
          <w:rFonts w:ascii="Times New Roman" w:hAnsi="Times New Roman"/>
          <w:b w:val="0"/>
          <w:i w:val="0"/>
          <w:color w:val="0D0D0D" w:themeColor="text1" w:themeTint="F2"/>
          <w:sz w:val="24"/>
          <w:szCs w:val="24"/>
        </w:rPr>
        <w:t>.</w:t>
      </w:r>
      <w:r w:rsidRPr="00160067">
        <w:rPr>
          <w:rFonts w:ascii="Times New Roman" w:hAnsi="Times New Roman"/>
          <w:b w:val="0"/>
          <w:i w:val="0"/>
          <w:color w:val="0D0D0D" w:themeColor="text1" w:themeTint="F2"/>
          <w:sz w:val="24"/>
          <w:szCs w:val="24"/>
        </w:rPr>
        <w:t xml:space="preserve"> Anglies monoksidas (CO)</w:t>
      </w:r>
      <w:bookmarkEnd w:id="4"/>
      <w:bookmarkEnd w:id="5"/>
      <w:bookmarkEnd w:id="6"/>
      <w:bookmarkEnd w:id="7"/>
    </w:p>
    <w:p w:rsidR="00E1112C" w:rsidRPr="00160067" w:rsidRDefault="00E1112C" w:rsidP="009838A8">
      <w:pPr>
        <w:ind w:right="-1"/>
        <w:rPr>
          <w:color w:val="0D0D0D" w:themeColor="text1" w:themeTint="F2"/>
        </w:rPr>
      </w:pPr>
    </w:p>
    <w:p w:rsidR="00CC7A0F" w:rsidRPr="00160067" w:rsidRDefault="00CC7A0F" w:rsidP="009838A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Pagrindinis anglies monoksido šaltinis aplinkos ore yra motorinis transportas. CO susidaro degant skystam arba dujiniam naftos kurui. Daugiausia šio teršalo išmeta benzinu varomos transporto priemonės su Otto tipo varikliais. Galimi taršos mažinimo būdai – automobilių parko atnaujinimas, katalizatorių naudojimas.</w:t>
      </w:r>
    </w:p>
    <w:p w:rsidR="007D0368" w:rsidRPr="00160067" w:rsidRDefault="00CC7A0F" w:rsidP="007D036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Anglies monoksido poveikis žmogaus organizmui yra gerai ištirtas. Patekęs į žmogaus organizmą per plaučius, CO reaguoja su hemoglobinu (deguonį nešančioji molekulė kraujyje), sudarydamas karboksihemoglobiną (COHb). Šis procesas sumažina kraujo gebėjimą pernešti deguonį, nes CO giminingumas hemoglobinui yra 200 kartų didesnis, nei deguonies. Kuo didesnis CO kiekis patenka į kraują, tuo rimtesnis poveikis organizmui. CO Hb lygis kraujyje tiesiogiai priklauso nuo CO koncentracijos ore. Esant pastoviai CO koncentracijai, po tam tikro laiko nusistovi koncentracijų pusiausvyra, kuri vėl pakinta, pasikeitus CO koncentracijai ore.</w:t>
      </w:r>
      <w:r w:rsidR="007D0368" w:rsidRPr="00160067">
        <w:rPr>
          <w:color w:val="0D0D0D" w:themeColor="text1" w:themeTint="F2"/>
          <w:lang w:val="lt-LT"/>
        </w:rPr>
        <w:t xml:space="preserve"> </w:t>
      </w:r>
    </w:p>
    <w:p w:rsidR="00CC7A0F" w:rsidRPr="00160067" w:rsidRDefault="00CC7A0F" w:rsidP="007D036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CO poveikyje suaktyvėja širdies ir kraujotakos sistemos ligos, suprastėja koordinacija ir laiko suvokimas. CO aplinkos ore padidina širdies smūgio galimybę, neigiamai veikia vaisiaus vystymąsi</w:t>
      </w:r>
      <w:r w:rsidR="007D0368" w:rsidRPr="00160067">
        <w:rPr>
          <w:color w:val="0D0D0D" w:themeColor="text1" w:themeTint="F2"/>
          <w:lang w:val="lt-LT"/>
        </w:rPr>
        <w:t xml:space="preserve"> (</w:t>
      </w:r>
      <w:hyperlink r:id="rId10" w:history="1">
        <w:r w:rsidR="007D0368" w:rsidRPr="00160067">
          <w:rPr>
            <w:rStyle w:val="Hyperlink"/>
            <w:color w:val="0D0D0D" w:themeColor="text1" w:themeTint="F2"/>
            <w:lang w:val="lt-LT"/>
          </w:rPr>
          <w:t>http://193.219.38.28/</w:t>
        </w:r>
      </w:hyperlink>
      <w:r w:rsidR="007D0368" w:rsidRPr="00160067">
        <w:rPr>
          <w:color w:val="0D0D0D" w:themeColor="text1" w:themeTint="F2"/>
          <w:lang w:val="lt-LT"/>
        </w:rPr>
        <w:t>)</w:t>
      </w:r>
      <w:r w:rsidRPr="00160067">
        <w:rPr>
          <w:color w:val="0D0D0D" w:themeColor="text1" w:themeTint="F2"/>
          <w:lang w:val="lt-LT"/>
        </w:rPr>
        <w:t>.</w:t>
      </w:r>
    </w:p>
    <w:p w:rsidR="00AD6D28" w:rsidRPr="00160067" w:rsidRDefault="00AD6D28" w:rsidP="009838A8">
      <w:pPr>
        <w:pStyle w:val="BodyTextFirstIndent"/>
        <w:spacing w:after="0" w:line="360" w:lineRule="auto"/>
        <w:ind w:right="-1" w:firstLine="720"/>
        <w:jc w:val="both"/>
        <w:rPr>
          <w:color w:val="0D0D0D" w:themeColor="text1" w:themeTint="F2"/>
          <w:lang w:val="lt-LT"/>
        </w:rPr>
      </w:pPr>
    </w:p>
    <w:p w:rsidR="00CC7A0F" w:rsidRPr="00160067" w:rsidRDefault="00CC7A0F" w:rsidP="009838A8">
      <w:pPr>
        <w:pStyle w:val="Heading2"/>
        <w:spacing w:before="0" w:after="0" w:line="360" w:lineRule="auto"/>
        <w:ind w:right="-1" w:firstLine="720"/>
        <w:jc w:val="both"/>
        <w:rPr>
          <w:rFonts w:ascii="Times New Roman" w:hAnsi="Times New Roman"/>
          <w:b w:val="0"/>
          <w:i w:val="0"/>
          <w:color w:val="0D0D0D" w:themeColor="text1" w:themeTint="F2"/>
          <w:sz w:val="24"/>
          <w:szCs w:val="24"/>
        </w:rPr>
      </w:pPr>
      <w:bookmarkStart w:id="8" w:name="_Toc177612"/>
      <w:bookmarkStart w:id="9" w:name="_Toc200424643"/>
      <w:bookmarkStart w:id="10" w:name="_Toc254169684"/>
      <w:bookmarkStart w:id="11" w:name="_Toc254205391"/>
      <w:r w:rsidRPr="00160067">
        <w:rPr>
          <w:rFonts w:ascii="Times New Roman" w:hAnsi="Times New Roman"/>
          <w:b w:val="0"/>
          <w:i w:val="0"/>
          <w:color w:val="0D0D0D" w:themeColor="text1" w:themeTint="F2"/>
          <w:sz w:val="24"/>
          <w:szCs w:val="24"/>
        </w:rPr>
        <w:t>1.2.3</w:t>
      </w:r>
      <w:r w:rsidR="009556FC" w:rsidRPr="00160067">
        <w:rPr>
          <w:rFonts w:ascii="Times New Roman" w:hAnsi="Times New Roman"/>
          <w:b w:val="0"/>
          <w:i w:val="0"/>
          <w:color w:val="0D0D0D" w:themeColor="text1" w:themeTint="F2"/>
          <w:sz w:val="24"/>
          <w:szCs w:val="24"/>
        </w:rPr>
        <w:t>.</w:t>
      </w:r>
      <w:r w:rsidRPr="00160067">
        <w:rPr>
          <w:rFonts w:ascii="Times New Roman" w:hAnsi="Times New Roman"/>
          <w:b w:val="0"/>
          <w:i w:val="0"/>
          <w:color w:val="0D0D0D" w:themeColor="text1" w:themeTint="F2"/>
          <w:sz w:val="24"/>
          <w:szCs w:val="24"/>
        </w:rPr>
        <w:t xml:space="preserve"> Azoto monoksidas (NO) ir Azoto dioksidas (NO</w:t>
      </w:r>
      <w:r w:rsidRPr="00160067">
        <w:rPr>
          <w:rFonts w:ascii="Times New Roman" w:hAnsi="Times New Roman"/>
          <w:b w:val="0"/>
          <w:i w:val="0"/>
          <w:color w:val="0D0D0D" w:themeColor="text1" w:themeTint="F2"/>
          <w:sz w:val="24"/>
          <w:szCs w:val="24"/>
          <w:vertAlign w:val="subscript"/>
        </w:rPr>
        <w:t>2</w:t>
      </w:r>
      <w:r w:rsidRPr="00160067">
        <w:rPr>
          <w:rFonts w:ascii="Times New Roman" w:hAnsi="Times New Roman"/>
          <w:b w:val="0"/>
          <w:i w:val="0"/>
          <w:color w:val="0D0D0D" w:themeColor="text1" w:themeTint="F2"/>
          <w:sz w:val="24"/>
          <w:szCs w:val="24"/>
        </w:rPr>
        <w:t>)</w:t>
      </w:r>
      <w:bookmarkEnd w:id="8"/>
      <w:bookmarkEnd w:id="9"/>
      <w:bookmarkEnd w:id="10"/>
      <w:bookmarkEnd w:id="11"/>
      <w:r w:rsidRPr="00160067">
        <w:rPr>
          <w:rFonts w:ascii="Times New Roman" w:hAnsi="Times New Roman"/>
          <w:b w:val="0"/>
          <w:i w:val="0"/>
          <w:color w:val="0D0D0D" w:themeColor="text1" w:themeTint="F2"/>
          <w:sz w:val="24"/>
          <w:szCs w:val="24"/>
        </w:rPr>
        <w:t xml:space="preserve"> </w:t>
      </w:r>
    </w:p>
    <w:p w:rsidR="00AD6D28" w:rsidRPr="00160067" w:rsidRDefault="00AD6D28" w:rsidP="009838A8">
      <w:pPr>
        <w:ind w:right="-1"/>
        <w:rPr>
          <w:color w:val="0D0D0D" w:themeColor="text1" w:themeTint="F2"/>
        </w:rPr>
      </w:pPr>
    </w:p>
    <w:p w:rsidR="00CC7A0F" w:rsidRPr="00160067" w:rsidRDefault="00CC7A0F" w:rsidP="009838A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Azotas (N</w:t>
      </w:r>
      <w:r w:rsidRPr="00160067">
        <w:rPr>
          <w:color w:val="0D0D0D" w:themeColor="text1" w:themeTint="F2"/>
          <w:vertAlign w:val="subscript"/>
          <w:lang w:val="lt-LT"/>
        </w:rPr>
        <w:t>2</w:t>
      </w:r>
      <w:r w:rsidRPr="00160067">
        <w:rPr>
          <w:color w:val="0D0D0D" w:themeColor="text1" w:themeTint="F2"/>
          <w:lang w:val="lt-LT"/>
        </w:rPr>
        <w:t>) yra aplinkoje paplitusios inertinės dujos, sudarančios beveik 80 procentų atmosferos oro. Šioje formoje azotas yra nekenksmingas žmogui ir gyvybiškai reikalingas augalų medžiagų apykaitai. Dėl savo paplitimo atmosferoje, azotas dalyvauja daugelyje degimo procesų. Esant aukštoms degimo temperatūroms (degant angliai, naftos produktams, dujoms), molekulinis azotas (N</w:t>
      </w:r>
      <w:r w:rsidRPr="00160067">
        <w:rPr>
          <w:color w:val="0D0D0D" w:themeColor="text1" w:themeTint="F2"/>
          <w:vertAlign w:val="subscript"/>
          <w:lang w:val="lt-LT"/>
        </w:rPr>
        <w:t>2</w:t>
      </w:r>
      <w:r w:rsidRPr="00160067">
        <w:rPr>
          <w:color w:val="0D0D0D" w:themeColor="text1" w:themeTint="F2"/>
          <w:lang w:val="lt-LT"/>
        </w:rPr>
        <w:t>) jungiasi su atmosferos deguon</w:t>
      </w:r>
      <w:r w:rsidR="009838A8" w:rsidRPr="00160067">
        <w:rPr>
          <w:color w:val="0D0D0D" w:themeColor="text1" w:themeTint="F2"/>
          <w:lang w:val="lt-LT"/>
        </w:rPr>
        <w:t>imi</w:t>
      </w:r>
      <w:r w:rsidRPr="00160067">
        <w:rPr>
          <w:color w:val="0D0D0D" w:themeColor="text1" w:themeTint="F2"/>
          <w:lang w:val="lt-LT"/>
        </w:rPr>
        <w:t xml:space="preserve"> (O</w:t>
      </w:r>
      <w:r w:rsidRPr="00160067">
        <w:rPr>
          <w:color w:val="0D0D0D" w:themeColor="text1" w:themeTint="F2"/>
          <w:vertAlign w:val="subscript"/>
          <w:lang w:val="lt-LT"/>
        </w:rPr>
        <w:t>2</w:t>
      </w:r>
      <w:r w:rsidRPr="00160067">
        <w:rPr>
          <w:color w:val="0D0D0D" w:themeColor="text1" w:themeTint="F2"/>
          <w:lang w:val="lt-LT"/>
        </w:rPr>
        <w:t>) ir sudaro įvairius oksidus (NO</w:t>
      </w:r>
      <w:r w:rsidRPr="00160067">
        <w:rPr>
          <w:color w:val="0D0D0D" w:themeColor="text1" w:themeTint="F2"/>
          <w:vertAlign w:val="subscript"/>
          <w:lang w:val="lt-LT"/>
        </w:rPr>
        <w:t>x</w:t>
      </w:r>
      <w:r w:rsidRPr="00160067">
        <w:rPr>
          <w:color w:val="0D0D0D" w:themeColor="text1" w:themeTint="F2"/>
          <w:lang w:val="lt-LT"/>
        </w:rPr>
        <w:t>). Iš jų svarbiausi teršalai yra azoto monoksidas (NO) ir azoto dioksidas (NO</w:t>
      </w:r>
      <w:r w:rsidRPr="00160067">
        <w:rPr>
          <w:color w:val="0D0D0D" w:themeColor="text1" w:themeTint="F2"/>
          <w:vertAlign w:val="subscript"/>
          <w:lang w:val="lt-LT"/>
        </w:rPr>
        <w:t>2</w:t>
      </w:r>
      <w:r w:rsidRPr="00160067">
        <w:rPr>
          <w:color w:val="0D0D0D" w:themeColor="text1" w:themeTint="F2"/>
          <w:lang w:val="lt-LT"/>
        </w:rPr>
        <w:t>). Dažniausiai, naudojant terminą „azoto oksidai (NO</w:t>
      </w:r>
      <w:r w:rsidRPr="00160067">
        <w:rPr>
          <w:color w:val="0D0D0D" w:themeColor="text1" w:themeTint="F2"/>
          <w:vertAlign w:val="subscript"/>
          <w:lang w:val="lt-LT"/>
        </w:rPr>
        <w:t>x</w:t>
      </w:r>
      <w:r w:rsidRPr="00160067">
        <w:rPr>
          <w:color w:val="0D0D0D" w:themeColor="text1" w:themeTint="F2"/>
          <w:lang w:val="lt-LT"/>
        </w:rPr>
        <w:t>)“, turima mintyje šių dviejų oksidų koncentracijų suma.</w:t>
      </w:r>
    </w:p>
    <w:p w:rsidR="00CC7A0F" w:rsidRPr="00160067" w:rsidRDefault="00CC7A0F" w:rsidP="009838A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Azoto oksidai yra vieni iš svarbiausių rūgščių kritulių sudarymo komponentai. Reaguodami su vandeniu jie sudaro azoto rūgštį. Esant saulės šviesai NO</w:t>
      </w:r>
      <w:r w:rsidRPr="00160067">
        <w:rPr>
          <w:color w:val="0D0D0D" w:themeColor="text1" w:themeTint="F2"/>
          <w:vertAlign w:val="subscript"/>
          <w:lang w:val="lt-LT"/>
        </w:rPr>
        <w:t>x</w:t>
      </w:r>
      <w:r w:rsidRPr="00160067">
        <w:rPr>
          <w:color w:val="0D0D0D" w:themeColor="text1" w:themeTint="F2"/>
          <w:lang w:val="lt-LT"/>
        </w:rPr>
        <w:t xml:space="preserve"> reaguoja su kitais aktyviais atmosferos komponentais, dažniausiai angliavandeniliais, ir sudėtingų reakcijų metu sudaro fotocheminius oksidantus (</w:t>
      </w:r>
      <w:r w:rsidR="009838A8" w:rsidRPr="00160067">
        <w:rPr>
          <w:color w:val="0D0D0D" w:themeColor="text1" w:themeTint="F2"/>
          <w:lang w:val="lt-LT"/>
        </w:rPr>
        <w:t xml:space="preserve">taip pat </w:t>
      </w:r>
      <w:r w:rsidRPr="00160067">
        <w:rPr>
          <w:color w:val="0D0D0D" w:themeColor="text1" w:themeTint="F2"/>
          <w:lang w:val="lt-LT"/>
        </w:rPr>
        <w:t xml:space="preserve"> ir ozoną). Šie itin nestabilūs junginiai žaloja augalus ir erzina žmogaus kvėpavimo ir regėjimo organus</w:t>
      </w:r>
      <w:r w:rsidR="007D0368" w:rsidRPr="00160067">
        <w:rPr>
          <w:color w:val="0D0D0D" w:themeColor="text1" w:themeTint="F2"/>
          <w:lang w:val="lt-LT"/>
        </w:rPr>
        <w:t xml:space="preserve"> (Laurinavičienė, 2008)</w:t>
      </w:r>
      <w:r w:rsidRPr="00160067">
        <w:rPr>
          <w:color w:val="0D0D0D" w:themeColor="text1" w:themeTint="F2"/>
          <w:lang w:val="lt-LT"/>
        </w:rPr>
        <w:t>.</w:t>
      </w:r>
    </w:p>
    <w:p w:rsidR="00CC7A0F" w:rsidRPr="00160067" w:rsidRDefault="00CC7A0F" w:rsidP="009838A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Atskirai NO yra bespalvės ir bekvapės dujos. Jis yra pirminis degimo produktas. Žmogaus sveikatai nėra labai pavojingas (toksinis NO poveikis prilygsta 20 proc. NO</w:t>
      </w:r>
      <w:r w:rsidRPr="00160067">
        <w:rPr>
          <w:color w:val="0D0D0D" w:themeColor="text1" w:themeTint="F2"/>
          <w:vertAlign w:val="subscript"/>
          <w:lang w:val="lt-LT"/>
        </w:rPr>
        <w:t>2</w:t>
      </w:r>
      <w:r w:rsidRPr="00160067">
        <w:rPr>
          <w:color w:val="0D0D0D" w:themeColor="text1" w:themeTint="F2"/>
          <w:lang w:val="lt-LT"/>
        </w:rPr>
        <w:t xml:space="preserve"> poveikio). Tačiau </w:t>
      </w:r>
      <w:r w:rsidRPr="00160067">
        <w:rPr>
          <w:color w:val="0D0D0D" w:themeColor="text1" w:themeTint="F2"/>
          <w:lang w:val="lt-LT"/>
        </w:rPr>
        <w:lastRenderedPageBreak/>
        <w:t>esant didesnėms koncentracijoms, patekęs į kraują per plaučius, sudaro metaglobiną, kuris, panašiai kaip anglies monoksidas, trukdo deguonies transportavimą kraujyje.</w:t>
      </w: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Azoto dioksidas NO</w:t>
      </w:r>
      <w:r w:rsidRPr="00160067">
        <w:rPr>
          <w:color w:val="0D0D0D" w:themeColor="text1" w:themeTint="F2"/>
          <w:vertAlign w:val="subscript"/>
        </w:rPr>
        <w:t>2</w:t>
      </w:r>
      <w:r w:rsidRPr="00160067">
        <w:rPr>
          <w:color w:val="0D0D0D" w:themeColor="text1" w:themeTint="F2"/>
        </w:rPr>
        <w:t xml:space="preserve"> yra rudos spalvos, slogaus kvapo dujos. Patekę į žmogaus organizmą, jie dirgina kvėpavimo takus ir gali sukelti sveikatos pablogėjimą esant koncentracijai ore nuo 140 µg/m</w:t>
      </w:r>
      <w:r w:rsidRPr="00160067">
        <w:rPr>
          <w:color w:val="0D0D0D" w:themeColor="text1" w:themeTint="F2"/>
          <w:vertAlign w:val="superscript"/>
        </w:rPr>
        <w:t>3</w:t>
      </w:r>
      <w:r w:rsidRPr="00160067">
        <w:rPr>
          <w:color w:val="0D0D0D" w:themeColor="text1" w:themeTint="F2"/>
          <w:vertAlign w:val="subscript"/>
        </w:rPr>
        <w:t xml:space="preserve">. </w:t>
      </w:r>
      <w:r w:rsidRPr="00160067">
        <w:rPr>
          <w:color w:val="0D0D0D" w:themeColor="text1" w:themeTint="F2"/>
        </w:rPr>
        <w:t>NO</w:t>
      </w:r>
      <w:r w:rsidRPr="00160067">
        <w:rPr>
          <w:color w:val="0D0D0D" w:themeColor="text1" w:themeTint="F2"/>
          <w:vertAlign w:val="subscript"/>
        </w:rPr>
        <w:t>2</w:t>
      </w:r>
      <w:r w:rsidRPr="00160067">
        <w:rPr>
          <w:color w:val="0D0D0D" w:themeColor="text1" w:themeTint="F2"/>
        </w:rPr>
        <w:t xml:space="preserve"> apsunkina kvėpavimą, padidina jo dažnumą, sumažina plaučių atsparumą infekcijoms. NO</w:t>
      </w:r>
      <w:r w:rsidRPr="00160067">
        <w:rPr>
          <w:color w:val="0D0D0D" w:themeColor="text1" w:themeTint="F2"/>
          <w:vertAlign w:val="subscript"/>
        </w:rPr>
        <w:t>2</w:t>
      </w:r>
      <w:r w:rsidRPr="00160067">
        <w:rPr>
          <w:color w:val="0D0D0D" w:themeColor="text1" w:themeTint="F2"/>
        </w:rPr>
        <w:t xml:space="preserve"> gali pažeisti giliuosius plaučių audinius ir sukelti plaučių edemą. Kai šis azoto dioksidas įkvėpiamas su kitais teršalais, efektas būna suminis.</w:t>
      </w: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Azoto oksidai formuojasi aukštoje temperatūroje vykstančiuose degimo procesuose, azotui oksiduojantis ore arba kure. Pagrindinis azoto oksidų – azoto oksido (NO) ir azoto dioksido (</w:t>
      </w:r>
      <w:r w:rsidRPr="00160067">
        <w:rPr>
          <w:caps/>
          <w:color w:val="0D0D0D" w:themeColor="text1" w:themeTint="F2"/>
        </w:rPr>
        <w:t>NO</w:t>
      </w:r>
      <w:r w:rsidRPr="00160067">
        <w:rPr>
          <w:caps/>
          <w:color w:val="0D0D0D" w:themeColor="text1" w:themeTint="F2"/>
          <w:vertAlign w:val="subscript"/>
        </w:rPr>
        <w:t>2</w:t>
      </w:r>
      <w:r w:rsidRPr="00160067">
        <w:rPr>
          <w:color w:val="0D0D0D" w:themeColor="text1" w:themeTint="F2"/>
        </w:rPr>
        <w:t xml:space="preserve">), kitaip tariant - azoto oksidų (NOx.) - šaltinis yra kelių transportas, iš kur išmetama apie pusę azoto oksidų kiekio Europoje. NOx junginių grupę sudaro NO ir </w:t>
      </w:r>
      <w:r w:rsidRPr="00160067">
        <w:rPr>
          <w:caps/>
          <w:color w:val="0D0D0D" w:themeColor="text1" w:themeTint="F2"/>
        </w:rPr>
        <w:t>NO</w:t>
      </w:r>
      <w:r w:rsidRPr="00160067">
        <w:rPr>
          <w:caps/>
          <w:color w:val="0D0D0D" w:themeColor="text1" w:themeTint="F2"/>
          <w:vertAlign w:val="subscript"/>
        </w:rPr>
        <w:t>2</w:t>
      </w:r>
      <w:r w:rsidRPr="00160067">
        <w:rPr>
          <w:color w:val="0D0D0D" w:themeColor="text1" w:themeTint="F2"/>
        </w:rPr>
        <w:t>, tačiau tik</w:t>
      </w:r>
      <w:r w:rsidRPr="00160067">
        <w:rPr>
          <w:caps/>
          <w:color w:val="0D0D0D" w:themeColor="text1" w:themeTint="F2"/>
        </w:rPr>
        <w:t xml:space="preserve"> NO</w:t>
      </w:r>
      <w:r w:rsidRPr="00160067">
        <w:rPr>
          <w:caps/>
          <w:color w:val="0D0D0D" w:themeColor="text1" w:themeTint="F2"/>
          <w:vertAlign w:val="subscript"/>
        </w:rPr>
        <w:t>2</w:t>
      </w:r>
      <w:r w:rsidRPr="00160067">
        <w:rPr>
          <w:caps/>
          <w:color w:val="0D0D0D" w:themeColor="text1" w:themeTint="F2"/>
          <w:vertAlign w:val="superscript"/>
        </w:rPr>
        <w:t xml:space="preserve"> </w:t>
      </w:r>
      <w:r w:rsidRPr="00160067">
        <w:rPr>
          <w:color w:val="0D0D0D" w:themeColor="text1" w:themeTint="F2"/>
        </w:rPr>
        <w:t xml:space="preserve">kelia grėsmę žmogaus sveikatai. Nepaisant to, reikia pastebėti, kad NOx mažinimo tikslai taip pat yra nustatyti augalijos ir ekosistemų apsaugai. Į orą išmesto NOx dalis bus </w:t>
      </w:r>
      <w:r w:rsidRPr="00160067">
        <w:rPr>
          <w:caps/>
          <w:color w:val="0D0D0D" w:themeColor="text1" w:themeTint="F2"/>
        </w:rPr>
        <w:t>NO</w:t>
      </w:r>
      <w:r w:rsidRPr="00160067">
        <w:rPr>
          <w:caps/>
          <w:color w:val="0D0D0D" w:themeColor="text1" w:themeTint="F2"/>
          <w:vertAlign w:val="subscript"/>
        </w:rPr>
        <w:t>2</w:t>
      </w:r>
      <w:r w:rsidRPr="00160067">
        <w:rPr>
          <w:color w:val="0D0D0D" w:themeColor="text1" w:themeTint="F2"/>
        </w:rPr>
        <w:t xml:space="preserve"> pavidalu, o kita dalis oksiduosis į </w:t>
      </w:r>
      <w:r w:rsidRPr="00160067">
        <w:rPr>
          <w:caps/>
          <w:color w:val="0D0D0D" w:themeColor="text1" w:themeTint="F2"/>
        </w:rPr>
        <w:t>NO</w:t>
      </w:r>
      <w:r w:rsidRPr="00160067">
        <w:rPr>
          <w:caps/>
          <w:color w:val="0D0D0D" w:themeColor="text1" w:themeTint="F2"/>
          <w:vertAlign w:val="subscript"/>
        </w:rPr>
        <w:t>2</w:t>
      </w:r>
      <w:r w:rsidR="00AD6D28" w:rsidRPr="00160067">
        <w:rPr>
          <w:caps/>
          <w:color w:val="0D0D0D" w:themeColor="text1" w:themeTint="F2"/>
          <w:vertAlign w:val="superscript"/>
        </w:rPr>
        <w:t xml:space="preserve"> </w:t>
      </w:r>
      <w:r w:rsidR="00AD6D28" w:rsidRPr="00160067">
        <w:rPr>
          <w:color w:val="0D0D0D" w:themeColor="text1" w:themeTint="F2"/>
        </w:rPr>
        <w:t>(</w:t>
      </w:r>
      <w:r w:rsidRPr="00160067">
        <w:rPr>
          <w:color w:val="0D0D0D" w:themeColor="text1" w:themeTint="F2"/>
        </w:rPr>
        <w:t xml:space="preserve">Laurinavičienė, 2005). </w:t>
      </w:r>
    </w:p>
    <w:p w:rsidR="00CC7A0F" w:rsidRPr="00160067" w:rsidRDefault="00CC7A0F" w:rsidP="009838A8">
      <w:pPr>
        <w:autoSpaceDE w:val="0"/>
        <w:autoSpaceDN w:val="0"/>
        <w:adjustRightInd w:val="0"/>
        <w:spacing w:line="360" w:lineRule="auto"/>
        <w:ind w:right="-1" w:firstLine="720"/>
        <w:jc w:val="both"/>
        <w:rPr>
          <w:color w:val="0D0D0D" w:themeColor="text1" w:themeTint="F2"/>
        </w:rPr>
      </w:pPr>
      <w:r w:rsidRPr="00160067">
        <w:rPr>
          <w:color w:val="0D0D0D" w:themeColor="text1" w:themeTint="F2"/>
        </w:rPr>
        <w:t xml:space="preserve">Didžiausios NO ir </w:t>
      </w:r>
      <w:r w:rsidRPr="00160067">
        <w:rPr>
          <w:caps/>
          <w:color w:val="0D0D0D" w:themeColor="text1" w:themeTint="F2"/>
        </w:rPr>
        <w:t>NO</w:t>
      </w:r>
      <w:r w:rsidRPr="00160067">
        <w:rPr>
          <w:caps/>
          <w:color w:val="0D0D0D" w:themeColor="text1" w:themeTint="F2"/>
          <w:vertAlign w:val="subscript"/>
        </w:rPr>
        <w:t>2</w:t>
      </w:r>
      <w:r w:rsidRPr="00160067">
        <w:rPr>
          <w:color w:val="0D0D0D" w:themeColor="text1" w:themeTint="F2"/>
        </w:rPr>
        <w:t xml:space="preserve"> koncentracijos, kaip minėjau, susidaro miestuose, kur eismo intensyvumas didžiausias. Kiti svarbūs taršos šaltiniai yra elektrinės, šiluminės elektrinės ir pramonės procesai. NO</w:t>
      </w:r>
      <w:r w:rsidRPr="00160067">
        <w:rPr>
          <w:color w:val="0D0D0D" w:themeColor="text1" w:themeTint="F2"/>
          <w:vertAlign w:val="subscript"/>
        </w:rPr>
        <w:t>2</w:t>
      </w:r>
      <w:r w:rsidRPr="00160067">
        <w:rPr>
          <w:color w:val="0D0D0D" w:themeColor="text1" w:themeTint="F2"/>
        </w:rPr>
        <w:t xml:space="preserve"> gali dirginti plaučius ir sumažinti atsparumą kvėpavimo takų infekcijoms (gripui ir pan.). Nuolatinis arba dažnas poveikis koncentracijomis, kurios yra daug didesnės nei normaliai aplinkos ore aptinkamos koncentracijos, gali padidinti aštrių kvėpavimo takų susirgimų skaičių tarp vaikų. Taršą galima sumažinti sumažinant teršalų išmetimą iš transporto kiekį, apribojant transporto srautus, o pramonės įmonėse – pakeič</w:t>
      </w:r>
      <w:r w:rsidR="00AD6D28" w:rsidRPr="00160067">
        <w:rPr>
          <w:color w:val="0D0D0D" w:themeColor="text1" w:themeTint="F2"/>
        </w:rPr>
        <w:t>iant įmonės gamybos sąlygas (</w:t>
      </w:r>
      <w:r w:rsidRPr="00160067">
        <w:rPr>
          <w:color w:val="0D0D0D" w:themeColor="text1" w:themeTint="F2"/>
        </w:rPr>
        <w:t xml:space="preserve">Gražulevičienė, 2003). </w:t>
      </w:r>
    </w:p>
    <w:p w:rsidR="00CC7A0F" w:rsidRPr="00160067" w:rsidRDefault="00CC7A0F" w:rsidP="009838A8">
      <w:pPr>
        <w:pStyle w:val="BodyTextFirstIndent"/>
        <w:spacing w:after="0" w:line="360" w:lineRule="auto"/>
        <w:ind w:right="-1" w:firstLine="0"/>
        <w:jc w:val="both"/>
        <w:rPr>
          <w:color w:val="0D0D0D" w:themeColor="text1" w:themeTint="F2"/>
          <w:lang w:val="lt-LT"/>
        </w:rPr>
      </w:pPr>
    </w:p>
    <w:p w:rsidR="00CC7A0F" w:rsidRPr="00160067" w:rsidRDefault="00CC7A0F" w:rsidP="009838A8">
      <w:pPr>
        <w:pStyle w:val="Heading2"/>
        <w:spacing w:before="0" w:after="0" w:line="360" w:lineRule="auto"/>
        <w:ind w:right="-1" w:firstLine="720"/>
        <w:jc w:val="both"/>
        <w:rPr>
          <w:rFonts w:ascii="Times New Roman" w:hAnsi="Times New Roman"/>
          <w:b w:val="0"/>
          <w:i w:val="0"/>
          <w:color w:val="0D0D0D" w:themeColor="text1" w:themeTint="F2"/>
          <w:sz w:val="24"/>
          <w:szCs w:val="24"/>
        </w:rPr>
      </w:pPr>
      <w:bookmarkStart w:id="12" w:name="_Toc177614"/>
      <w:bookmarkStart w:id="13" w:name="_Toc200424645"/>
      <w:bookmarkStart w:id="14" w:name="_Toc254169686"/>
      <w:bookmarkStart w:id="15" w:name="_Toc254205393"/>
      <w:r w:rsidRPr="00160067">
        <w:rPr>
          <w:rFonts w:ascii="Times New Roman" w:hAnsi="Times New Roman"/>
          <w:b w:val="0"/>
          <w:i w:val="0"/>
          <w:color w:val="0D0D0D" w:themeColor="text1" w:themeTint="F2"/>
          <w:sz w:val="24"/>
          <w:szCs w:val="24"/>
        </w:rPr>
        <w:t>1.2.4</w:t>
      </w:r>
      <w:r w:rsidR="009556FC" w:rsidRPr="00160067">
        <w:rPr>
          <w:rFonts w:ascii="Times New Roman" w:hAnsi="Times New Roman"/>
          <w:b w:val="0"/>
          <w:i w:val="0"/>
          <w:color w:val="0D0D0D" w:themeColor="text1" w:themeTint="F2"/>
          <w:sz w:val="24"/>
          <w:szCs w:val="24"/>
        </w:rPr>
        <w:t>.</w:t>
      </w:r>
      <w:r w:rsidRPr="00160067">
        <w:rPr>
          <w:rFonts w:ascii="Times New Roman" w:hAnsi="Times New Roman"/>
          <w:b w:val="0"/>
          <w:i w:val="0"/>
          <w:color w:val="0D0D0D" w:themeColor="text1" w:themeTint="F2"/>
          <w:sz w:val="24"/>
          <w:szCs w:val="24"/>
        </w:rPr>
        <w:t xml:space="preserve"> </w:t>
      </w:r>
      <w:bookmarkEnd w:id="12"/>
      <w:r w:rsidRPr="00160067">
        <w:rPr>
          <w:rFonts w:ascii="Times New Roman" w:hAnsi="Times New Roman"/>
          <w:b w:val="0"/>
          <w:i w:val="0"/>
          <w:color w:val="0D0D0D" w:themeColor="text1" w:themeTint="F2"/>
          <w:sz w:val="24"/>
          <w:szCs w:val="24"/>
        </w:rPr>
        <w:t>Kietosios dalelės (KD</w:t>
      </w:r>
      <w:r w:rsidRPr="00160067">
        <w:rPr>
          <w:rFonts w:ascii="Times New Roman" w:hAnsi="Times New Roman"/>
          <w:b w:val="0"/>
          <w:i w:val="0"/>
          <w:color w:val="0D0D0D" w:themeColor="text1" w:themeTint="F2"/>
          <w:sz w:val="24"/>
          <w:szCs w:val="24"/>
          <w:vertAlign w:val="subscript"/>
        </w:rPr>
        <w:t>10</w:t>
      </w:r>
      <w:r w:rsidRPr="00160067">
        <w:rPr>
          <w:rFonts w:ascii="Times New Roman" w:hAnsi="Times New Roman"/>
          <w:b w:val="0"/>
          <w:i w:val="0"/>
          <w:color w:val="0D0D0D" w:themeColor="text1" w:themeTint="F2"/>
          <w:sz w:val="24"/>
          <w:szCs w:val="24"/>
        </w:rPr>
        <w:t>)</w:t>
      </w:r>
      <w:bookmarkEnd w:id="13"/>
      <w:bookmarkEnd w:id="14"/>
      <w:bookmarkEnd w:id="15"/>
    </w:p>
    <w:p w:rsidR="00AD6D28" w:rsidRPr="00160067" w:rsidRDefault="00AD6D28" w:rsidP="009838A8">
      <w:pPr>
        <w:ind w:right="-1"/>
        <w:rPr>
          <w:color w:val="0D0D0D" w:themeColor="text1" w:themeTint="F2"/>
        </w:rPr>
      </w:pPr>
    </w:p>
    <w:p w:rsidR="00CC7A0F" w:rsidRPr="00160067" w:rsidRDefault="00CC7A0F" w:rsidP="009838A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 xml:space="preserve">Ne visi teršalai atmosferoje yra dujinio pavidalo. Mažos kietos dalelės ar skysčio lašeliai gali taip pat sudaryti dulkes ar aerozolius, kuries, esant pakankamai didelėms koncentracijoms, yra pavojingi teršalai. Į atmosferą patenkančios dalelės skiriasi savo dydžiu ir chemine sudėtimi, todėl jų įtaka žmonių sveikatai ir aplinkai tiesiogiai susijusi su šiais parametrais. Oro tarša kietosiomis dalelėmis – viena pavojingiausiu žmogaus sveikatai, nes kietosios dalelės dėl savo smulkumo patenka tiesiai i kvėpavimo takus. Oro taršos kietosiomis dalelėmis rizikos grupėms priklauso žmonės, sergantys širdies ar </w:t>
      </w:r>
      <w:r w:rsidR="00C914E2" w:rsidRPr="00160067">
        <w:rPr>
          <w:color w:val="0D0D0D" w:themeColor="text1" w:themeTint="F2"/>
          <w:lang w:val="lt-LT"/>
        </w:rPr>
        <w:t>plaučių</w:t>
      </w:r>
      <w:r w:rsidRPr="00160067">
        <w:rPr>
          <w:color w:val="0D0D0D" w:themeColor="text1" w:themeTint="F2"/>
          <w:lang w:val="lt-LT"/>
        </w:rPr>
        <w:t xml:space="preserve"> ligomis, vaikai ir vyresnio amžiaus asmenys (</w:t>
      </w:r>
      <w:r w:rsidRPr="00160067">
        <w:rPr>
          <w:rFonts w:eastAsia="Calibri"/>
          <w:color w:val="0D0D0D" w:themeColor="text1" w:themeTint="F2"/>
          <w:lang w:val="lt-LT"/>
        </w:rPr>
        <w:t>Matuliauskaitė, 2009)</w:t>
      </w:r>
      <w:r w:rsidRPr="00160067">
        <w:rPr>
          <w:color w:val="0D0D0D" w:themeColor="text1" w:themeTint="F2"/>
          <w:lang w:val="lt-LT"/>
        </w:rPr>
        <w:t>.</w:t>
      </w:r>
    </w:p>
    <w:p w:rsidR="00CC7A0F" w:rsidRPr="00160067" w:rsidRDefault="00CC7A0F" w:rsidP="009838A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Atmosferos ore esančių dalelių skersmuo dažniausiai yra ne didesnis už 100 µm (žmogaus plaukas yra šio storio), didesnio skersmens dalelės nusėda žemėn veikiamos sunkio jėgų.</w:t>
      </w:r>
    </w:p>
    <w:p w:rsidR="00A24F7C" w:rsidRPr="00160067" w:rsidRDefault="00CC7A0F" w:rsidP="00A24F7C">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lastRenderedPageBreak/>
        <w:t>Dažniausiai sutinkami taršos smulkiomis dalelėmis šaltiniai yra katilinės, naudojančios iškastinį kurą (išmeta pelenus ir suodžius), pramoniniai procesai (metalo, audinių dulkes), dirvos erozija, fotocheminiai procesai bei transportas, kuris ne tik tiesiogiai išmeta kietąsias daleles, bet i</w:t>
      </w:r>
      <w:r w:rsidR="00AD6D28" w:rsidRPr="00160067">
        <w:rPr>
          <w:color w:val="0D0D0D" w:themeColor="text1" w:themeTint="F2"/>
          <w:lang w:val="lt-LT"/>
        </w:rPr>
        <w:t xml:space="preserve">r jas pakelia nuo kelio dangos. </w:t>
      </w:r>
      <w:r w:rsidRPr="00160067">
        <w:rPr>
          <w:color w:val="0D0D0D" w:themeColor="text1" w:themeTint="F2"/>
          <w:lang w:val="lt-LT"/>
        </w:rPr>
        <w:t xml:space="preserve">Degimo metu susidariusios dalelės būna mažesnės už 1µm, industrinės ir dirvos dalelės – didesnės už 1 µm. </w:t>
      </w:r>
    </w:p>
    <w:p w:rsidR="00A24F7C" w:rsidRPr="00160067" w:rsidRDefault="00CC7A0F" w:rsidP="00A24F7C">
      <w:pPr>
        <w:pStyle w:val="BodyTextFirstIndent"/>
        <w:spacing w:after="0" w:line="360" w:lineRule="auto"/>
        <w:ind w:right="-1" w:firstLine="720"/>
        <w:jc w:val="both"/>
        <w:rPr>
          <w:lang w:val="lt-LT"/>
        </w:rPr>
      </w:pPr>
      <w:r w:rsidRPr="00160067">
        <w:rPr>
          <w:color w:val="0D0D0D" w:themeColor="text1" w:themeTint="F2"/>
          <w:lang w:val="lt-LT"/>
        </w:rPr>
        <w:t>Daugiausia sveikatos sutrikimų sukelia  dalelės, mažesnės už 1 µm. Šias daleles yra sunkiausia išvalyti iš pramoninių procesų išlakų, ir didžiausia dalis jų iš oro pašalinama lyjant</w:t>
      </w:r>
      <w:r w:rsidR="00A24F7C" w:rsidRPr="00160067">
        <w:rPr>
          <w:color w:val="0D0D0D" w:themeColor="text1" w:themeTint="F2"/>
          <w:lang w:val="lt-LT"/>
        </w:rPr>
        <w:t xml:space="preserve"> (</w:t>
      </w:r>
      <w:hyperlink r:id="rId11" w:history="1">
        <w:r w:rsidR="00A24F7C" w:rsidRPr="00160067">
          <w:rPr>
            <w:rStyle w:val="Hyperlink"/>
            <w:color w:val="0D0D0D" w:themeColor="text1" w:themeTint="F2"/>
            <w:lang w:val="lt-LT"/>
          </w:rPr>
          <w:t>http://www.kaunas.lt/index.php?445603032</w:t>
        </w:r>
      </w:hyperlink>
      <w:r w:rsidR="00A24F7C" w:rsidRPr="00160067">
        <w:rPr>
          <w:lang w:val="lt-LT"/>
        </w:rPr>
        <w:t>).</w:t>
      </w:r>
    </w:p>
    <w:p w:rsidR="00E71695" w:rsidRPr="00160067" w:rsidRDefault="00CC7A0F" w:rsidP="00E20050">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Didelės kietųjų dalelių koncentracijos aplinkos ore saulės spinduliavimo ir drėgmės poveikyje gali įtakoti klimatines sąlygas ir sumažinti matomumą. Smulkiosios dalelės dalyvauja debesų formavimesi,  ir esant intensyviems išmetimams gali padidinti debesuotumą ir kritulių kiekį tam tikroje vietovėje. Dalelės, kurių skersmuo yra tarp 0,1 ir 1,0 µm efektyviai išsklaido matomąją šviesą, taip sumažindamos matomumą. Esant dideliam oro drėgnumui, susiformuoja migla.</w:t>
      </w:r>
      <w:r w:rsidR="00E20050">
        <w:rPr>
          <w:color w:val="0D0D0D" w:themeColor="text1" w:themeTint="F2"/>
          <w:lang w:val="lt-LT"/>
        </w:rPr>
        <w:t xml:space="preserve"> </w:t>
      </w:r>
      <w:r w:rsidRPr="00E20050">
        <w:rPr>
          <w:color w:val="0D0D0D" w:themeColor="text1" w:themeTint="F2"/>
        </w:rPr>
        <w:t>Kietieji teršalai patenka į žmogaus organizmą per kvėpavimo sistemą. Dalelių prasiskverbimo gylis į kvėpavimo sistemą priklauso nuo jų dydžio. Didesnės nei 5 µm dalelės dažniausiai sulaikomas gerklėje arba nosyje. Nuo 0,5 iki 5 µm diametro dalelės nusėda bronchuose, o nedidelė dalis pasiekia plaučių alveoles. Smulkesnės už 0,5 µm dalelės pasiekia plaučių alveoles ir gali jose nusėsti, tam tikra dalis per alveoles patenka į kraują. Kietųjų dalelių poveikyje gali išsivystyti kvėpavimo takų ligos (astma, bronchitas, emfizema), sutrikti širdies veikla (širdies priepuolis) ir išsivystyti plaučių vėžys</w:t>
      </w:r>
      <w:r w:rsidR="00E20050" w:rsidRPr="00E20050">
        <w:rPr>
          <w:color w:val="0D0D0D" w:themeColor="text1" w:themeTint="F2"/>
        </w:rPr>
        <w:t xml:space="preserve"> (</w:t>
      </w:r>
      <w:hyperlink r:id="rId12" w:history="1">
        <w:r w:rsidR="00E20050" w:rsidRPr="00E20050">
          <w:rPr>
            <w:rStyle w:val="Hyperlink"/>
            <w:color w:val="0D0D0D" w:themeColor="text1" w:themeTint="F2"/>
          </w:rPr>
          <w:t>http://193.219.38.28/</w:t>
        </w:r>
      </w:hyperlink>
      <w:r w:rsidR="00E20050">
        <w:rPr>
          <w:color w:val="0D0D0D" w:themeColor="text1" w:themeTint="F2"/>
          <w:lang w:val="lt-LT"/>
        </w:rPr>
        <w:t>)</w:t>
      </w:r>
      <w:r w:rsidRPr="00160067">
        <w:rPr>
          <w:color w:val="0D0D0D" w:themeColor="text1" w:themeTint="F2"/>
          <w:lang w:val="lt-LT"/>
        </w:rPr>
        <w:t>.</w:t>
      </w:r>
    </w:p>
    <w:p w:rsidR="00E71695" w:rsidRPr="00160067" w:rsidRDefault="00CC7A0F" w:rsidP="00E71695">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Kietosios dalelės taip pat neigiamai veikia augalų vystymąsi ir augimą; jos sukelia įvairių medžiagų pažeidimus (pavyzdžiui, metalų koroziją, namų ir audinių apteršimą ir kt.)</w:t>
      </w:r>
      <w:r w:rsidR="00E71695" w:rsidRPr="00160067">
        <w:rPr>
          <w:color w:val="0D0D0D" w:themeColor="text1" w:themeTint="F2"/>
          <w:lang w:val="lt-LT"/>
        </w:rPr>
        <w:t xml:space="preserve"> (</w:t>
      </w:r>
      <w:hyperlink r:id="rId13" w:history="1">
        <w:r w:rsidR="00E71695" w:rsidRPr="00160067">
          <w:rPr>
            <w:rStyle w:val="Hyperlink"/>
            <w:color w:val="0D0D0D" w:themeColor="text1" w:themeTint="F2"/>
            <w:lang w:val="lt-LT"/>
          </w:rPr>
          <w:t>http://www.lzuu.lt/nm/l-projektas/Aplinkairsveikata/10.htm</w:t>
        </w:r>
      </w:hyperlink>
      <w:r w:rsidR="00E71695" w:rsidRPr="00160067">
        <w:rPr>
          <w:lang w:val="lt-LT"/>
        </w:rPr>
        <w:t>).</w:t>
      </w:r>
    </w:p>
    <w:p w:rsidR="00CC7A0F" w:rsidRPr="00160067" w:rsidRDefault="00CC7A0F" w:rsidP="00E71695">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w:t>
      </w:r>
    </w:p>
    <w:p w:rsidR="00CC7A0F" w:rsidRPr="00160067" w:rsidRDefault="00CC7A0F" w:rsidP="009838A8">
      <w:pPr>
        <w:autoSpaceDE w:val="0"/>
        <w:autoSpaceDN w:val="0"/>
        <w:adjustRightInd w:val="0"/>
        <w:spacing w:line="360" w:lineRule="auto"/>
        <w:ind w:right="-1" w:firstLine="720"/>
        <w:jc w:val="both"/>
        <w:rPr>
          <w:color w:val="0D0D0D" w:themeColor="text1" w:themeTint="F2"/>
        </w:rPr>
      </w:pPr>
      <w:r w:rsidRPr="00160067">
        <w:rPr>
          <w:color w:val="0D0D0D" w:themeColor="text1" w:themeTint="F2"/>
        </w:rPr>
        <w:t>1.2.5</w:t>
      </w:r>
      <w:r w:rsidR="009556FC" w:rsidRPr="00160067">
        <w:rPr>
          <w:color w:val="0D0D0D" w:themeColor="text1" w:themeTint="F2"/>
        </w:rPr>
        <w:t>.</w:t>
      </w:r>
      <w:r w:rsidRPr="00160067">
        <w:rPr>
          <w:color w:val="0D0D0D" w:themeColor="text1" w:themeTint="F2"/>
        </w:rPr>
        <w:t xml:space="preserve"> Ozonas (O</w:t>
      </w:r>
      <w:r w:rsidRPr="00160067">
        <w:rPr>
          <w:color w:val="0D0D0D" w:themeColor="text1" w:themeTint="F2"/>
          <w:vertAlign w:val="subscript"/>
        </w:rPr>
        <w:t>3</w:t>
      </w:r>
      <w:r w:rsidRPr="00160067">
        <w:rPr>
          <w:color w:val="0D0D0D" w:themeColor="text1" w:themeTint="F2"/>
        </w:rPr>
        <w:t>)</w:t>
      </w:r>
    </w:p>
    <w:p w:rsidR="00AD6D28" w:rsidRPr="00160067" w:rsidRDefault="00AD6D28" w:rsidP="009838A8">
      <w:pPr>
        <w:autoSpaceDE w:val="0"/>
        <w:autoSpaceDN w:val="0"/>
        <w:adjustRightInd w:val="0"/>
        <w:spacing w:line="360" w:lineRule="auto"/>
        <w:ind w:right="-1" w:firstLine="720"/>
        <w:jc w:val="both"/>
        <w:rPr>
          <w:color w:val="0D0D0D" w:themeColor="text1" w:themeTint="F2"/>
        </w:rPr>
      </w:pPr>
    </w:p>
    <w:p w:rsidR="00691CEA" w:rsidRDefault="00CC7A0F" w:rsidP="00691CEA">
      <w:pPr>
        <w:autoSpaceDE w:val="0"/>
        <w:autoSpaceDN w:val="0"/>
        <w:adjustRightInd w:val="0"/>
        <w:spacing w:line="360" w:lineRule="auto"/>
        <w:ind w:right="-1" w:firstLine="720"/>
        <w:jc w:val="both"/>
        <w:rPr>
          <w:color w:val="0D0D0D" w:themeColor="text1" w:themeTint="F2"/>
        </w:rPr>
      </w:pPr>
      <w:r w:rsidRPr="00160067">
        <w:rPr>
          <w:color w:val="0D0D0D" w:themeColor="text1" w:themeTint="F2"/>
        </w:rPr>
        <w:t>Fotocheminiai oksidantai, kurių grupei priklauso ozonas, susidaro sudėtingų atmosferos cheminių re</w:t>
      </w:r>
      <w:r w:rsidR="00E71695" w:rsidRPr="00160067">
        <w:rPr>
          <w:color w:val="0D0D0D" w:themeColor="text1" w:themeTint="F2"/>
        </w:rPr>
        <w:t>akcijų, iššauktų dėl saulės šviesos</w:t>
      </w:r>
      <w:r w:rsidRPr="00160067">
        <w:rPr>
          <w:color w:val="0D0D0D" w:themeColor="text1" w:themeTint="F2"/>
        </w:rPr>
        <w:t>. Esant atmosferoje pakankamam aktyvių nemetaninių angliavandenilių ir azoto oksidų kiekiui ir intensyviam saulės spinduliavimui, prasideda naujų junginių, kaip ozonas ir peroksiacetilnitratai, formavimasis</w:t>
      </w:r>
      <w:r w:rsidR="00E71695" w:rsidRPr="00160067">
        <w:rPr>
          <w:color w:val="0D0D0D" w:themeColor="text1" w:themeTint="F2"/>
        </w:rPr>
        <w:t xml:space="preserve"> </w:t>
      </w:r>
      <w:r w:rsidRPr="00160067">
        <w:rPr>
          <w:color w:val="0D0D0D" w:themeColor="text1" w:themeTint="F2"/>
        </w:rPr>
        <w:t>. Ultravioletinės šviesos absorbcija skatina azoto dioksido disociaciją į azoto monoksidą ir deguonies atomą. Deguonies atomas savo ruožtu reaguoja su atmosferos oro deguonimi (O</w:t>
      </w:r>
      <w:r w:rsidRPr="00160067">
        <w:rPr>
          <w:color w:val="0D0D0D" w:themeColor="text1" w:themeTint="F2"/>
          <w:vertAlign w:val="subscript"/>
        </w:rPr>
        <w:t>2</w:t>
      </w:r>
      <w:r w:rsidRPr="00160067">
        <w:rPr>
          <w:color w:val="0D0D0D" w:themeColor="text1" w:themeTint="F2"/>
        </w:rPr>
        <w:t>) sudarydamas ozoną (O</w:t>
      </w:r>
      <w:r w:rsidRPr="00160067">
        <w:rPr>
          <w:color w:val="0D0D0D" w:themeColor="text1" w:themeTint="F2"/>
          <w:vertAlign w:val="subscript"/>
        </w:rPr>
        <w:t>3</w:t>
      </w:r>
      <w:r w:rsidRPr="00160067">
        <w:rPr>
          <w:color w:val="0D0D0D" w:themeColor="text1" w:themeTint="F2"/>
        </w:rPr>
        <w:t>). Šį ciklą užbaigia azoto monoksidas, reaguodamas su ozonu ir vėl sudarydamas azoto dioksidą</w:t>
      </w:r>
      <w:r w:rsidR="00691CEA">
        <w:rPr>
          <w:color w:val="0D0D0D" w:themeColor="text1" w:themeTint="F2"/>
        </w:rPr>
        <w:t xml:space="preserve"> (</w:t>
      </w:r>
      <w:r w:rsidR="00691CEA" w:rsidRPr="00691CEA">
        <w:rPr>
          <w:color w:val="0D0D0D" w:themeColor="text1" w:themeTint="F2"/>
        </w:rPr>
        <w:t>http://</w:t>
      </w:r>
      <w:hyperlink r:id="rId14" w:history="1">
        <w:r w:rsidR="00691CEA" w:rsidRPr="00BB151D">
          <w:rPr>
            <w:rStyle w:val="Hyperlink"/>
            <w:color w:val="auto"/>
          </w:rPr>
          <w:t>aaa.am.lt/2008/VI/article.php3?article_id=1189</w:t>
        </w:r>
      </w:hyperlink>
      <w:r w:rsidR="00691CEA">
        <w:rPr>
          <w:color w:val="0D0D0D" w:themeColor="text1" w:themeTint="F2"/>
        </w:rPr>
        <w:t>)</w:t>
      </w:r>
      <w:r w:rsidRPr="00160067">
        <w:rPr>
          <w:color w:val="0D0D0D" w:themeColor="text1" w:themeTint="F2"/>
        </w:rPr>
        <w:t xml:space="preserve">. </w:t>
      </w:r>
    </w:p>
    <w:p w:rsidR="00E71695" w:rsidRPr="00160067" w:rsidRDefault="00CC7A0F" w:rsidP="00691CEA">
      <w:pPr>
        <w:autoSpaceDE w:val="0"/>
        <w:autoSpaceDN w:val="0"/>
        <w:adjustRightInd w:val="0"/>
        <w:spacing w:line="360" w:lineRule="auto"/>
        <w:ind w:right="-1" w:firstLine="720"/>
        <w:jc w:val="both"/>
        <w:rPr>
          <w:color w:val="0D0D0D" w:themeColor="text1" w:themeTint="F2"/>
        </w:rPr>
      </w:pPr>
      <w:r w:rsidRPr="00691CEA">
        <w:rPr>
          <w:color w:val="0D0D0D" w:themeColor="text1" w:themeTint="F2"/>
        </w:rPr>
        <w:lastRenderedPageBreak/>
        <w:t>Ozono perteklius atmosferoje susidaro tuomet, kai azoto dioksidas reaguoja su nemetaniniais angliavandeniliais. Deguonies atomai iš angliavandenilių radikalų oksiduoja azoto monoksidą iki dioksido, nenaudojant šiame procese ozono, todėl jo ištekliai nėra išnaudojami ir jo kiekis ore gali smarkiai ir staiga išaugti. Natūraliai ozonas žemutiniuose atmosferos sluoksniuose gali susidaryti esant elektros iškrovai. Šis procesas nedaug įtakoja pažeminio ozono koncentracijas. Ozono poveikis vegetacijai yra jo pagrindinis neigiamas efektas, todėl kai kurie augalai gali būti naudojami kaip taršos šia medžiaga bioindikatoriai</w:t>
      </w:r>
      <w:r w:rsidR="00691CEA" w:rsidRPr="00691CEA">
        <w:rPr>
          <w:color w:val="0D0D0D" w:themeColor="text1" w:themeTint="F2"/>
        </w:rPr>
        <w:t xml:space="preserve"> (</w:t>
      </w:r>
      <w:hyperlink r:id="rId15" w:history="1">
        <w:r w:rsidR="00691CEA" w:rsidRPr="00691CEA">
          <w:rPr>
            <w:rStyle w:val="Hyperlink"/>
            <w:color w:val="0D0D0D" w:themeColor="text1" w:themeTint="F2"/>
          </w:rPr>
          <w:t>http://193.219.38.28/</w:t>
        </w:r>
      </w:hyperlink>
      <w:r w:rsidR="00691CEA">
        <w:t>)</w:t>
      </w:r>
      <w:r w:rsidR="00691CEA">
        <w:rPr>
          <w:color w:val="0D0D0D" w:themeColor="text1" w:themeTint="F2"/>
        </w:rPr>
        <w:t>.</w:t>
      </w:r>
    </w:p>
    <w:p w:rsidR="00CC7A0F" w:rsidRPr="00160067" w:rsidRDefault="00CC7A0F" w:rsidP="00E71695">
      <w:pPr>
        <w:autoSpaceDE w:val="0"/>
        <w:autoSpaceDN w:val="0"/>
        <w:adjustRightInd w:val="0"/>
        <w:spacing w:line="360" w:lineRule="auto"/>
        <w:ind w:right="-1" w:firstLine="720"/>
        <w:jc w:val="both"/>
        <w:rPr>
          <w:color w:val="0D0D0D" w:themeColor="text1" w:themeTint="F2"/>
        </w:rPr>
      </w:pPr>
      <w:r w:rsidRPr="00160067">
        <w:rPr>
          <w:color w:val="0D0D0D" w:themeColor="text1" w:themeTint="F2"/>
        </w:rPr>
        <w:t>Fotocheminių oksidantų žalingas poveikis miesto želmenims gali būti klasifikuojamas taip: Ūmus pažeidimas, pastebimas žūvant ląstelėms ir atsirandant nekrozinės dėmėms; Chroninis pažeidimas, pastebimas atsirandant nekrozinės dėmėms kartu su pigmentinėmis dėmėmis; Fiziologiniai sutrikimai, pastebimi mažėjant augimui, derlingumui ir derliaus kokybei. Ozono poveikis augalams matomas iš dėmelių ant lapų atsiradimo. Neigiama įtaka augalams pastebima, esant ozono koncentracijai apie 100 g/m</w:t>
      </w:r>
      <w:r w:rsidRPr="00160067">
        <w:rPr>
          <w:color w:val="0D0D0D" w:themeColor="text1" w:themeTint="F2"/>
          <w:vertAlign w:val="superscript"/>
        </w:rPr>
        <w:t>3</w:t>
      </w:r>
      <w:r w:rsidRPr="00160067">
        <w:rPr>
          <w:color w:val="0D0D0D" w:themeColor="text1" w:themeTint="F2"/>
        </w:rPr>
        <w:t xml:space="preserve"> per 4 valandas. Fotocheminiai oksidantai taip pat žaloja dirbtines medžiagas ir skatina jų senėjimą. Šie požymiai pasireiškia, net veikiant mažoms ozono koncentracijoms ilgą laiką. Ozonas yra plaučių dirgiklis, veikiantis plaučių gleivinės membraną ir kitus plaučių audinius bei kvėpavimo funkcijas. Klinikiniais tyrimais nustatyta, kad ozonas susilpnina plaučių mechaninį atsparumą, sukeliantį kvėpavimo sistemos pakitimus, kaip skausmą ryjant, padažnėjusį kvėpavimą ir kt. Ozono poveikyje pasireiškia klinikiniai simptomai, kaip krūtinės suveržimas, kosėjimas, dusimas. Kvėpavimo sutrikimai lengviausiai pasireiškia žmonėms, sergantiems kvėpavimo takų ligomis (astma, bronchitu, emfizema). Šie požymiai jautriems asmenims gali pasireikšti, esant ozono koncentracijoms tarp 0,32 ir 0,54 mg/m</w:t>
      </w:r>
      <w:r w:rsidRPr="00160067">
        <w:rPr>
          <w:color w:val="0D0D0D" w:themeColor="text1" w:themeTint="F2"/>
          <w:vertAlign w:val="superscript"/>
        </w:rPr>
        <w:t>3</w:t>
      </w:r>
      <w:r w:rsidRPr="00160067">
        <w:rPr>
          <w:color w:val="0D0D0D" w:themeColor="text1" w:themeTint="F2"/>
        </w:rPr>
        <w:t>. Ozono poveikyje sustiprėja plaučių jautrumas bronchus varžantiems agentams, kaip histaminas, acetilcholinas ir alergenai, taip pat bakterinėms infekcijoms. Suminis ozono ir sieros dioksido poveikis gali įtakoti kvėpavimo sistemą žymiai stipriau, negu abu teršalai atskirai</w:t>
      </w:r>
      <w:r w:rsidR="00691CEA">
        <w:rPr>
          <w:color w:val="0D0D0D" w:themeColor="text1" w:themeTint="F2"/>
        </w:rPr>
        <w:t xml:space="preserve"> (</w:t>
      </w:r>
      <w:r w:rsidR="00691CEA" w:rsidRPr="00A34B33">
        <w:rPr>
          <w:rStyle w:val="a1"/>
          <w:color w:val="000000" w:themeColor="text1"/>
          <w:u w:val="single"/>
        </w:rPr>
        <w:t>http://gamta.vdu.lt/mokytojai/kursai/Atmosferos_</w:t>
      </w:r>
      <w:r w:rsidR="00691CEA" w:rsidRPr="00A34B33">
        <w:rPr>
          <w:rStyle w:val="a1"/>
          <w:bCs/>
          <w:color w:val="000000" w:themeColor="text1"/>
          <w:u w:val="single"/>
        </w:rPr>
        <w:t>chemija</w:t>
      </w:r>
      <w:r w:rsidR="00691CEA" w:rsidRPr="00A34B33">
        <w:rPr>
          <w:rStyle w:val="a1"/>
          <w:color w:val="000000" w:themeColor="text1"/>
          <w:u w:val="single"/>
        </w:rPr>
        <w:t>.pdf</w:t>
      </w:r>
      <w:r w:rsidR="00691CEA">
        <w:rPr>
          <w:rStyle w:val="a1"/>
          <w:color w:val="000000" w:themeColor="text1"/>
          <w:u w:val="single"/>
        </w:rPr>
        <w:t>)</w:t>
      </w:r>
      <w:r w:rsidRPr="00160067">
        <w:rPr>
          <w:color w:val="0D0D0D" w:themeColor="text1" w:themeTint="F2"/>
        </w:rPr>
        <w:t xml:space="preserve">. </w:t>
      </w:r>
    </w:p>
    <w:p w:rsidR="00CC7A0F" w:rsidRPr="00160067" w:rsidRDefault="00CC7A0F" w:rsidP="009838A8">
      <w:pPr>
        <w:spacing w:line="360" w:lineRule="auto"/>
        <w:ind w:right="-1"/>
        <w:jc w:val="both"/>
        <w:rPr>
          <w:caps/>
          <w:color w:val="0D0D0D" w:themeColor="text1" w:themeTint="F2"/>
        </w:rPr>
      </w:pPr>
    </w:p>
    <w:p w:rsidR="00CC7A0F" w:rsidRPr="00160067" w:rsidRDefault="002728C2" w:rsidP="00FE3F4D">
      <w:pPr>
        <w:pStyle w:val="ListParagraph"/>
        <w:numPr>
          <w:ilvl w:val="1"/>
          <w:numId w:val="15"/>
        </w:numPr>
        <w:spacing w:line="360" w:lineRule="auto"/>
        <w:ind w:left="1701" w:right="-1"/>
        <w:jc w:val="both"/>
        <w:rPr>
          <w:b/>
          <w:color w:val="0D0D0D" w:themeColor="text1" w:themeTint="F2"/>
        </w:rPr>
      </w:pPr>
      <w:r w:rsidRPr="00160067">
        <w:rPr>
          <w:b/>
          <w:color w:val="0D0D0D" w:themeColor="text1" w:themeTint="F2"/>
        </w:rPr>
        <w:t xml:space="preserve"> </w:t>
      </w:r>
      <w:r w:rsidR="00CC7A0F" w:rsidRPr="00160067">
        <w:rPr>
          <w:b/>
          <w:color w:val="0D0D0D" w:themeColor="text1" w:themeTint="F2"/>
        </w:rPr>
        <w:t>METEOROLOGINIŲ SĄLYGŲ ĮTAKA TERŠALŲ SKLAIDAI</w:t>
      </w:r>
    </w:p>
    <w:p w:rsidR="00AD6D28" w:rsidRPr="00160067" w:rsidRDefault="00AD6D28" w:rsidP="009838A8">
      <w:pPr>
        <w:pStyle w:val="ListParagraph"/>
        <w:spacing w:line="360" w:lineRule="auto"/>
        <w:ind w:left="1800" w:right="-1"/>
        <w:jc w:val="both"/>
        <w:rPr>
          <w:b/>
          <w:caps/>
          <w:color w:val="0D0D0D" w:themeColor="text1" w:themeTint="F2"/>
        </w:rPr>
      </w:pPr>
    </w:p>
    <w:p w:rsidR="00E20050" w:rsidRDefault="00CC7A0F" w:rsidP="00E20050">
      <w:pPr>
        <w:spacing w:after="200" w:line="360" w:lineRule="auto"/>
        <w:ind w:firstLine="720"/>
        <w:rPr>
          <w:color w:val="0D0D0D" w:themeColor="text1" w:themeTint="F2"/>
        </w:rPr>
      </w:pPr>
      <w:r w:rsidRPr="00E20050">
        <w:rPr>
          <w:color w:val="0D0D0D" w:themeColor="text1" w:themeTint="F2"/>
        </w:rPr>
        <w:t xml:space="preserve">Oro užterštumas antropogeninės kilmės teršalais priklauso ne tik nuo išmetimų dydžio, bet ir nuo to ar jie kaupsis išmetimo vietose ar bus išsklaidyti didesnėje erdvėje. Meteorologinės sąlygos turi didelę įtaką oro kokybei miestuose ir pramonės centruose. </w:t>
      </w:r>
      <w:r w:rsidRPr="00E20050">
        <w:rPr>
          <w:rFonts w:eastAsia="TimesNewRomanPSMT"/>
          <w:color w:val="0D0D0D" w:themeColor="text1" w:themeTint="F2"/>
        </w:rPr>
        <w:t>Žiemą nemažą įtaką oro kokybei turi oro temperatūra, nes spaudžiant šalčiams padidėja šiluminės energijos poreikis, o ją gaminant padidėja išmetimai į orą. Kai orus lemia žemo atmosferos slėgio sūkuriai - ciklonai - vyrauja palankios sąlygos teršalų išsisklaidymui dėl dažnos orų kaitos, stipresnio vėjo, gausesnio lietaus arba sniego, kurie greitai išsklaido arba išplauna, nusodina kenksmingas priemaišas</w:t>
      </w:r>
      <w:r w:rsidR="00E20050" w:rsidRPr="00E20050">
        <w:rPr>
          <w:rFonts w:eastAsia="TimesNewRomanPSMT"/>
          <w:color w:val="0D0D0D" w:themeColor="text1" w:themeTint="F2"/>
        </w:rPr>
        <w:t xml:space="preserve"> </w:t>
      </w:r>
      <w:r w:rsidR="00E20050" w:rsidRPr="00E20050">
        <w:rPr>
          <w:rFonts w:eastAsia="TimesNewRomanPSMT"/>
          <w:color w:val="0D0D0D" w:themeColor="text1" w:themeTint="F2"/>
        </w:rPr>
        <w:lastRenderedPageBreak/>
        <w:t>(</w:t>
      </w:r>
      <w:hyperlink r:id="rId16" w:history="1">
        <w:r w:rsidR="00E20050" w:rsidRPr="00E20050">
          <w:rPr>
            <w:rStyle w:val="Hyperlink"/>
            <w:color w:val="0D0D0D" w:themeColor="text1" w:themeTint="F2"/>
          </w:rPr>
          <w:t>http://mkp.emokykla.lt/enciklopedija/lt/straipsniai/zeme/klimatas/</w:t>
        </w:r>
      </w:hyperlink>
      <w:r w:rsidR="00E20050">
        <w:rPr>
          <w:rFonts w:eastAsia="TimesNewRomanPSMT"/>
          <w:color w:val="0D0D0D" w:themeColor="text1" w:themeTint="F2"/>
        </w:rPr>
        <w:t>)</w:t>
      </w:r>
      <w:r w:rsidRPr="00160067">
        <w:rPr>
          <w:rFonts w:eastAsia="TimesNewRomanPSMT"/>
          <w:color w:val="0D0D0D" w:themeColor="text1" w:themeTint="F2"/>
        </w:rPr>
        <w:t>.Aplinkos oro teršalų sklaida priklauso nuo vėjo krypties, vėjo greičio ir vertikalaus oro judėjimo (turbulencijos). Vėjas</w:t>
      </w:r>
      <w:r w:rsidR="000D4806" w:rsidRPr="00160067">
        <w:rPr>
          <w:rFonts w:eastAsia="TimesNewRomanPSMT"/>
          <w:color w:val="0D0D0D" w:themeColor="text1" w:themeTint="F2"/>
        </w:rPr>
        <w:t xml:space="preserve"> ir turbulencija</w:t>
      </w:r>
      <w:r w:rsidR="0014657E" w:rsidRPr="00160067">
        <w:rPr>
          <w:rFonts w:eastAsia="TimesNewRomanPSMT"/>
          <w:color w:val="0D0D0D" w:themeColor="text1" w:themeTint="F2"/>
        </w:rPr>
        <w:t xml:space="preserve"> – </w:t>
      </w:r>
      <w:r w:rsidR="000D4806" w:rsidRPr="00160067">
        <w:rPr>
          <w:rFonts w:eastAsia="TimesNewRomanPSMT"/>
          <w:color w:val="0D0D0D" w:themeColor="text1" w:themeTint="F2"/>
        </w:rPr>
        <w:t xml:space="preserve">procesai, </w:t>
      </w:r>
      <w:r w:rsidRPr="00160067">
        <w:rPr>
          <w:rFonts w:eastAsia="TimesNewRomanPSMT"/>
          <w:color w:val="0D0D0D" w:themeColor="text1" w:themeTint="F2"/>
        </w:rPr>
        <w:t xml:space="preserve"> kurių metu oro masės dėl temperatūrų skirtumo maišosi žemutiniame atmosferos sluoksnyje (troposferoje), netolygiai įšildytame Saulės spinduliais. pylimo netolygumas priklauso nuo vietovės pobūdžio ir paros laiko (</w:t>
      </w:r>
      <w:r w:rsidR="00691CEA" w:rsidRPr="00691CEA">
        <w:rPr>
          <w:rFonts w:eastAsia="TimesNewRomanPSMT"/>
          <w:color w:val="0D0D0D" w:themeColor="text1" w:themeTint="F2"/>
        </w:rPr>
        <w:t>Kauno miesto aplinkos stebėsenos ataskaita</w:t>
      </w:r>
      <w:r w:rsidR="00691CEA">
        <w:rPr>
          <w:rFonts w:eastAsia="TimesNewRomanPSMT"/>
          <w:color w:val="0D0D0D" w:themeColor="text1" w:themeTint="F2"/>
        </w:rPr>
        <w:t>, 2009</w:t>
      </w:r>
      <w:r w:rsidRPr="00160067">
        <w:rPr>
          <w:rFonts w:eastAsia="TimesNewRomanPSMT"/>
          <w:color w:val="0D0D0D" w:themeColor="text1" w:themeTint="F2"/>
        </w:rPr>
        <w:t xml:space="preserve">). </w:t>
      </w:r>
    </w:p>
    <w:p w:rsidR="00CC7A0F" w:rsidRPr="00E20050" w:rsidRDefault="00CC7A0F" w:rsidP="00E20050">
      <w:pPr>
        <w:spacing w:after="200" w:line="360" w:lineRule="auto"/>
        <w:ind w:firstLine="720"/>
        <w:rPr>
          <w:color w:val="0D0D0D" w:themeColor="text1" w:themeTint="F2"/>
        </w:rPr>
      </w:pPr>
      <w:r w:rsidRPr="00160067">
        <w:rPr>
          <w:rFonts w:eastAsia="TimesNewRomanPSMT"/>
          <w:color w:val="0D0D0D" w:themeColor="text1" w:themeTint="F2"/>
        </w:rPr>
        <w:t>Teršalai išsklaidomi vėjo kryptimi. Vėjo dėka teršalų koncentracija už taršos š</w:t>
      </w:r>
      <w:r w:rsidR="0014657E" w:rsidRPr="00160067">
        <w:rPr>
          <w:rFonts w:eastAsia="TimesNewRomanPSMT"/>
          <w:color w:val="0D0D0D" w:themeColor="text1" w:themeTint="F2"/>
        </w:rPr>
        <w:t>altinio mažėja dėl praskiedimo.</w:t>
      </w:r>
      <w:r w:rsidRPr="00160067">
        <w:rPr>
          <w:rFonts w:eastAsia="TimesNewRomanPSMT"/>
          <w:color w:val="0D0D0D" w:themeColor="text1" w:themeTint="F2"/>
        </w:rPr>
        <w:t xml:space="preserve"> Eksponentinis vėjo greičio didėjimas, didėjant aukščiui, palengvina iš aukšto taršos šaltinio išmetamų dujų sklaidą (1</w:t>
      </w:r>
      <w:r w:rsidR="0014657E" w:rsidRPr="00160067">
        <w:rPr>
          <w:rFonts w:eastAsia="TimesNewRomanPSMT"/>
          <w:color w:val="0D0D0D" w:themeColor="text1" w:themeTint="F2"/>
        </w:rPr>
        <w:t>.1</w:t>
      </w:r>
      <w:r w:rsidRPr="00160067">
        <w:rPr>
          <w:rFonts w:eastAsia="TimesNewRomanPSMT"/>
          <w:color w:val="0D0D0D" w:themeColor="text1" w:themeTint="F2"/>
        </w:rPr>
        <w:t xml:space="preserve"> pav.). Tame pačiame aukštyje, bet lygesnėje vietoje, vėjo greitis yra didesnis, nei miestuose, kur pastatai tampa kliūtimi (Paliulis, 2004). </w:t>
      </w:r>
    </w:p>
    <w:p w:rsidR="00CC7A0F" w:rsidRPr="00160067" w:rsidRDefault="00CC7A0F" w:rsidP="009838A8">
      <w:pPr>
        <w:autoSpaceDE w:val="0"/>
        <w:autoSpaceDN w:val="0"/>
        <w:adjustRightInd w:val="0"/>
        <w:spacing w:line="360" w:lineRule="auto"/>
        <w:ind w:right="-1"/>
        <w:jc w:val="both"/>
        <w:rPr>
          <w:rFonts w:eastAsia="TimesNewRomanPSMT"/>
          <w:color w:val="0D0D0D" w:themeColor="text1" w:themeTint="F2"/>
        </w:rPr>
      </w:pPr>
      <w:r w:rsidRPr="00160067">
        <w:rPr>
          <w:rFonts w:eastAsia="TimesNewRomanPSMT"/>
          <w:noProof/>
          <w:color w:val="0D0D0D" w:themeColor="text1" w:themeTint="F2"/>
          <w:lang w:eastAsia="lt-LT"/>
        </w:rPr>
        <w:drawing>
          <wp:inline distT="0" distB="0" distL="0" distR="0">
            <wp:extent cx="5939013" cy="2878372"/>
            <wp:effectExtent l="19050" t="0" r="4587"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37688" cy="2877730"/>
                    </a:xfrm>
                    <a:prstGeom prst="rect">
                      <a:avLst/>
                    </a:prstGeom>
                    <a:noFill/>
                    <a:ln w="9525">
                      <a:noFill/>
                      <a:miter lim="800000"/>
                      <a:headEnd/>
                      <a:tailEnd/>
                    </a:ln>
                  </pic:spPr>
                </pic:pic>
              </a:graphicData>
            </a:graphic>
          </wp:inline>
        </w:drawing>
      </w:r>
    </w:p>
    <w:p w:rsidR="00CC7A0F" w:rsidRPr="00160067" w:rsidRDefault="00CC7A0F" w:rsidP="009838A8">
      <w:pPr>
        <w:autoSpaceDE w:val="0"/>
        <w:autoSpaceDN w:val="0"/>
        <w:adjustRightInd w:val="0"/>
        <w:spacing w:line="360" w:lineRule="auto"/>
        <w:ind w:right="-1"/>
        <w:jc w:val="both"/>
        <w:rPr>
          <w:rFonts w:eastAsia="TimesNewRomanPSMT"/>
          <w:color w:val="0D0D0D" w:themeColor="text1" w:themeTint="F2"/>
        </w:rPr>
      </w:pPr>
      <w:r w:rsidRPr="00160067">
        <w:rPr>
          <w:rFonts w:eastAsia="TimesNewRomanPSMT"/>
          <w:b/>
          <w:color w:val="0D0D0D" w:themeColor="text1" w:themeTint="F2"/>
        </w:rPr>
        <w:t>1</w:t>
      </w:r>
      <w:r w:rsidR="0014657E" w:rsidRPr="00160067">
        <w:rPr>
          <w:rFonts w:eastAsia="TimesNewRomanPSMT"/>
          <w:b/>
          <w:color w:val="0D0D0D" w:themeColor="text1" w:themeTint="F2"/>
        </w:rPr>
        <w:t>.1</w:t>
      </w:r>
      <w:r w:rsidRPr="00160067">
        <w:rPr>
          <w:rFonts w:eastAsia="TimesNewRomanPSMT"/>
          <w:b/>
          <w:color w:val="0D0D0D" w:themeColor="text1" w:themeTint="F2"/>
        </w:rPr>
        <w:t xml:space="preserve"> pav</w:t>
      </w:r>
      <w:r w:rsidRPr="00160067">
        <w:rPr>
          <w:rFonts w:eastAsia="TimesNewRomanPSMT"/>
          <w:color w:val="0D0D0D" w:themeColor="text1" w:themeTint="F2"/>
        </w:rPr>
        <w:t xml:space="preserve">. Vėjo greičio didėjimas, priklausomai nuo aukščio ir paviršiaus nelygumų </w:t>
      </w:r>
      <w:r w:rsidR="0014657E" w:rsidRPr="00160067">
        <w:rPr>
          <w:rFonts w:eastAsia="TimesNewRomanPSMT"/>
          <w:color w:val="0D0D0D" w:themeColor="text1" w:themeTint="F2"/>
        </w:rPr>
        <w:t>(</w:t>
      </w:r>
      <w:r w:rsidRPr="00160067">
        <w:rPr>
          <w:rFonts w:eastAsia="TimesNewRomanPSMT"/>
          <w:color w:val="0D0D0D" w:themeColor="text1" w:themeTint="F2"/>
        </w:rPr>
        <w:t>Denafas, 2000)</w:t>
      </w:r>
    </w:p>
    <w:p w:rsidR="005F24D9" w:rsidRPr="00160067" w:rsidRDefault="005F24D9" w:rsidP="009838A8">
      <w:pPr>
        <w:autoSpaceDE w:val="0"/>
        <w:autoSpaceDN w:val="0"/>
        <w:adjustRightInd w:val="0"/>
        <w:spacing w:line="360" w:lineRule="auto"/>
        <w:ind w:right="-1"/>
        <w:jc w:val="both"/>
        <w:rPr>
          <w:color w:val="0D0D0D" w:themeColor="text1" w:themeTint="F2"/>
        </w:rPr>
      </w:pPr>
    </w:p>
    <w:p w:rsidR="00CC7A0F" w:rsidRPr="00160067" w:rsidRDefault="00CC7A0F" w:rsidP="009838A8">
      <w:pPr>
        <w:autoSpaceDE w:val="0"/>
        <w:autoSpaceDN w:val="0"/>
        <w:adjustRightInd w:val="0"/>
        <w:spacing w:line="360" w:lineRule="auto"/>
        <w:ind w:right="-1" w:firstLine="720"/>
        <w:jc w:val="both"/>
        <w:rPr>
          <w:rFonts w:eastAsia="TimesNewRomanPSMT"/>
          <w:color w:val="0D0D0D" w:themeColor="text1" w:themeTint="F2"/>
        </w:rPr>
      </w:pPr>
      <w:r w:rsidRPr="00160067">
        <w:rPr>
          <w:rFonts w:eastAsia="TimesNewRomanPSMT"/>
          <w:color w:val="0D0D0D" w:themeColor="text1" w:themeTint="F2"/>
        </w:rPr>
        <w:t xml:space="preserve">Oro srautus, o tuo pačiu ir teršalų pasiskirstymą, ženkliai įtakoja ir reljefo ypatumai (kalnai ir slėniai), taip pat pastatai ir miškai. Tokiu būdu už platesnių kliūčių susidaro sūkuriai (aerodinaminiai šešėliai) su trumpalaikėmis didelėmis teršalų koncentracijomis. 2 paveiksle atvaizduota keletas ypatingų meteorologinių ir reljefo poveikių teršalų srauto sklaidai. </w:t>
      </w:r>
    </w:p>
    <w:p w:rsidR="00CC7A0F" w:rsidRPr="00160067" w:rsidRDefault="00CC7A0F" w:rsidP="009838A8">
      <w:pPr>
        <w:autoSpaceDE w:val="0"/>
        <w:autoSpaceDN w:val="0"/>
        <w:adjustRightInd w:val="0"/>
        <w:spacing w:line="360" w:lineRule="auto"/>
        <w:ind w:right="-1" w:firstLine="720"/>
        <w:jc w:val="both"/>
        <w:rPr>
          <w:rFonts w:eastAsia="TimesNewRomanPSMT"/>
          <w:color w:val="0D0D0D" w:themeColor="text1" w:themeTint="F2"/>
        </w:rPr>
      </w:pPr>
      <w:r w:rsidRPr="00160067">
        <w:rPr>
          <w:rFonts w:eastAsia="TimesNewRomanPSMT"/>
          <w:color w:val="0D0D0D" w:themeColor="text1" w:themeTint="F2"/>
        </w:rPr>
        <w:t xml:space="preserve">Netaisyklingas vertikalus oro masių judėjimas atmosferoje vadinamas turbulencija. Kuri būna dviejų tipų. </w:t>
      </w:r>
    </w:p>
    <w:p w:rsidR="00CC7A0F" w:rsidRPr="00160067" w:rsidRDefault="00CC7A0F" w:rsidP="009838A8">
      <w:pPr>
        <w:autoSpaceDE w:val="0"/>
        <w:autoSpaceDN w:val="0"/>
        <w:adjustRightInd w:val="0"/>
        <w:spacing w:line="360" w:lineRule="auto"/>
        <w:ind w:right="-1" w:firstLine="720"/>
        <w:jc w:val="both"/>
        <w:rPr>
          <w:rFonts w:eastAsia="TimesNewRomanPSMT"/>
          <w:color w:val="0D0D0D" w:themeColor="text1" w:themeTint="F2"/>
        </w:rPr>
      </w:pPr>
      <w:r w:rsidRPr="00160067">
        <w:rPr>
          <w:rFonts w:eastAsia="TimesNewRomanPSMT"/>
          <w:color w:val="0D0D0D" w:themeColor="text1" w:themeTint="F2"/>
        </w:rPr>
        <w:t>Pirmojo tipo turbulenciją</w:t>
      </w:r>
      <w:r w:rsidRPr="00160067">
        <w:rPr>
          <w:rFonts w:eastAsia="TimesNewRomanPSMT"/>
          <w:color w:val="0D0D0D" w:themeColor="text1" w:themeTint="F2"/>
        </w:rPr>
        <w:sym w:font="Symbol" w:char="F02D"/>
      </w:r>
      <w:r w:rsidRPr="00160067">
        <w:rPr>
          <w:rFonts w:eastAsia="TimesNewRomanPSMT"/>
          <w:color w:val="0D0D0D" w:themeColor="text1" w:themeTint="F2"/>
        </w:rPr>
        <w:t xml:space="preserve"> sukuria paviršiaus nelygumai. Kuo jie didesni ir kuo didesnis vėjo greitis, tuo ši turbulencija intensyvesnė. Tai ypač aktualu miestams ir pramoniniams rajonams.</w:t>
      </w:r>
    </w:p>
    <w:p w:rsidR="00CC7A0F" w:rsidRPr="00160067" w:rsidRDefault="00CC7A0F" w:rsidP="009838A8">
      <w:pPr>
        <w:autoSpaceDE w:val="0"/>
        <w:autoSpaceDN w:val="0"/>
        <w:adjustRightInd w:val="0"/>
        <w:spacing w:line="360" w:lineRule="auto"/>
        <w:ind w:right="-1" w:firstLine="720"/>
        <w:jc w:val="both"/>
        <w:rPr>
          <w:rFonts w:eastAsia="TimesNewRomanPSMT"/>
          <w:color w:val="0D0D0D" w:themeColor="text1" w:themeTint="F2"/>
        </w:rPr>
      </w:pPr>
      <w:r w:rsidRPr="00160067">
        <w:rPr>
          <w:rFonts w:eastAsia="TimesNewRomanPSMT"/>
          <w:color w:val="0D0D0D" w:themeColor="text1" w:themeTint="F2"/>
        </w:rPr>
        <w:lastRenderedPageBreak/>
        <w:t>Antrojo tipo turbulenciją, taip vadinamą</w:t>
      </w:r>
      <w:r w:rsidRPr="00160067">
        <w:rPr>
          <w:rFonts w:eastAsia="TimesNewRomanPSMT"/>
          <w:color w:val="0D0D0D" w:themeColor="text1" w:themeTint="F2"/>
        </w:rPr>
        <w:sym w:font="Symbol" w:char="F02D"/>
      </w:r>
      <w:r w:rsidRPr="00160067">
        <w:rPr>
          <w:rFonts w:eastAsia="TimesNewRomanPSMT"/>
          <w:color w:val="0D0D0D" w:themeColor="text1" w:themeTint="F2"/>
        </w:rPr>
        <w:t xml:space="preserve"> šilumine. Ji susidaro, tik esant taip vadinamai judriai (labiliai) būsenai, t.y. kai kylant aukštyn, mažėja oro temperatūra (Denafas, 2000).</w:t>
      </w:r>
    </w:p>
    <w:p w:rsidR="00CC7A0F" w:rsidRPr="00160067" w:rsidRDefault="00CC7A0F" w:rsidP="009838A8">
      <w:pPr>
        <w:autoSpaceDE w:val="0"/>
        <w:autoSpaceDN w:val="0"/>
        <w:adjustRightInd w:val="0"/>
        <w:spacing w:line="360" w:lineRule="auto"/>
        <w:ind w:right="-1" w:firstLine="720"/>
        <w:jc w:val="both"/>
        <w:rPr>
          <w:rFonts w:eastAsia="TimesNewRomanPSMT"/>
          <w:color w:val="0D0D0D" w:themeColor="text1" w:themeTint="F2"/>
        </w:rPr>
      </w:pPr>
      <w:r w:rsidRPr="00160067">
        <w:rPr>
          <w:rFonts w:eastAsia="TimesNewRomanPSMT"/>
          <w:color w:val="0D0D0D" w:themeColor="text1" w:themeTint="F2"/>
        </w:rPr>
        <w:t>Oro judrumą vertikalia kryptimi žemutiniame atmosferos sluoksnyje sąlygoja tai, kad Žemės paviršius yra įkaitinamas ne saulės spinduliais, bet nuo įkaitusio paviršiaus atsispindėjusiais infraraudonais spinduliais bei orui tiesiogiai liečiantis su žemės paviršiumi. Tuo būdu temperatūra, tolstant nuo žemės paviršiaus, žemėja (Lamauskas, 2002).</w:t>
      </w:r>
    </w:p>
    <w:p w:rsidR="00CC7A0F" w:rsidRPr="00160067" w:rsidRDefault="00CC7A0F" w:rsidP="009838A8">
      <w:pPr>
        <w:autoSpaceDE w:val="0"/>
        <w:autoSpaceDN w:val="0"/>
        <w:adjustRightInd w:val="0"/>
        <w:spacing w:line="360" w:lineRule="auto"/>
        <w:ind w:right="-1" w:firstLine="720"/>
        <w:jc w:val="both"/>
        <w:rPr>
          <w:rFonts w:eastAsia="TimesNewRomanPSMT"/>
          <w:color w:val="0D0D0D" w:themeColor="text1" w:themeTint="F2"/>
        </w:rPr>
      </w:pPr>
    </w:p>
    <w:p w:rsidR="00CC7A0F" w:rsidRPr="00160067" w:rsidRDefault="00CC7A0F" w:rsidP="009838A8">
      <w:pPr>
        <w:autoSpaceDE w:val="0"/>
        <w:autoSpaceDN w:val="0"/>
        <w:adjustRightInd w:val="0"/>
        <w:spacing w:line="360" w:lineRule="auto"/>
        <w:ind w:right="-1"/>
        <w:jc w:val="both"/>
        <w:rPr>
          <w:color w:val="0D0D0D" w:themeColor="text1" w:themeTint="F2"/>
        </w:rPr>
      </w:pPr>
      <w:r w:rsidRPr="00160067">
        <w:rPr>
          <w:rFonts w:eastAsia="TimesNewRomanPSMT"/>
          <w:noProof/>
          <w:color w:val="0D0D0D" w:themeColor="text1" w:themeTint="F2"/>
          <w:lang w:eastAsia="lt-LT"/>
        </w:rPr>
        <w:drawing>
          <wp:inline distT="0" distB="0" distL="0" distR="0">
            <wp:extent cx="6256655" cy="378460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256655" cy="3784600"/>
                    </a:xfrm>
                    <a:prstGeom prst="rect">
                      <a:avLst/>
                    </a:prstGeom>
                    <a:noFill/>
                    <a:ln w="9525">
                      <a:noFill/>
                      <a:miter lim="800000"/>
                      <a:headEnd/>
                      <a:tailEnd/>
                    </a:ln>
                  </pic:spPr>
                </pic:pic>
              </a:graphicData>
            </a:graphic>
          </wp:inline>
        </w:drawing>
      </w:r>
    </w:p>
    <w:p w:rsidR="00CC7A0F" w:rsidRPr="00160067" w:rsidRDefault="0014657E" w:rsidP="009838A8">
      <w:pPr>
        <w:autoSpaceDE w:val="0"/>
        <w:autoSpaceDN w:val="0"/>
        <w:adjustRightInd w:val="0"/>
        <w:spacing w:line="360" w:lineRule="auto"/>
        <w:ind w:right="-1"/>
        <w:jc w:val="both"/>
        <w:rPr>
          <w:color w:val="0D0D0D" w:themeColor="text1" w:themeTint="F2"/>
        </w:rPr>
      </w:pPr>
      <w:r w:rsidRPr="00160067">
        <w:rPr>
          <w:rFonts w:eastAsia="TimesNewRomanPSMT"/>
          <w:b/>
          <w:color w:val="0D0D0D" w:themeColor="text1" w:themeTint="F2"/>
        </w:rPr>
        <w:t>1.</w:t>
      </w:r>
      <w:r w:rsidR="00CC7A0F" w:rsidRPr="00160067">
        <w:rPr>
          <w:rFonts w:eastAsia="TimesNewRomanPSMT"/>
          <w:b/>
          <w:color w:val="0D0D0D" w:themeColor="text1" w:themeTint="F2"/>
        </w:rPr>
        <w:t>2 pav</w:t>
      </w:r>
      <w:r w:rsidR="00CC7A0F" w:rsidRPr="00160067">
        <w:rPr>
          <w:rFonts w:eastAsia="TimesNewRomanPSMT"/>
          <w:color w:val="0D0D0D" w:themeColor="text1" w:themeTint="F2"/>
        </w:rPr>
        <w:t>. M</w:t>
      </w:r>
      <w:r w:rsidR="00CC7A0F" w:rsidRPr="00160067">
        <w:rPr>
          <w:color w:val="0D0D0D" w:themeColor="text1" w:themeTint="F2"/>
        </w:rPr>
        <w:t>eteorologiniai ir reljefo poveikiai teršalų srauto sklaidai</w:t>
      </w:r>
      <w:r w:rsidR="00080C69" w:rsidRPr="00160067">
        <w:rPr>
          <w:color w:val="0D0D0D" w:themeColor="text1" w:themeTint="F2"/>
        </w:rPr>
        <w:t xml:space="preserve"> (Denafas, 2000)</w:t>
      </w:r>
    </w:p>
    <w:p w:rsidR="009838A8" w:rsidRPr="00160067" w:rsidRDefault="009838A8" w:rsidP="009838A8">
      <w:pPr>
        <w:autoSpaceDE w:val="0"/>
        <w:autoSpaceDN w:val="0"/>
        <w:adjustRightInd w:val="0"/>
        <w:spacing w:line="360" w:lineRule="auto"/>
        <w:ind w:right="-1"/>
        <w:jc w:val="both"/>
        <w:rPr>
          <w:color w:val="0D0D0D" w:themeColor="text1" w:themeTint="F2"/>
        </w:rPr>
      </w:pPr>
    </w:p>
    <w:p w:rsidR="00CC7A0F" w:rsidRPr="00160067" w:rsidRDefault="00CC7A0F" w:rsidP="009838A8">
      <w:pPr>
        <w:autoSpaceDE w:val="0"/>
        <w:autoSpaceDN w:val="0"/>
        <w:adjustRightInd w:val="0"/>
        <w:spacing w:line="360" w:lineRule="auto"/>
        <w:ind w:right="-1" w:firstLine="720"/>
        <w:jc w:val="both"/>
        <w:rPr>
          <w:color w:val="0D0D0D" w:themeColor="text1" w:themeTint="F2"/>
        </w:rPr>
      </w:pPr>
      <w:r w:rsidRPr="00160067">
        <w:rPr>
          <w:color w:val="0D0D0D" w:themeColor="text1" w:themeTint="F2"/>
        </w:rPr>
        <w:t>Be temperatūros gradiento, žemutiniame atmosferos sluoksnyje esama ir slėgio. Kylantis oras patenka į žemesnio slėgio sritis, kur išsiplečia ir atvėsta. Besileidžiantis oras patenka į aukštesnio slėgio sritis, kur susispaudžia ir įšyla.</w:t>
      </w:r>
    </w:p>
    <w:p w:rsidR="009838A8" w:rsidRPr="00160067" w:rsidRDefault="00CC7A0F" w:rsidP="005F24D9">
      <w:pPr>
        <w:autoSpaceDE w:val="0"/>
        <w:autoSpaceDN w:val="0"/>
        <w:adjustRightInd w:val="0"/>
        <w:spacing w:line="360" w:lineRule="auto"/>
        <w:ind w:right="-1" w:firstLine="720"/>
        <w:jc w:val="both"/>
        <w:rPr>
          <w:color w:val="0D0D0D" w:themeColor="text1" w:themeTint="F2"/>
        </w:rPr>
      </w:pPr>
      <w:r w:rsidRPr="00160067">
        <w:rPr>
          <w:color w:val="0D0D0D" w:themeColor="text1" w:themeTint="F2"/>
        </w:rPr>
        <w:t>Temperatūrų kitimai dėl slėgių skirtumo vadinami adiabatiniu temperatūros gradientu.</w:t>
      </w:r>
      <w:r w:rsidRPr="00160067">
        <w:rPr>
          <w:color w:val="0D0D0D" w:themeColor="text1" w:themeTint="F2"/>
        </w:rPr>
        <w:br/>
        <w:t xml:space="preserve">Judraus sluoksnio susidarymas daugiausiai priklauso nuo Žemės paviršiaus įšildymo saulės spinduliais. Didžiausia turbulencija pasiekiama vidurdienį, o nakčiai būdinga mažiausia turbulencija. Be tokio paros ritmo esti ir metinis turbulencijos ritmas, kurio didžiausia reikšmė pasiekiama vasarą. Tokie ritmai kaitalioja turbulencinę atmosferos struktūrą ir jos savybes maišytis. Didelė turbulencija gerai paskirsto teršalus, todėl negali susidaryti didelė jų koncentracija. Jei temperatūros gradientas sutampa ar yra artimas adiabatiniam, turime neutralų atmosferos sluoksnį. Jei temperatūros mažėjimas kylant aukštyn yra mažesnis, turėsime pastovų </w:t>
      </w:r>
      <w:r w:rsidRPr="00160067">
        <w:rPr>
          <w:color w:val="0D0D0D" w:themeColor="text1" w:themeTint="F2"/>
        </w:rPr>
        <w:lastRenderedPageBreak/>
        <w:t>atmosferos sluoksnį. Toks reiškinys atmosferos sluoksnyje vadinamas inversija. Šiomis sąlygomis neįmanomas joks fiksuoto oro tūrio judėjimas. Inversija veikia kaip kliūtis konvekcijos procesuose bei apriboja teršalų sklaidą.</w:t>
      </w:r>
    </w:p>
    <w:p w:rsidR="00CC7A0F" w:rsidRPr="00160067" w:rsidRDefault="00CC7A0F" w:rsidP="009838A8">
      <w:pPr>
        <w:autoSpaceDE w:val="0"/>
        <w:autoSpaceDN w:val="0"/>
        <w:adjustRightInd w:val="0"/>
        <w:spacing w:line="360" w:lineRule="auto"/>
        <w:ind w:right="-1" w:firstLine="720"/>
        <w:jc w:val="both"/>
        <w:rPr>
          <w:color w:val="0D0D0D" w:themeColor="text1" w:themeTint="F2"/>
        </w:rPr>
      </w:pPr>
      <w:r w:rsidRPr="00160067">
        <w:rPr>
          <w:color w:val="0D0D0D" w:themeColor="text1" w:themeTint="F2"/>
        </w:rPr>
        <w:t>Yra du inversijų tipai</w:t>
      </w:r>
      <w:r w:rsidR="00691CEA">
        <w:rPr>
          <w:color w:val="0D0D0D" w:themeColor="text1" w:themeTint="F2"/>
        </w:rPr>
        <w:t xml:space="preserve"> (Rimkus,</w:t>
      </w:r>
      <w:r w:rsidR="00691CEA" w:rsidRPr="00C6421F">
        <w:rPr>
          <w:color w:val="0D0D0D" w:themeColor="text1" w:themeTint="F2"/>
        </w:rPr>
        <w:t xml:space="preserve"> 1998</w:t>
      </w:r>
      <w:r w:rsidR="00691CEA">
        <w:rPr>
          <w:color w:val="0D0D0D" w:themeColor="text1" w:themeTint="F2"/>
        </w:rPr>
        <w:t>)</w:t>
      </w:r>
      <w:r w:rsidRPr="00160067">
        <w:rPr>
          <w:color w:val="0D0D0D" w:themeColor="text1" w:themeTint="F2"/>
        </w:rPr>
        <w:t>:</w:t>
      </w:r>
    </w:p>
    <w:p w:rsidR="00CC7A0F" w:rsidRPr="00160067" w:rsidRDefault="00CC7A0F" w:rsidP="009838A8">
      <w:pPr>
        <w:autoSpaceDE w:val="0"/>
        <w:autoSpaceDN w:val="0"/>
        <w:adjustRightInd w:val="0"/>
        <w:spacing w:line="360" w:lineRule="auto"/>
        <w:ind w:right="-1" w:firstLine="720"/>
        <w:jc w:val="both"/>
        <w:rPr>
          <w:color w:val="0D0D0D" w:themeColor="text1" w:themeTint="F2"/>
        </w:rPr>
      </w:pPr>
      <w:r w:rsidRPr="00160067">
        <w:rPr>
          <w:color w:val="0D0D0D" w:themeColor="text1" w:themeTint="F2"/>
        </w:rPr>
        <w:t>1. Pažemio inversija, kurios metu Žemės paviršių dengia šaltesnio oro sluoksnis, o temperatūra didėja nuo Žemės paviršiaus iki inversijos viršutinės ribos. Toliau temperatūra vėl dėsningai mažėja. Esant mažam debesuotumui ir silp</w:t>
      </w:r>
      <w:r w:rsidR="0014657E" w:rsidRPr="00160067">
        <w:rPr>
          <w:color w:val="0D0D0D" w:themeColor="text1" w:themeTint="F2"/>
        </w:rPr>
        <w:t xml:space="preserve">nam vėjui, žemės paviršiu vėsta – </w:t>
      </w:r>
      <w:r w:rsidRPr="00160067">
        <w:rPr>
          <w:color w:val="0D0D0D" w:themeColor="text1" w:themeTint="F2"/>
        </w:rPr>
        <w:t>spinduliavimo balansas bus neigiamas, nes Žemės paviršius nebegaus saulės spindulių energijos ir jis nebegalės vėl įšilti. Tokiu būdu pažeminis sluoksnis atvėsta labiau nei aukštesnis. Kai Saulė vėl įkaitina paviršių, inversija išnyksta.</w:t>
      </w:r>
    </w:p>
    <w:p w:rsidR="00CC7A0F" w:rsidRPr="00160067" w:rsidRDefault="00CC7A0F" w:rsidP="009838A8">
      <w:pPr>
        <w:autoSpaceDE w:val="0"/>
        <w:autoSpaceDN w:val="0"/>
        <w:adjustRightInd w:val="0"/>
        <w:spacing w:line="360" w:lineRule="auto"/>
        <w:ind w:right="-1" w:firstLine="720"/>
        <w:jc w:val="both"/>
        <w:rPr>
          <w:color w:val="0D0D0D" w:themeColor="text1" w:themeTint="F2"/>
        </w:rPr>
      </w:pPr>
      <w:r w:rsidRPr="00160067">
        <w:rPr>
          <w:color w:val="0D0D0D" w:themeColor="text1" w:themeTint="F2"/>
        </w:rPr>
        <w:t>2. Slėgio inversija vyksta tada, kai apatiniai sluoksniai kyla aukštyn ir susiduria su beslūgstančiu oru, o tose vietose susidaro atskiriamasis sluoksnis, kurio viduje oras juda horizontaliai. Šis sluoksnis viršuje yra šiltas, apačioje šaltas, taigi ir inversinis.</w:t>
      </w:r>
    </w:p>
    <w:p w:rsidR="00CC7A0F" w:rsidRPr="00160067" w:rsidRDefault="00CC7A0F" w:rsidP="009838A8">
      <w:pPr>
        <w:autoSpaceDE w:val="0"/>
        <w:autoSpaceDN w:val="0"/>
        <w:adjustRightInd w:val="0"/>
        <w:spacing w:line="360" w:lineRule="auto"/>
        <w:ind w:right="-1" w:firstLine="720"/>
        <w:jc w:val="both"/>
        <w:rPr>
          <w:color w:val="0D0D0D" w:themeColor="text1" w:themeTint="F2"/>
        </w:rPr>
      </w:pPr>
      <w:r w:rsidRPr="00160067">
        <w:rPr>
          <w:color w:val="0D0D0D" w:themeColor="text1" w:themeTint="F2"/>
        </w:rPr>
        <w:t>Jei dideliame plote užslenka viena ant kitos skirtingų temperatūrų oro masės, tuomet gal susidaryti aukštesniosios inversijos.</w:t>
      </w:r>
    </w:p>
    <w:p w:rsidR="00CC7A0F" w:rsidRPr="00160067" w:rsidRDefault="00CC7A0F" w:rsidP="009838A8">
      <w:pPr>
        <w:autoSpaceDE w:val="0"/>
        <w:autoSpaceDN w:val="0"/>
        <w:adjustRightInd w:val="0"/>
        <w:spacing w:line="360" w:lineRule="auto"/>
        <w:ind w:right="-1" w:firstLine="720"/>
        <w:jc w:val="both"/>
        <w:rPr>
          <w:color w:val="0D0D0D" w:themeColor="text1" w:themeTint="F2"/>
        </w:rPr>
      </w:pPr>
      <w:r w:rsidRPr="00160067">
        <w:rPr>
          <w:color w:val="0D0D0D" w:themeColor="text1" w:themeTint="F2"/>
        </w:rPr>
        <w:t>Teršalų kaupimasis ar išsisklaidymas ore, kaip matyti iš teorijos, labai priklauso nuo meteorologinių sąlygų. Meteorologiniai duomenys būtini, kai reikia įvertinti oro teršalų koncentracijos pasiskirstymą erdvėje, planuojamos ūkinės veiklos poveikį aplinkos orui ar modeliuoti įvairius scenarijus numatomų priemonių veiksmingumui nustatyti, ar įvertinti oro kokybę modeliavimo ar prognozavimo būdu ten, kur jos išmatuoti nėra galimybių</w:t>
      </w:r>
      <w:r w:rsidR="00691CEA" w:rsidRPr="00691CEA">
        <w:rPr>
          <w:b/>
          <w:color w:val="0D0D0D" w:themeColor="text1" w:themeTint="F2"/>
        </w:rPr>
        <w:t xml:space="preserve"> </w:t>
      </w:r>
      <w:r w:rsidR="00691CEA">
        <w:rPr>
          <w:b/>
          <w:color w:val="0D0D0D" w:themeColor="text1" w:themeTint="F2"/>
        </w:rPr>
        <w:t>(</w:t>
      </w:r>
      <w:r w:rsidR="00691CEA">
        <w:rPr>
          <w:color w:val="0D0D0D" w:themeColor="text1" w:themeTint="F2"/>
        </w:rPr>
        <w:t xml:space="preserve">Rimkus, </w:t>
      </w:r>
      <w:r w:rsidR="00691CEA" w:rsidRPr="00C6421F">
        <w:rPr>
          <w:color w:val="0D0D0D" w:themeColor="text1" w:themeTint="F2"/>
        </w:rPr>
        <w:t>1998</w:t>
      </w:r>
      <w:r w:rsidR="00691CEA">
        <w:rPr>
          <w:color w:val="0D0D0D" w:themeColor="text1" w:themeTint="F2"/>
        </w:rPr>
        <w:t>)</w:t>
      </w:r>
      <w:r w:rsidRPr="00160067">
        <w:rPr>
          <w:color w:val="0D0D0D" w:themeColor="text1" w:themeTint="F2"/>
        </w:rPr>
        <w:t>.</w:t>
      </w:r>
    </w:p>
    <w:p w:rsidR="00CC7A0F" w:rsidRPr="00160067" w:rsidRDefault="00CC7A0F" w:rsidP="009838A8">
      <w:pPr>
        <w:autoSpaceDE w:val="0"/>
        <w:autoSpaceDN w:val="0"/>
        <w:adjustRightInd w:val="0"/>
        <w:spacing w:line="360" w:lineRule="auto"/>
        <w:ind w:right="-1" w:firstLine="720"/>
        <w:jc w:val="both"/>
        <w:rPr>
          <w:color w:val="0D0D0D" w:themeColor="text1" w:themeTint="F2"/>
        </w:rPr>
      </w:pPr>
    </w:p>
    <w:p w:rsidR="00CC7A0F" w:rsidRPr="00691CEA" w:rsidRDefault="002728C2" w:rsidP="00691CEA">
      <w:pPr>
        <w:spacing w:line="360" w:lineRule="auto"/>
        <w:ind w:right="-1" w:firstLine="720"/>
        <w:jc w:val="both"/>
        <w:rPr>
          <w:b/>
          <w:caps/>
          <w:color w:val="0D0D0D" w:themeColor="text1" w:themeTint="F2"/>
        </w:rPr>
      </w:pPr>
      <w:r w:rsidRPr="00691CEA">
        <w:rPr>
          <w:b/>
          <w:color w:val="0D0D0D" w:themeColor="text1" w:themeTint="F2"/>
        </w:rPr>
        <w:t xml:space="preserve">1.4. </w:t>
      </w:r>
      <w:r w:rsidR="00CC7A0F" w:rsidRPr="00691CEA">
        <w:rPr>
          <w:b/>
          <w:color w:val="0D0D0D" w:themeColor="text1" w:themeTint="F2"/>
        </w:rPr>
        <w:t>METEOROLOGINIŲ SĄLYGŲ ĮTAKA MIESTŲ ORO TARŠAI</w:t>
      </w:r>
      <w:r w:rsidR="0014657E" w:rsidRPr="00691CEA">
        <w:rPr>
          <w:b/>
          <w:color w:val="0D0D0D" w:themeColor="text1" w:themeTint="F2"/>
        </w:rPr>
        <w:t xml:space="preserve"> </w:t>
      </w:r>
    </w:p>
    <w:p w:rsidR="0014657E" w:rsidRPr="00160067" w:rsidRDefault="0014657E" w:rsidP="009838A8">
      <w:pPr>
        <w:pStyle w:val="ListParagraph"/>
        <w:spacing w:line="360" w:lineRule="auto"/>
        <w:ind w:left="1800" w:right="-1"/>
        <w:jc w:val="both"/>
        <w:rPr>
          <w:b/>
          <w:caps/>
          <w:color w:val="0D0D0D" w:themeColor="text1" w:themeTint="F2"/>
        </w:rPr>
      </w:pPr>
    </w:p>
    <w:p w:rsidR="00CC7A0F" w:rsidRPr="00160067" w:rsidRDefault="00CC7A0F" w:rsidP="009838A8">
      <w:pPr>
        <w:autoSpaceDE w:val="0"/>
        <w:autoSpaceDN w:val="0"/>
        <w:adjustRightInd w:val="0"/>
        <w:spacing w:line="360" w:lineRule="auto"/>
        <w:ind w:right="-1" w:firstLine="720"/>
        <w:jc w:val="both"/>
        <w:rPr>
          <w:color w:val="0D0D0D" w:themeColor="text1" w:themeTint="F2"/>
        </w:rPr>
      </w:pPr>
      <w:r w:rsidRPr="00160067">
        <w:rPr>
          <w:color w:val="0D0D0D" w:themeColor="text1" w:themeTint="F2"/>
        </w:rPr>
        <w:t>Oro kokybė Lietuvos miestuose priklauso nuo stacionarių ir mobilių taršos šaltinių emisijos bei nuo meteorologinės sklaidos. Didžiuosiuose miestuose (daug įvairių taršos šaltinių) palankios teršalų kaupimuisi sąlygos susidaro, kai orus lemia anticiklonas, gūbrys, mažagradientinis barinis laukas. Tokiais atvejais paprastai vyrauja ramūs, be kritulių orai, dažni rūkai, temperatūros inversija, trukdanti teršalams išsisklaidyti aukštesniuose atmosferos sluoksniuose. Mažesniuose pramonės centruose, kur oro kokybė labiausiai priklauso nuo vieno stambaus teršėjo, oro užterštumas mieste gali padidėti esant tos krypties vėjui, kuris teršalus neša nuo gamyklos - teršėjos link miesto. Nepastovūs orai Lietuvoje, dažna oro masių kaita yra palanki teršalų sklaidai. NO</w:t>
      </w:r>
      <w:r w:rsidRPr="00160067">
        <w:rPr>
          <w:color w:val="0D0D0D" w:themeColor="text1" w:themeTint="F2"/>
          <w:vertAlign w:val="subscript"/>
        </w:rPr>
        <w:t xml:space="preserve">2 </w:t>
      </w:r>
      <w:r w:rsidR="00592828" w:rsidRPr="00160067">
        <w:rPr>
          <w:color w:val="0D0D0D" w:themeColor="text1" w:themeTint="F2"/>
        </w:rPr>
        <w:t>d</w:t>
      </w:r>
      <w:r w:rsidRPr="00160067">
        <w:rPr>
          <w:color w:val="0D0D0D" w:themeColor="text1" w:themeTint="F2"/>
        </w:rPr>
        <w:t>augumoje miestų didžiausi dydžiai buvo nustatyti tomis dienomis, kai vyravo blogos teršalų išsisklaidymui sąlygos</w:t>
      </w:r>
      <w:r w:rsidR="00691CEA">
        <w:rPr>
          <w:color w:val="0D0D0D" w:themeColor="text1" w:themeTint="F2"/>
        </w:rPr>
        <w:t xml:space="preserve"> (</w:t>
      </w:r>
      <w:r w:rsidR="002D3AA9">
        <w:rPr>
          <w:color w:val="292526"/>
        </w:rPr>
        <w:t xml:space="preserve">Bukantis ir kt. </w:t>
      </w:r>
      <w:r w:rsidR="002D3AA9" w:rsidRPr="00D56099">
        <w:rPr>
          <w:color w:val="292526"/>
        </w:rPr>
        <w:t>2003</w:t>
      </w:r>
      <w:r w:rsidR="00691CEA">
        <w:rPr>
          <w:color w:val="0D0D0D" w:themeColor="text1" w:themeTint="F2"/>
        </w:rPr>
        <w:t>)</w:t>
      </w:r>
      <w:r w:rsidRPr="00160067">
        <w:rPr>
          <w:color w:val="0D0D0D" w:themeColor="text1" w:themeTint="F2"/>
        </w:rPr>
        <w:t xml:space="preserve">. </w:t>
      </w:r>
    </w:p>
    <w:p w:rsidR="00CC7A0F" w:rsidRPr="00160067" w:rsidRDefault="00CC7A0F" w:rsidP="009838A8">
      <w:pPr>
        <w:autoSpaceDE w:val="0"/>
        <w:autoSpaceDN w:val="0"/>
        <w:adjustRightInd w:val="0"/>
        <w:spacing w:line="360" w:lineRule="auto"/>
        <w:ind w:right="-1" w:firstLine="720"/>
        <w:jc w:val="both"/>
        <w:rPr>
          <w:color w:val="0D0D0D" w:themeColor="text1" w:themeTint="F2"/>
        </w:rPr>
      </w:pPr>
      <w:r w:rsidRPr="00160067">
        <w:rPr>
          <w:color w:val="0D0D0D" w:themeColor="text1" w:themeTint="F2"/>
        </w:rPr>
        <w:lastRenderedPageBreak/>
        <w:t>Kai orus lemia žemo atmosferos slėgio sūkuriai - ciklonai - vyrauja palankios sąlygos teršalų išsisklaidymui dėl dažnos orų kaitos, stipresnio vėjo, gausesnio lietaus arba sniego, kurie greitai išsklaido arba išplauna, nusodina kenksmingas priemaišas.</w:t>
      </w: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Nustatyta, kad didelio oro užterštumo epizodai miestuose paprastai nėra nulemti staigaus teršalų emisijos padidėjimo, o greičiau yra trumpalaikių nepalankių meteorologinių sąlygų rezultatas. Todėl laikinas teršalų emisijų sumažinimas, pagrįstas meteorologine ir oro taršos prognoze, gali tapti efektyviu būdu, siekiant eliminuoti didelio oro užterštumo epizodų atsiradimo tikimybę</w:t>
      </w:r>
      <w:r w:rsidR="002D3AA9">
        <w:rPr>
          <w:color w:val="0D0D0D" w:themeColor="text1" w:themeTint="F2"/>
        </w:rPr>
        <w:t xml:space="preserve"> (</w:t>
      </w:r>
      <w:r w:rsidR="002D3AA9" w:rsidRPr="00C6421F">
        <w:rPr>
          <w:bCs/>
          <w:color w:val="0D0D0D" w:themeColor="text1" w:themeTint="F2"/>
          <w:lang w:eastAsia="lt-LT"/>
        </w:rPr>
        <w:t>Aplinkos oro kokybės vertinimo vadovas</w:t>
      </w:r>
      <w:r w:rsidR="002D3AA9">
        <w:rPr>
          <w:bCs/>
          <w:color w:val="0D0D0D" w:themeColor="text1" w:themeTint="F2"/>
          <w:lang w:eastAsia="lt-LT"/>
        </w:rPr>
        <w:t>, 2006)</w:t>
      </w:r>
      <w:r w:rsidRPr="00160067">
        <w:rPr>
          <w:color w:val="0D0D0D" w:themeColor="text1" w:themeTint="F2"/>
        </w:rPr>
        <w:t xml:space="preserve">. </w:t>
      </w: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80 % oro  taršos  sudaro  tarša  iš  autotransporto.  Nustatyta,  kad labiausiai teršiamos dėl išmetimų iš mobilių šaltinių šios Kauno miesto dalys: Dainavos rajonas, Centras, Taikos ir Sav</w:t>
      </w:r>
      <w:r w:rsidR="00592828" w:rsidRPr="00160067">
        <w:rPr>
          <w:color w:val="0D0D0D" w:themeColor="text1" w:themeTint="F2"/>
        </w:rPr>
        <w:t xml:space="preserve">anorių prospektai. Didžiausias NO  ir  </w:t>
      </w:r>
      <w:r w:rsidRPr="00160067">
        <w:rPr>
          <w:color w:val="0D0D0D" w:themeColor="text1" w:themeTint="F2"/>
        </w:rPr>
        <w:t>NO</w:t>
      </w:r>
      <w:r w:rsidRPr="00160067">
        <w:rPr>
          <w:color w:val="0D0D0D" w:themeColor="text1" w:themeTint="F2"/>
          <w:vertAlign w:val="subscript"/>
        </w:rPr>
        <w:t>2</w:t>
      </w:r>
      <w:r w:rsidR="00592828" w:rsidRPr="00160067">
        <w:rPr>
          <w:color w:val="0D0D0D" w:themeColor="text1" w:themeTint="F2"/>
        </w:rPr>
        <w:t xml:space="preserve">  </w:t>
      </w:r>
      <w:r w:rsidRPr="00160067">
        <w:rPr>
          <w:color w:val="0D0D0D" w:themeColor="text1" w:themeTint="F2"/>
        </w:rPr>
        <w:t>taršos  lygis  Kauno  mieste  sutampa  su rytmetinio ir vakarinio transporto srautų piku. 2007 metais tyrimų metu</w:t>
      </w:r>
      <w:r w:rsidR="00592828" w:rsidRPr="00160067">
        <w:rPr>
          <w:color w:val="0D0D0D" w:themeColor="text1" w:themeTint="F2"/>
        </w:rPr>
        <w:t xml:space="preserve"> azoto dioksido koncentracija (</w:t>
      </w:r>
      <w:r w:rsidRPr="00160067">
        <w:rPr>
          <w:color w:val="0D0D0D" w:themeColor="text1" w:themeTint="F2"/>
        </w:rPr>
        <w:t>DLK) Kaune</w:t>
      </w:r>
      <w:r w:rsidR="00592828" w:rsidRPr="00160067">
        <w:rPr>
          <w:color w:val="0D0D0D" w:themeColor="text1" w:themeTint="F2"/>
        </w:rPr>
        <w:t xml:space="preserve"> viršijo: Centro mikrorajone – 50%  iš</w:t>
      </w:r>
      <w:r w:rsidRPr="00160067">
        <w:rPr>
          <w:color w:val="0D0D0D" w:themeColor="text1" w:themeTint="F2"/>
        </w:rPr>
        <w:t>tirtų atvejų, Dainavos mikrorajone – 33,33</w:t>
      </w:r>
      <w:r w:rsidR="00592828" w:rsidRPr="00160067">
        <w:rPr>
          <w:color w:val="0D0D0D" w:themeColor="text1" w:themeTint="F2"/>
        </w:rPr>
        <w:t xml:space="preserve">%, </w:t>
      </w:r>
      <w:r w:rsidRPr="00160067">
        <w:rPr>
          <w:color w:val="0D0D0D" w:themeColor="text1" w:themeTint="F2"/>
        </w:rPr>
        <w:t>Žemųjų Šančių</w:t>
      </w:r>
      <w:r w:rsidR="00592828" w:rsidRPr="00160067">
        <w:rPr>
          <w:color w:val="0D0D0D" w:themeColor="text1" w:themeTint="F2"/>
        </w:rPr>
        <w:t xml:space="preserve"> – </w:t>
      </w:r>
      <w:r w:rsidRPr="00160067">
        <w:rPr>
          <w:color w:val="0D0D0D" w:themeColor="text1" w:themeTint="F2"/>
        </w:rPr>
        <w:t>25</w:t>
      </w:r>
      <w:r w:rsidR="00592828" w:rsidRPr="00160067">
        <w:rPr>
          <w:color w:val="0D0D0D" w:themeColor="text1" w:themeTint="F2"/>
        </w:rPr>
        <w:t>%,</w:t>
      </w:r>
      <w:r w:rsidRPr="00160067">
        <w:rPr>
          <w:color w:val="0D0D0D" w:themeColor="text1" w:themeTint="F2"/>
        </w:rPr>
        <w:t xml:space="preserve"> Petrašiūnuose</w:t>
      </w:r>
      <w:r w:rsidR="00592828" w:rsidRPr="00160067">
        <w:rPr>
          <w:color w:val="0D0D0D" w:themeColor="text1" w:themeTint="F2"/>
        </w:rPr>
        <w:t xml:space="preserve"> – 16,67% </w:t>
      </w:r>
      <w:r w:rsidRPr="00160067">
        <w:rPr>
          <w:color w:val="0D0D0D" w:themeColor="text1" w:themeTint="F2"/>
        </w:rPr>
        <w:t>tirtų atvejų. Išanalizavus vidutinę sezoninę az</w:t>
      </w:r>
      <w:r w:rsidR="00592828" w:rsidRPr="00160067">
        <w:rPr>
          <w:color w:val="0D0D0D" w:themeColor="text1" w:themeTint="F2"/>
        </w:rPr>
        <w:t xml:space="preserve">oto dioksido koncentraciją 2001 – </w:t>
      </w:r>
      <w:r w:rsidRPr="00160067">
        <w:rPr>
          <w:color w:val="0D0D0D" w:themeColor="text1" w:themeTint="F2"/>
        </w:rPr>
        <w:t>2007 metais paaiškėjo, kad didžiausia vidutinė azoto dioksido koncentracija būdinga pavasario ir rudens sezonams , o mažiausia – ž</w:t>
      </w:r>
      <w:r w:rsidR="00592828" w:rsidRPr="00160067">
        <w:rPr>
          <w:color w:val="0D0D0D" w:themeColor="text1" w:themeTint="F2"/>
        </w:rPr>
        <w:t xml:space="preserve">iemos ir vasaros sezonams. 2005 – </w:t>
      </w:r>
      <w:r w:rsidRPr="00160067">
        <w:rPr>
          <w:color w:val="0D0D0D" w:themeColor="text1" w:themeTint="F2"/>
        </w:rPr>
        <w:t>2007 metais nustatytas vidutinės azoto dioksido koncentracijos padidėjimas iki 24</w:t>
      </w:r>
      <w:r w:rsidR="00592828" w:rsidRPr="00160067">
        <w:rPr>
          <w:color w:val="0D0D0D" w:themeColor="text1" w:themeTint="F2"/>
        </w:rPr>
        <w:t xml:space="preserve"> – </w:t>
      </w:r>
      <w:r w:rsidRPr="00160067">
        <w:rPr>
          <w:color w:val="0D0D0D" w:themeColor="text1" w:themeTint="F2"/>
        </w:rPr>
        <w:t>27 μg/m</w:t>
      </w:r>
      <w:r w:rsidRPr="00160067">
        <w:rPr>
          <w:color w:val="0D0D0D" w:themeColor="text1" w:themeTint="F2"/>
          <w:vertAlign w:val="superscript"/>
        </w:rPr>
        <w:t>3</w:t>
      </w:r>
      <w:r w:rsidRPr="00160067">
        <w:rPr>
          <w:color w:val="0D0D0D" w:themeColor="text1" w:themeTint="F2"/>
        </w:rPr>
        <w:t xml:space="preserve"> ir gana dažnai azoto dioksido koncentracija kai kuriuose miesto rajonuose viršija ribinę vertę (http://www.kaunovsb.lt/KaunoVSB/Lt/Aplinkos%20sveikata/91).</w:t>
      </w: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Aplinkos ministerijos specialistų teigimu, oro užterštumo lygio padidėjimą lemia įvairūs veiksniai: transporto tarša, iš stacionarių taršos šaltinių išmetami teršalai, teršalams išsisklaidyti nepalankios meteorologinės sąlygos (saulėta, silpnas vėjas ir pan.).</w:t>
      </w:r>
    </w:p>
    <w:p w:rsidR="002D3AA9" w:rsidRDefault="00CC7A0F" w:rsidP="002D3AA9">
      <w:pPr>
        <w:spacing w:line="360" w:lineRule="auto"/>
        <w:ind w:right="-1" w:firstLine="720"/>
        <w:jc w:val="both"/>
        <w:rPr>
          <w:color w:val="0D0D0D" w:themeColor="text1" w:themeTint="F2"/>
        </w:rPr>
      </w:pPr>
      <w:r w:rsidRPr="00160067">
        <w:rPr>
          <w:color w:val="0D0D0D" w:themeColor="text1" w:themeTint="F2"/>
        </w:rPr>
        <w:t>Yra pastebėta, kad ypač didelę įtaką turi laikotarpis po žiemos. Nuo susikaupusio smėlio ir kitų nešvarumų neišvalytos ar nepakankamai kruopščiai išvalytos gatvės, šaligatviai, o taip pat neleistinas žolės ir atliekų deginimas</w:t>
      </w:r>
      <w:r w:rsidR="002D3AA9">
        <w:rPr>
          <w:color w:val="0D0D0D" w:themeColor="text1" w:themeTint="F2"/>
        </w:rPr>
        <w:t xml:space="preserve"> (Kameneckas, 2008)</w:t>
      </w:r>
      <w:r w:rsidRPr="00160067">
        <w:rPr>
          <w:color w:val="0D0D0D" w:themeColor="text1" w:themeTint="F2"/>
        </w:rPr>
        <w:t>.</w:t>
      </w:r>
    </w:p>
    <w:p w:rsidR="009838A8" w:rsidRDefault="00CC7A0F" w:rsidP="002D3AA9">
      <w:pPr>
        <w:spacing w:line="360" w:lineRule="auto"/>
        <w:ind w:right="-1" w:firstLine="720"/>
        <w:jc w:val="both"/>
        <w:rPr>
          <w:color w:val="0D0D0D" w:themeColor="text1" w:themeTint="F2"/>
        </w:rPr>
      </w:pPr>
      <w:r w:rsidRPr="002D3AA9">
        <w:rPr>
          <w:color w:val="0D0D0D" w:themeColor="text1" w:themeTint="F2"/>
        </w:rPr>
        <w:t>Siekdama užtikrinti oro taršos kontrolę Aplinkos ministerija perspėja didžiausių regionų aplinkos apsaugos departamentus dėl oro taršos mažinimo. Pastarieji įpareigoti pateikti savivaldybėms informaciją apie oro taršą bei nurodymus dėl būtinų veiksmų ją mažinant. Įsivyravus šiltiems ir saulėtiems orams padidėja oro tarša, tokiu atveju savivaldybės turėtų dar daugiau skirti dėmesio priemonėms taršai sumažinti. Įstatymai nurodo, jog savivaldybės, siekdamos užtikrinti kokybės reikalavimus atitinkantį orą ir nesudaryti prielaidų kilti žmonių sveikatos problemoms, turi imtis priemonių oro taršai ir kokybei valdyti. Savivaldybės, kurios nesiima veiksmų oro kokybės problemoms spręsti, yra</w:t>
      </w:r>
      <w:r w:rsidR="002D3AA9" w:rsidRPr="002D3AA9">
        <w:rPr>
          <w:color w:val="0D0D0D" w:themeColor="text1" w:themeTint="F2"/>
        </w:rPr>
        <w:t xml:space="preserve"> </w:t>
      </w:r>
      <w:r w:rsidRPr="002D3AA9">
        <w:rPr>
          <w:color w:val="0D0D0D" w:themeColor="text1" w:themeTint="F2"/>
        </w:rPr>
        <w:t>taikomos administracinio poveikio priemonės</w:t>
      </w:r>
      <w:r w:rsidR="002D3AA9" w:rsidRPr="002D3AA9">
        <w:rPr>
          <w:color w:val="0D0D0D" w:themeColor="text1" w:themeTint="F2"/>
        </w:rPr>
        <w:t xml:space="preserve"> (</w:t>
      </w:r>
      <w:hyperlink r:id="rId19" w:history="1">
        <w:r w:rsidR="002D3AA9" w:rsidRPr="00E20050">
          <w:rPr>
            <w:u w:val="single"/>
          </w:rPr>
          <w:t>http://www.am.lt/VI/article.php3?article_id=1458</w:t>
        </w:r>
      </w:hyperlink>
      <w:r w:rsidR="002D3AA9" w:rsidRPr="002D3AA9">
        <w:rPr>
          <w:color w:val="0D0D0D" w:themeColor="text1" w:themeTint="F2"/>
        </w:rPr>
        <w:t>)</w:t>
      </w:r>
      <w:r w:rsidRPr="002D3AA9">
        <w:rPr>
          <w:color w:val="0D0D0D" w:themeColor="text1" w:themeTint="F2"/>
        </w:rPr>
        <w:t>.</w:t>
      </w:r>
    </w:p>
    <w:p w:rsidR="00CC7A0F" w:rsidRPr="00160067" w:rsidRDefault="002728C2" w:rsidP="009838A8">
      <w:pPr>
        <w:pStyle w:val="ListParagraph"/>
        <w:spacing w:line="360" w:lineRule="auto"/>
        <w:ind w:left="2160" w:right="-1"/>
        <w:jc w:val="both"/>
        <w:rPr>
          <w:b/>
          <w:caps/>
          <w:color w:val="0D0D0D" w:themeColor="text1" w:themeTint="F2"/>
        </w:rPr>
      </w:pPr>
      <w:r w:rsidRPr="00160067">
        <w:rPr>
          <w:b/>
          <w:caps/>
          <w:color w:val="0D0D0D" w:themeColor="text1" w:themeTint="F2"/>
        </w:rPr>
        <w:lastRenderedPageBreak/>
        <w:t xml:space="preserve">1.5. </w:t>
      </w:r>
      <w:r w:rsidR="00CC7A0F" w:rsidRPr="00160067">
        <w:rPr>
          <w:b/>
          <w:caps/>
          <w:color w:val="0D0D0D" w:themeColor="text1" w:themeTint="F2"/>
        </w:rPr>
        <w:t>Aplinkos oro monitoringas</w:t>
      </w:r>
    </w:p>
    <w:p w:rsidR="00592828" w:rsidRPr="00160067" w:rsidRDefault="00592828" w:rsidP="009838A8">
      <w:pPr>
        <w:pStyle w:val="ListParagraph"/>
        <w:spacing w:line="360" w:lineRule="auto"/>
        <w:ind w:left="1800" w:right="-1"/>
        <w:jc w:val="both"/>
        <w:rPr>
          <w:b/>
          <w:caps/>
          <w:color w:val="0D0D0D" w:themeColor="text1" w:themeTint="F2"/>
        </w:rPr>
      </w:pPr>
    </w:p>
    <w:p w:rsidR="00CC7A0F" w:rsidRPr="00160067" w:rsidRDefault="00CC7A0F" w:rsidP="009838A8">
      <w:pPr>
        <w:spacing w:line="360" w:lineRule="auto"/>
        <w:ind w:right="-1" w:firstLine="720"/>
        <w:jc w:val="both"/>
        <w:rPr>
          <w:color w:val="0D0D0D" w:themeColor="text1" w:themeTint="F2"/>
        </w:rPr>
      </w:pPr>
      <w:r w:rsidRPr="00160067">
        <w:rPr>
          <w:color w:val="0D0D0D" w:themeColor="text1" w:themeTint="F2"/>
        </w:rPr>
        <w:t>Aplinkosaugos politikos prioritetai oro srityje neatsiejami nuo Lietuvos darnaus vystymosi prioritetų - pagrindinių ūkio šakų poveikio aplinkai bei pavojaus žmonių sveikatai mažinimo, pasaulio klimato kaitos ir jos padarinių švelninimo. Nacionalinė darnaus vystymosi strategija numato tobulinti aplinkos oro kokybės vertinimo ir valdymo sistemą, siekiant užtikrinti nekenksmingą žmonių sveikatai ir ekosistemoms oro kokybę visoje šalies teritorijoje. Pastaruoju metu Lietuvoje aktualios šios bloginančios oro kokybę problemos: vietinių oro taršos šaltinių -  transporto ir energetikos pramonės - išmetami teršalai miestuose, ypač naujų gyvenamųjų namų kompleksuose ir pramonės centruose, galimas taršos padidėjimas iš šiluminių elektrinių, pradėjus vykdyti Ignalinos AE eksploatavimo nutraukimo darbus; Lietuvos oro baseino tarša teršalais, atnešamais iš kitų regionų. Siekiant efektyviai reguliuoti į aplinką patenkančių teršalų kiekį, svarbu turėti objektyvią informaciją apie sieros dioksido, azoto oksidų, lakiųjų organinių junginių, sunkiųjų metalų, patvarių organinių ir kt. teršalų, šiltnamio dujų bei ozono sluoksnį ardančių medžiagų, išmetamų į atmosferą, kiekio ir koncentracijos dinamiką bei kitus veiksnius, įtakojančius klimato kaitą, aplinkos rūgštėjimą ir eutrofikaciją. Būtina stebėti radionuklidų tolimosios pernašos įtaką pažemio atmosferos būklei bei radiacinį foną Lietuvoje</w:t>
      </w:r>
      <w:r w:rsidR="00036FE3">
        <w:rPr>
          <w:color w:val="0D0D0D" w:themeColor="text1" w:themeTint="F2"/>
        </w:rPr>
        <w:t xml:space="preserve"> (</w:t>
      </w:r>
      <w:r w:rsidR="00036FE3" w:rsidRPr="00E85320">
        <w:rPr>
          <w:color w:val="0D0D0D" w:themeColor="text1" w:themeTint="F2"/>
        </w:rPr>
        <w:t>Nacionalinė darnaus vystymosi strategija</w:t>
      </w:r>
      <w:r w:rsidR="00036FE3">
        <w:rPr>
          <w:color w:val="0D0D0D" w:themeColor="text1" w:themeTint="F2"/>
        </w:rPr>
        <w:t>, atnaujinta 2009)</w:t>
      </w:r>
      <w:r w:rsidRPr="00160067">
        <w:rPr>
          <w:color w:val="0D0D0D" w:themeColor="text1" w:themeTint="F2"/>
        </w:rPr>
        <w:t xml:space="preserve">. </w:t>
      </w:r>
    </w:p>
    <w:p w:rsidR="00036FE3" w:rsidRDefault="00CC7A0F" w:rsidP="00036FE3">
      <w:pPr>
        <w:spacing w:line="360" w:lineRule="auto"/>
        <w:ind w:right="-1" w:firstLine="720"/>
        <w:jc w:val="both"/>
        <w:rPr>
          <w:color w:val="0D0D0D" w:themeColor="text1" w:themeTint="F2"/>
        </w:rPr>
      </w:pPr>
      <w:r w:rsidRPr="00160067">
        <w:rPr>
          <w:color w:val="0D0D0D" w:themeColor="text1" w:themeTint="F2"/>
        </w:rPr>
        <w:t xml:space="preserve">Aplinkos oro kokybei stebėti ir vertinti skirtas valstybinis aplinkos oro monitoringas. Didžiausiuose miestuose ir pramonės centruose matuotos pagrindinių ir kai kurių specifinių teršalų, būdingų tai vietovei, koncentracijos: bendrosios dulkės, sieros dioksidas, anglies monoksidas, sulfatai, formaldehidas, fenolas, sieros vandenilis, fluoro vandenilis, azoto oksidai, </w:t>
      </w:r>
      <w:r w:rsidR="00C022C5" w:rsidRPr="00160067">
        <w:rPr>
          <w:color w:val="0D0D0D" w:themeColor="text1" w:themeTint="F2"/>
        </w:rPr>
        <w:t xml:space="preserve">metalai ir benz(a)pirenas. 1999 – </w:t>
      </w:r>
      <w:r w:rsidRPr="00160067">
        <w:rPr>
          <w:color w:val="0D0D0D" w:themeColor="text1" w:themeTint="F2"/>
        </w:rPr>
        <w:t>2004 m. laikotarpyje miestų aplinkos oro kokybės monitoringo tinklas buvo modernizuotas ir 2004 m. jį sudarė 13 automatizuotų oro kokybės tyrimo stočių, nepertraukiamai matuojančių azoto oksidų, sieros dioksido, anglies monoksido, kietųjų dalelių, ozono, benzeno, tolueno koncentraciją, meteorologinius parametrus. Įgyvendinant Direktyvų 96/62/EB, 1999/30/EB, 200</w:t>
      </w:r>
      <w:r w:rsidR="00691CEA">
        <w:rPr>
          <w:color w:val="0D0D0D" w:themeColor="text1" w:themeTint="F2"/>
        </w:rPr>
        <w:t>2/3/EB, 2000/69/EB reikalavimus</w:t>
      </w:r>
      <w:r w:rsidR="00036FE3">
        <w:rPr>
          <w:color w:val="0D0D0D" w:themeColor="text1" w:themeTint="F2"/>
        </w:rPr>
        <w:t xml:space="preserve"> (</w:t>
      </w:r>
      <w:hyperlink r:id="rId20" w:history="1">
        <w:r w:rsidR="00036FE3" w:rsidRPr="00C6421F">
          <w:rPr>
            <w:rStyle w:val="Hyperlink"/>
            <w:color w:val="0D0D0D" w:themeColor="text1" w:themeTint="F2"/>
          </w:rPr>
          <w:t>http://oras.gamta.lt/cms/index?rubricId=f657a215-a8e2-4dc7-b6c6-a2ece1a2a03a</w:t>
        </w:r>
      </w:hyperlink>
      <w:r w:rsidR="00036FE3">
        <w:rPr>
          <w:color w:val="0D0D0D" w:themeColor="text1" w:themeTint="F2"/>
        </w:rPr>
        <w:t>)</w:t>
      </w:r>
      <w:r w:rsidR="00691CEA">
        <w:rPr>
          <w:color w:val="0D0D0D" w:themeColor="text1" w:themeTint="F2"/>
        </w:rPr>
        <w:t>.</w:t>
      </w:r>
      <w:r w:rsidRPr="00160067">
        <w:rPr>
          <w:color w:val="0D0D0D" w:themeColor="text1" w:themeTint="F2"/>
        </w:rPr>
        <w:t xml:space="preserve"> Programoje numatytas aplinkos oro kokybės vertinimas aglomeracijose ir zonose, išskirtose atsižvelgiant į gyventojų skaičių ir užterštumo lygį, pagal tuos pačius kriterijus parenkant ir vertinimo būdus, stočių skaičių ir išdėstymą. Be to, taip nustatyto stebėjimo vietų tinklo patikslinimas turi būti atliekamas ne rečiau kaip kas 5 metus – tam Programoje skirta atskira priemonė. Planuotai įdiegus automatizuotą stebėjimų sistemą, diskretiniai aplinkos oro kokybės tyrimai pakeisti į nuolatinius, taip užtikrinant reikalingą duomenų kokybę. Programoje atsižvelgta ir į esminius netrukus įsigaliosiančios Ketvirtosios dukterinės oro kokybės direktyvos nuostatus, reikalaujančius </w:t>
      </w:r>
      <w:r w:rsidRPr="00160067">
        <w:rPr>
          <w:color w:val="0D0D0D" w:themeColor="text1" w:themeTint="F2"/>
        </w:rPr>
        <w:lastRenderedPageBreak/>
        <w:t>tobulinti žmonių sveikatai kenksmingų teršalų, tokių, kaip metalai ir policikliniai aromatiniai angliavandeniliai, matavimus, analizę ir vertinimą</w:t>
      </w:r>
      <w:r w:rsidR="00036FE3">
        <w:rPr>
          <w:color w:val="0D0D0D" w:themeColor="text1" w:themeTint="F2"/>
        </w:rPr>
        <w:t xml:space="preserve"> (</w:t>
      </w:r>
      <w:r w:rsidR="00036FE3" w:rsidRPr="00E85320">
        <w:rPr>
          <w:color w:val="0D0D0D" w:themeColor="text1" w:themeTint="F2"/>
        </w:rPr>
        <w:t>Nacionalinė darnaus vystymosi strategija</w:t>
      </w:r>
      <w:r w:rsidR="00036FE3">
        <w:rPr>
          <w:color w:val="0D0D0D" w:themeColor="text1" w:themeTint="F2"/>
        </w:rPr>
        <w:t>, atnaujinta 2009).</w:t>
      </w:r>
      <w:r w:rsidRPr="00160067">
        <w:rPr>
          <w:color w:val="0D0D0D" w:themeColor="text1" w:themeTint="F2"/>
        </w:rPr>
        <w:t xml:space="preserve"> </w:t>
      </w:r>
    </w:p>
    <w:p w:rsidR="00036FE3" w:rsidRDefault="00CC7A0F" w:rsidP="00036FE3">
      <w:pPr>
        <w:spacing w:line="360" w:lineRule="auto"/>
        <w:ind w:right="-1" w:firstLine="720"/>
        <w:jc w:val="both"/>
        <w:rPr>
          <w:color w:val="0D0D0D" w:themeColor="text1" w:themeTint="F2"/>
        </w:rPr>
      </w:pPr>
      <w:r w:rsidRPr="00036FE3">
        <w:rPr>
          <w:color w:val="0D0D0D" w:themeColor="text1" w:themeTint="F2"/>
        </w:rPr>
        <w:t>Svarbus veiksnys teršalų kaupimuisi ar išsisklaidymui ore yra meteorologinės sąlygos. Meteorologiniai duomenys būtini vertinant oro teršalų koncentracijos pasiskirstymą erdvėje, planuojamos ūkinės veiklos poveikį aplinkos orui bei įvairių scenarijų, skirtų numatomų priemonių efektyvumui įvertinti, modeliavimui, o taip pat oro kokybės vertinimui modeliavimo būdu ten, kur jos išmatuoti nėra galimybių. Programoje numatytos 18 stočių turi užtikrinti meteorologinių duomenų kiekį, būtiną sekti klimato pokyčius ir sudaryti tikslesnius teršalų sklaidos žemėlapius, naudojant teršalų emisijos duomenų bazes ir matematinius modelius</w:t>
      </w:r>
      <w:r w:rsidR="00036FE3">
        <w:rPr>
          <w:color w:val="0D0D0D" w:themeColor="text1" w:themeTint="F2"/>
        </w:rPr>
        <w:t xml:space="preserve"> </w:t>
      </w:r>
      <w:r w:rsidR="00036FE3" w:rsidRPr="00036FE3">
        <w:rPr>
          <w:color w:val="0D0D0D" w:themeColor="text1" w:themeTint="F2"/>
        </w:rPr>
        <w:t>(</w:t>
      </w:r>
      <w:hyperlink r:id="rId21" w:history="1">
        <w:r w:rsidR="00E20050" w:rsidRPr="00E20050">
          <w:rPr>
            <w:color w:val="0D0D0D" w:themeColor="text1" w:themeTint="F2"/>
          </w:rPr>
          <w:t>h</w:t>
        </w:r>
        <w:r w:rsidR="00E20050" w:rsidRPr="00E20050">
          <w:rPr>
            <w:color w:val="0D0D0D" w:themeColor="text1" w:themeTint="F2"/>
            <w:u w:val="single"/>
          </w:rPr>
          <w:t>ttp://gamta.lt/cms/index?rubricId=cd221b5f-a5f0-4cc2-a19e-c2eb5b503538</w:t>
        </w:r>
      </w:hyperlink>
      <w:r w:rsidRPr="00160067">
        <w:rPr>
          <w:color w:val="0D0D0D" w:themeColor="text1" w:themeTint="F2"/>
        </w:rPr>
        <w:t>).</w:t>
      </w:r>
    </w:p>
    <w:p w:rsidR="00E20050" w:rsidRDefault="00E20050" w:rsidP="00036FE3">
      <w:pPr>
        <w:spacing w:line="360" w:lineRule="auto"/>
        <w:ind w:right="-1" w:firstLine="720"/>
        <w:jc w:val="both"/>
        <w:rPr>
          <w:color w:val="0D0D0D" w:themeColor="text1" w:themeTint="F2"/>
        </w:rPr>
      </w:pPr>
    </w:p>
    <w:p w:rsidR="00CC7A0F" w:rsidRPr="00160067" w:rsidRDefault="00CC7A0F" w:rsidP="009838A8">
      <w:pPr>
        <w:spacing w:line="360" w:lineRule="auto"/>
        <w:ind w:right="-1"/>
        <w:jc w:val="both"/>
        <w:rPr>
          <w:color w:val="0D0D0D" w:themeColor="text1" w:themeTint="F2"/>
        </w:rPr>
      </w:pPr>
      <w:r w:rsidRPr="00160067">
        <w:rPr>
          <w:noProof/>
          <w:color w:val="0D0D0D" w:themeColor="text1" w:themeTint="F2"/>
          <w:lang w:eastAsia="lt-LT"/>
        </w:rPr>
        <w:drawing>
          <wp:inline distT="0" distB="0" distL="0" distR="0">
            <wp:extent cx="6079601" cy="4480286"/>
            <wp:effectExtent l="19050" t="0" r="0" b="0"/>
            <wp:docPr id="3" name="Picture 7" descr="be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 centro"/>
                    <pic:cNvPicPr>
                      <a:picLocks noChangeAspect="1" noChangeArrowheads="1"/>
                    </pic:cNvPicPr>
                  </pic:nvPicPr>
                  <pic:blipFill>
                    <a:blip r:embed="rId22" cstate="print"/>
                    <a:srcRect/>
                    <a:stretch>
                      <a:fillRect/>
                    </a:stretch>
                  </pic:blipFill>
                  <pic:spPr bwMode="auto">
                    <a:xfrm>
                      <a:off x="0" y="0"/>
                      <a:ext cx="6079777" cy="4480416"/>
                    </a:xfrm>
                    <a:prstGeom prst="rect">
                      <a:avLst/>
                    </a:prstGeom>
                    <a:noFill/>
                    <a:ln w="9525">
                      <a:noFill/>
                      <a:miter lim="800000"/>
                      <a:headEnd/>
                      <a:tailEnd/>
                    </a:ln>
                  </pic:spPr>
                </pic:pic>
              </a:graphicData>
            </a:graphic>
          </wp:inline>
        </w:drawing>
      </w:r>
    </w:p>
    <w:p w:rsidR="00CC7A0F" w:rsidRPr="00160067" w:rsidRDefault="00CC7A0F" w:rsidP="009838A8">
      <w:pPr>
        <w:pStyle w:val="ListParagraph"/>
        <w:numPr>
          <w:ilvl w:val="1"/>
          <w:numId w:val="12"/>
        </w:numPr>
        <w:spacing w:line="360" w:lineRule="auto"/>
        <w:ind w:left="426" w:right="-1"/>
        <w:rPr>
          <w:color w:val="0D0D0D" w:themeColor="text1" w:themeTint="F2"/>
        </w:rPr>
      </w:pPr>
      <w:r w:rsidRPr="00160067">
        <w:rPr>
          <w:b/>
          <w:color w:val="0D0D0D" w:themeColor="text1" w:themeTint="F2"/>
        </w:rPr>
        <w:t>pav.</w:t>
      </w:r>
      <w:r w:rsidRPr="00160067">
        <w:rPr>
          <w:color w:val="0D0D0D" w:themeColor="text1" w:themeTint="F2"/>
        </w:rPr>
        <w:t xml:space="preserve"> Oro </w:t>
      </w:r>
      <w:hyperlink r:id="rId23" w:tgtFrame="Turinys" w:history="1">
        <w:r w:rsidRPr="00160067">
          <w:rPr>
            <w:color w:val="0D0D0D" w:themeColor="text1" w:themeTint="F2"/>
          </w:rPr>
          <w:t>kokybės monitoringo stotelės</w:t>
        </w:r>
      </w:hyperlink>
    </w:p>
    <w:p w:rsidR="00CC7A0F" w:rsidRDefault="00CC7A0F" w:rsidP="009838A8">
      <w:pPr>
        <w:spacing w:line="360" w:lineRule="auto"/>
        <w:ind w:left="720" w:right="-1" w:firstLine="720"/>
        <w:jc w:val="both"/>
        <w:rPr>
          <w:color w:val="0D0D0D" w:themeColor="text1" w:themeTint="F2"/>
        </w:rPr>
      </w:pPr>
    </w:p>
    <w:p w:rsidR="00E20050" w:rsidRPr="00160067" w:rsidRDefault="00E20050" w:rsidP="00E20050">
      <w:pPr>
        <w:spacing w:line="360" w:lineRule="auto"/>
        <w:ind w:right="-1" w:firstLine="720"/>
        <w:jc w:val="both"/>
        <w:rPr>
          <w:color w:val="0D0D0D" w:themeColor="text1" w:themeTint="F2"/>
        </w:rPr>
      </w:pPr>
      <w:r w:rsidRPr="00036FE3">
        <w:rPr>
          <w:color w:val="0D0D0D" w:themeColor="text1" w:themeTint="F2"/>
        </w:rPr>
        <w:t xml:space="preserve">Šiuo metu Kaune yra </w:t>
      </w:r>
      <w:hyperlink r:id="rId24" w:tgtFrame="Turinys" w:history="1">
        <w:r w:rsidRPr="00036FE3">
          <w:rPr>
            <w:color w:val="0D0D0D" w:themeColor="text1" w:themeTint="F2"/>
          </w:rPr>
          <w:t>trys oro kokybės monitoringo stotelės</w:t>
        </w:r>
      </w:hyperlink>
      <w:r w:rsidRPr="00036FE3">
        <w:rPr>
          <w:color w:val="0D0D0D" w:themeColor="text1" w:themeTint="F2"/>
        </w:rPr>
        <w:t xml:space="preserve"> (1.3 pav.), išdėstytos pagal Aplinkos ministerijos reikalavimus. Viena iš jų yra gausiai lankomoje miesto dalyje – Vilniaus gatvėje ; antroji – tankiai gyvenamoje miesto dalyje, Šilainių rajone; o trečioji – miesto dalyje su intensyviu transporto srautu ir pramonės objektais, ties Taikos ir Pramonės prospektų sankryža. </w:t>
      </w:r>
      <w:r w:rsidRPr="00036FE3">
        <w:rPr>
          <w:color w:val="0D0D0D" w:themeColor="text1" w:themeTint="F2"/>
        </w:rPr>
        <w:lastRenderedPageBreak/>
        <w:t>Naujoji sistema registruoja ne tik oro taršos rodiklius, bet ir meteorologinius parametrus, kurių tarpusavio sąveikoje neretai susidaro nepalankios sveikatai aplinkos sąlygos. Duomenys iš stotelių automatiškai persiunčiami į centrinį kompiuterį, kur naudojant AIRVIRO oro kokybės modelį formuojami Kauno miesto taršos žemėlapiai (</w:t>
      </w:r>
      <w:hyperlink r:id="rId25" w:history="1">
        <w:r w:rsidRPr="00036FE3">
          <w:rPr>
            <w:rStyle w:val="Hyperlink"/>
            <w:color w:val="0D0D0D" w:themeColor="text1" w:themeTint="F2"/>
          </w:rPr>
          <w:t>http://193.219.38.28/</w:t>
        </w:r>
      </w:hyperlink>
      <w:r>
        <w:rPr>
          <w:color w:val="0D0D0D" w:themeColor="text1" w:themeTint="F2"/>
        </w:rPr>
        <w:t>)</w:t>
      </w:r>
      <w:r w:rsidRPr="00160067">
        <w:rPr>
          <w:color w:val="0D0D0D" w:themeColor="text1" w:themeTint="F2"/>
        </w:rPr>
        <w:t>.</w:t>
      </w:r>
    </w:p>
    <w:p w:rsidR="00E20050" w:rsidRPr="00160067" w:rsidRDefault="00E20050" w:rsidP="009838A8">
      <w:pPr>
        <w:spacing w:line="360" w:lineRule="auto"/>
        <w:ind w:left="720" w:right="-1" w:firstLine="720"/>
        <w:jc w:val="both"/>
        <w:rPr>
          <w:color w:val="0D0D0D" w:themeColor="text1" w:themeTint="F2"/>
        </w:rPr>
      </w:pPr>
    </w:p>
    <w:p w:rsidR="00CC7A0F" w:rsidRPr="00160067" w:rsidRDefault="002728C2" w:rsidP="009838A8">
      <w:pPr>
        <w:pStyle w:val="Heading1"/>
        <w:numPr>
          <w:ilvl w:val="1"/>
          <w:numId w:val="14"/>
        </w:numPr>
        <w:spacing w:line="360" w:lineRule="auto"/>
        <w:ind w:right="-1"/>
        <w:jc w:val="both"/>
        <w:rPr>
          <w:color w:val="0D0D0D" w:themeColor="text1" w:themeTint="F2"/>
        </w:rPr>
      </w:pPr>
      <w:r w:rsidRPr="00160067">
        <w:rPr>
          <w:color w:val="0D0D0D" w:themeColor="text1" w:themeTint="F2"/>
        </w:rPr>
        <w:t xml:space="preserve"> </w:t>
      </w:r>
      <w:r w:rsidR="00CC7A0F" w:rsidRPr="00160067">
        <w:rPr>
          <w:color w:val="0D0D0D" w:themeColor="text1" w:themeTint="F2"/>
        </w:rPr>
        <w:t>ORO UŽTERŠTUMO RIBINĖS VERTĖS</w:t>
      </w:r>
    </w:p>
    <w:p w:rsidR="009838A8" w:rsidRPr="00160067" w:rsidRDefault="009838A8" w:rsidP="009838A8">
      <w:pPr>
        <w:ind w:right="-1"/>
        <w:rPr>
          <w:color w:val="0D0D0D" w:themeColor="text1" w:themeTint="F2"/>
        </w:rPr>
      </w:pPr>
    </w:p>
    <w:p w:rsidR="00CC7A0F" w:rsidRPr="00160067" w:rsidRDefault="00CC7A0F" w:rsidP="009838A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Lietuvoje teršalų kiekius aplinkos ore apibrėžia Lietuvos higienos norma HN 35-2002 „Gyvenamosios aplinkos atmosferos orą teršiančių medžiagų didžiausia leidžiama koncentracija“</w:t>
      </w:r>
      <w:r w:rsidR="00036FE3">
        <w:rPr>
          <w:color w:val="0D0D0D" w:themeColor="text1" w:themeTint="F2"/>
          <w:lang w:val="lt-LT"/>
        </w:rPr>
        <w:t xml:space="preserve"> (</w:t>
      </w:r>
      <w:r w:rsidR="00036FE3" w:rsidRPr="00036FE3">
        <w:rPr>
          <w:color w:val="0D0D0D" w:themeColor="text1" w:themeTint="F2"/>
          <w:lang w:val="lt-LT"/>
        </w:rPr>
        <w:t>Lietuvos higienos norma HN 35:2007</w:t>
      </w:r>
      <w:r w:rsidR="00036FE3">
        <w:rPr>
          <w:color w:val="0D0D0D" w:themeColor="text1" w:themeTint="F2"/>
          <w:lang w:val="lt-LT"/>
        </w:rPr>
        <w:t>)</w:t>
      </w:r>
      <w:r w:rsidRPr="00160067">
        <w:rPr>
          <w:color w:val="0D0D0D" w:themeColor="text1" w:themeTint="F2"/>
          <w:lang w:val="lt-LT"/>
        </w:rPr>
        <w:t>. Ši higienos norma nustato gyvenamosios aplinkos atmosferos orą teršiančių medžiagų vienkartinę ir paros didžiausią leidžiamą koncentraciją (DLK). DLK reikšmės pagrindiniams matuo</w:t>
      </w:r>
      <w:r w:rsidR="00C022C5" w:rsidRPr="00160067">
        <w:rPr>
          <w:color w:val="0D0D0D" w:themeColor="text1" w:themeTint="F2"/>
          <w:lang w:val="lt-LT"/>
        </w:rPr>
        <w:t>jamiesiems teršalams pateiktos 1.1</w:t>
      </w:r>
      <w:r w:rsidRPr="00160067">
        <w:rPr>
          <w:color w:val="0D0D0D" w:themeColor="text1" w:themeTint="F2"/>
          <w:lang w:val="lt-LT"/>
        </w:rPr>
        <w:t xml:space="preserve"> lentelėje.</w:t>
      </w:r>
    </w:p>
    <w:p w:rsidR="005F24D9" w:rsidRPr="00160067" w:rsidRDefault="005F24D9" w:rsidP="009838A8">
      <w:pPr>
        <w:pStyle w:val="BodyTextFirstIndent"/>
        <w:spacing w:after="0" w:line="360" w:lineRule="auto"/>
        <w:ind w:right="-1" w:firstLine="720"/>
        <w:jc w:val="both"/>
        <w:rPr>
          <w:color w:val="0D0D0D" w:themeColor="text1" w:themeTint="F2"/>
          <w:lang w:val="lt-LT"/>
        </w:rPr>
      </w:pPr>
    </w:p>
    <w:p w:rsidR="00CC7A0F" w:rsidRPr="00160067" w:rsidRDefault="00CC7A0F" w:rsidP="005F24D9">
      <w:pPr>
        <w:pStyle w:val="BodyTextIndent3"/>
        <w:numPr>
          <w:ilvl w:val="1"/>
          <w:numId w:val="13"/>
        </w:numPr>
        <w:spacing w:after="0" w:line="360" w:lineRule="auto"/>
        <w:ind w:left="426" w:right="-1"/>
        <w:jc w:val="both"/>
        <w:rPr>
          <w:color w:val="0D0D0D" w:themeColor="text1" w:themeTint="F2"/>
          <w:sz w:val="24"/>
          <w:szCs w:val="24"/>
        </w:rPr>
      </w:pPr>
      <w:r w:rsidRPr="00160067">
        <w:rPr>
          <w:b/>
          <w:color w:val="0D0D0D" w:themeColor="text1" w:themeTint="F2"/>
          <w:sz w:val="24"/>
          <w:szCs w:val="24"/>
        </w:rPr>
        <w:t>lentelė</w:t>
      </w:r>
      <w:r w:rsidRPr="00160067">
        <w:rPr>
          <w:color w:val="0D0D0D" w:themeColor="text1" w:themeTint="F2"/>
          <w:sz w:val="24"/>
          <w:szCs w:val="24"/>
        </w:rPr>
        <w:t>. Gyvenamosios aplinkos atmosferos orą teršiančių medžiagų didžiausia leidžiama koncentracija (DLK)</w:t>
      </w:r>
    </w:p>
    <w:tbl>
      <w:tblPr>
        <w:tblW w:w="0" w:type="auto"/>
        <w:jc w:val="center"/>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8"/>
        <w:gridCol w:w="3120"/>
        <w:gridCol w:w="1544"/>
        <w:gridCol w:w="1440"/>
        <w:gridCol w:w="1554"/>
      </w:tblGrid>
      <w:tr w:rsidR="00CC7A0F" w:rsidRPr="00160067" w:rsidTr="005F24D9">
        <w:trPr>
          <w:cantSplit/>
          <w:jc w:val="center"/>
        </w:trPr>
        <w:tc>
          <w:tcPr>
            <w:tcW w:w="998" w:type="dxa"/>
            <w:vMerge w:val="restart"/>
            <w:vAlign w:val="center"/>
          </w:tcPr>
          <w:p w:rsidR="00CC7A0F" w:rsidRPr="00160067" w:rsidRDefault="00CC7A0F" w:rsidP="009838A8">
            <w:pPr>
              <w:pStyle w:val="BodyTextFirstIndent"/>
              <w:spacing w:after="0"/>
              <w:ind w:right="-1" w:firstLine="0"/>
              <w:jc w:val="both"/>
              <w:rPr>
                <w:color w:val="0D0D0D" w:themeColor="text1" w:themeTint="F2"/>
                <w:lang w:val="lt-LT"/>
              </w:rPr>
            </w:pPr>
          </w:p>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Kodas</w:t>
            </w:r>
          </w:p>
        </w:tc>
        <w:tc>
          <w:tcPr>
            <w:tcW w:w="3120" w:type="dxa"/>
            <w:vMerge w:val="restart"/>
            <w:vAlign w:val="center"/>
          </w:tcPr>
          <w:p w:rsidR="00CC7A0F" w:rsidRPr="00160067" w:rsidRDefault="00CC7A0F" w:rsidP="009838A8">
            <w:pPr>
              <w:pStyle w:val="BodyTextFirstIndent"/>
              <w:spacing w:after="0"/>
              <w:ind w:right="-1" w:firstLine="0"/>
              <w:jc w:val="both"/>
              <w:rPr>
                <w:color w:val="0D0D0D" w:themeColor="text1" w:themeTint="F2"/>
                <w:lang w:val="lt-LT"/>
              </w:rPr>
            </w:pPr>
          </w:p>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Medžiagos pavadinimas</w:t>
            </w:r>
          </w:p>
        </w:tc>
        <w:tc>
          <w:tcPr>
            <w:tcW w:w="2984" w:type="dxa"/>
            <w:gridSpan w:val="2"/>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Didžiausia leidžiama koncentracija, mg/m</w:t>
            </w:r>
            <w:r w:rsidRPr="00160067">
              <w:rPr>
                <w:color w:val="0D0D0D" w:themeColor="text1" w:themeTint="F2"/>
                <w:vertAlign w:val="superscript"/>
                <w:lang w:val="lt-LT"/>
              </w:rPr>
              <w:t>3</w:t>
            </w:r>
          </w:p>
        </w:tc>
        <w:tc>
          <w:tcPr>
            <w:tcW w:w="1554" w:type="dxa"/>
            <w:vMerge w:val="restart"/>
            <w:vAlign w:val="center"/>
          </w:tcPr>
          <w:p w:rsidR="00CC7A0F" w:rsidRPr="00160067" w:rsidRDefault="00CC7A0F" w:rsidP="009838A8">
            <w:pPr>
              <w:pStyle w:val="BodyTextFirstIndent"/>
              <w:spacing w:after="0"/>
              <w:ind w:right="-1" w:firstLine="0"/>
              <w:jc w:val="both"/>
              <w:rPr>
                <w:color w:val="0D0D0D" w:themeColor="text1" w:themeTint="F2"/>
                <w:lang w:val="lt-LT"/>
              </w:rPr>
            </w:pPr>
          </w:p>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Pavojingumo klasė</w:t>
            </w:r>
          </w:p>
        </w:tc>
      </w:tr>
      <w:tr w:rsidR="00CC7A0F" w:rsidRPr="00160067" w:rsidTr="005F24D9">
        <w:trPr>
          <w:cantSplit/>
          <w:jc w:val="center"/>
        </w:trPr>
        <w:tc>
          <w:tcPr>
            <w:tcW w:w="998" w:type="dxa"/>
            <w:vMerge/>
            <w:vAlign w:val="center"/>
          </w:tcPr>
          <w:p w:rsidR="00CC7A0F" w:rsidRPr="00160067" w:rsidRDefault="00CC7A0F" w:rsidP="009838A8">
            <w:pPr>
              <w:pStyle w:val="BodyTextFirstIndent"/>
              <w:spacing w:after="0"/>
              <w:ind w:right="-1" w:firstLine="0"/>
              <w:jc w:val="both"/>
              <w:rPr>
                <w:color w:val="0D0D0D" w:themeColor="text1" w:themeTint="F2"/>
                <w:lang w:val="lt-LT"/>
              </w:rPr>
            </w:pPr>
          </w:p>
        </w:tc>
        <w:tc>
          <w:tcPr>
            <w:tcW w:w="3120" w:type="dxa"/>
            <w:vMerge/>
            <w:vAlign w:val="center"/>
          </w:tcPr>
          <w:p w:rsidR="00CC7A0F" w:rsidRPr="00160067" w:rsidRDefault="00CC7A0F" w:rsidP="009838A8">
            <w:pPr>
              <w:pStyle w:val="BodyTextFirstIndent"/>
              <w:spacing w:after="0"/>
              <w:ind w:right="-1" w:firstLine="0"/>
              <w:jc w:val="both"/>
              <w:rPr>
                <w:color w:val="0D0D0D" w:themeColor="text1" w:themeTint="F2"/>
                <w:lang w:val="lt-LT"/>
              </w:rPr>
            </w:pPr>
          </w:p>
        </w:tc>
        <w:tc>
          <w:tcPr>
            <w:tcW w:w="1544"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vienkartinė</w:t>
            </w:r>
          </w:p>
        </w:tc>
        <w:tc>
          <w:tcPr>
            <w:tcW w:w="1440"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paros</w:t>
            </w:r>
          </w:p>
        </w:tc>
        <w:tc>
          <w:tcPr>
            <w:tcW w:w="1554" w:type="dxa"/>
            <w:vMerge/>
            <w:vAlign w:val="center"/>
          </w:tcPr>
          <w:p w:rsidR="00CC7A0F" w:rsidRPr="00160067" w:rsidRDefault="00CC7A0F" w:rsidP="009838A8">
            <w:pPr>
              <w:pStyle w:val="BodyTextFirstIndent"/>
              <w:spacing w:after="0"/>
              <w:ind w:right="-1" w:firstLine="0"/>
              <w:jc w:val="both"/>
              <w:rPr>
                <w:color w:val="0D0D0D" w:themeColor="text1" w:themeTint="F2"/>
                <w:lang w:val="lt-LT"/>
              </w:rPr>
            </w:pPr>
          </w:p>
        </w:tc>
      </w:tr>
      <w:tr w:rsidR="00CC7A0F" w:rsidRPr="00160067" w:rsidTr="005F24D9">
        <w:trPr>
          <w:jc w:val="center"/>
        </w:trPr>
        <w:tc>
          <w:tcPr>
            <w:tcW w:w="998"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31.</w:t>
            </w:r>
          </w:p>
        </w:tc>
        <w:tc>
          <w:tcPr>
            <w:tcW w:w="3120"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Anglies (II) oksidas (CO)</w:t>
            </w:r>
          </w:p>
        </w:tc>
        <w:tc>
          <w:tcPr>
            <w:tcW w:w="1544"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5</w:t>
            </w:r>
          </w:p>
        </w:tc>
        <w:tc>
          <w:tcPr>
            <w:tcW w:w="1440"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3</w:t>
            </w:r>
          </w:p>
        </w:tc>
        <w:tc>
          <w:tcPr>
            <w:tcW w:w="1554"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IV</w:t>
            </w:r>
          </w:p>
        </w:tc>
      </w:tr>
      <w:tr w:rsidR="00CC7A0F" w:rsidRPr="00160067" w:rsidTr="005F24D9">
        <w:trPr>
          <w:jc w:val="center"/>
        </w:trPr>
        <w:tc>
          <w:tcPr>
            <w:tcW w:w="998"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40.</w:t>
            </w:r>
          </w:p>
        </w:tc>
        <w:tc>
          <w:tcPr>
            <w:tcW w:w="3120"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Azoto (II) oksidas (NO)</w:t>
            </w:r>
          </w:p>
        </w:tc>
        <w:tc>
          <w:tcPr>
            <w:tcW w:w="1544"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0,40</w:t>
            </w:r>
          </w:p>
        </w:tc>
        <w:tc>
          <w:tcPr>
            <w:tcW w:w="1440"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0,06</w:t>
            </w:r>
          </w:p>
        </w:tc>
        <w:tc>
          <w:tcPr>
            <w:tcW w:w="1554"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III</w:t>
            </w:r>
          </w:p>
        </w:tc>
      </w:tr>
      <w:tr w:rsidR="00CC7A0F" w:rsidRPr="00160067" w:rsidTr="005F24D9">
        <w:trPr>
          <w:jc w:val="center"/>
        </w:trPr>
        <w:tc>
          <w:tcPr>
            <w:tcW w:w="998"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41.</w:t>
            </w:r>
          </w:p>
        </w:tc>
        <w:tc>
          <w:tcPr>
            <w:tcW w:w="3120"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Azoto (IV) oksidas (NO</w:t>
            </w:r>
            <w:r w:rsidRPr="00160067">
              <w:rPr>
                <w:color w:val="0D0D0D" w:themeColor="text1" w:themeTint="F2"/>
                <w:vertAlign w:val="subscript"/>
                <w:lang w:val="lt-LT"/>
              </w:rPr>
              <w:t>2</w:t>
            </w:r>
            <w:r w:rsidRPr="00160067">
              <w:rPr>
                <w:color w:val="0D0D0D" w:themeColor="text1" w:themeTint="F2"/>
                <w:lang w:val="lt-LT"/>
              </w:rPr>
              <w:t>)</w:t>
            </w:r>
          </w:p>
        </w:tc>
        <w:tc>
          <w:tcPr>
            <w:tcW w:w="1544"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0,085</w:t>
            </w:r>
          </w:p>
        </w:tc>
        <w:tc>
          <w:tcPr>
            <w:tcW w:w="1440"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0,040</w:t>
            </w:r>
          </w:p>
        </w:tc>
        <w:tc>
          <w:tcPr>
            <w:tcW w:w="1554"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III</w:t>
            </w:r>
          </w:p>
        </w:tc>
      </w:tr>
      <w:tr w:rsidR="00CC7A0F" w:rsidRPr="00160067" w:rsidTr="005F24D9">
        <w:trPr>
          <w:jc w:val="center"/>
        </w:trPr>
        <w:tc>
          <w:tcPr>
            <w:tcW w:w="998"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326.</w:t>
            </w:r>
          </w:p>
        </w:tc>
        <w:tc>
          <w:tcPr>
            <w:tcW w:w="3120"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Kietosios dalelės (KD</w:t>
            </w:r>
            <w:r w:rsidRPr="00160067">
              <w:rPr>
                <w:color w:val="0D0D0D" w:themeColor="text1" w:themeTint="F2"/>
                <w:vertAlign w:val="subscript"/>
                <w:lang w:val="lt-LT"/>
              </w:rPr>
              <w:t>10</w:t>
            </w:r>
            <w:r w:rsidRPr="00160067">
              <w:rPr>
                <w:color w:val="0D0D0D" w:themeColor="text1" w:themeTint="F2"/>
                <w:lang w:val="lt-LT"/>
              </w:rPr>
              <w:t>)</w:t>
            </w:r>
          </w:p>
        </w:tc>
        <w:tc>
          <w:tcPr>
            <w:tcW w:w="1544"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0,50</w:t>
            </w:r>
          </w:p>
        </w:tc>
        <w:tc>
          <w:tcPr>
            <w:tcW w:w="1440"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0,15</w:t>
            </w:r>
          </w:p>
        </w:tc>
        <w:tc>
          <w:tcPr>
            <w:tcW w:w="1554" w:type="dxa"/>
            <w:vAlign w:val="center"/>
          </w:tcPr>
          <w:p w:rsidR="00CC7A0F" w:rsidRPr="00160067" w:rsidRDefault="00CC7A0F" w:rsidP="009838A8">
            <w:pPr>
              <w:pStyle w:val="BodyTextFirstIndent"/>
              <w:spacing w:after="0"/>
              <w:ind w:right="-1" w:firstLine="0"/>
              <w:jc w:val="both"/>
              <w:rPr>
                <w:color w:val="0D0D0D" w:themeColor="text1" w:themeTint="F2"/>
                <w:lang w:val="lt-LT"/>
              </w:rPr>
            </w:pPr>
          </w:p>
        </w:tc>
      </w:tr>
      <w:tr w:rsidR="00CC7A0F" w:rsidRPr="00160067" w:rsidTr="005F24D9">
        <w:trPr>
          <w:jc w:val="center"/>
        </w:trPr>
        <w:tc>
          <w:tcPr>
            <w:tcW w:w="998"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329.</w:t>
            </w:r>
          </w:p>
        </w:tc>
        <w:tc>
          <w:tcPr>
            <w:tcW w:w="3120"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Ozonas (O</w:t>
            </w:r>
            <w:r w:rsidRPr="00160067">
              <w:rPr>
                <w:color w:val="0D0D0D" w:themeColor="text1" w:themeTint="F2"/>
                <w:vertAlign w:val="subscript"/>
                <w:lang w:val="lt-LT"/>
              </w:rPr>
              <w:t>3</w:t>
            </w:r>
            <w:r w:rsidRPr="00160067">
              <w:rPr>
                <w:color w:val="0D0D0D" w:themeColor="text1" w:themeTint="F2"/>
                <w:lang w:val="lt-LT"/>
              </w:rPr>
              <w:t>)</w:t>
            </w:r>
          </w:p>
        </w:tc>
        <w:tc>
          <w:tcPr>
            <w:tcW w:w="1544"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0,16</w:t>
            </w:r>
          </w:p>
        </w:tc>
        <w:tc>
          <w:tcPr>
            <w:tcW w:w="1440"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0,03</w:t>
            </w:r>
          </w:p>
        </w:tc>
        <w:tc>
          <w:tcPr>
            <w:tcW w:w="1554"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I</w:t>
            </w:r>
          </w:p>
        </w:tc>
      </w:tr>
      <w:tr w:rsidR="00CC7A0F" w:rsidRPr="00160067" w:rsidTr="005F24D9">
        <w:tblPrEx>
          <w:tblLook w:val="0000"/>
        </w:tblPrEx>
        <w:trPr>
          <w:trHeight w:val="495"/>
          <w:jc w:val="center"/>
        </w:trPr>
        <w:tc>
          <w:tcPr>
            <w:tcW w:w="998"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354.</w:t>
            </w:r>
          </w:p>
        </w:tc>
        <w:tc>
          <w:tcPr>
            <w:tcW w:w="3120"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Sieros (IV) oksidas (SO</w:t>
            </w:r>
            <w:r w:rsidRPr="00160067">
              <w:rPr>
                <w:color w:val="0D0D0D" w:themeColor="text1" w:themeTint="F2"/>
                <w:vertAlign w:val="subscript"/>
                <w:lang w:val="lt-LT"/>
              </w:rPr>
              <w:t>2</w:t>
            </w:r>
            <w:r w:rsidRPr="00160067">
              <w:rPr>
                <w:color w:val="0D0D0D" w:themeColor="text1" w:themeTint="F2"/>
                <w:lang w:val="lt-LT"/>
              </w:rPr>
              <w:t>)</w:t>
            </w:r>
          </w:p>
        </w:tc>
        <w:tc>
          <w:tcPr>
            <w:tcW w:w="1544"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0,50</w:t>
            </w:r>
          </w:p>
        </w:tc>
        <w:tc>
          <w:tcPr>
            <w:tcW w:w="1440"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0,05</w:t>
            </w:r>
          </w:p>
        </w:tc>
        <w:tc>
          <w:tcPr>
            <w:tcW w:w="1554" w:type="dxa"/>
            <w:vAlign w:val="center"/>
          </w:tcPr>
          <w:p w:rsidR="00CC7A0F" w:rsidRPr="00160067" w:rsidRDefault="00CC7A0F" w:rsidP="009838A8">
            <w:pPr>
              <w:pStyle w:val="BodyTextFirstIndent"/>
              <w:spacing w:after="0"/>
              <w:ind w:right="-1" w:firstLine="0"/>
              <w:jc w:val="both"/>
              <w:rPr>
                <w:color w:val="0D0D0D" w:themeColor="text1" w:themeTint="F2"/>
                <w:lang w:val="lt-LT"/>
              </w:rPr>
            </w:pPr>
            <w:r w:rsidRPr="00160067">
              <w:rPr>
                <w:color w:val="0D0D0D" w:themeColor="text1" w:themeTint="F2"/>
                <w:lang w:val="lt-LT"/>
              </w:rPr>
              <w:t>III</w:t>
            </w:r>
          </w:p>
        </w:tc>
      </w:tr>
    </w:tbl>
    <w:p w:rsidR="002728C2" w:rsidRDefault="006046A2" w:rsidP="006046A2">
      <w:pPr>
        <w:pStyle w:val="BodyTextFirstIndent"/>
        <w:spacing w:after="0" w:line="360" w:lineRule="auto"/>
        <w:ind w:right="-1"/>
        <w:jc w:val="both"/>
        <w:rPr>
          <w:color w:val="0D0D0D" w:themeColor="text1" w:themeTint="F2"/>
        </w:rPr>
      </w:pPr>
      <w:r>
        <w:t xml:space="preserve"> (</w:t>
      </w:r>
      <w:hyperlink r:id="rId26" w:history="1">
        <w:r w:rsidRPr="00BB151D">
          <w:rPr>
            <w:rStyle w:val="Hyperlink"/>
            <w:color w:val="0D0D0D" w:themeColor="text1" w:themeTint="F2"/>
          </w:rPr>
          <w:t>http://oras.gamta.lt/cms/index?rubricId=260ccbe8-5401-4f3b-adb1-b4ab1b9aa2b</w:t>
        </w:r>
        <w:r w:rsidRPr="00C6421F">
          <w:rPr>
            <w:rStyle w:val="Hyperlink"/>
            <w:color w:val="0D0D0D" w:themeColor="text1" w:themeTint="F2"/>
          </w:rPr>
          <w:t>5</w:t>
        </w:r>
      </w:hyperlink>
      <w:r>
        <w:rPr>
          <w:color w:val="0D0D0D" w:themeColor="text1" w:themeTint="F2"/>
        </w:rPr>
        <w:t>)</w:t>
      </w:r>
      <w:r w:rsidRPr="00BB151D">
        <w:rPr>
          <w:color w:val="0D0D0D" w:themeColor="text1" w:themeTint="F2"/>
        </w:rPr>
        <w:t xml:space="preserve"> </w:t>
      </w:r>
    </w:p>
    <w:p w:rsidR="00E20050" w:rsidRPr="00160067" w:rsidRDefault="00E20050" w:rsidP="006046A2">
      <w:pPr>
        <w:pStyle w:val="BodyTextFirstIndent"/>
        <w:spacing w:after="0" w:line="360" w:lineRule="auto"/>
        <w:ind w:right="-1"/>
        <w:jc w:val="both"/>
        <w:rPr>
          <w:color w:val="0D0D0D" w:themeColor="text1" w:themeTint="F2"/>
          <w:lang w:val="lt-LT"/>
        </w:rPr>
      </w:pPr>
    </w:p>
    <w:p w:rsidR="00CC7A0F" w:rsidRDefault="00CC7A0F" w:rsidP="009838A8">
      <w:pPr>
        <w:pStyle w:val="BodyTextFirstIndent"/>
        <w:spacing w:after="0" w:line="360" w:lineRule="auto"/>
        <w:ind w:right="-1" w:firstLine="720"/>
        <w:jc w:val="both"/>
        <w:rPr>
          <w:color w:val="0D0D0D" w:themeColor="text1" w:themeTint="F2"/>
          <w:lang w:val="lt-LT"/>
        </w:rPr>
      </w:pPr>
      <w:r w:rsidRPr="00160067">
        <w:rPr>
          <w:color w:val="0D0D0D" w:themeColor="text1" w:themeTint="F2"/>
          <w:lang w:val="lt-LT"/>
        </w:rPr>
        <w:t>Pagrindinių teršalų ribinės koncentracijos nusakomos direktyvomis  1999/30/EC (dėl aplinkos oro kokybės ribinių reikšmių sieros dioksidui, azoto dioksidui ir azoto monoksidui, suspenduotoms dalelėms ir švinui), 2000/69/EC (dėl aplinkos oro kokybės ribinių reikšmių anglies monoksidui ir benzenui), direktyvos projektu COM (2000) 613 final (dėl ozono aplinkos ore).</w:t>
      </w:r>
    </w:p>
    <w:p w:rsidR="00E20050" w:rsidRDefault="00E20050" w:rsidP="009838A8">
      <w:pPr>
        <w:pStyle w:val="BodyTextFirstIndent"/>
        <w:spacing w:after="0" w:line="360" w:lineRule="auto"/>
        <w:ind w:right="-1" w:firstLine="720"/>
        <w:jc w:val="both"/>
        <w:rPr>
          <w:color w:val="0D0D0D" w:themeColor="text1" w:themeTint="F2"/>
          <w:lang w:val="lt-LT"/>
        </w:rPr>
      </w:pPr>
    </w:p>
    <w:p w:rsidR="00E20050" w:rsidRDefault="00E20050" w:rsidP="009838A8">
      <w:pPr>
        <w:pStyle w:val="BodyTextFirstIndent"/>
        <w:spacing w:after="0" w:line="360" w:lineRule="auto"/>
        <w:ind w:right="-1" w:firstLine="720"/>
        <w:jc w:val="both"/>
        <w:rPr>
          <w:color w:val="0D0D0D" w:themeColor="text1" w:themeTint="F2"/>
          <w:lang w:val="lt-LT"/>
        </w:rPr>
      </w:pPr>
    </w:p>
    <w:p w:rsidR="002728C2" w:rsidRDefault="002728C2" w:rsidP="00E20050">
      <w:pPr>
        <w:pStyle w:val="BodyTextFirstIndent"/>
        <w:spacing w:after="0" w:line="360" w:lineRule="auto"/>
        <w:ind w:right="-1" w:firstLine="0"/>
        <w:jc w:val="both"/>
        <w:rPr>
          <w:color w:val="0D0D0D" w:themeColor="text1" w:themeTint="F2"/>
          <w:lang w:val="lt-LT"/>
        </w:rPr>
      </w:pPr>
    </w:p>
    <w:p w:rsidR="00FE3F4D" w:rsidRDefault="00FE3F4D" w:rsidP="00E20050">
      <w:pPr>
        <w:pStyle w:val="BodyTextFirstIndent"/>
        <w:spacing w:after="0" w:line="360" w:lineRule="auto"/>
        <w:ind w:right="-1" w:firstLine="0"/>
        <w:jc w:val="both"/>
        <w:rPr>
          <w:color w:val="0D0D0D" w:themeColor="text1" w:themeTint="F2"/>
          <w:lang w:val="lt-LT"/>
        </w:rPr>
      </w:pPr>
    </w:p>
    <w:p w:rsidR="00FE3F4D" w:rsidRDefault="00FE3F4D" w:rsidP="00E20050">
      <w:pPr>
        <w:pStyle w:val="BodyTextFirstIndent"/>
        <w:spacing w:after="0" w:line="360" w:lineRule="auto"/>
        <w:ind w:right="-1" w:firstLine="0"/>
        <w:jc w:val="both"/>
        <w:rPr>
          <w:color w:val="0D0D0D" w:themeColor="text1" w:themeTint="F2"/>
          <w:lang w:val="lt-LT"/>
        </w:rPr>
      </w:pPr>
    </w:p>
    <w:p w:rsidR="00FE3F4D" w:rsidRDefault="00FE3F4D" w:rsidP="00E20050">
      <w:pPr>
        <w:pStyle w:val="BodyTextFirstIndent"/>
        <w:spacing w:after="0" w:line="360" w:lineRule="auto"/>
        <w:ind w:right="-1" w:firstLine="0"/>
        <w:jc w:val="both"/>
        <w:rPr>
          <w:color w:val="0D0D0D" w:themeColor="text1" w:themeTint="F2"/>
          <w:lang w:val="lt-LT"/>
        </w:rPr>
      </w:pPr>
    </w:p>
    <w:p w:rsidR="00FE3F4D" w:rsidRDefault="00FE3F4D" w:rsidP="00E20050">
      <w:pPr>
        <w:pStyle w:val="BodyTextFirstIndent"/>
        <w:spacing w:after="0" w:line="360" w:lineRule="auto"/>
        <w:ind w:right="-1" w:firstLine="0"/>
        <w:jc w:val="both"/>
        <w:rPr>
          <w:color w:val="0D0D0D" w:themeColor="text1" w:themeTint="F2"/>
          <w:lang w:val="lt-LT"/>
        </w:rPr>
      </w:pPr>
    </w:p>
    <w:p w:rsidR="00FE3F4D" w:rsidRPr="00160067" w:rsidRDefault="00FE3F4D" w:rsidP="00E20050">
      <w:pPr>
        <w:pStyle w:val="BodyTextFirstIndent"/>
        <w:spacing w:after="0" w:line="360" w:lineRule="auto"/>
        <w:ind w:right="-1" w:firstLine="0"/>
        <w:jc w:val="both"/>
        <w:rPr>
          <w:color w:val="0D0D0D" w:themeColor="text1" w:themeTint="F2"/>
          <w:lang w:val="lt-LT"/>
        </w:rPr>
      </w:pPr>
    </w:p>
    <w:p w:rsidR="00CC7A0F" w:rsidRPr="00160067" w:rsidRDefault="002728C2" w:rsidP="009838A8">
      <w:pPr>
        <w:spacing w:line="360" w:lineRule="auto"/>
        <w:ind w:right="-1"/>
        <w:jc w:val="both"/>
        <w:rPr>
          <w:color w:val="0D0D0D" w:themeColor="text1" w:themeTint="F2"/>
        </w:rPr>
      </w:pPr>
      <w:r w:rsidRPr="00160067">
        <w:rPr>
          <w:b/>
          <w:color w:val="0D0D0D" w:themeColor="text1" w:themeTint="F2"/>
        </w:rPr>
        <w:t>1.2</w:t>
      </w:r>
      <w:r w:rsidR="00CC7A0F" w:rsidRPr="00160067">
        <w:rPr>
          <w:b/>
          <w:color w:val="0D0D0D" w:themeColor="text1" w:themeTint="F2"/>
        </w:rPr>
        <w:t xml:space="preserve"> lentelė</w:t>
      </w:r>
      <w:r w:rsidR="00CC7A0F" w:rsidRPr="00160067">
        <w:rPr>
          <w:color w:val="0D0D0D" w:themeColor="text1" w:themeTint="F2"/>
        </w:rPr>
        <w:t>. Aplinkos oro užterštumo ribos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3"/>
        <w:gridCol w:w="1517"/>
        <w:gridCol w:w="1378"/>
        <w:gridCol w:w="1356"/>
        <w:gridCol w:w="1262"/>
        <w:gridCol w:w="1403"/>
        <w:gridCol w:w="1492"/>
      </w:tblGrid>
      <w:tr w:rsidR="00CC7A0F" w:rsidRPr="00160067" w:rsidTr="009838A8">
        <w:trPr>
          <w:trHeight w:val="1172"/>
        </w:trPr>
        <w:tc>
          <w:tcPr>
            <w:tcW w:w="1103" w:type="dxa"/>
            <w:tcBorders>
              <w:top w:val="single" w:sz="4" w:space="0" w:color="auto"/>
              <w:left w:val="single" w:sz="4" w:space="0" w:color="auto"/>
              <w:bottom w:val="single" w:sz="12" w:space="0" w:color="auto"/>
            </w:tcBorders>
          </w:tcPr>
          <w:p w:rsidR="00CC7A0F" w:rsidRPr="00160067" w:rsidRDefault="00CC7A0F" w:rsidP="009838A8">
            <w:pPr>
              <w:spacing w:line="276" w:lineRule="auto"/>
              <w:ind w:right="-1"/>
              <w:jc w:val="both"/>
              <w:rPr>
                <w:color w:val="0D0D0D" w:themeColor="text1" w:themeTint="F2"/>
              </w:rPr>
            </w:pPr>
          </w:p>
          <w:p w:rsidR="00CC7A0F" w:rsidRPr="00160067" w:rsidRDefault="00CC7A0F" w:rsidP="009838A8">
            <w:pPr>
              <w:spacing w:line="276" w:lineRule="auto"/>
              <w:ind w:right="-1"/>
              <w:jc w:val="both"/>
              <w:rPr>
                <w:color w:val="0D0D0D" w:themeColor="text1" w:themeTint="F2"/>
              </w:rPr>
            </w:pPr>
            <w:r w:rsidRPr="00160067">
              <w:rPr>
                <w:color w:val="0D0D0D" w:themeColor="text1" w:themeTint="F2"/>
              </w:rPr>
              <w:t>Teršalas</w:t>
            </w:r>
          </w:p>
        </w:tc>
        <w:tc>
          <w:tcPr>
            <w:tcW w:w="1517" w:type="dxa"/>
            <w:tcBorders>
              <w:top w:val="single" w:sz="4" w:space="0" w:color="auto"/>
              <w:bottom w:val="single" w:sz="12" w:space="0" w:color="auto"/>
            </w:tcBorders>
          </w:tcPr>
          <w:p w:rsidR="00CC7A0F" w:rsidRPr="00160067" w:rsidRDefault="00CC7A0F" w:rsidP="009838A8">
            <w:pPr>
              <w:spacing w:line="276" w:lineRule="auto"/>
              <w:ind w:right="-1"/>
              <w:jc w:val="both"/>
              <w:rPr>
                <w:color w:val="0D0D0D" w:themeColor="text1" w:themeTint="F2"/>
              </w:rPr>
            </w:pPr>
          </w:p>
          <w:p w:rsidR="00CC7A0F" w:rsidRPr="00160067" w:rsidRDefault="00CC7A0F" w:rsidP="009838A8">
            <w:pPr>
              <w:spacing w:line="276" w:lineRule="auto"/>
              <w:ind w:right="-1"/>
              <w:jc w:val="both"/>
              <w:rPr>
                <w:color w:val="0D0D0D" w:themeColor="text1" w:themeTint="F2"/>
              </w:rPr>
            </w:pPr>
            <w:r w:rsidRPr="00160067">
              <w:rPr>
                <w:color w:val="0D0D0D" w:themeColor="text1" w:themeTint="F2"/>
              </w:rPr>
              <w:t>Vidurkinimo periodas</w:t>
            </w:r>
          </w:p>
        </w:tc>
        <w:tc>
          <w:tcPr>
            <w:tcW w:w="1378" w:type="dxa"/>
            <w:tcBorders>
              <w:top w:val="single" w:sz="4" w:space="0" w:color="auto"/>
              <w:bottom w:val="single" w:sz="12" w:space="0" w:color="auto"/>
            </w:tcBorders>
          </w:tcPr>
          <w:p w:rsidR="00CC7A0F" w:rsidRPr="00160067" w:rsidRDefault="00CC7A0F" w:rsidP="009838A8">
            <w:pPr>
              <w:spacing w:line="276" w:lineRule="auto"/>
              <w:ind w:right="-1"/>
              <w:jc w:val="both"/>
              <w:rPr>
                <w:color w:val="0D0D0D" w:themeColor="text1" w:themeTint="F2"/>
              </w:rPr>
            </w:pPr>
          </w:p>
          <w:p w:rsidR="00CC7A0F" w:rsidRPr="00160067" w:rsidRDefault="00CC7A0F" w:rsidP="009838A8">
            <w:pPr>
              <w:spacing w:line="276" w:lineRule="auto"/>
              <w:ind w:right="-1"/>
              <w:jc w:val="both"/>
              <w:rPr>
                <w:color w:val="0D0D0D" w:themeColor="text1" w:themeTint="F2"/>
              </w:rPr>
            </w:pPr>
            <w:r w:rsidRPr="00160067">
              <w:rPr>
                <w:color w:val="0D0D0D" w:themeColor="text1" w:themeTint="F2"/>
              </w:rPr>
              <w:t>Apsaugos objektas</w:t>
            </w:r>
          </w:p>
        </w:tc>
        <w:tc>
          <w:tcPr>
            <w:tcW w:w="1356" w:type="dxa"/>
            <w:tcBorders>
              <w:top w:val="single" w:sz="4" w:space="0" w:color="auto"/>
              <w:bottom w:val="single" w:sz="12" w:space="0" w:color="auto"/>
            </w:tcBorders>
          </w:tcPr>
          <w:p w:rsidR="00CC7A0F" w:rsidRPr="00160067" w:rsidRDefault="00CC7A0F" w:rsidP="009838A8">
            <w:pPr>
              <w:spacing w:line="276" w:lineRule="auto"/>
              <w:ind w:right="-1"/>
              <w:jc w:val="both"/>
              <w:rPr>
                <w:color w:val="0D0D0D" w:themeColor="text1" w:themeTint="F2"/>
              </w:rPr>
            </w:pPr>
          </w:p>
          <w:p w:rsidR="00CC7A0F" w:rsidRPr="00160067" w:rsidRDefault="00CC7A0F" w:rsidP="009838A8">
            <w:pPr>
              <w:spacing w:line="276" w:lineRule="auto"/>
              <w:ind w:right="-1"/>
              <w:jc w:val="both"/>
              <w:rPr>
                <w:color w:val="0D0D0D" w:themeColor="text1" w:themeTint="F2"/>
              </w:rPr>
            </w:pPr>
            <w:r w:rsidRPr="00160067">
              <w:rPr>
                <w:color w:val="0D0D0D" w:themeColor="text1" w:themeTint="F2"/>
              </w:rPr>
              <w:t>Reikšmė</w:t>
            </w:r>
          </w:p>
        </w:tc>
        <w:tc>
          <w:tcPr>
            <w:tcW w:w="1262" w:type="dxa"/>
            <w:tcBorders>
              <w:top w:val="single" w:sz="4" w:space="0" w:color="auto"/>
              <w:bottom w:val="single" w:sz="12" w:space="0" w:color="auto"/>
            </w:tcBorders>
          </w:tcPr>
          <w:p w:rsidR="00CC7A0F" w:rsidRPr="00160067" w:rsidRDefault="00CC7A0F" w:rsidP="009838A8">
            <w:pPr>
              <w:pStyle w:val="Header"/>
              <w:spacing w:line="276" w:lineRule="auto"/>
              <w:ind w:right="-1"/>
              <w:jc w:val="both"/>
              <w:rPr>
                <w:color w:val="0D0D0D" w:themeColor="text1" w:themeTint="F2"/>
              </w:rPr>
            </w:pPr>
            <w:r w:rsidRPr="00160067">
              <w:rPr>
                <w:color w:val="0D0D0D" w:themeColor="text1" w:themeTint="F2"/>
              </w:rPr>
              <w:t>Tikslas: viršijimų skaičius per metus</w:t>
            </w:r>
          </w:p>
        </w:tc>
        <w:tc>
          <w:tcPr>
            <w:tcW w:w="1403" w:type="dxa"/>
            <w:tcBorders>
              <w:top w:val="single" w:sz="4" w:space="0" w:color="auto"/>
              <w:bottom w:val="single" w:sz="12" w:space="0" w:color="auto"/>
            </w:tcBorders>
          </w:tcPr>
          <w:p w:rsidR="00CC7A0F" w:rsidRPr="00160067" w:rsidRDefault="00CC7A0F" w:rsidP="009838A8">
            <w:pPr>
              <w:spacing w:line="276" w:lineRule="auto"/>
              <w:ind w:right="-1"/>
              <w:jc w:val="both"/>
              <w:rPr>
                <w:color w:val="0D0D0D" w:themeColor="text1" w:themeTint="F2"/>
              </w:rPr>
            </w:pPr>
          </w:p>
          <w:p w:rsidR="00CC7A0F" w:rsidRPr="00160067" w:rsidRDefault="00CC7A0F" w:rsidP="009838A8">
            <w:pPr>
              <w:spacing w:line="276" w:lineRule="auto"/>
              <w:ind w:right="-1"/>
              <w:jc w:val="both"/>
              <w:rPr>
                <w:color w:val="0D0D0D" w:themeColor="text1" w:themeTint="F2"/>
              </w:rPr>
            </w:pPr>
            <w:r w:rsidRPr="00160067">
              <w:rPr>
                <w:color w:val="0D0D0D" w:themeColor="text1" w:themeTint="F2"/>
              </w:rPr>
              <w:t>Turi būti įgyvendintas iki</w:t>
            </w:r>
          </w:p>
        </w:tc>
        <w:tc>
          <w:tcPr>
            <w:tcW w:w="1492" w:type="dxa"/>
            <w:tcBorders>
              <w:top w:val="single" w:sz="4" w:space="0" w:color="auto"/>
              <w:bottom w:val="single" w:sz="12" w:space="0" w:color="auto"/>
              <w:right w:val="single" w:sz="4" w:space="0" w:color="auto"/>
            </w:tcBorders>
          </w:tcPr>
          <w:p w:rsidR="00CC7A0F" w:rsidRPr="00160067" w:rsidRDefault="00CC7A0F" w:rsidP="009838A8">
            <w:pPr>
              <w:spacing w:line="276" w:lineRule="auto"/>
              <w:ind w:right="-1"/>
              <w:jc w:val="both"/>
              <w:rPr>
                <w:color w:val="0D0D0D" w:themeColor="text1" w:themeTint="F2"/>
              </w:rPr>
            </w:pPr>
          </w:p>
          <w:p w:rsidR="00CC7A0F" w:rsidRPr="00160067" w:rsidRDefault="00CC7A0F" w:rsidP="009838A8">
            <w:pPr>
              <w:spacing w:line="276" w:lineRule="auto"/>
              <w:ind w:right="-1"/>
              <w:jc w:val="both"/>
              <w:rPr>
                <w:color w:val="0D0D0D" w:themeColor="text1" w:themeTint="F2"/>
              </w:rPr>
            </w:pPr>
            <w:r w:rsidRPr="00160067">
              <w:rPr>
                <w:color w:val="0D0D0D" w:themeColor="text1" w:themeTint="F2"/>
              </w:rPr>
              <w:t>Šaltinis</w:t>
            </w:r>
          </w:p>
        </w:tc>
      </w:tr>
      <w:tr w:rsidR="00CC7A0F" w:rsidRPr="00160067" w:rsidTr="009838A8">
        <w:trPr>
          <w:trHeight w:val="308"/>
        </w:trPr>
        <w:tc>
          <w:tcPr>
            <w:tcW w:w="1103" w:type="dxa"/>
            <w:tcBorders>
              <w:top w:val="single" w:sz="12" w:space="0" w:color="auto"/>
              <w:lef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SO</w:t>
            </w:r>
            <w:r w:rsidRPr="00160067">
              <w:rPr>
                <w:color w:val="0D0D0D" w:themeColor="text1" w:themeTint="F2"/>
                <w:vertAlign w:val="subscript"/>
              </w:rPr>
              <w:t>2</w:t>
            </w:r>
          </w:p>
        </w:tc>
        <w:tc>
          <w:tcPr>
            <w:tcW w:w="1517" w:type="dxa"/>
            <w:tcBorders>
              <w:top w:val="single" w:sz="12"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 h</w:t>
            </w:r>
          </w:p>
        </w:tc>
        <w:tc>
          <w:tcPr>
            <w:tcW w:w="1378" w:type="dxa"/>
            <w:tcBorders>
              <w:top w:val="single" w:sz="12"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sveikata</w:t>
            </w:r>
          </w:p>
        </w:tc>
        <w:tc>
          <w:tcPr>
            <w:tcW w:w="1356" w:type="dxa"/>
            <w:tcBorders>
              <w:top w:val="single" w:sz="12"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350 µg/m</w:t>
            </w:r>
            <w:r w:rsidRPr="00160067">
              <w:rPr>
                <w:color w:val="0D0D0D" w:themeColor="text1" w:themeTint="F2"/>
                <w:vertAlign w:val="superscript"/>
              </w:rPr>
              <w:t>3</w:t>
            </w:r>
          </w:p>
        </w:tc>
        <w:tc>
          <w:tcPr>
            <w:tcW w:w="1262" w:type="dxa"/>
            <w:tcBorders>
              <w:top w:val="single" w:sz="12"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 xml:space="preserve">&lt;25 kartus </w:t>
            </w:r>
          </w:p>
        </w:tc>
        <w:tc>
          <w:tcPr>
            <w:tcW w:w="1403" w:type="dxa"/>
            <w:tcBorders>
              <w:top w:val="single" w:sz="12"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2005 01 01</w:t>
            </w:r>
          </w:p>
        </w:tc>
        <w:tc>
          <w:tcPr>
            <w:tcW w:w="1492" w:type="dxa"/>
            <w:tcBorders>
              <w:top w:val="single" w:sz="12" w:space="0" w:color="auto"/>
              <w:righ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1999/30/EC</w:t>
            </w:r>
          </w:p>
        </w:tc>
      </w:tr>
      <w:tr w:rsidR="00CC7A0F" w:rsidRPr="00160067" w:rsidTr="009838A8">
        <w:trPr>
          <w:trHeight w:val="321"/>
        </w:trPr>
        <w:tc>
          <w:tcPr>
            <w:tcW w:w="1103" w:type="dxa"/>
            <w:tcBorders>
              <w:lef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SO</w:t>
            </w:r>
            <w:r w:rsidRPr="00160067">
              <w:rPr>
                <w:color w:val="0D0D0D" w:themeColor="text1" w:themeTint="F2"/>
                <w:vertAlign w:val="subscript"/>
              </w:rPr>
              <w:t>2</w:t>
            </w:r>
          </w:p>
        </w:tc>
        <w:tc>
          <w:tcPr>
            <w:tcW w:w="1517"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24 h</w:t>
            </w:r>
          </w:p>
        </w:tc>
        <w:tc>
          <w:tcPr>
            <w:tcW w:w="1378"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sveikata</w:t>
            </w:r>
          </w:p>
        </w:tc>
        <w:tc>
          <w:tcPr>
            <w:tcW w:w="1356"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125 µg/m</w:t>
            </w:r>
            <w:r w:rsidRPr="00160067">
              <w:rPr>
                <w:color w:val="0D0D0D" w:themeColor="text1" w:themeTint="F2"/>
                <w:vertAlign w:val="superscript"/>
              </w:rPr>
              <w:t>3</w:t>
            </w:r>
          </w:p>
        </w:tc>
        <w:tc>
          <w:tcPr>
            <w:tcW w:w="1262"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&lt;4 kartus</w:t>
            </w:r>
          </w:p>
        </w:tc>
        <w:tc>
          <w:tcPr>
            <w:tcW w:w="1403"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2005 01 01</w:t>
            </w:r>
          </w:p>
        </w:tc>
        <w:tc>
          <w:tcPr>
            <w:tcW w:w="1492" w:type="dxa"/>
            <w:tcBorders>
              <w:righ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1999/30/EC</w:t>
            </w:r>
          </w:p>
        </w:tc>
      </w:tr>
      <w:tr w:rsidR="00CC7A0F" w:rsidRPr="00160067" w:rsidTr="009838A8">
        <w:trPr>
          <w:trHeight w:val="308"/>
        </w:trPr>
        <w:tc>
          <w:tcPr>
            <w:tcW w:w="1103" w:type="dxa"/>
            <w:tcBorders>
              <w:lef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SO</w:t>
            </w:r>
            <w:r w:rsidRPr="00160067">
              <w:rPr>
                <w:color w:val="0D0D0D" w:themeColor="text1" w:themeTint="F2"/>
                <w:vertAlign w:val="subscript"/>
              </w:rPr>
              <w:t>2</w:t>
            </w:r>
          </w:p>
        </w:tc>
        <w:tc>
          <w:tcPr>
            <w:tcW w:w="1517"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metai/žiema</w:t>
            </w:r>
          </w:p>
        </w:tc>
        <w:tc>
          <w:tcPr>
            <w:tcW w:w="1378"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ekosistemos</w:t>
            </w:r>
          </w:p>
        </w:tc>
        <w:tc>
          <w:tcPr>
            <w:tcW w:w="1356"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20 µg/m</w:t>
            </w:r>
            <w:r w:rsidRPr="00160067">
              <w:rPr>
                <w:color w:val="0D0D0D" w:themeColor="text1" w:themeTint="F2"/>
                <w:vertAlign w:val="superscript"/>
              </w:rPr>
              <w:t>3</w:t>
            </w:r>
          </w:p>
        </w:tc>
        <w:tc>
          <w:tcPr>
            <w:tcW w:w="1262"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0</w:t>
            </w:r>
          </w:p>
        </w:tc>
        <w:tc>
          <w:tcPr>
            <w:tcW w:w="1403"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2001 07 19</w:t>
            </w:r>
          </w:p>
        </w:tc>
        <w:tc>
          <w:tcPr>
            <w:tcW w:w="1492" w:type="dxa"/>
            <w:tcBorders>
              <w:righ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1999/30/EC</w:t>
            </w:r>
          </w:p>
        </w:tc>
      </w:tr>
      <w:tr w:rsidR="00CC7A0F" w:rsidRPr="00160067" w:rsidTr="009838A8">
        <w:trPr>
          <w:trHeight w:val="308"/>
        </w:trPr>
        <w:tc>
          <w:tcPr>
            <w:tcW w:w="1103" w:type="dxa"/>
            <w:tcBorders>
              <w:lef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NO</w:t>
            </w:r>
            <w:r w:rsidRPr="00160067">
              <w:rPr>
                <w:color w:val="0D0D0D" w:themeColor="text1" w:themeTint="F2"/>
                <w:vertAlign w:val="subscript"/>
              </w:rPr>
              <w:t>2</w:t>
            </w:r>
          </w:p>
        </w:tc>
        <w:tc>
          <w:tcPr>
            <w:tcW w:w="1517"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 h</w:t>
            </w:r>
          </w:p>
        </w:tc>
        <w:tc>
          <w:tcPr>
            <w:tcW w:w="1378"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sveikata</w:t>
            </w:r>
          </w:p>
        </w:tc>
        <w:tc>
          <w:tcPr>
            <w:tcW w:w="1356"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200 µg/m</w:t>
            </w:r>
            <w:r w:rsidRPr="00160067">
              <w:rPr>
                <w:color w:val="0D0D0D" w:themeColor="text1" w:themeTint="F2"/>
                <w:vertAlign w:val="superscript"/>
              </w:rPr>
              <w:t>3</w:t>
            </w:r>
          </w:p>
        </w:tc>
        <w:tc>
          <w:tcPr>
            <w:tcW w:w="1262"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&lt;19 kartų</w:t>
            </w:r>
          </w:p>
        </w:tc>
        <w:tc>
          <w:tcPr>
            <w:tcW w:w="1403"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2010 01 01</w:t>
            </w:r>
          </w:p>
        </w:tc>
        <w:tc>
          <w:tcPr>
            <w:tcW w:w="1492" w:type="dxa"/>
            <w:tcBorders>
              <w:righ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1999/30/EC</w:t>
            </w:r>
          </w:p>
        </w:tc>
      </w:tr>
      <w:tr w:rsidR="00CC7A0F" w:rsidRPr="00160067" w:rsidTr="009838A8">
        <w:trPr>
          <w:trHeight w:val="308"/>
        </w:trPr>
        <w:tc>
          <w:tcPr>
            <w:tcW w:w="1103" w:type="dxa"/>
            <w:tcBorders>
              <w:lef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NO</w:t>
            </w:r>
            <w:r w:rsidRPr="00160067">
              <w:rPr>
                <w:color w:val="0D0D0D" w:themeColor="text1" w:themeTint="F2"/>
                <w:vertAlign w:val="subscript"/>
              </w:rPr>
              <w:t>2</w:t>
            </w:r>
          </w:p>
        </w:tc>
        <w:tc>
          <w:tcPr>
            <w:tcW w:w="1517"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 metai</w:t>
            </w:r>
          </w:p>
        </w:tc>
        <w:tc>
          <w:tcPr>
            <w:tcW w:w="1378"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sveikata</w:t>
            </w:r>
          </w:p>
        </w:tc>
        <w:tc>
          <w:tcPr>
            <w:tcW w:w="1356"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40 µg/m</w:t>
            </w:r>
            <w:r w:rsidRPr="00160067">
              <w:rPr>
                <w:color w:val="0D0D0D" w:themeColor="text1" w:themeTint="F2"/>
                <w:vertAlign w:val="superscript"/>
              </w:rPr>
              <w:t>3</w:t>
            </w:r>
          </w:p>
        </w:tc>
        <w:tc>
          <w:tcPr>
            <w:tcW w:w="1262"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0</w:t>
            </w:r>
          </w:p>
        </w:tc>
        <w:tc>
          <w:tcPr>
            <w:tcW w:w="1403"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2010 01 01</w:t>
            </w:r>
          </w:p>
        </w:tc>
        <w:tc>
          <w:tcPr>
            <w:tcW w:w="1492" w:type="dxa"/>
            <w:tcBorders>
              <w:righ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1999/30/EC</w:t>
            </w:r>
          </w:p>
        </w:tc>
      </w:tr>
      <w:tr w:rsidR="00CC7A0F" w:rsidRPr="00160067" w:rsidTr="009838A8">
        <w:trPr>
          <w:trHeight w:val="308"/>
        </w:trPr>
        <w:tc>
          <w:tcPr>
            <w:tcW w:w="1103" w:type="dxa"/>
            <w:tcBorders>
              <w:lef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NO</w:t>
            </w:r>
            <w:r w:rsidRPr="00160067">
              <w:rPr>
                <w:color w:val="0D0D0D" w:themeColor="text1" w:themeTint="F2"/>
                <w:vertAlign w:val="subscript"/>
              </w:rPr>
              <w:t>2</w:t>
            </w:r>
          </w:p>
        </w:tc>
        <w:tc>
          <w:tcPr>
            <w:tcW w:w="1517"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 metai</w:t>
            </w:r>
          </w:p>
        </w:tc>
        <w:tc>
          <w:tcPr>
            <w:tcW w:w="1378"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ekosistemos</w:t>
            </w:r>
          </w:p>
        </w:tc>
        <w:tc>
          <w:tcPr>
            <w:tcW w:w="1356"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30 µg/m</w:t>
            </w:r>
            <w:r w:rsidRPr="00160067">
              <w:rPr>
                <w:color w:val="0D0D0D" w:themeColor="text1" w:themeTint="F2"/>
                <w:vertAlign w:val="superscript"/>
              </w:rPr>
              <w:t>3</w:t>
            </w:r>
          </w:p>
        </w:tc>
        <w:tc>
          <w:tcPr>
            <w:tcW w:w="1262"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0</w:t>
            </w:r>
          </w:p>
        </w:tc>
        <w:tc>
          <w:tcPr>
            <w:tcW w:w="1403"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2001 07 19</w:t>
            </w:r>
          </w:p>
        </w:tc>
        <w:tc>
          <w:tcPr>
            <w:tcW w:w="1492" w:type="dxa"/>
            <w:tcBorders>
              <w:righ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1999/30/EC</w:t>
            </w:r>
          </w:p>
        </w:tc>
      </w:tr>
      <w:tr w:rsidR="00CC7A0F" w:rsidRPr="00160067" w:rsidTr="009838A8">
        <w:trPr>
          <w:trHeight w:val="308"/>
        </w:trPr>
        <w:tc>
          <w:tcPr>
            <w:tcW w:w="1103" w:type="dxa"/>
            <w:tcBorders>
              <w:lef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KD</w:t>
            </w:r>
            <w:r w:rsidRPr="00160067">
              <w:rPr>
                <w:color w:val="0D0D0D" w:themeColor="text1" w:themeTint="F2"/>
                <w:vertAlign w:val="subscript"/>
              </w:rPr>
              <w:t>10</w:t>
            </w:r>
          </w:p>
        </w:tc>
        <w:tc>
          <w:tcPr>
            <w:tcW w:w="1517"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24 h</w:t>
            </w:r>
          </w:p>
        </w:tc>
        <w:tc>
          <w:tcPr>
            <w:tcW w:w="1378"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sveikata</w:t>
            </w:r>
          </w:p>
        </w:tc>
        <w:tc>
          <w:tcPr>
            <w:tcW w:w="1356"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50 µg/m</w:t>
            </w:r>
            <w:r w:rsidRPr="00160067">
              <w:rPr>
                <w:color w:val="0D0D0D" w:themeColor="text1" w:themeTint="F2"/>
                <w:vertAlign w:val="superscript"/>
              </w:rPr>
              <w:t>3</w:t>
            </w:r>
          </w:p>
        </w:tc>
        <w:tc>
          <w:tcPr>
            <w:tcW w:w="1262"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&lt;36 kartus</w:t>
            </w:r>
          </w:p>
        </w:tc>
        <w:tc>
          <w:tcPr>
            <w:tcW w:w="1403"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2005 01 01</w:t>
            </w:r>
          </w:p>
        </w:tc>
        <w:tc>
          <w:tcPr>
            <w:tcW w:w="1492" w:type="dxa"/>
            <w:tcBorders>
              <w:righ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1999/30/EC</w:t>
            </w:r>
          </w:p>
        </w:tc>
      </w:tr>
      <w:tr w:rsidR="00CC7A0F" w:rsidRPr="00160067" w:rsidTr="009838A8">
        <w:trPr>
          <w:trHeight w:val="308"/>
        </w:trPr>
        <w:tc>
          <w:tcPr>
            <w:tcW w:w="1103" w:type="dxa"/>
            <w:tcBorders>
              <w:lef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KD</w:t>
            </w:r>
            <w:r w:rsidRPr="00160067">
              <w:rPr>
                <w:color w:val="0D0D0D" w:themeColor="text1" w:themeTint="F2"/>
                <w:vertAlign w:val="subscript"/>
              </w:rPr>
              <w:t>10</w:t>
            </w:r>
          </w:p>
        </w:tc>
        <w:tc>
          <w:tcPr>
            <w:tcW w:w="1517"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 metai</w:t>
            </w:r>
          </w:p>
        </w:tc>
        <w:tc>
          <w:tcPr>
            <w:tcW w:w="1378"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sveikata</w:t>
            </w:r>
          </w:p>
        </w:tc>
        <w:tc>
          <w:tcPr>
            <w:tcW w:w="1356"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40 µg/m</w:t>
            </w:r>
            <w:r w:rsidRPr="00160067">
              <w:rPr>
                <w:color w:val="0D0D0D" w:themeColor="text1" w:themeTint="F2"/>
                <w:vertAlign w:val="superscript"/>
              </w:rPr>
              <w:t>3</w:t>
            </w:r>
          </w:p>
        </w:tc>
        <w:tc>
          <w:tcPr>
            <w:tcW w:w="1262"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0</w:t>
            </w:r>
          </w:p>
        </w:tc>
        <w:tc>
          <w:tcPr>
            <w:tcW w:w="1403"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2005 01 01</w:t>
            </w:r>
          </w:p>
        </w:tc>
        <w:tc>
          <w:tcPr>
            <w:tcW w:w="1492" w:type="dxa"/>
            <w:tcBorders>
              <w:righ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1999/30/EC</w:t>
            </w:r>
          </w:p>
        </w:tc>
      </w:tr>
      <w:tr w:rsidR="00CC7A0F" w:rsidRPr="00160067" w:rsidTr="009838A8">
        <w:trPr>
          <w:trHeight w:val="321"/>
        </w:trPr>
        <w:tc>
          <w:tcPr>
            <w:tcW w:w="1103" w:type="dxa"/>
            <w:tcBorders>
              <w:lef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O</w:t>
            </w:r>
            <w:r w:rsidRPr="00160067">
              <w:rPr>
                <w:color w:val="0D0D0D" w:themeColor="text1" w:themeTint="F2"/>
                <w:vertAlign w:val="subscript"/>
              </w:rPr>
              <w:t>3</w:t>
            </w:r>
          </w:p>
        </w:tc>
        <w:tc>
          <w:tcPr>
            <w:tcW w:w="1517"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8 h</w:t>
            </w:r>
          </w:p>
        </w:tc>
        <w:tc>
          <w:tcPr>
            <w:tcW w:w="1378"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sveikata</w:t>
            </w:r>
          </w:p>
        </w:tc>
        <w:tc>
          <w:tcPr>
            <w:tcW w:w="1356"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120 µg/m</w:t>
            </w:r>
            <w:r w:rsidRPr="00160067">
              <w:rPr>
                <w:color w:val="0D0D0D" w:themeColor="text1" w:themeTint="F2"/>
                <w:vertAlign w:val="superscript"/>
              </w:rPr>
              <w:t>3</w:t>
            </w:r>
          </w:p>
        </w:tc>
        <w:tc>
          <w:tcPr>
            <w:tcW w:w="1262"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&lt;26 kartus</w:t>
            </w:r>
          </w:p>
        </w:tc>
        <w:tc>
          <w:tcPr>
            <w:tcW w:w="1403" w:type="dxa"/>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2010</w:t>
            </w:r>
          </w:p>
        </w:tc>
        <w:tc>
          <w:tcPr>
            <w:tcW w:w="1492" w:type="dxa"/>
            <w:tcBorders>
              <w:righ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COM (2000)</w:t>
            </w:r>
          </w:p>
        </w:tc>
      </w:tr>
      <w:tr w:rsidR="00CC7A0F" w:rsidRPr="00160067" w:rsidTr="009838A8">
        <w:trPr>
          <w:trHeight w:val="296"/>
        </w:trPr>
        <w:tc>
          <w:tcPr>
            <w:tcW w:w="1103" w:type="dxa"/>
            <w:tcBorders>
              <w:left w:val="single" w:sz="4" w:space="0" w:color="auto"/>
              <w:bottom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CO</w:t>
            </w:r>
          </w:p>
        </w:tc>
        <w:tc>
          <w:tcPr>
            <w:tcW w:w="1517" w:type="dxa"/>
            <w:tcBorders>
              <w:bottom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8 h</w:t>
            </w:r>
          </w:p>
        </w:tc>
        <w:tc>
          <w:tcPr>
            <w:tcW w:w="1378" w:type="dxa"/>
            <w:tcBorders>
              <w:bottom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sveikata</w:t>
            </w:r>
          </w:p>
        </w:tc>
        <w:tc>
          <w:tcPr>
            <w:tcW w:w="1356" w:type="dxa"/>
            <w:tcBorders>
              <w:bottom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10 mg/m</w:t>
            </w:r>
            <w:r w:rsidRPr="00160067">
              <w:rPr>
                <w:color w:val="0D0D0D" w:themeColor="text1" w:themeTint="F2"/>
                <w:vertAlign w:val="superscript"/>
              </w:rPr>
              <w:t>3</w:t>
            </w:r>
          </w:p>
        </w:tc>
        <w:tc>
          <w:tcPr>
            <w:tcW w:w="1262" w:type="dxa"/>
            <w:tcBorders>
              <w:bottom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0</w:t>
            </w:r>
          </w:p>
        </w:tc>
        <w:tc>
          <w:tcPr>
            <w:tcW w:w="1403" w:type="dxa"/>
            <w:tcBorders>
              <w:bottom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2005 01 01</w:t>
            </w:r>
          </w:p>
        </w:tc>
        <w:tc>
          <w:tcPr>
            <w:tcW w:w="1492" w:type="dxa"/>
            <w:tcBorders>
              <w:bottom w:val="single" w:sz="4" w:space="0" w:color="auto"/>
              <w:right w:val="single" w:sz="4" w:space="0" w:color="auto"/>
            </w:tcBorders>
          </w:tcPr>
          <w:p w:rsidR="00CC7A0F" w:rsidRPr="00160067" w:rsidRDefault="00CC7A0F" w:rsidP="009838A8">
            <w:pPr>
              <w:spacing w:line="276" w:lineRule="auto"/>
              <w:ind w:right="-1"/>
              <w:jc w:val="both"/>
              <w:rPr>
                <w:color w:val="0D0D0D" w:themeColor="text1" w:themeTint="F2"/>
              </w:rPr>
            </w:pPr>
            <w:r w:rsidRPr="00160067">
              <w:rPr>
                <w:color w:val="0D0D0D" w:themeColor="text1" w:themeTint="F2"/>
              </w:rPr>
              <w:t>2000/69/EC</w:t>
            </w:r>
          </w:p>
        </w:tc>
      </w:tr>
    </w:tbl>
    <w:p w:rsidR="002728C2" w:rsidRPr="006046A2" w:rsidRDefault="00036FE3" w:rsidP="009838A8">
      <w:pPr>
        <w:pStyle w:val="Heading1"/>
        <w:ind w:right="-1"/>
        <w:jc w:val="left"/>
        <w:rPr>
          <w:b w:val="0"/>
          <w:color w:val="0D0D0D" w:themeColor="text1" w:themeTint="F2"/>
        </w:rPr>
      </w:pPr>
      <w:bookmarkStart w:id="16" w:name="_Toc254169694"/>
      <w:bookmarkStart w:id="17" w:name="_Toc254205400"/>
      <w:r w:rsidRPr="006046A2">
        <w:rPr>
          <w:b w:val="0"/>
          <w:color w:val="0D0D0D" w:themeColor="text1" w:themeTint="F2"/>
        </w:rPr>
        <w:t>(</w:t>
      </w:r>
      <w:hyperlink r:id="rId27" w:history="1">
        <w:r w:rsidR="006046A2" w:rsidRPr="006046A2">
          <w:rPr>
            <w:rStyle w:val="Hyperlink"/>
            <w:b w:val="0"/>
            <w:color w:val="0D0D0D" w:themeColor="text1" w:themeTint="F2"/>
          </w:rPr>
          <w:t>http://oras.gamta.lt/cms/index?rubricId=260ccbe8-5401-4f3b-adb1-b4ab1b9aa2b5</w:t>
        </w:r>
      </w:hyperlink>
      <w:r w:rsidRPr="006046A2">
        <w:rPr>
          <w:b w:val="0"/>
          <w:color w:val="0D0D0D" w:themeColor="text1" w:themeTint="F2"/>
        </w:rPr>
        <w:t>)</w:t>
      </w:r>
    </w:p>
    <w:p w:rsidR="002728C2" w:rsidRDefault="002728C2" w:rsidP="009838A8">
      <w:pPr>
        <w:pStyle w:val="Heading1"/>
        <w:ind w:right="-1"/>
        <w:rPr>
          <w:color w:val="0D0D0D" w:themeColor="text1" w:themeTint="F2"/>
        </w:rPr>
      </w:pPr>
    </w:p>
    <w:p w:rsidR="00E20050" w:rsidRPr="00E20050" w:rsidRDefault="00E20050" w:rsidP="00E20050"/>
    <w:p w:rsidR="00CC7A0F" w:rsidRPr="00160067" w:rsidRDefault="00CC7A0F" w:rsidP="009838A8">
      <w:pPr>
        <w:pStyle w:val="Heading1"/>
        <w:ind w:right="-1"/>
        <w:rPr>
          <w:color w:val="0D0D0D" w:themeColor="text1" w:themeTint="F2"/>
        </w:rPr>
      </w:pPr>
      <w:r w:rsidRPr="00160067">
        <w:rPr>
          <w:color w:val="0D0D0D" w:themeColor="text1" w:themeTint="F2"/>
        </w:rPr>
        <w:t>1.7. ORO KOKYBĖS PROGNOSTINIS VERTINIMAS</w:t>
      </w:r>
      <w:bookmarkEnd w:id="16"/>
      <w:bookmarkEnd w:id="17"/>
    </w:p>
    <w:p w:rsidR="00CC7A0F" w:rsidRPr="00160067" w:rsidRDefault="00CC7A0F" w:rsidP="009838A8">
      <w:pPr>
        <w:spacing w:line="360" w:lineRule="auto"/>
        <w:ind w:right="-1" w:firstLine="1298"/>
        <w:jc w:val="both"/>
        <w:rPr>
          <w:color w:val="0D0D0D" w:themeColor="text1" w:themeTint="F2"/>
          <w:lang w:eastAsia="lt-LT"/>
        </w:rPr>
      </w:pPr>
    </w:p>
    <w:p w:rsidR="00CC7A0F" w:rsidRPr="00160067" w:rsidRDefault="00CC7A0F" w:rsidP="009838A8">
      <w:pPr>
        <w:pStyle w:val="NormalWeb"/>
        <w:spacing w:before="0" w:beforeAutospacing="0" w:after="0" w:afterAutospacing="0" w:line="360" w:lineRule="auto"/>
        <w:ind w:right="-1" w:firstLine="1298"/>
        <w:jc w:val="both"/>
        <w:rPr>
          <w:color w:val="0D0D0D" w:themeColor="text1" w:themeTint="F2"/>
          <w:lang w:val="lt-LT"/>
        </w:rPr>
      </w:pPr>
      <w:r w:rsidRPr="00160067">
        <w:rPr>
          <w:color w:val="0D0D0D" w:themeColor="text1" w:themeTint="F2"/>
          <w:lang w:val="lt-LT"/>
        </w:rPr>
        <w:t>Oro kokybės prognostinis vertinimas atliekamas pagal oro užterštumo lygio indeksą (OUI)</w:t>
      </w:r>
      <w:r w:rsidR="002728C2" w:rsidRPr="00160067">
        <w:rPr>
          <w:color w:val="0D0D0D" w:themeColor="text1" w:themeTint="F2"/>
          <w:lang w:val="lt-LT"/>
        </w:rPr>
        <w:t xml:space="preserve"> </w:t>
      </w:r>
      <w:r w:rsidRPr="00160067">
        <w:rPr>
          <w:color w:val="0D0D0D" w:themeColor="text1" w:themeTint="F2"/>
          <w:lang w:val="lt-LT"/>
        </w:rPr>
        <w:t xml:space="preserve"> </w:t>
      </w:r>
      <w:r w:rsidR="002728C2" w:rsidRPr="00160067">
        <w:rPr>
          <w:color w:val="0D0D0D" w:themeColor="text1" w:themeTint="F2"/>
          <w:lang w:val="lt-LT"/>
        </w:rPr>
        <w:t xml:space="preserve">– </w:t>
      </w:r>
      <w:r w:rsidRPr="00160067">
        <w:rPr>
          <w:color w:val="0D0D0D" w:themeColor="text1" w:themeTint="F2"/>
          <w:lang w:val="lt-LT"/>
        </w:rPr>
        <w:t>aplinkos ore išmatuotų teršalų koncentracijų kokybinė išraiška, naudojama supaprastintam oro kokybės apibūdinimui (</w:t>
      </w:r>
      <w:hyperlink r:id="rId28" w:history="1">
        <w:r w:rsidRPr="00160067">
          <w:rPr>
            <w:rStyle w:val="Hyperlink"/>
            <w:color w:val="0D0D0D" w:themeColor="text1" w:themeTint="F2"/>
            <w:lang w:val="lt-LT"/>
          </w:rPr>
          <w:t>http://oras.gamta.lt/cms/index</w:t>
        </w:r>
      </w:hyperlink>
      <w:r w:rsidRPr="00160067">
        <w:rPr>
          <w:color w:val="0D0D0D" w:themeColor="text1" w:themeTint="F2"/>
          <w:lang w:val="lt-LT"/>
        </w:rPr>
        <w:t>).  Nustatant OUI, remiamasi teršalų, kuriems pagal ES ir Lietuvos teisės aktus yra nustatytos trumpo periodo ribinės vertės, koncentracijų lygiais. Šis indeksas pagrįstas kietųjų dalelių (KD</w:t>
      </w:r>
      <w:r w:rsidRPr="00160067">
        <w:rPr>
          <w:color w:val="0D0D0D" w:themeColor="text1" w:themeTint="F2"/>
          <w:vertAlign w:val="subscript"/>
          <w:lang w:val="lt-LT"/>
        </w:rPr>
        <w:t>10</w:t>
      </w:r>
      <w:r w:rsidRPr="00160067">
        <w:rPr>
          <w:color w:val="0D0D0D" w:themeColor="text1" w:themeTint="F2"/>
          <w:lang w:val="lt-LT"/>
        </w:rPr>
        <w:t>), azoto dioksido (NO</w:t>
      </w:r>
      <w:r w:rsidRPr="00160067">
        <w:rPr>
          <w:color w:val="0D0D0D" w:themeColor="text1" w:themeTint="F2"/>
          <w:vertAlign w:val="subscript"/>
          <w:lang w:val="lt-LT"/>
        </w:rPr>
        <w:t>2</w:t>
      </w:r>
      <w:r w:rsidRPr="00160067">
        <w:rPr>
          <w:color w:val="0D0D0D" w:themeColor="text1" w:themeTint="F2"/>
          <w:lang w:val="lt-LT"/>
        </w:rPr>
        <w:t>), sieros dioksido (SO</w:t>
      </w:r>
      <w:r w:rsidRPr="00160067">
        <w:rPr>
          <w:color w:val="0D0D0D" w:themeColor="text1" w:themeTint="F2"/>
          <w:vertAlign w:val="subscript"/>
          <w:lang w:val="lt-LT"/>
        </w:rPr>
        <w:t>2</w:t>
      </w:r>
      <w:r w:rsidRPr="00160067">
        <w:rPr>
          <w:color w:val="0D0D0D" w:themeColor="text1" w:themeTint="F2"/>
          <w:lang w:val="lt-LT"/>
        </w:rPr>
        <w:t>), anglies monoksido (CO), ozono (O</w:t>
      </w:r>
      <w:r w:rsidRPr="00160067">
        <w:rPr>
          <w:color w:val="0D0D0D" w:themeColor="text1" w:themeTint="F2"/>
          <w:vertAlign w:val="subscript"/>
          <w:lang w:val="lt-LT"/>
        </w:rPr>
        <w:t>3</w:t>
      </w:r>
      <w:r w:rsidRPr="00160067">
        <w:rPr>
          <w:color w:val="0D0D0D" w:themeColor="text1" w:themeTint="F2"/>
          <w:lang w:val="lt-LT"/>
        </w:rPr>
        <w:t xml:space="preserve">) koncentracijų įvertinimu. </w:t>
      </w:r>
      <w:r w:rsidR="00080C69" w:rsidRPr="00160067">
        <w:rPr>
          <w:color w:val="0D0D0D" w:themeColor="text1" w:themeTint="F2"/>
          <w:lang w:val="lt-LT"/>
        </w:rPr>
        <w:t>Įvertinus nustatyto periodo (1,</w:t>
      </w:r>
      <w:r w:rsidRPr="00160067">
        <w:rPr>
          <w:color w:val="0D0D0D" w:themeColor="text1" w:themeTint="F2"/>
          <w:lang w:val="lt-LT"/>
        </w:rPr>
        <w:t xml:space="preserve">8 ar 24 valandų)  koncentracijas pagal užterštumo lygio skalę nustatomas indeksas   </w:t>
      </w:r>
      <w:r w:rsidR="002728C2" w:rsidRPr="00160067">
        <w:rPr>
          <w:color w:val="0D0D0D" w:themeColor="text1" w:themeTint="F2"/>
          <w:lang w:val="lt-LT"/>
        </w:rPr>
        <w:t>(</w:t>
      </w:r>
      <w:hyperlink r:id="rId29" w:history="1">
        <w:r w:rsidRPr="00160067">
          <w:rPr>
            <w:rStyle w:val="Hyperlink"/>
            <w:color w:val="0D0D0D" w:themeColor="text1" w:themeTint="F2"/>
            <w:lang w:val="lt-LT"/>
          </w:rPr>
          <w:t>http://www.airqualitynow.eu/</w:t>
        </w:r>
      </w:hyperlink>
      <w:r w:rsidRPr="00160067">
        <w:rPr>
          <w:color w:val="0D0D0D" w:themeColor="text1" w:themeTint="F2"/>
          <w:lang w:val="lt-LT"/>
        </w:rPr>
        <w:t>). 1</w:t>
      </w:r>
      <w:r w:rsidR="002728C2" w:rsidRPr="00160067">
        <w:rPr>
          <w:color w:val="0D0D0D" w:themeColor="text1" w:themeTint="F2"/>
          <w:lang w:val="lt-LT"/>
        </w:rPr>
        <w:t>.3</w:t>
      </w:r>
      <w:r w:rsidRPr="00160067">
        <w:rPr>
          <w:color w:val="0D0D0D" w:themeColor="text1" w:themeTint="F2"/>
          <w:lang w:val="lt-LT"/>
        </w:rPr>
        <w:t xml:space="preserve"> lentelėje pavaizduota OUI bei jį atitinkančių teršalų koncentracijų (μg/m</w:t>
      </w:r>
      <w:r w:rsidRPr="00160067">
        <w:rPr>
          <w:color w:val="0D0D0D" w:themeColor="text1" w:themeTint="F2"/>
          <w:vertAlign w:val="superscript"/>
          <w:lang w:val="lt-LT"/>
        </w:rPr>
        <w:t>3</w:t>
      </w:r>
      <w:r w:rsidRPr="00160067">
        <w:rPr>
          <w:color w:val="0D0D0D" w:themeColor="text1" w:themeTint="F2"/>
          <w:lang w:val="lt-LT"/>
        </w:rPr>
        <w:t>, CO - mg/m</w:t>
      </w:r>
      <w:r w:rsidRPr="00160067">
        <w:rPr>
          <w:color w:val="0D0D0D" w:themeColor="text1" w:themeTint="F2"/>
          <w:vertAlign w:val="superscript"/>
          <w:lang w:val="lt-LT"/>
        </w:rPr>
        <w:t>3</w:t>
      </w:r>
      <w:r w:rsidRPr="00160067">
        <w:rPr>
          <w:color w:val="0D0D0D" w:themeColor="text1" w:themeTint="F2"/>
          <w:lang w:val="lt-LT"/>
        </w:rPr>
        <w:t>) intervalų skalė.</w:t>
      </w:r>
    </w:p>
    <w:p w:rsidR="00CC7A0F" w:rsidRPr="00160067" w:rsidRDefault="002728C2" w:rsidP="009838A8">
      <w:pPr>
        <w:pStyle w:val="NormalWeb"/>
        <w:spacing w:before="0" w:beforeAutospacing="0" w:after="0" w:afterAutospacing="0" w:line="360" w:lineRule="auto"/>
        <w:ind w:right="-1"/>
        <w:rPr>
          <w:color w:val="0D0D0D" w:themeColor="text1" w:themeTint="F2"/>
          <w:lang w:val="lt-LT"/>
        </w:rPr>
      </w:pPr>
      <w:r w:rsidRPr="00160067">
        <w:rPr>
          <w:b/>
          <w:color w:val="0D0D0D" w:themeColor="text1" w:themeTint="F2"/>
          <w:lang w:val="lt-LT"/>
        </w:rPr>
        <w:t>1.3</w:t>
      </w:r>
      <w:r w:rsidR="00CC7A0F" w:rsidRPr="00160067">
        <w:rPr>
          <w:b/>
          <w:color w:val="0D0D0D" w:themeColor="text1" w:themeTint="F2"/>
          <w:lang w:val="lt-LT"/>
        </w:rPr>
        <w:t xml:space="preserve"> lentelė. </w:t>
      </w:r>
      <w:r w:rsidR="00CC7A0F" w:rsidRPr="00160067">
        <w:rPr>
          <w:color w:val="0D0D0D" w:themeColor="text1" w:themeTint="F2"/>
          <w:lang w:val="lt-LT"/>
        </w:rPr>
        <w:t>Oro užterštumo indekso teršalų koncentracijų intervalų skalė</w:t>
      </w:r>
      <w:r w:rsidR="00CC7A0F" w:rsidRPr="00160067">
        <w:rPr>
          <w:noProof/>
          <w:color w:val="0D0D0D" w:themeColor="text1" w:themeTint="F2"/>
          <w:lang w:val="lt-LT" w:eastAsia="lt-LT"/>
        </w:rPr>
        <w:drawing>
          <wp:inline distT="0" distB="0" distL="0" distR="0">
            <wp:extent cx="6108231" cy="1315603"/>
            <wp:effectExtent l="19050" t="0" r="6819" b="0"/>
            <wp:docPr id="1" name="Picture 3" descr="oui_lentele_sp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i_lentele_spalv"/>
                    <pic:cNvPicPr>
                      <a:picLocks noChangeAspect="1" noChangeArrowheads="1"/>
                    </pic:cNvPicPr>
                  </pic:nvPicPr>
                  <pic:blipFill>
                    <a:blip r:embed="rId30" cstate="print"/>
                    <a:srcRect/>
                    <a:stretch>
                      <a:fillRect/>
                    </a:stretch>
                  </pic:blipFill>
                  <pic:spPr bwMode="auto">
                    <a:xfrm>
                      <a:off x="0" y="0"/>
                      <a:ext cx="6123762" cy="1318948"/>
                    </a:xfrm>
                    <a:prstGeom prst="rect">
                      <a:avLst/>
                    </a:prstGeom>
                    <a:noFill/>
                    <a:ln w="9525">
                      <a:noFill/>
                      <a:miter lim="800000"/>
                      <a:headEnd/>
                      <a:tailEnd/>
                    </a:ln>
                  </pic:spPr>
                </pic:pic>
              </a:graphicData>
            </a:graphic>
          </wp:inline>
        </w:drawing>
      </w:r>
    </w:p>
    <w:p w:rsidR="00CC7A0F" w:rsidRPr="00160067" w:rsidRDefault="00160067" w:rsidP="009838A8">
      <w:pPr>
        <w:pStyle w:val="NormalWeb"/>
        <w:spacing w:before="0" w:beforeAutospacing="0" w:after="0" w:afterAutospacing="0" w:line="360" w:lineRule="auto"/>
        <w:ind w:right="-1"/>
        <w:rPr>
          <w:color w:val="0D0D0D" w:themeColor="text1" w:themeTint="F2"/>
          <w:lang w:val="lt-LT"/>
        </w:rPr>
      </w:pPr>
      <w:r>
        <w:rPr>
          <w:color w:val="0D0D0D" w:themeColor="text1" w:themeTint="F2"/>
          <w:lang w:val="lt-LT"/>
        </w:rPr>
        <w:t>(</w:t>
      </w:r>
      <w:r w:rsidR="00CC7A0F" w:rsidRPr="00160067">
        <w:rPr>
          <w:color w:val="0D0D0D" w:themeColor="text1" w:themeTint="F2"/>
          <w:lang w:val="lt-LT"/>
        </w:rPr>
        <w:t>http://gamta.lt/cms/index?rubricId=aeddc2fa-a376-4ef8-87c3-3d540bc06c5a</w:t>
      </w:r>
      <w:r>
        <w:rPr>
          <w:color w:val="0D0D0D" w:themeColor="text1" w:themeTint="F2"/>
          <w:lang w:val="lt-LT"/>
        </w:rPr>
        <w:t>)</w:t>
      </w:r>
    </w:p>
    <w:p w:rsidR="00E71695" w:rsidRPr="00160067" w:rsidRDefault="00CC7A0F" w:rsidP="00FE3F4D">
      <w:pPr>
        <w:pStyle w:val="NormalWeb"/>
        <w:spacing w:before="0" w:beforeAutospacing="0" w:after="0" w:afterAutospacing="0" w:line="360" w:lineRule="auto"/>
        <w:ind w:right="-1" w:firstLine="709"/>
        <w:jc w:val="both"/>
        <w:rPr>
          <w:color w:val="0D0D0D" w:themeColor="text1" w:themeTint="F2"/>
          <w:lang w:val="lt-LT"/>
        </w:rPr>
      </w:pPr>
      <w:r w:rsidRPr="00160067">
        <w:rPr>
          <w:rStyle w:val="Strong"/>
          <w:b w:val="0"/>
          <w:color w:val="0D0D0D" w:themeColor="text1" w:themeTint="F2"/>
          <w:lang w:val="lt-LT"/>
        </w:rPr>
        <w:lastRenderedPageBreak/>
        <w:t>Oro užterštumo indeksas buvo nustatomas</w:t>
      </w:r>
      <w:r w:rsidRPr="00160067">
        <w:rPr>
          <w:color w:val="0D0D0D" w:themeColor="text1" w:themeTint="F2"/>
          <w:lang w:val="lt-LT"/>
        </w:rPr>
        <w:t xml:space="preserve"> įvertinant  </w:t>
      </w:r>
      <w:r w:rsidRPr="00160067">
        <w:rPr>
          <w:rStyle w:val="Strong"/>
          <w:b w:val="0"/>
          <w:color w:val="0D0D0D" w:themeColor="text1" w:themeTint="F2"/>
          <w:lang w:val="lt-LT"/>
        </w:rPr>
        <w:t>KD</w:t>
      </w:r>
      <w:r w:rsidRPr="00160067">
        <w:rPr>
          <w:rStyle w:val="Strong"/>
          <w:b w:val="0"/>
          <w:color w:val="0D0D0D" w:themeColor="text1" w:themeTint="F2"/>
          <w:vertAlign w:val="subscript"/>
          <w:lang w:val="lt-LT"/>
        </w:rPr>
        <w:t>10</w:t>
      </w:r>
      <w:r w:rsidR="000E4389" w:rsidRPr="00160067">
        <w:rPr>
          <w:b/>
          <w:color w:val="0D0D0D" w:themeColor="text1" w:themeTint="F2"/>
          <w:lang w:val="lt-LT"/>
        </w:rPr>
        <w:t>,</w:t>
      </w:r>
      <w:r w:rsidRPr="00160067">
        <w:rPr>
          <w:b/>
          <w:color w:val="0D0D0D" w:themeColor="text1" w:themeTint="F2"/>
          <w:lang w:val="lt-LT"/>
        </w:rPr>
        <w:t xml:space="preserve"> </w:t>
      </w:r>
      <w:r w:rsidRPr="00160067">
        <w:rPr>
          <w:rStyle w:val="Strong"/>
          <w:b w:val="0"/>
          <w:color w:val="0D0D0D" w:themeColor="text1" w:themeTint="F2"/>
          <w:lang w:val="lt-LT"/>
        </w:rPr>
        <w:t>NO</w:t>
      </w:r>
      <w:r w:rsidRPr="00160067">
        <w:rPr>
          <w:rStyle w:val="Strong"/>
          <w:b w:val="0"/>
          <w:color w:val="0D0D0D" w:themeColor="text1" w:themeTint="F2"/>
          <w:vertAlign w:val="subscript"/>
          <w:lang w:val="lt-LT"/>
        </w:rPr>
        <w:t>2</w:t>
      </w:r>
      <w:r w:rsidR="000E4389" w:rsidRPr="00160067">
        <w:rPr>
          <w:b/>
          <w:color w:val="0D0D0D" w:themeColor="text1" w:themeTint="F2"/>
          <w:lang w:val="lt-LT"/>
        </w:rPr>
        <w:t>,</w:t>
      </w:r>
      <w:r w:rsidRPr="00160067">
        <w:rPr>
          <w:b/>
          <w:color w:val="0D0D0D" w:themeColor="text1" w:themeTint="F2"/>
          <w:lang w:val="lt-LT"/>
        </w:rPr>
        <w:t xml:space="preserve"> </w:t>
      </w:r>
      <w:r w:rsidRPr="00160067">
        <w:rPr>
          <w:rStyle w:val="Strong"/>
          <w:b w:val="0"/>
          <w:color w:val="0D0D0D" w:themeColor="text1" w:themeTint="F2"/>
          <w:lang w:val="lt-LT"/>
        </w:rPr>
        <w:t>SO</w:t>
      </w:r>
      <w:r w:rsidRPr="00160067">
        <w:rPr>
          <w:rStyle w:val="Strong"/>
          <w:b w:val="0"/>
          <w:color w:val="0D0D0D" w:themeColor="text1" w:themeTint="F2"/>
          <w:vertAlign w:val="subscript"/>
          <w:lang w:val="lt-LT"/>
        </w:rPr>
        <w:t>2</w:t>
      </w:r>
      <w:r w:rsidR="000E4389" w:rsidRPr="00160067">
        <w:rPr>
          <w:b/>
          <w:color w:val="0D0D0D" w:themeColor="text1" w:themeTint="F2"/>
          <w:lang w:val="lt-LT"/>
        </w:rPr>
        <w:t>,</w:t>
      </w:r>
      <w:r w:rsidRPr="00160067">
        <w:rPr>
          <w:b/>
          <w:color w:val="0D0D0D" w:themeColor="text1" w:themeTint="F2"/>
          <w:lang w:val="lt-LT"/>
        </w:rPr>
        <w:t xml:space="preserve"> </w:t>
      </w:r>
      <w:r w:rsidRPr="00160067">
        <w:rPr>
          <w:rStyle w:val="Strong"/>
          <w:b w:val="0"/>
          <w:color w:val="0D0D0D" w:themeColor="text1" w:themeTint="F2"/>
          <w:lang w:val="lt-LT"/>
        </w:rPr>
        <w:t>CO</w:t>
      </w:r>
      <w:r w:rsidR="000E4389" w:rsidRPr="00160067">
        <w:rPr>
          <w:b/>
          <w:color w:val="0D0D0D" w:themeColor="text1" w:themeTint="F2"/>
          <w:lang w:val="lt-LT"/>
        </w:rPr>
        <w:t>,</w:t>
      </w:r>
      <w:r w:rsidRPr="00160067">
        <w:rPr>
          <w:b/>
          <w:color w:val="0D0D0D" w:themeColor="text1" w:themeTint="F2"/>
          <w:lang w:val="lt-LT"/>
        </w:rPr>
        <w:t xml:space="preserve"> </w:t>
      </w:r>
      <w:r w:rsidRPr="00160067">
        <w:rPr>
          <w:rStyle w:val="Strong"/>
          <w:b w:val="0"/>
          <w:color w:val="0D0D0D" w:themeColor="text1" w:themeTint="F2"/>
          <w:lang w:val="lt-LT"/>
        </w:rPr>
        <w:t>O</w:t>
      </w:r>
      <w:r w:rsidRPr="00160067">
        <w:rPr>
          <w:rStyle w:val="Strong"/>
          <w:b w:val="0"/>
          <w:color w:val="0D0D0D" w:themeColor="text1" w:themeTint="F2"/>
          <w:vertAlign w:val="subscript"/>
          <w:lang w:val="lt-LT"/>
        </w:rPr>
        <w:t>3</w:t>
      </w:r>
      <w:r w:rsidRPr="00160067">
        <w:rPr>
          <w:color w:val="0D0D0D" w:themeColor="text1" w:themeTint="F2"/>
          <w:lang w:val="lt-LT"/>
        </w:rPr>
        <w:t xml:space="preserve"> koncentracijas Dainavos ir Šilainių stotelėse. Pagal koncentracijos lygį iš pradžių kiekvienam matuojamam teršalui nustatomas tarpinis indeksas. Nustatant miesto OUI išrenkama  didžiausia tarpinio indekso vertė, t.y. aukščiausias oro užterštumo lygis. Jei nors vienas iš teršalų patenka į nepalankiausią zoną – ji apsprendžia dienos nepalankiausią zoną. Kadangi Kauno mieste  yra daugiau nei viena oro kokybės tyrimo stotis, miesto OUI nustatomas pagal tos stoties, kur oro užterštumo lyg</w:t>
      </w:r>
      <w:r w:rsidR="000E4389" w:rsidRPr="00160067">
        <w:rPr>
          <w:color w:val="0D0D0D" w:themeColor="text1" w:themeTint="F2"/>
          <w:lang w:val="lt-LT"/>
        </w:rPr>
        <w:t xml:space="preserve">is aukščiausias, duomenis. Dėl šios priežasties </w:t>
      </w:r>
      <w:r w:rsidRPr="00160067">
        <w:rPr>
          <w:color w:val="0D0D0D" w:themeColor="text1" w:themeTint="F2"/>
          <w:lang w:val="lt-LT"/>
        </w:rPr>
        <w:t>OUI atspindi blogiausią oro kokybę mieste. Prognozuojama OUI -</w:t>
      </w:r>
      <w:r w:rsidR="000E4389" w:rsidRPr="00160067">
        <w:rPr>
          <w:color w:val="0D0D0D" w:themeColor="text1" w:themeTint="F2"/>
          <w:lang w:val="lt-LT"/>
        </w:rPr>
        <w:t xml:space="preserve"> </w:t>
      </w:r>
      <w:r w:rsidRPr="00160067">
        <w:rPr>
          <w:color w:val="0D0D0D" w:themeColor="text1" w:themeTint="F2"/>
          <w:lang w:val="lt-LT"/>
        </w:rPr>
        <w:t>rytojaus vertė - nustatoma atsižvelgiant į meteorologines prognozes rytdienai  (</w:t>
      </w:r>
      <w:hyperlink r:id="rId31" w:history="1">
        <w:r w:rsidRPr="00160067">
          <w:rPr>
            <w:rStyle w:val="Hyperlink"/>
            <w:color w:val="0D0D0D" w:themeColor="text1" w:themeTint="F2"/>
            <w:lang w:val="lt-LT"/>
          </w:rPr>
          <w:t>http://www.meteo.lt/oru_prognoze.php</w:t>
        </w:r>
      </w:hyperlink>
      <w:r w:rsidRPr="00160067">
        <w:rPr>
          <w:color w:val="0D0D0D" w:themeColor="text1" w:themeTint="F2"/>
          <w:lang w:val="lt-LT"/>
        </w:rPr>
        <w:t>).</w:t>
      </w:r>
    </w:p>
    <w:p w:rsidR="00CC7A0F" w:rsidRPr="00160067" w:rsidRDefault="00E71695" w:rsidP="00160067">
      <w:pPr>
        <w:pStyle w:val="NormalWeb"/>
        <w:spacing w:before="0" w:beforeAutospacing="0" w:after="0" w:afterAutospacing="0" w:line="360" w:lineRule="auto"/>
        <w:ind w:right="-1" w:firstLine="1298"/>
        <w:jc w:val="both"/>
        <w:rPr>
          <w:color w:val="0D0D0D" w:themeColor="text1" w:themeTint="F2"/>
          <w:lang w:val="lt-LT"/>
        </w:rPr>
      </w:pPr>
      <w:r w:rsidRPr="00160067">
        <w:rPr>
          <w:color w:val="0D0D0D" w:themeColor="text1" w:themeTint="F2"/>
          <w:lang w:val="lt-LT"/>
        </w:rPr>
        <w:t xml:space="preserve">Prognozės tikslumas </w:t>
      </w:r>
      <w:r w:rsidR="00160067" w:rsidRPr="00160067">
        <w:rPr>
          <w:color w:val="0D0D0D" w:themeColor="text1" w:themeTint="F2"/>
          <w:lang w:val="lt-LT"/>
        </w:rPr>
        <w:t xml:space="preserve">yra </w:t>
      </w:r>
      <w:r w:rsidR="00CC7A0F" w:rsidRPr="00160067">
        <w:rPr>
          <w:color w:val="0D0D0D" w:themeColor="text1" w:themeTint="F2"/>
          <w:lang w:val="lt-LT"/>
        </w:rPr>
        <w:t>apsprend</w:t>
      </w:r>
      <w:r w:rsidRPr="00160067">
        <w:rPr>
          <w:color w:val="0D0D0D" w:themeColor="text1" w:themeTint="F2"/>
          <w:lang w:val="lt-LT"/>
        </w:rPr>
        <w:t xml:space="preserve">žiamas meteorologinės prognozės </w:t>
      </w:r>
      <w:r w:rsidR="00CC7A0F" w:rsidRPr="00160067">
        <w:rPr>
          <w:color w:val="0D0D0D" w:themeColor="text1" w:themeTint="F2"/>
          <w:lang w:val="lt-LT"/>
        </w:rPr>
        <w:t>tikslumu. Oro užterštumo indeksas  yra kokybinis oro taršos apibūdinimas</w:t>
      </w:r>
      <w:r w:rsidR="00160067">
        <w:rPr>
          <w:color w:val="0D0D0D" w:themeColor="text1" w:themeTint="F2"/>
          <w:lang w:val="lt-LT"/>
        </w:rPr>
        <w:t xml:space="preserve"> (</w:t>
      </w:r>
      <w:hyperlink r:id="rId32" w:history="1">
        <w:r w:rsidRPr="00160067">
          <w:rPr>
            <w:color w:val="0D0D0D" w:themeColor="text1" w:themeTint="F2"/>
            <w:u w:val="single"/>
            <w:lang w:val="lt-LT"/>
          </w:rPr>
          <w:t>http://www.airnow.gov/index.cfm?action=aqibasics.aqi</w:t>
        </w:r>
      </w:hyperlink>
      <w:r w:rsidR="00160067">
        <w:rPr>
          <w:lang w:val="lt-LT"/>
        </w:rPr>
        <w:t>).</w:t>
      </w:r>
      <w:r w:rsidR="00160067">
        <w:rPr>
          <w:color w:val="0D0D0D" w:themeColor="text1" w:themeTint="F2"/>
          <w:lang w:val="lt-LT"/>
        </w:rPr>
        <w:t xml:space="preserve"> </w:t>
      </w:r>
      <w:r w:rsidR="00CC7A0F" w:rsidRPr="00160067">
        <w:rPr>
          <w:color w:val="0D0D0D" w:themeColor="text1" w:themeTint="F2"/>
          <w:lang w:val="lt-LT"/>
        </w:rPr>
        <w:t>Rekomendacijos esant:</w:t>
      </w:r>
    </w:p>
    <w:p w:rsidR="00CC7A0F" w:rsidRPr="00160067" w:rsidRDefault="00CC7A0F" w:rsidP="009838A8">
      <w:pPr>
        <w:pStyle w:val="NormalWeb"/>
        <w:spacing w:before="0" w:beforeAutospacing="0" w:after="0" w:afterAutospacing="0" w:line="360" w:lineRule="auto"/>
        <w:ind w:right="-1" w:firstLine="720"/>
        <w:jc w:val="both"/>
        <w:rPr>
          <w:color w:val="0D0D0D" w:themeColor="text1" w:themeTint="F2"/>
          <w:lang w:val="lt-LT"/>
        </w:rPr>
      </w:pPr>
      <w:r w:rsidRPr="00160067">
        <w:rPr>
          <w:b/>
          <w:bCs/>
          <w:color w:val="0D0D0D" w:themeColor="text1" w:themeTint="F2"/>
          <w:lang w:val="lt-LT"/>
        </w:rPr>
        <w:t xml:space="preserve">Labai žemam </w:t>
      </w:r>
      <w:r w:rsidRPr="00160067">
        <w:rPr>
          <w:color w:val="0D0D0D" w:themeColor="text1" w:themeTint="F2"/>
          <w:lang w:val="lt-LT"/>
        </w:rPr>
        <w:t xml:space="preserve"> arba </w:t>
      </w:r>
      <w:r w:rsidR="000E4389" w:rsidRPr="00160067">
        <w:rPr>
          <w:b/>
          <w:bCs/>
          <w:color w:val="0D0D0D" w:themeColor="text1" w:themeTint="F2"/>
          <w:lang w:val="lt-LT"/>
        </w:rPr>
        <w:t>ž</w:t>
      </w:r>
      <w:r w:rsidRPr="00160067">
        <w:rPr>
          <w:b/>
          <w:bCs/>
          <w:color w:val="0D0D0D" w:themeColor="text1" w:themeTint="F2"/>
          <w:lang w:val="lt-LT"/>
        </w:rPr>
        <w:t>emam</w:t>
      </w:r>
      <w:r w:rsidR="000E4389" w:rsidRPr="00160067">
        <w:rPr>
          <w:color w:val="0D0D0D" w:themeColor="text1" w:themeTint="F2"/>
          <w:lang w:val="lt-LT"/>
        </w:rPr>
        <w:t xml:space="preserve"> –</w:t>
      </w:r>
      <w:r w:rsidRPr="00160067">
        <w:rPr>
          <w:color w:val="0D0D0D" w:themeColor="text1" w:themeTint="F2"/>
          <w:lang w:val="lt-LT"/>
        </w:rPr>
        <w:t xml:space="preserve"> oro kokybė gera, galima mėgautis švariu oru.</w:t>
      </w:r>
    </w:p>
    <w:p w:rsidR="00CC7A0F" w:rsidRPr="00160067" w:rsidRDefault="00CC7A0F" w:rsidP="009838A8">
      <w:pPr>
        <w:pStyle w:val="NormalWeb"/>
        <w:spacing w:before="0" w:beforeAutospacing="0" w:after="0" w:afterAutospacing="0" w:line="360" w:lineRule="auto"/>
        <w:ind w:right="-1" w:firstLine="720"/>
        <w:jc w:val="both"/>
        <w:rPr>
          <w:color w:val="0D0D0D" w:themeColor="text1" w:themeTint="F2"/>
          <w:lang w:val="lt-LT"/>
        </w:rPr>
      </w:pPr>
      <w:r w:rsidRPr="00160067">
        <w:rPr>
          <w:b/>
          <w:bCs/>
          <w:color w:val="0D0D0D" w:themeColor="text1" w:themeTint="F2"/>
          <w:lang w:val="lt-LT"/>
        </w:rPr>
        <w:t xml:space="preserve">Vidutiniam </w:t>
      </w:r>
      <w:r w:rsidR="000E4389" w:rsidRPr="00160067">
        <w:rPr>
          <w:color w:val="0D0D0D" w:themeColor="text1" w:themeTint="F2"/>
          <w:lang w:val="lt-LT"/>
        </w:rPr>
        <w:t>–</w:t>
      </w:r>
      <w:r w:rsidRPr="00160067">
        <w:rPr>
          <w:color w:val="0D0D0D" w:themeColor="text1" w:themeTint="F2"/>
          <w:lang w:val="lt-LT"/>
        </w:rPr>
        <w:t xml:space="preserve"> jautrios gyventojų grupės (vaikai, vyresnio amžiaus žmonės, nėščios moterys ) turėtų vengti ilgesnių pasivaikščiojimų ar kitos aktyvesnės veiklos prie intensyvaus eismo gatvių, sankryžų.</w:t>
      </w:r>
    </w:p>
    <w:p w:rsidR="00CC7A0F" w:rsidRPr="00160067" w:rsidRDefault="00CC7A0F" w:rsidP="009838A8">
      <w:pPr>
        <w:pStyle w:val="NormalWeb"/>
        <w:spacing w:before="0" w:beforeAutospacing="0" w:after="0" w:afterAutospacing="0" w:line="360" w:lineRule="auto"/>
        <w:ind w:right="-1" w:firstLine="720"/>
        <w:jc w:val="both"/>
        <w:rPr>
          <w:color w:val="0D0D0D" w:themeColor="text1" w:themeTint="F2"/>
          <w:lang w:val="lt-LT"/>
        </w:rPr>
      </w:pPr>
      <w:r w:rsidRPr="00160067">
        <w:rPr>
          <w:color w:val="0D0D0D" w:themeColor="text1" w:themeTint="F2"/>
          <w:lang w:val="lt-LT"/>
        </w:rPr>
        <w:t> </w:t>
      </w:r>
      <w:r w:rsidRPr="00160067">
        <w:rPr>
          <w:b/>
          <w:bCs/>
          <w:color w:val="0D0D0D" w:themeColor="text1" w:themeTint="F2"/>
          <w:lang w:val="lt-LT"/>
        </w:rPr>
        <w:t>Aukštam</w:t>
      </w:r>
      <w:r w:rsidR="000E4389" w:rsidRPr="00160067">
        <w:rPr>
          <w:color w:val="0D0D0D" w:themeColor="text1" w:themeTint="F2"/>
          <w:lang w:val="lt-LT"/>
        </w:rPr>
        <w:t xml:space="preserve"> –</w:t>
      </w:r>
      <w:r w:rsidRPr="00160067">
        <w:rPr>
          <w:color w:val="0D0D0D" w:themeColor="text1" w:themeTint="F2"/>
          <w:lang w:val="lt-LT"/>
        </w:rPr>
        <w:t xml:space="preserve"> aktyvia veikla atvirame ore gali užsiimti tik visiškai sveiki žmonės; siekiant išvengti dar didesnio oro užterštumo, rekomenduojama nevažiuoti savu automobiliu, patariama naudotis viešuoju transportu.</w:t>
      </w:r>
    </w:p>
    <w:p w:rsidR="00CC7A0F" w:rsidRPr="00160067" w:rsidRDefault="00CC7A0F" w:rsidP="009838A8">
      <w:pPr>
        <w:pStyle w:val="NormalWeb"/>
        <w:spacing w:before="0" w:beforeAutospacing="0" w:after="0" w:afterAutospacing="0" w:line="360" w:lineRule="auto"/>
        <w:ind w:right="-1" w:firstLine="720"/>
        <w:jc w:val="both"/>
        <w:rPr>
          <w:color w:val="0D0D0D" w:themeColor="text1" w:themeTint="F2"/>
          <w:lang w:val="lt-LT"/>
        </w:rPr>
      </w:pPr>
      <w:r w:rsidRPr="00160067">
        <w:rPr>
          <w:b/>
          <w:bCs/>
          <w:color w:val="0D0D0D" w:themeColor="text1" w:themeTint="F2"/>
          <w:lang w:val="lt-LT"/>
        </w:rPr>
        <w:t>Labai aukštam</w:t>
      </w:r>
      <w:r w:rsidR="000E4389" w:rsidRPr="00160067">
        <w:rPr>
          <w:color w:val="0D0D0D" w:themeColor="text1" w:themeTint="F2"/>
          <w:lang w:val="lt-LT"/>
        </w:rPr>
        <w:t xml:space="preserve"> –</w:t>
      </w:r>
      <w:r w:rsidRPr="00160067">
        <w:rPr>
          <w:color w:val="0D0D0D" w:themeColor="text1" w:themeTint="F2"/>
          <w:lang w:val="lt-LT"/>
        </w:rPr>
        <w:t xml:space="preserve"> stenkitės kuo mažiau būti atvirame ore;  būdami patalpose, neatidarykite langų; pajutę sveikatos sutrikimus, kreipkitės į gydytoją (</w:t>
      </w:r>
      <w:hyperlink r:id="rId33" w:history="1">
        <w:r w:rsidRPr="00160067">
          <w:rPr>
            <w:color w:val="0D0D0D" w:themeColor="text1" w:themeTint="F2"/>
            <w:lang w:val="lt-LT"/>
          </w:rPr>
          <w:t>http://gamta.lt/cms/index?rubricId=aeddc2fa-a376-4ef8-87c3-3d540bc06c5a</w:t>
        </w:r>
      </w:hyperlink>
      <w:r w:rsidRPr="00160067">
        <w:rPr>
          <w:color w:val="0D0D0D" w:themeColor="text1" w:themeTint="F2"/>
          <w:lang w:val="lt-LT"/>
        </w:rPr>
        <w:t>).</w:t>
      </w:r>
    </w:p>
    <w:p w:rsidR="00E71695" w:rsidRPr="00160067" w:rsidRDefault="00E71695" w:rsidP="00E71695">
      <w:pPr>
        <w:spacing w:line="360" w:lineRule="auto"/>
        <w:ind w:right="-1" w:firstLine="709"/>
        <w:jc w:val="both"/>
        <w:rPr>
          <w:color w:val="FF0000"/>
        </w:rPr>
      </w:pPr>
      <w:r w:rsidRPr="00160067">
        <w:rPr>
          <w:color w:val="0D0D0D" w:themeColor="text1" w:themeTint="F2"/>
        </w:rPr>
        <w:t xml:space="preserve">Oro kokybės modelio kūrimas, kuris yra susijęs su neigiamo taršos poveikio aplinkai  atsiradimu, gali būti labai naudingas išvengiant kritinių situacijų, kai oro tarša padidėja iki ribinės vertės ir pablogėja oro kokybė miestuose. Šio modelio sukūrimas padėtų prognozuoti būsimą oro taršą, priklausomai nuo prognozuojamų meteorologinių oro sąlygų. </w:t>
      </w:r>
      <w:r w:rsidRPr="00160067">
        <w:rPr>
          <w:color w:val="0D0D0D" w:themeColor="text1" w:themeTint="F2"/>
          <w:spacing w:val="2"/>
        </w:rPr>
        <w:t xml:space="preserve">Svarbu žinoti, kokia tarša bus artimiausią dieną, todėl vykdomas prognozavimas pagal tam tikrus </w:t>
      </w:r>
      <w:r w:rsidRPr="00160067">
        <w:rPr>
          <w:color w:val="000000" w:themeColor="text1"/>
          <w:spacing w:val="2"/>
        </w:rPr>
        <w:t>oro taršos indeksus</w:t>
      </w:r>
      <w:r w:rsidRPr="00160067">
        <w:rPr>
          <w:color w:val="0D0D0D" w:themeColor="text1" w:themeTint="F2"/>
          <w:spacing w:val="2"/>
        </w:rPr>
        <w:t xml:space="preserve">, </w:t>
      </w:r>
      <w:r w:rsidRPr="00160067">
        <w:rPr>
          <w:color w:val="0D0D0D" w:themeColor="text1" w:themeTint="F2"/>
        </w:rPr>
        <w:t>kurie apskaičiuojami priklausomai nuo kiekvieno miesto atskirai.</w:t>
      </w:r>
    </w:p>
    <w:p w:rsidR="00946536" w:rsidRDefault="00946536" w:rsidP="009838A8">
      <w:pPr>
        <w:ind w:right="-1"/>
        <w:rPr>
          <w:color w:val="0D0D0D" w:themeColor="text1" w:themeTint="F2"/>
        </w:rPr>
      </w:pPr>
    </w:p>
    <w:p w:rsidR="002D1EE5" w:rsidRDefault="002D1EE5" w:rsidP="009838A8">
      <w:pPr>
        <w:ind w:right="-1"/>
        <w:rPr>
          <w:color w:val="0D0D0D" w:themeColor="text1" w:themeTint="F2"/>
        </w:rPr>
      </w:pPr>
    </w:p>
    <w:p w:rsidR="002D1EE5" w:rsidRDefault="002D1EE5" w:rsidP="009838A8">
      <w:pPr>
        <w:ind w:right="-1"/>
        <w:rPr>
          <w:color w:val="0D0D0D" w:themeColor="text1" w:themeTint="F2"/>
        </w:rPr>
      </w:pPr>
    </w:p>
    <w:p w:rsidR="002D1EE5" w:rsidRDefault="002D1EE5" w:rsidP="009838A8">
      <w:pPr>
        <w:ind w:right="-1"/>
        <w:rPr>
          <w:color w:val="0D0D0D" w:themeColor="text1" w:themeTint="F2"/>
        </w:rPr>
      </w:pPr>
    </w:p>
    <w:p w:rsidR="002D1EE5" w:rsidRDefault="002D1EE5" w:rsidP="009838A8">
      <w:pPr>
        <w:ind w:right="-1"/>
        <w:rPr>
          <w:color w:val="0D0D0D" w:themeColor="text1" w:themeTint="F2"/>
        </w:rPr>
      </w:pPr>
    </w:p>
    <w:p w:rsidR="002D1EE5" w:rsidRDefault="002D1EE5" w:rsidP="009838A8">
      <w:pPr>
        <w:ind w:right="-1"/>
        <w:rPr>
          <w:color w:val="0D0D0D" w:themeColor="text1" w:themeTint="F2"/>
        </w:rPr>
      </w:pPr>
    </w:p>
    <w:p w:rsidR="002D1EE5" w:rsidRDefault="002D1EE5" w:rsidP="009838A8">
      <w:pPr>
        <w:ind w:right="-1"/>
        <w:rPr>
          <w:color w:val="0D0D0D" w:themeColor="text1" w:themeTint="F2"/>
        </w:rPr>
      </w:pPr>
    </w:p>
    <w:p w:rsidR="002D1EE5" w:rsidRDefault="002D1EE5" w:rsidP="009838A8">
      <w:pPr>
        <w:ind w:right="-1"/>
        <w:rPr>
          <w:color w:val="0D0D0D" w:themeColor="text1" w:themeTint="F2"/>
        </w:rPr>
      </w:pPr>
    </w:p>
    <w:p w:rsidR="002D1EE5" w:rsidRDefault="002D1EE5" w:rsidP="009838A8">
      <w:pPr>
        <w:ind w:right="-1"/>
        <w:rPr>
          <w:color w:val="0D0D0D" w:themeColor="text1" w:themeTint="F2"/>
        </w:rPr>
      </w:pPr>
    </w:p>
    <w:p w:rsidR="002D1EE5" w:rsidRDefault="002D1EE5" w:rsidP="009838A8">
      <w:pPr>
        <w:ind w:right="-1"/>
        <w:rPr>
          <w:color w:val="0D0D0D" w:themeColor="text1" w:themeTint="F2"/>
        </w:rPr>
      </w:pPr>
    </w:p>
    <w:p w:rsidR="00120DFE" w:rsidRPr="00160067" w:rsidRDefault="00120DFE" w:rsidP="00120DFE">
      <w:pPr>
        <w:pStyle w:val="ListParagraph"/>
        <w:numPr>
          <w:ilvl w:val="0"/>
          <w:numId w:val="1"/>
        </w:numPr>
        <w:spacing w:line="360" w:lineRule="auto"/>
        <w:jc w:val="both"/>
        <w:rPr>
          <w:b/>
          <w:caps/>
          <w:color w:val="0D0D0D" w:themeColor="text1" w:themeTint="F2"/>
        </w:rPr>
      </w:pPr>
      <w:r w:rsidRPr="00160067">
        <w:rPr>
          <w:b/>
          <w:caps/>
          <w:color w:val="0D0D0D" w:themeColor="text1" w:themeTint="F2"/>
        </w:rPr>
        <w:lastRenderedPageBreak/>
        <w:t>DARBO TIKSLAS, UŽDAVINIAI, tyrimo METODIKA</w:t>
      </w:r>
    </w:p>
    <w:p w:rsidR="00120DFE" w:rsidRPr="00160067" w:rsidRDefault="00120DFE" w:rsidP="00120DFE">
      <w:pPr>
        <w:spacing w:line="360" w:lineRule="auto"/>
        <w:ind w:left="720" w:firstLine="720"/>
        <w:jc w:val="both"/>
        <w:rPr>
          <w:caps/>
          <w:color w:val="0D0D0D" w:themeColor="text1" w:themeTint="F2"/>
        </w:rPr>
      </w:pPr>
    </w:p>
    <w:p w:rsidR="00120DFE" w:rsidRPr="00160067" w:rsidRDefault="00120DFE" w:rsidP="00120DFE">
      <w:pPr>
        <w:shd w:val="clear" w:color="auto" w:fill="FFFFFF"/>
        <w:spacing w:line="360" w:lineRule="auto"/>
        <w:ind w:firstLine="720"/>
        <w:jc w:val="both"/>
        <w:rPr>
          <w:color w:val="0D0D0D" w:themeColor="text1" w:themeTint="F2"/>
          <w:spacing w:val="2"/>
        </w:rPr>
      </w:pPr>
      <w:r w:rsidRPr="00160067">
        <w:rPr>
          <w:b/>
          <w:bCs/>
          <w:iCs/>
          <w:color w:val="0D0D0D" w:themeColor="text1" w:themeTint="F2"/>
          <w:spacing w:val="10"/>
        </w:rPr>
        <w:t>Darbo tikslas</w:t>
      </w:r>
      <w:r w:rsidRPr="00160067">
        <w:rPr>
          <w:bCs/>
          <w:i/>
          <w:iCs/>
          <w:color w:val="0D0D0D" w:themeColor="text1" w:themeTint="F2"/>
          <w:spacing w:val="10"/>
        </w:rPr>
        <w:t>:</w:t>
      </w:r>
      <w:r w:rsidRPr="00160067">
        <w:rPr>
          <w:bCs/>
          <w:i/>
          <w:iCs/>
          <w:color w:val="0D0D0D" w:themeColor="text1" w:themeTint="F2"/>
          <w:spacing w:val="2"/>
        </w:rPr>
        <w:t xml:space="preserve"> </w:t>
      </w:r>
      <w:r w:rsidRPr="00160067">
        <w:rPr>
          <w:color w:val="0D0D0D" w:themeColor="text1" w:themeTint="F2"/>
          <w:spacing w:val="2"/>
        </w:rPr>
        <w:t>pagal prognozuojamus meteorologinius duomenis atlikti prognostinį oro kokybės vertinimą.</w:t>
      </w:r>
    </w:p>
    <w:p w:rsidR="00450D72" w:rsidRPr="00160067" w:rsidRDefault="00450D72" w:rsidP="00120DFE">
      <w:pPr>
        <w:shd w:val="clear" w:color="auto" w:fill="FFFFFF"/>
        <w:spacing w:line="360" w:lineRule="auto"/>
        <w:ind w:firstLine="720"/>
        <w:jc w:val="both"/>
        <w:rPr>
          <w:color w:val="0D0D0D" w:themeColor="text1" w:themeTint="F2"/>
          <w:spacing w:val="-5"/>
        </w:rPr>
      </w:pPr>
    </w:p>
    <w:p w:rsidR="00120DFE" w:rsidRPr="00160067" w:rsidRDefault="00120DFE" w:rsidP="00120DFE">
      <w:pPr>
        <w:shd w:val="clear" w:color="auto" w:fill="FFFFFF"/>
        <w:spacing w:line="360" w:lineRule="auto"/>
        <w:ind w:firstLine="720"/>
        <w:jc w:val="both"/>
        <w:rPr>
          <w:b/>
          <w:color w:val="0D0D0D" w:themeColor="text1" w:themeTint="F2"/>
          <w:spacing w:val="10"/>
        </w:rPr>
      </w:pPr>
      <w:r w:rsidRPr="00160067">
        <w:rPr>
          <w:b/>
          <w:bCs/>
          <w:iCs/>
          <w:color w:val="0D0D0D" w:themeColor="text1" w:themeTint="F2"/>
          <w:spacing w:val="10"/>
        </w:rPr>
        <w:t>Darbo uždaviniai:</w:t>
      </w:r>
    </w:p>
    <w:p w:rsidR="00120DFE" w:rsidRPr="00160067" w:rsidRDefault="00120DFE" w:rsidP="00120DFE">
      <w:pPr>
        <w:widowControl w:val="0"/>
        <w:numPr>
          <w:ilvl w:val="0"/>
          <w:numId w:val="23"/>
        </w:numPr>
        <w:shd w:val="clear" w:color="auto" w:fill="FFFFFF"/>
        <w:tabs>
          <w:tab w:val="left" w:pos="725"/>
        </w:tabs>
        <w:autoSpaceDE w:val="0"/>
        <w:autoSpaceDN w:val="0"/>
        <w:adjustRightInd w:val="0"/>
        <w:spacing w:line="360" w:lineRule="auto"/>
        <w:ind w:firstLine="720"/>
        <w:jc w:val="both"/>
        <w:rPr>
          <w:color w:val="0D0D0D" w:themeColor="text1" w:themeTint="F2"/>
          <w:spacing w:val="-24"/>
        </w:rPr>
      </w:pPr>
      <w:r w:rsidRPr="00160067">
        <w:rPr>
          <w:color w:val="0D0D0D" w:themeColor="text1" w:themeTint="F2"/>
          <w:spacing w:val="-5"/>
        </w:rPr>
        <w:t>Išanalizuoti turimus 4 – erių metų oro taršos ir meteorologinių sąlygų duomenis: nustatyti</w:t>
      </w:r>
      <w:r w:rsidR="0032782F">
        <w:rPr>
          <w:color w:val="0D0D0D" w:themeColor="text1" w:themeTint="F2"/>
          <w:spacing w:val="-5"/>
        </w:rPr>
        <w:t>:</w:t>
      </w:r>
      <w:r w:rsidR="0032782F" w:rsidRPr="0032782F">
        <w:rPr>
          <w:color w:val="FF0000"/>
          <w:spacing w:val="-5"/>
        </w:rPr>
        <w:t xml:space="preserve"> </w:t>
      </w:r>
      <w:r w:rsidR="0032782F" w:rsidRPr="0032782F">
        <w:rPr>
          <w:color w:val="0D0D0D" w:themeColor="text1" w:themeTint="F2"/>
          <w:spacing w:val="-5"/>
        </w:rPr>
        <w:t>nustatyti labiausiai sąlygojančias oro taršą meteorologines sąlygas.</w:t>
      </w:r>
    </w:p>
    <w:p w:rsidR="00120DFE" w:rsidRPr="00160067" w:rsidRDefault="00120DFE" w:rsidP="00120DFE">
      <w:pPr>
        <w:widowControl w:val="0"/>
        <w:numPr>
          <w:ilvl w:val="0"/>
          <w:numId w:val="23"/>
        </w:numPr>
        <w:shd w:val="clear" w:color="auto" w:fill="FFFFFF"/>
        <w:tabs>
          <w:tab w:val="left" w:pos="725"/>
        </w:tabs>
        <w:autoSpaceDE w:val="0"/>
        <w:autoSpaceDN w:val="0"/>
        <w:adjustRightInd w:val="0"/>
        <w:spacing w:line="360" w:lineRule="auto"/>
        <w:ind w:firstLine="720"/>
        <w:jc w:val="both"/>
        <w:rPr>
          <w:color w:val="0D0D0D" w:themeColor="text1" w:themeTint="F2"/>
          <w:spacing w:val="-24"/>
        </w:rPr>
      </w:pPr>
      <w:r w:rsidRPr="00160067">
        <w:rPr>
          <w:color w:val="0D0D0D" w:themeColor="text1" w:themeTint="F2"/>
          <w:spacing w:val="-5"/>
        </w:rPr>
        <w:t>Sudaryti oro taršos prognostinį modelį.</w:t>
      </w:r>
    </w:p>
    <w:p w:rsidR="00120DFE" w:rsidRPr="00160067" w:rsidRDefault="00120DFE" w:rsidP="00120DFE">
      <w:pPr>
        <w:widowControl w:val="0"/>
        <w:numPr>
          <w:ilvl w:val="0"/>
          <w:numId w:val="23"/>
        </w:numPr>
        <w:shd w:val="clear" w:color="auto" w:fill="FFFFFF"/>
        <w:tabs>
          <w:tab w:val="left" w:pos="725"/>
        </w:tabs>
        <w:autoSpaceDE w:val="0"/>
        <w:autoSpaceDN w:val="0"/>
        <w:adjustRightInd w:val="0"/>
        <w:spacing w:line="360" w:lineRule="auto"/>
        <w:ind w:firstLine="720"/>
        <w:jc w:val="both"/>
        <w:rPr>
          <w:color w:val="0D0D0D" w:themeColor="text1" w:themeTint="F2"/>
          <w:spacing w:val="-24"/>
        </w:rPr>
      </w:pPr>
      <w:r w:rsidRPr="00160067">
        <w:rPr>
          <w:color w:val="0D0D0D" w:themeColor="text1" w:themeTint="F2"/>
          <w:spacing w:val="2"/>
        </w:rPr>
        <w:t xml:space="preserve">Apskaičiuoti kokiu tikslumu prognozuoja modelis. </w:t>
      </w:r>
    </w:p>
    <w:p w:rsidR="00120DFE" w:rsidRPr="00160067" w:rsidRDefault="00120DFE" w:rsidP="00120DFE">
      <w:pPr>
        <w:widowControl w:val="0"/>
        <w:shd w:val="clear" w:color="auto" w:fill="FFFFFF"/>
        <w:tabs>
          <w:tab w:val="left" w:pos="725"/>
        </w:tabs>
        <w:autoSpaceDE w:val="0"/>
        <w:autoSpaceDN w:val="0"/>
        <w:adjustRightInd w:val="0"/>
        <w:spacing w:line="360" w:lineRule="auto"/>
        <w:ind w:left="1440"/>
        <w:jc w:val="both"/>
        <w:rPr>
          <w:color w:val="0D0D0D" w:themeColor="text1" w:themeTint="F2"/>
          <w:spacing w:val="2"/>
        </w:rPr>
      </w:pPr>
    </w:p>
    <w:p w:rsidR="00120DFE" w:rsidRPr="00160067" w:rsidRDefault="00120DFE" w:rsidP="00120DFE">
      <w:pPr>
        <w:shd w:val="clear" w:color="auto" w:fill="FFFFFF"/>
        <w:spacing w:line="360" w:lineRule="auto"/>
        <w:ind w:firstLine="720"/>
        <w:jc w:val="both"/>
        <w:rPr>
          <w:color w:val="0D0D0D" w:themeColor="text1" w:themeTint="F2"/>
          <w:spacing w:val="-5"/>
        </w:rPr>
      </w:pPr>
      <w:r w:rsidRPr="00160067">
        <w:rPr>
          <w:b/>
          <w:bCs/>
          <w:iCs/>
          <w:color w:val="0D0D0D" w:themeColor="text1" w:themeTint="F2"/>
          <w:spacing w:val="10"/>
        </w:rPr>
        <w:t>Metodika</w:t>
      </w:r>
      <w:r w:rsidRPr="00160067">
        <w:rPr>
          <w:b/>
          <w:color w:val="0D0D0D" w:themeColor="text1" w:themeTint="F2"/>
          <w:spacing w:val="-5"/>
        </w:rPr>
        <w:t>:</w:t>
      </w:r>
      <w:r w:rsidR="00450D72" w:rsidRPr="00160067">
        <w:rPr>
          <w:color w:val="0D0D0D" w:themeColor="text1" w:themeTint="F2"/>
          <w:spacing w:val="-5"/>
        </w:rPr>
        <w:t xml:space="preserve"> </w:t>
      </w:r>
      <w:r w:rsidRPr="00160067">
        <w:rPr>
          <w:color w:val="0D0D0D" w:themeColor="text1" w:themeTint="F2"/>
          <w:spacing w:val="-5"/>
        </w:rPr>
        <w:t xml:space="preserve">Lietuvoje oro sąlygas matuoja meteorologinės stotys. Jos išsidėsčiusios visoje šalies teritorijoje. </w:t>
      </w:r>
      <w:r w:rsidR="00AC7F59" w:rsidRPr="00160067">
        <w:rPr>
          <w:color w:val="0D0D0D" w:themeColor="text1" w:themeTint="F2"/>
          <w:spacing w:val="-5"/>
        </w:rPr>
        <w:t>D</w:t>
      </w:r>
      <w:r w:rsidRPr="00160067">
        <w:rPr>
          <w:color w:val="0D0D0D" w:themeColor="text1" w:themeTint="F2"/>
          <w:spacing w:val="-5"/>
        </w:rPr>
        <w:t>arbui naudojami duomenys yra paimti iš Kauno miesto, Dainavos mikroraj</w:t>
      </w:r>
      <w:r w:rsidR="00F6014C" w:rsidRPr="00160067">
        <w:rPr>
          <w:color w:val="0D0D0D" w:themeColor="text1" w:themeTint="F2"/>
          <w:spacing w:val="-5"/>
        </w:rPr>
        <w:t xml:space="preserve">ono oro kokybės tyrimų stoties. </w:t>
      </w:r>
      <w:r w:rsidRPr="00160067">
        <w:rPr>
          <w:color w:val="0D0D0D" w:themeColor="text1" w:themeTint="F2"/>
          <w:spacing w:val="-5"/>
        </w:rPr>
        <w:t>Joje matuojama ne tik įvairi miesto tarša, bet ir meteorologinės oro sąlygos.</w:t>
      </w:r>
    </w:p>
    <w:p w:rsidR="00450D72" w:rsidRPr="00160067" w:rsidRDefault="00120DFE" w:rsidP="00450D72">
      <w:pPr>
        <w:spacing w:line="360" w:lineRule="auto"/>
        <w:jc w:val="both"/>
        <w:rPr>
          <w:color w:val="0D0D0D" w:themeColor="text1" w:themeTint="F2"/>
          <w:spacing w:val="-5"/>
        </w:rPr>
      </w:pPr>
      <w:r w:rsidRPr="00160067">
        <w:rPr>
          <w:color w:val="0D0D0D" w:themeColor="text1" w:themeTint="F2"/>
          <w:spacing w:val="-5"/>
        </w:rPr>
        <w:t xml:space="preserve">Darbo analizei </w:t>
      </w:r>
      <w:r w:rsidR="00C6421F" w:rsidRPr="00160067">
        <w:rPr>
          <w:color w:val="0D0D0D" w:themeColor="text1" w:themeTint="F2"/>
          <w:spacing w:val="-5"/>
        </w:rPr>
        <w:t>buvo naudojami</w:t>
      </w:r>
      <w:r w:rsidRPr="00160067">
        <w:rPr>
          <w:color w:val="0D0D0D" w:themeColor="text1" w:themeTint="F2"/>
          <w:spacing w:val="-5"/>
        </w:rPr>
        <w:t xml:space="preserve"> Kauno miesto oro kokybės </w:t>
      </w:r>
      <w:r w:rsidR="002D4715" w:rsidRPr="00160067">
        <w:rPr>
          <w:color w:val="0D0D0D" w:themeColor="text1" w:themeTint="F2"/>
          <w:spacing w:val="-5"/>
        </w:rPr>
        <w:t>tyrimų</w:t>
      </w:r>
      <w:r w:rsidRPr="00160067">
        <w:rPr>
          <w:color w:val="0D0D0D" w:themeColor="text1" w:themeTint="F2"/>
          <w:spacing w:val="-5"/>
        </w:rPr>
        <w:t xml:space="preserve"> 2006 - 2009 duomen</w:t>
      </w:r>
      <w:r w:rsidR="00C6421F" w:rsidRPr="00160067">
        <w:rPr>
          <w:color w:val="0D0D0D" w:themeColor="text1" w:themeTint="F2"/>
          <w:spacing w:val="-5"/>
        </w:rPr>
        <w:t>ys</w:t>
      </w:r>
      <w:r w:rsidRPr="00160067">
        <w:rPr>
          <w:color w:val="0D0D0D" w:themeColor="text1" w:themeTint="F2"/>
          <w:spacing w:val="-5"/>
        </w:rPr>
        <w:t>.</w:t>
      </w:r>
      <w:r w:rsidR="00450D72" w:rsidRPr="00160067">
        <w:rPr>
          <w:color w:val="0D0D0D" w:themeColor="text1" w:themeTint="F2"/>
          <w:spacing w:val="-5"/>
        </w:rPr>
        <w:t xml:space="preserve"> </w:t>
      </w:r>
    </w:p>
    <w:p w:rsidR="00120DFE" w:rsidRPr="00160067" w:rsidRDefault="00450D72" w:rsidP="00450D72">
      <w:pPr>
        <w:spacing w:line="360" w:lineRule="auto"/>
        <w:ind w:firstLine="720"/>
        <w:jc w:val="both"/>
        <w:rPr>
          <w:caps/>
          <w:color w:val="0D0D0D" w:themeColor="text1" w:themeTint="F2"/>
        </w:rPr>
      </w:pPr>
      <w:r w:rsidRPr="00160067">
        <w:rPr>
          <w:color w:val="0D0D0D" w:themeColor="text1" w:themeTint="F2"/>
          <w:spacing w:val="-5"/>
        </w:rPr>
        <w:t>Oro taršos prognozavimas yra vykdomas visame pasaulyje, pagal tam tikrus indeksus apskaičiuojamus kiekvienam miestui atskirai.</w:t>
      </w:r>
      <w:r w:rsidR="00120DFE" w:rsidRPr="00160067">
        <w:rPr>
          <w:color w:val="0D0D0D" w:themeColor="text1" w:themeTint="F2"/>
          <w:spacing w:val="-5"/>
        </w:rPr>
        <w:t xml:space="preserve"> </w:t>
      </w:r>
      <w:r w:rsidRPr="00160067">
        <w:rPr>
          <w:color w:val="0D0D0D" w:themeColor="text1" w:themeTint="F2"/>
          <w:spacing w:val="2"/>
        </w:rPr>
        <w:t>Šiame darbe pagal esamas oro taršo sąlygas ir meteorologines oro sąlygas nustatysiu kaip kinta prognozuojamos koncentracijų ribos. D</w:t>
      </w:r>
      <w:r w:rsidR="00AC7F59" w:rsidRPr="00160067">
        <w:rPr>
          <w:color w:val="0D0D0D" w:themeColor="text1" w:themeTint="F2"/>
          <w:spacing w:val="2"/>
        </w:rPr>
        <w:t>uomenų apdorojimui buvo naudojam</w:t>
      </w:r>
      <w:r w:rsidR="00C914E2" w:rsidRPr="00160067">
        <w:rPr>
          <w:color w:val="0D0D0D" w:themeColor="text1" w:themeTint="F2"/>
          <w:spacing w:val="2"/>
        </w:rPr>
        <w:t>os</w:t>
      </w:r>
      <w:r w:rsidR="00AC7F59" w:rsidRPr="00160067">
        <w:rPr>
          <w:color w:val="0D0D0D" w:themeColor="text1" w:themeTint="F2"/>
          <w:spacing w:val="2"/>
        </w:rPr>
        <w:t xml:space="preserve"> </w:t>
      </w:r>
      <w:r w:rsidR="00405296" w:rsidRPr="00160067">
        <w:rPr>
          <w:color w:val="0D0D0D" w:themeColor="text1" w:themeTint="F2"/>
          <w:spacing w:val="2"/>
        </w:rPr>
        <w:t>E</w:t>
      </w:r>
      <w:r w:rsidR="00AC7F59" w:rsidRPr="00160067">
        <w:rPr>
          <w:color w:val="0D0D0D" w:themeColor="text1" w:themeTint="F2"/>
          <w:spacing w:val="2"/>
        </w:rPr>
        <w:t>xcel</w:t>
      </w:r>
      <w:r w:rsidR="00405296" w:rsidRPr="00160067">
        <w:rPr>
          <w:color w:val="0D0D0D" w:themeColor="text1" w:themeTint="F2"/>
          <w:spacing w:val="2"/>
        </w:rPr>
        <w:t>2007</w:t>
      </w:r>
      <w:r w:rsidR="00C914E2" w:rsidRPr="00160067">
        <w:rPr>
          <w:color w:val="0D0D0D" w:themeColor="text1" w:themeTint="F2"/>
          <w:spacing w:val="2"/>
        </w:rPr>
        <w:t xml:space="preserve">, SPSS </w:t>
      </w:r>
      <w:r w:rsidR="00AC7F59" w:rsidRPr="00160067">
        <w:rPr>
          <w:color w:val="0D0D0D" w:themeColor="text1" w:themeTint="F2"/>
          <w:spacing w:val="2"/>
        </w:rPr>
        <w:t>progr</w:t>
      </w:r>
      <w:r w:rsidR="00405296" w:rsidRPr="00160067">
        <w:rPr>
          <w:color w:val="0D0D0D" w:themeColor="text1" w:themeTint="F2"/>
          <w:spacing w:val="2"/>
        </w:rPr>
        <w:t>amomis.</w:t>
      </w:r>
    </w:p>
    <w:p w:rsidR="00120DFE" w:rsidRPr="00160067" w:rsidRDefault="00120DFE" w:rsidP="00120DFE">
      <w:pPr>
        <w:shd w:val="clear" w:color="auto" w:fill="FFFFFF"/>
        <w:spacing w:line="360" w:lineRule="auto"/>
        <w:ind w:firstLine="720"/>
        <w:jc w:val="both"/>
        <w:rPr>
          <w:color w:val="0D0D0D" w:themeColor="text1" w:themeTint="F2"/>
        </w:rPr>
      </w:pPr>
      <w:r w:rsidRPr="00160067">
        <w:rPr>
          <w:color w:val="0D0D0D" w:themeColor="text1" w:themeTint="F2"/>
        </w:rPr>
        <w:t>Gauti rezultatai įgalintų sukurti oro taršos trumpalaikio prognozavimo modelį, kurio parametrai adaptuotųsi prie besikeičiančių meteorologinių oro sąlygų.</w:t>
      </w:r>
    </w:p>
    <w:p w:rsidR="00120DFE" w:rsidRPr="00160067" w:rsidRDefault="00120DFE" w:rsidP="00120DFE">
      <w:pPr>
        <w:spacing w:line="360" w:lineRule="auto"/>
        <w:ind w:left="1440"/>
        <w:jc w:val="both"/>
        <w:rPr>
          <w:caps/>
          <w:color w:val="0D0D0D" w:themeColor="text1" w:themeTint="F2"/>
        </w:rPr>
      </w:pPr>
    </w:p>
    <w:p w:rsidR="00120DFE" w:rsidRPr="00160067" w:rsidRDefault="00120DFE" w:rsidP="00120DFE">
      <w:pPr>
        <w:spacing w:line="360" w:lineRule="auto"/>
        <w:ind w:left="1440"/>
        <w:jc w:val="both"/>
        <w:rPr>
          <w:caps/>
          <w:color w:val="0D0D0D" w:themeColor="text1" w:themeTint="F2"/>
        </w:rPr>
      </w:pPr>
    </w:p>
    <w:p w:rsidR="00120DFE" w:rsidRPr="00160067" w:rsidRDefault="00120DFE" w:rsidP="00120DFE">
      <w:pPr>
        <w:spacing w:line="360" w:lineRule="auto"/>
        <w:ind w:left="1440"/>
        <w:jc w:val="both"/>
        <w:rPr>
          <w:caps/>
          <w:color w:val="0D0D0D" w:themeColor="text1" w:themeTint="F2"/>
        </w:rPr>
      </w:pPr>
    </w:p>
    <w:p w:rsidR="00120DFE" w:rsidRPr="00160067" w:rsidRDefault="00120DFE" w:rsidP="00120DFE">
      <w:pPr>
        <w:spacing w:line="360" w:lineRule="auto"/>
        <w:ind w:left="1440"/>
        <w:jc w:val="both"/>
        <w:rPr>
          <w:caps/>
          <w:color w:val="0D0D0D" w:themeColor="text1" w:themeTint="F2"/>
        </w:rPr>
      </w:pPr>
    </w:p>
    <w:p w:rsidR="00120DFE" w:rsidRPr="00160067" w:rsidRDefault="00120DFE" w:rsidP="00120DFE">
      <w:pPr>
        <w:spacing w:line="360" w:lineRule="auto"/>
        <w:ind w:left="1440"/>
        <w:jc w:val="both"/>
        <w:rPr>
          <w:caps/>
          <w:color w:val="0D0D0D" w:themeColor="text1" w:themeTint="F2"/>
        </w:rPr>
      </w:pPr>
    </w:p>
    <w:p w:rsidR="00120DFE" w:rsidRPr="00160067" w:rsidRDefault="00120DFE" w:rsidP="00120DFE">
      <w:pPr>
        <w:spacing w:line="360" w:lineRule="auto"/>
        <w:ind w:left="1440"/>
        <w:jc w:val="both"/>
        <w:rPr>
          <w:caps/>
          <w:color w:val="0D0D0D" w:themeColor="text1" w:themeTint="F2"/>
        </w:rPr>
      </w:pPr>
    </w:p>
    <w:p w:rsidR="00120DFE" w:rsidRPr="00160067" w:rsidRDefault="00120DFE" w:rsidP="00120DFE">
      <w:pPr>
        <w:spacing w:line="360" w:lineRule="auto"/>
        <w:ind w:left="1440"/>
        <w:jc w:val="both"/>
        <w:rPr>
          <w:caps/>
          <w:color w:val="0D0D0D" w:themeColor="text1" w:themeTint="F2"/>
        </w:rPr>
      </w:pPr>
    </w:p>
    <w:p w:rsidR="00120DFE" w:rsidRPr="00160067" w:rsidRDefault="00120DFE" w:rsidP="00120DFE">
      <w:pPr>
        <w:spacing w:line="360" w:lineRule="auto"/>
        <w:ind w:left="1440"/>
        <w:jc w:val="both"/>
        <w:rPr>
          <w:caps/>
          <w:color w:val="0D0D0D" w:themeColor="text1" w:themeTint="F2"/>
        </w:rPr>
      </w:pPr>
    </w:p>
    <w:p w:rsidR="00120DFE" w:rsidRPr="00160067" w:rsidRDefault="00120DFE" w:rsidP="00120DFE">
      <w:pPr>
        <w:spacing w:line="360" w:lineRule="auto"/>
        <w:ind w:left="1440"/>
        <w:jc w:val="both"/>
        <w:rPr>
          <w:caps/>
          <w:color w:val="0D0D0D" w:themeColor="text1" w:themeTint="F2"/>
        </w:rPr>
      </w:pPr>
    </w:p>
    <w:p w:rsidR="00120DFE" w:rsidRPr="00160067" w:rsidRDefault="00120DFE" w:rsidP="00120DFE">
      <w:pPr>
        <w:spacing w:line="360" w:lineRule="auto"/>
        <w:ind w:left="1440"/>
        <w:jc w:val="both"/>
        <w:rPr>
          <w:caps/>
          <w:color w:val="0D0D0D" w:themeColor="text1" w:themeTint="F2"/>
        </w:rPr>
      </w:pPr>
    </w:p>
    <w:p w:rsidR="00120DFE" w:rsidRPr="00160067" w:rsidRDefault="00120DFE" w:rsidP="00120DFE">
      <w:pPr>
        <w:spacing w:line="360" w:lineRule="auto"/>
        <w:ind w:left="1440"/>
        <w:jc w:val="both"/>
        <w:rPr>
          <w:caps/>
          <w:color w:val="0D0D0D" w:themeColor="text1" w:themeTint="F2"/>
        </w:rPr>
      </w:pPr>
    </w:p>
    <w:p w:rsidR="00120DFE" w:rsidRPr="00160067" w:rsidRDefault="00120DFE" w:rsidP="00120DFE">
      <w:pPr>
        <w:spacing w:line="360" w:lineRule="auto"/>
        <w:jc w:val="both"/>
        <w:rPr>
          <w:caps/>
          <w:color w:val="0D0D0D" w:themeColor="text1" w:themeTint="F2"/>
        </w:rPr>
      </w:pPr>
    </w:p>
    <w:p w:rsidR="00120DFE" w:rsidRPr="00160067" w:rsidRDefault="00120DFE" w:rsidP="00120DFE">
      <w:pPr>
        <w:spacing w:line="360" w:lineRule="auto"/>
        <w:jc w:val="both"/>
        <w:rPr>
          <w:caps/>
          <w:color w:val="0D0D0D" w:themeColor="text1" w:themeTint="F2"/>
        </w:rPr>
      </w:pPr>
    </w:p>
    <w:p w:rsidR="00405296" w:rsidRPr="00160067" w:rsidRDefault="00405296" w:rsidP="00120DFE">
      <w:pPr>
        <w:spacing w:line="360" w:lineRule="auto"/>
        <w:jc w:val="both"/>
        <w:rPr>
          <w:caps/>
          <w:color w:val="0D0D0D" w:themeColor="text1" w:themeTint="F2"/>
        </w:rPr>
      </w:pPr>
    </w:p>
    <w:p w:rsidR="00120DFE" w:rsidRPr="00160067" w:rsidRDefault="00120DFE" w:rsidP="00120DFE">
      <w:pPr>
        <w:pStyle w:val="ListParagraph"/>
        <w:numPr>
          <w:ilvl w:val="0"/>
          <w:numId w:val="1"/>
        </w:numPr>
        <w:rPr>
          <w:b/>
          <w:color w:val="0D0D0D" w:themeColor="text1" w:themeTint="F2"/>
        </w:rPr>
      </w:pPr>
      <w:r w:rsidRPr="00160067">
        <w:rPr>
          <w:b/>
          <w:color w:val="0D0D0D" w:themeColor="text1" w:themeTint="F2"/>
        </w:rPr>
        <w:lastRenderedPageBreak/>
        <w:t>DARBO REZULTATAI IR JŲ APTARIMAS</w:t>
      </w:r>
    </w:p>
    <w:p w:rsidR="00120DFE" w:rsidRPr="00160067" w:rsidRDefault="00120DFE" w:rsidP="00120DFE">
      <w:pPr>
        <w:pStyle w:val="ListParagraph"/>
        <w:ind w:left="1080"/>
        <w:rPr>
          <w:b/>
          <w:color w:val="0D0D0D" w:themeColor="text1" w:themeTint="F2"/>
        </w:rPr>
      </w:pPr>
    </w:p>
    <w:p w:rsidR="00120DFE" w:rsidRPr="00160067" w:rsidRDefault="00120DFE" w:rsidP="00120DFE">
      <w:pPr>
        <w:ind w:firstLine="1296"/>
        <w:rPr>
          <w:b/>
          <w:color w:val="0D0D0D" w:themeColor="text1" w:themeTint="F2"/>
        </w:rPr>
      </w:pPr>
      <w:r w:rsidRPr="00160067">
        <w:rPr>
          <w:b/>
          <w:color w:val="0D0D0D" w:themeColor="text1" w:themeTint="F2"/>
        </w:rPr>
        <w:t xml:space="preserve">3.1 Pagrindinių oro teršalų koncentracijų sklaidos ore analizė  </w:t>
      </w:r>
    </w:p>
    <w:p w:rsidR="00120DFE" w:rsidRPr="00160067" w:rsidRDefault="00120DFE" w:rsidP="00120DFE">
      <w:pPr>
        <w:ind w:firstLine="1296"/>
        <w:rPr>
          <w:b/>
          <w:color w:val="0D0D0D" w:themeColor="text1" w:themeTint="F2"/>
        </w:rPr>
      </w:pPr>
    </w:p>
    <w:p w:rsidR="00120DFE" w:rsidRPr="00160067" w:rsidRDefault="00120DFE" w:rsidP="00120DFE">
      <w:pPr>
        <w:pStyle w:val="BodyTextFirstIndent"/>
        <w:spacing w:after="0" w:line="360" w:lineRule="auto"/>
        <w:ind w:firstLine="720"/>
        <w:jc w:val="both"/>
        <w:rPr>
          <w:color w:val="0D0D0D" w:themeColor="text1" w:themeTint="F2"/>
          <w:lang w:val="lt-LT"/>
        </w:rPr>
      </w:pPr>
      <w:r w:rsidRPr="00160067">
        <w:rPr>
          <w:color w:val="0D0D0D" w:themeColor="text1" w:themeTint="F2"/>
          <w:spacing w:val="-5"/>
          <w:lang w:val="lt-LT"/>
        </w:rPr>
        <w:t xml:space="preserve">Iš Kauno oro kokybės centro duomenų bazės darbo analizei buvo pasirinkti keturių paskutinių metų (2006, 2007, 2008, 2009) duomenys. Darbo analizei bei tolimesniam prognozavimui yra reikalingi visi keturių metų pagrindinių atmosferos teršalų ir meteorologinių sąlygų valandiniai duomenys. Oro </w:t>
      </w:r>
      <w:hyperlink r:id="rId34" w:tgtFrame="Turinys" w:history="1">
        <w:r w:rsidRPr="00160067">
          <w:rPr>
            <w:color w:val="0D0D0D" w:themeColor="text1" w:themeTint="F2"/>
            <w:spacing w:val="-5"/>
            <w:lang w:val="lt-LT"/>
          </w:rPr>
          <w:t>kokybės monitoringo stotelės</w:t>
        </w:r>
      </w:hyperlink>
      <w:r w:rsidRPr="00160067">
        <w:rPr>
          <w:color w:val="0D0D0D" w:themeColor="text1" w:themeTint="F2"/>
          <w:spacing w:val="-5"/>
          <w:lang w:val="lt-LT"/>
        </w:rPr>
        <w:t xml:space="preserve"> fiksuoja oro taršos koncentracijas ore ir meteorologines oro sąlygas kas pusvalandį kiekvieną dieną, todėl atsiunčiamų duomenų skaičius per  metus yra labai didelis. Kad skaičiavimai ir matavimai būtų tikslūs, analizuodamas apskaičiavau visų keturių metų oro taršos šaltinių ir meteorologinių sąlygų valandinius vidurkius. Tolimesniam analizavimui ir prognozavimui buvo pasirinktos didžiausias fiksuotas tos dienos teršalų paros koncentracijos (µg/m3). Anglies monoksido (CO)  ir Ozono (O</w:t>
      </w:r>
      <w:r w:rsidRPr="00160067">
        <w:rPr>
          <w:color w:val="0D0D0D" w:themeColor="text1" w:themeTint="F2"/>
          <w:spacing w:val="-5"/>
          <w:vertAlign w:val="subscript"/>
          <w:lang w:val="lt-LT"/>
        </w:rPr>
        <w:t>3</w:t>
      </w:r>
      <w:r w:rsidRPr="00160067">
        <w:rPr>
          <w:color w:val="0D0D0D" w:themeColor="text1" w:themeTint="F2"/>
          <w:spacing w:val="-5"/>
          <w:lang w:val="lt-LT"/>
        </w:rPr>
        <w:t>) koncentracijos apskaičiuotos pagal slenkantį 8 – ių valandų vidurkį ir pasirinktos didžiausios paros pagal 8 – ių valandų fiksuotos oro taršos koncentracijos reikšmės. Azoto dioksido (NO</w:t>
      </w:r>
      <w:r w:rsidRPr="00160067">
        <w:rPr>
          <w:color w:val="0D0D0D" w:themeColor="text1" w:themeTint="F2"/>
          <w:spacing w:val="-5"/>
          <w:vertAlign w:val="subscript"/>
          <w:lang w:val="lt-LT"/>
        </w:rPr>
        <w:t>2</w:t>
      </w:r>
      <w:r w:rsidRPr="00160067">
        <w:rPr>
          <w:color w:val="0D0D0D" w:themeColor="text1" w:themeTint="F2"/>
          <w:spacing w:val="-5"/>
          <w:lang w:val="lt-LT"/>
        </w:rPr>
        <w:t>) ir sieros dioksido (SO</w:t>
      </w:r>
      <w:r w:rsidRPr="00160067">
        <w:rPr>
          <w:color w:val="0D0D0D" w:themeColor="text1" w:themeTint="F2"/>
          <w:spacing w:val="-5"/>
          <w:vertAlign w:val="subscript"/>
          <w:lang w:val="lt-LT"/>
        </w:rPr>
        <w:t>2</w:t>
      </w:r>
      <w:r w:rsidRPr="00160067">
        <w:rPr>
          <w:color w:val="0D0D0D" w:themeColor="text1" w:themeTint="F2"/>
          <w:spacing w:val="-5"/>
          <w:lang w:val="lt-LT"/>
        </w:rPr>
        <w:t xml:space="preserve">) pasirinktos didžiausios paros koncentracijos, kadangi kietosioms dalelėms ribinės vertės yra nustatytos vienai parai, tai buvo apskaičiuoti paros vidurkiai. </w:t>
      </w:r>
      <w:r w:rsidRPr="00160067">
        <w:rPr>
          <w:color w:val="0D0D0D" w:themeColor="text1" w:themeTint="F2"/>
          <w:lang w:val="lt-LT"/>
        </w:rPr>
        <w:t>Pagrindinių teršalų ribinės koncentracijos nusakomos direktyvomis  1999/30/EC (dėl aplinkos oro kokybės ribinių reikšmių sieros dioksidui, azoto dioksidui ir azoto monoksidui, suspenduotoms dalelėms ir švinui), 2000/69/EC (dėl aplinkos oro kokybės ribinių reikšmių anglies monoksidui ir benzenui), direktyvos projektu COM (2000) 613 final (dėl ozono aplinkos ore) (</w:t>
      </w:r>
      <w:hyperlink r:id="rId35" w:history="1">
        <w:r w:rsidRPr="00160067">
          <w:rPr>
            <w:color w:val="0D0D0D" w:themeColor="text1" w:themeTint="F2"/>
            <w:lang w:val="lt-LT"/>
          </w:rPr>
          <w:t>http://oras.gamta.lt/cms/index?rubricId=260ccbe8-5401-4f3b-adb1-b4ab1b9aa2b5</w:t>
        </w:r>
      </w:hyperlink>
      <w:r w:rsidRPr="00160067">
        <w:rPr>
          <w:color w:val="0D0D0D" w:themeColor="text1" w:themeTint="F2"/>
          <w:lang w:val="lt-LT"/>
        </w:rPr>
        <w:t>).</w:t>
      </w:r>
      <w:r w:rsidRPr="00160067">
        <w:rPr>
          <w:color w:val="0D0D0D" w:themeColor="text1" w:themeTint="F2"/>
          <w:spacing w:val="-5"/>
          <w:lang w:val="lt-LT"/>
        </w:rPr>
        <w:t xml:space="preserve"> Meteorologinių sąlygų duomenys buvo suvidurkinti paros tikslumu, kadangi hidrometeorologijos stotys pateikia orų prognozę visai dienai (http://www.meteo.lt/).</w:t>
      </w:r>
    </w:p>
    <w:p w:rsidR="00120DFE" w:rsidRPr="00160067" w:rsidRDefault="00120DFE" w:rsidP="00120DFE">
      <w:pPr>
        <w:shd w:val="clear" w:color="auto" w:fill="FFFFFF"/>
        <w:spacing w:line="360" w:lineRule="auto"/>
        <w:ind w:firstLine="720"/>
        <w:jc w:val="both"/>
        <w:rPr>
          <w:color w:val="0D0D0D" w:themeColor="text1" w:themeTint="F2"/>
          <w:spacing w:val="-5"/>
        </w:rPr>
      </w:pPr>
      <w:r w:rsidRPr="00160067">
        <w:rPr>
          <w:color w:val="0D0D0D" w:themeColor="text1" w:themeTint="F2"/>
          <w:spacing w:val="-5"/>
        </w:rPr>
        <w:t xml:space="preserve">Pirmame paveiksle analizuojama anglies monoksido taršos sklaida priklausomai nuo vėjo greičio (m/s). </w:t>
      </w:r>
      <w:r w:rsidRPr="00160067">
        <w:rPr>
          <w:color w:val="0D0D0D" w:themeColor="text1" w:themeTint="F2"/>
          <w:spacing w:val="2"/>
        </w:rPr>
        <w:t xml:space="preserve">Vėjas miestuose pučia kiek silpniau, nei miesto pakraščiuose ar laukuose. Tai yra todėl, kad miestuose vėją sumažina pastatai bei želdiniai (J. Kameneckas, 2008). Analizuojant </w:t>
      </w:r>
      <w:r w:rsidRPr="00160067">
        <w:rPr>
          <w:color w:val="0D0D0D" w:themeColor="text1" w:themeTint="F2"/>
        </w:rPr>
        <w:t>bet kurios oro taršos</w:t>
      </w:r>
      <w:r w:rsidRPr="00160067">
        <w:rPr>
          <w:color w:val="0D0D0D" w:themeColor="text1" w:themeTint="F2"/>
          <w:vertAlign w:val="superscript"/>
        </w:rPr>
        <w:t xml:space="preserve"> </w:t>
      </w:r>
      <w:r w:rsidRPr="00160067">
        <w:rPr>
          <w:color w:val="0D0D0D" w:themeColor="text1" w:themeTint="F2"/>
          <w:spacing w:val="2"/>
        </w:rPr>
        <w:t>koncentraciją ore, vėjo greitis, daro didelę įtaką sklaidai atmosferoje. Paprastai, žiemos metu, tai yra šaltuoju sezonu, vėjo greitis būna stipresnis, nei kitais metų sezonais</w:t>
      </w:r>
      <w:r w:rsidRPr="00160067">
        <w:rPr>
          <w:bCs/>
          <w:color w:val="0D0D0D" w:themeColor="text1" w:themeTint="F2"/>
          <w:spacing w:val="2"/>
        </w:rPr>
        <w:t>. Nepalankios oro sklaidai sąlygos formuojasi kai vėjo greitis mažiau už 1 m/s. Palankios sklaidai sąlygos, kai vėjo greitis daugiau už 3 m/s (</w:t>
      </w:r>
      <w:hyperlink r:id="rId36" w:history="1">
        <w:r w:rsidRPr="00160067">
          <w:rPr>
            <w:color w:val="0D0D0D" w:themeColor="text1" w:themeTint="F2"/>
            <w:spacing w:val="2"/>
          </w:rPr>
          <w:t>http://aplinka.kaunas.lt/?pg=38&amp;lang=1&amp;menu_id=10</w:t>
        </w:r>
      </w:hyperlink>
      <w:r w:rsidRPr="00160067">
        <w:rPr>
          <w:color w:val="0D0D0D" w:themeColor="text1" w:themeTint="F2"/>
          <w:spacing w:val="2"/>
        </w:rPr>
        <w:t>). Iš grafiko (3.1) matyti, kad pučiant stipresniam vėjui, anglies monoksido taršos mažėja. Tačiau</w:t>
      </w:r>
      <w:r w:rsidRPr="00160067">
        <w:rPr>
          <w:bCs/>
          <w:color w:val="0D0D0D" w:themeColor="text1" w:themeTint="F2"/>
          <w:spacing w:val="2"/>
        </w:rPr>
        <w:t xml:space="preserve"> apskaičiavus koreliacijos koeficientą, ryšys buvo nepatikimas. </w:t>
      </w:r>
      <w:r w:rsidRPr="00160067">
        <w:rPr>
          <w:color w:val="0D0D0D" w:themeColor="text1" w:themeTint="F2"/>
          <w:spacing w:val="2"/>
        </w:rPr>
        <w:t xml:space="preserve">CO koncentracijos koreliacija su vėjo greičiu buvo labai silpna ir statistiškai nepatikima (r = 0,069, p = 0,18). </w:t>
      </w:r>
    </w:p>
    <w:p w:rsidR="00120DFE" w:rsidRPr="00160067" w:rsidRDefault="00120DFE" w:rsidP="00120DFE">
      <w:pPr>
        <w:shd w:val="clear" w:color="auto" w:fill="FFFFFF"/>
        <w:spacing w:line="360" w:lineRule="auto"/>
        <w:ind w:firstLine="720"/>
        <w:jc w:val="both"/>
        <w:rPr>
          <w:color w:val="0D0D0D" w:themeColor="text1" w:themeTint="F2"/>
          <w:spacing w:val="-5"/>
        </w:rPr>
      </w:pPr>
    </w:p>
    <w:p w:rsidR="00120DFE" w:rsidRPr="00160067" w:rsidRDefault="00120DFE" w:rsidP="00120DFE">
      <w:pPr>
        <w:spacing w:line="360" w:lineRule="auto"/>
        <w:jc w:val="both"/>
        <w:rPr>
          <w:caps/>
          <w:color w:val="0D0D0D" w:themeColor="text1" w:themeTint="F2"/>
        </w:rPr>
      </w:pPr>
      <w:r w:rsidRPr="00160067">
        <w:rPr>
          <w:caps/>
          <w:noProof/>
          <w:color w:val="0D0D0D" w:themeColor="text1" w:themeTint="F2"/>
          <w:lang w:eastAsia="lt-LT"/>
        </w:rPr>
        <w:lastRenderedPageBreak/>
        <w:drawing>
          <wp:inline distT="0" distB="0" distL="0" distR="0">
            <wp:extent cx="5395535" cy="3079631"/>
            <wp:effectExtent l="19050" t="0" r="14665" b="6469"/>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20DFE" w:rsidRPr="00160067" w:rsidRDefault="00120DFE" w:rsidP="00120DFE">
      <w:pPr>
        <w:pStyle w:val="ListParagraph"/>
        <w:widowControl w:val="0"/>
        <w:numPr>
          <w:ilvl w:val="1"/>
          <w:numId w:val="23"/>
        </w:numPr>
        <w:shd w:val="clear" w:color="auto" w:fill="FFFFFF"/>
        <w:autoSpaceDE w:val="0"/>
        <w:autoSpaceDN w:val="0"/>
        <w:adjustRightInd w:val="0"/>
        <w:spacing w:line="360" w:lineRule="auto"/>
        <w:ind w:left="426"/>
        <w:jc w:val="both"/>
        <w:rPr>
          <w:color w:val="0D0D0D" w:themeColor="text1" w:themeTint="F2"/>
          <w:spacing w:val="2"/>
        </w:rPr>
      </w:pPr>
      <w:r w:rsidRPr="00160067">
        <w:rPr>
          <w:color w:val="0D0D0D" w:themeColor="text1" w:themeTint="F2"/>
          <w:spacing w:val="2"/>
        </w:rPr>
        <w:t xml:space="preserve">pav. CO priklausomybė nuo vėjo greičio </w:t>
      </w:r>
    </w:p>
    <w:p w:rsidR="00120DFE" w:rsidRPr="00160067" w:rsidRDefault="00120DFE" w:rsidP="00120DFE">
      <w:pPr>
        <w:pStyle w:val="ListParagraph"/>
        <w:widowControl w:val="0"/>
        <w:shd w:val="clear" w:color="auto" w:fill="FFFFFF"/>
        <w:autoSpaceDE w:val="0"/>
        <w:autoSpaceDN w:val="0"/>
        <w:adjustRightInd w:val="0"/>
        <w:spacing w:line="360" w:lineRule="auto"/>
        <w:ind w:left="426"/>
        <w:jc w:val="both"/>
        <w:rPr>
          <w:color w:val="0D0D0D" w:themeColor="text1" w:themeTint="F2"/>
          <w:spacing w:val="2"/>
        </w:rPr>
      </w:pPr>
    </w:p>
    <w:p w:rsidR="00120DFE" w:rsidRPr="00160067" w:rsidRDefault="00120DFE" w:rsidP="00120DFE">
      <w:pPr>
        <w:widowControl w:val="0"/>
        <w:shd w:val="clear" w:color="auto" w:fill="FFFFFF"/>
        <w:autoSpaceDE w:val="0"/>
        <w:autoSpaceDN w:val="0"/>
        <w:adjustRightInd w:val="0"/>
        <w:spacing w:line="360" w:lineRule="auto"/>
        <w:ind w:left="66" w:firstLine="643"/>
        <w:jc w:val="both"/>
        <w:rPr>
          <w:color w:val="0D0D0D" w:themeColor="text1" w:themeTint="F2"/>
          <w:spacing w:val="2"/>
        </w:rPr>
      </w:pPr>
      <w:r w:rsidRPr="00160067">
        <w:rPr>
          <w:color w:val="0D0D0D" w:themeColor="text1" w:themeTint="F2"/>
          <w:spacing w:val="2"/>
        </w:rPr>
        <w:t xml:space="preserve">Kitame paveiksle matyti, sieros dioksido koncentracijos kitimas priklausomai nuo vėjo greičio (3.2 pav.). </w:t>
      </w:r>
    </w:p>
    <w:p w:rsidR="00120DFE" w:rsidRPr="00160067" w:rsidRDefault="00120DFE" w:rsidP="00120DFE">
      <w:pPr>
        <w:widowControl w:val="0"/>
        <w:shd w:val="clear" w:color="auto" w:fill="FFFFFF"/>
        <w:autoSpaceDE w:val="0"/>
        <w:autoSpaceDN w:val="0"/>
        <w:adjustRightInd w:val="0"/>
        <w:spacing w:line="360" w:lineRule="auto"/>
        <w:ind w:left="66" w:firstLine="643"/>
        <w:jc w:val="both"/>
        <w:rPr>
          <w:color w:val="0D0D0D" w:themeColor="text1" w:themeTint="F2"/>
          <w:spacing w:val="2"/>
        </w:rPr>
      </w:pPr>
    </w:p>
    <w:p w:rsidR="00120DFE" w:rsidRPr="00160067" w:rsidRDefault="00120DFE" w:rsidP="00120DFE">
      <w:pPr>
        <w:pStyle w:val="ListParagraph"/>
        <w:widowControl w:val="0"/>
        <w:shd w:val="clear" w:color="auto" w:fill="FFFFFF"/>
        <w:autoSpaceDE w:val="0"/>
        <w:autoSpaceDN w:val="0"/>
        <w:adjustRightInd w:val="0"/>
        <w:spacing w:line="360" w:lineRule="auto"/>
        <w:ind w:left="0"/>
        <w:jc w:val="both"/>
        <w:rPr>
          <w:color w:val="0D0D0D" w:themeColor="text1" w:themeTint="F2"/>
          <w:spacing w:val="2"/>
        </w:rPr>
      </w:pPr>
      <w:r w:rsidRPr="00160067">
        <w:rPr>
          <w:noProof/>
          <w:color w:val="0D0D0D" w:themeColor="text1" w:themeTint="F2"/>
          <w:spacing w:val="2"/>
          <w:lang w:eastAsia="lt-LT"/>
        </w:rPr>
        <w:drawing>
          <wp:inline distT="0" distB="0" distL="0" distR="0">
            <wp:extent cx="5398339" cy="3079630"/>
            <wp:effectExtent l="19050" t="0" r="11861" b="6470"/>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20DFE" w:rsidRPr="00160067" w:rsidRDefault="00120DFE" w:rsidP="00120DFE">
      <w:pPr>
        <w:pStyle w:val="ListParagraph"/>
        <w:widowControl w:val="0"/>
        <w:numPr>
          <w:ilvl w:val="1"/>
          <w:numId w:val="23"/>
        </w:numPr>
        <w:shd w:val="clear" w:color="auto" w:fill="FFFFFF"/>
        <w:autoSpaceDE w:val="0"/>
        <w:autoSpaceDN w:val="0"/>
        <w:adjustRightInd w:val="0"/>
        <w:spacing w:line="360" w:lineRule="auto"/>
        <w:ind w:left="426"/>
        <w:jc w:val="both"/>
        <w:rPr>
          <w:color w:val="0D0D0D" w:themeColor="text1" w:themeTint="F2"/>
          <w:spacing w:val="2"/>
        </w:rPr>
      </w:pPr>
      <w:r w:rsidRPr="00160067">
        <w:rPr>
          <w:color w:val="0D0D0D" w:themeColor="text1" w:themeTint="F2"/>
          <w:spacing w:val="2"/>
        </w:rPr>
        <w:t>pav. SO</w:t>
      </w:r>
      <w:r w:rsidRPr="00160067">
        <w:rPr>
          <w:color w:val="0D0D0D" w:themeColor="text1" w:themeTint="F2"/>
          <w:spacing w:val="2"/>
          <w:vertAlign w:val="subscript"/>
        </w:rPr>
        <w:t>2</w:t>
      </w:r>
      <w:r w:rsidRPr="00160067">
        <w:rPr>
          <w:color w:val="0D0D0D" w:themeColor="text1" w:themeTint="F2"/>
          <w:spacing w:val="2"/>
        </w:rPr>
        <w:t xml:space="preserve"> </w:t>
      </w:r>
      <w:r w:rsidRPr="00160067">
        <w:rPr>
          <w:color w:val="0D0D0D" w:themeColor="text1" w:themeTint="F2"/>
        </w:rPr>
        <w:t>priklausomybė nuo vėjo greičio</w:t>
      </w:r>
    </w:p>
    <w:p w:rsidR="00120DFE" w:rsidRPr="00160067" w:rsidRDefault="00120DFE" w:rsidP="00120DFE">
      <w:pPr>
        <w:pStyle w:val="ListParagraph"/>
        <w:widowControl w:val="0"/>
        <w:shd w:val="clear" w:color="auto" w:fill="FFFFFF"/>
        <w:autoSpaceDE w:val="0"/>
        <w:autoSpaceDN w:val="0"/>
        <w:adjustRightInd w:val="0"/>
        <w:spacing w:line="360" w:lineRule="auto"/>
        <w:ind w:left="426"/>
        <w:jc w:val="both"/>
        <w:rPr>
          <w:color w:val="0D0D0D" w:themeColor="text1" w:themeTint="F2"/>
          <w:spacing w:val="2"/>
        </w:rPr>
      </w:pPr>
    </w:p>
    <w:p w:rsidR="00120DFE" w:rsidRPr="00160067" w:rsidRDefault="00120DFE" w:rsidP="00120DFE">
      <w:pPr>
        <w:widowControl w:val="0"/>
        <w:shd w:val="clear" w:color="auto" w:fill="FFFFFF"/>
        <w:autoSpaceDE w:val="0"/>
        <w:autoSpaceDN w:val="0"/>
        <w:adjustRightInd w:val="0"/>
        <w:spacing w:line="360" w:lineRule="auto"/>
        <w:ind w:left="66" w:firstLine="643"/>
        <w:jc w:val="both"/>
        <w:rPr>
          <w:color w:val="0D0D0D" w:themeColor="text1" w:themeTint="F2"/>
          <w:spacing w:val="2"/>
        </w:rPr>
      </w:pPr>
      <w:r w:rsidRPr="00160067">
        <w:rPr>
          <w:color w:val="0D0D0D" w:themeColor="text1" w:themeTint="F2"/>
          <w:spacing w:val="2"/>
        </w:rPr>
        <w:t>Apskaičiuotas koreliacijos koeficientas parodė, jog ryšis tarp SO</w:t>
      </w:r>
      <w:r w:rsidRPr="00160067">
        <w:rPr>
          <w:color w:val="0D0D0D" w:themeColor="text1" w:themeTint="F2"/>
          <w:spacing w:val="2"/>
          <w:vertAlign w:val="subscript"/>
        </w:rPr>
        <w:t>2</w:t>
      </w:r>
      <w:r w:rsidRPr="00160067">
        <w:rPr>
          <w:color w:val="0D0D0D" w:themeColor="text1" w:themeTint="F2"/>
          <w:spacing w:val="2"/>
        </w:rPr>
        <w:t xml:space="preserve"> koncentracijos ir vėjo greičio buvo labai silpnas ir statistiškai nereikšmingas (r = 0.039, p = 0,46). Nors kaip ir su anglies monoksidu, grafike yra matyti mažesnis taršos išsibarstymas prie didesnio vėjo greičio.</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p>
    <w:p w:rsidR="00120DFE" w:rsidRPr="00160067" w:rsidRDefault="00120DFE" w:rsidP="00120DFE">
      <w:pPr>
        <w:spacing w:line="360" w:lineRule="auto"/>
        <w:ind w:firstLine="709"/>
        <w:jc w:val="both"/>
        <w:rPr>
          <w:color w:val="0D0D0D" w:themeColor="text1" w:themeTint="F2"/>
          <w:lang w:eastAsia="lt-LT"/>
        </w:rPr>
      </w:pPr>
      <w:r w:rsidRPr="00160067">
        <w:rPr>
          <w:color w:val="0D0D0D" w:themeColor="text1" w:themeTint="F2"/>
          <w:spacing w:val="2"/>
        </w:rPr>
        <w:lastRenderedPageBreak/>
        <w:t>Iš trečio paveikslo (3.3 pav.) azoto dioksido priklausomybė nuo vėjo greičio, matyti, jog vėjo greitis yra palankesnis azoto dioksido taršos sklaidai, tai yra pučiant stipresniems vėjams NO</w:t>
      </w:r>
      <w:r w:rsidRPr="00160067">
        <w:rPr>
          <w:color w:val="0D0D0D" w:themeColor="text1" w:themeTint="F2"/>
          <w:spacing w:val="2"/>
          <w:vertAlign w:val="subscript"/>
        </w:rPr>
        <w:t xml:space="preserve">2 </w:t>
      </w:r>
      <w:r w:rsidRPr="00160067">
        <w:rPr>
          <w:color w:val="0D0D0D" w:themeColor="text1" w:themeTint="F2"/>
          <w:spacing w:val="2"/>
        </w:rPr>
        <w:t>koncentracijos sklaida ore yra geresnė. Kuo didesnis vėjo greitis, tuo greičiau yra išsklaidoma oro tarša. Jei vėjo greitis visai žemas, tokiu atveju taršos koncentracija, tam tikroje vietoje, kuri ji kaupiasi, didės (pramoniniai rajonai, intensyvaus automobilių judėjimo gatvės). Kiekvienas vėjo greičio sumažėjimas arba padidėjimas gan stipriai įtakoja NO</w:t>
      </w:r>
      <w:r w:rsidRPr="00160067">
        <w:rPr>
          <w:color w:val="0D0D0D" w:themeColor="text1" w:themeTint="F2"/>
          <w:spacing w:val="2"/>
          <w:vertAlign w:val="subscript"/>
        </w:rPr>
        <w:t xml:space="preserve">2 </w:t>
      </w:r>
      <w:r w:rsidRPr="00160067">
        <w:rPr>
          <w:color w:val="0D0D0D" w:themeColor="text1" w:themeTint="F2"/>
          <w:spacing w:val="2"/>
        </w:rPr>
        <w:t>taršos sklaidą. G</w:t>
      </w:r>
      <w:r w:rsidRPr="00160067">
        <w:rPr>
          <w:color w:val="0D0D0D" w:themeColor="text1" w:themeTint="F2"/>
          <w:lang w:eastAsia="lt-LT"/>
        </w:rPr>
        <w:t>autas silpnas statistiškai reikšmingas neigiamas ryšys tarp NO</w:t>
      </w:r>
      <w:r w:rsidRPr="00160067">
        <w:rPr>
          <w:color w:val="0D0D0D" w:themeColor="text1" w:themeTint="F2"/>
          <w:vertAlign w:val="subscript"/>
          <w:lang w:eastAsia="lt-LT"/>
        </w:rPr>
        <w:t>2</w:t>
      </w:r>
      <w:r w:rsidRPr="00160067">
        <w:rPr>
          <w:color w:val="0D0D0D" w:themeColor="text1" w:themeTint="F2"/>
          <w:lang w:eastAsia="lt-LT"/>
        </w:rPr>
        <w:t xml:space="preserve"> koncentracijos ir vėjo greičio (r = -0,140, p = 0,01). Kuo stipresnis vėjo greitis, tuo palankesnės sąlygos NO</w:t>
      </w:r>
      <w:r w:rsidRPr="00160067">
        <w:rPr>
          <w:color w:val="0D0D0D" w:themeColor="text1" w:themeTint="F2"/>
          <w:vertAlign w:val="subscript"/>
          <w:lang w:eastAsia="lt-LT"/>
        </w:rPr>
        <w:t xml:space="preserve">2 </w:t>
      </w:r>
      <w:r w:rsidRPr="00160067">
        <w:rPr>
          <w:color w:val="0D0D0D" w:themeColor="text1" w:themeTint="F2"/>
          <w:lang w:eastAsia="lt-LT"/>
        </w:rPr>
        <w:t>koncentracija sklaidai.</w:t>
      </w:r>
    </w:p>
    <w:p w:rsidR="00120DFE" w:rsidRPr="00160067" w:rsidRDefault="00120DFE" w:rsidP="00120DFE">
      <w:pPr>
        <w:spacing w:line="360" w:lineRule="auto"/>
        <w:ind w:firstLine="1298"/>
        <w:jc w:val="both"/>
        <w:rPr>
          <w:color w:val="0D0D0D" w:themeColor="text1" w:themeTint="F2"/>
          <w:lang w:eastAsia="lt-LT"/>
        </w:rPr>
      </w:pP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r w:rsidRPr="00160067">
        <w:rPr>
          <w:noProof/>
          <w:color w:val="0D0D0D" w:themeColor="text1" w:themeTint="F2"/>
          <w:spacing w:val="2"/>
          <w:lang w:eastAsia="lt-LT"/>
        </w:rPr>
        <w:drawing>
          <wp:inline distT="0" distB="0" distL="0" distR="0">
            <wp:extent cx="5378917" cy="3140016"/>
            <wp:effectExtent l="19050" t="0" r="12233" b="3234"/>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20DFE" w:rsidRPr="00160067" w:rsidRDefault="00120DFE" w:rsidP="00120DFE">
      <w:pPr>
        <w:pStyle w:val="ListParagraph"/>
        <w:widowControl w:val="0"/>
        <w:numPr>
          <w:ilvl w:val="1"/>
          <w:numId w:val="23"/>
        </w:numPr>
        <w:shd w:val="clear" w:color="auto" w:fill="FFFFFF"/>
        <w:autoSpaceDE w:val="0"/>
        <w:autoSpaceDN w:val="0"/>
        <w:adjustRightInd w:val="0"/>
        <w:spacing w:line="360" w:lineRule="auto"/>
        <w:ind w:left="426"/>
        <w:jc w:val="both"/>
        <w:rPr>
          <w:color w:val="0D0D0D" w:themeColor="text1" w:themeTint="F2"/>
          <w:spacing w:val="2"/>
        </w:rPr>
      </w:pPr>
      <w:r w:rsidRPr="00160067">
        <w:rPr>
          <w:color w:val="0D0D0D" w:themeColor="text1" w:themeTint="F2"/>
          <w:spacing w:val="2"/>
        </w:rPr>
        <w:t>pav. NO</w:t>
      </w:r>
      <w:r w:rsidRPr="00160067">
        <w:rPr>
          <w:color w:val="0D0D0D" w:themeColor="text1" w:themeTint="F2"/>
          <w:spacing w:val="2"/>
          <w:vertAlign w:val="subscript"/>
        </w:rPr>
        <w:t>2</w:t>
      </w:r>
      <w:r w:rsidRPr="00160067">
        <w:rPr>
          <w:color w:val="0D0D0D" w:themeColor="text1" w:themeTint="F2"/>
          <w:spacing w:val="2"/>
        </w:rPr>
        <w:t xml:space="preserve"> </w:t>
      </w:r>
      <w:r w:rsidRPr="00160067">
        <w:rPr>
          <w:color w:val="0D0D0D" w:themeColor="text1" w:themeTint="F2"/>
        </w:rPr>
        <w:t>priklausomybė nuo vėjo greičio</w:t>
      </w:r>
    </w:p>
    <w:p w:rsidR="00120DFE" w:rsidRPr="00160067" w:rsidRDefault="00120DFE" w:rsidP="00120DFE">
      <w:pPr>
        <w:pStyle w:val="ListParagraph"/>
        <w:widowControl w:val="0"/>
        <w:shd w:val="clear" w:color="auto" w:fill="FFFFFF"/>
        <w:autoSpaceDE w:val="0"/>
        <w:autoSpaceDN w:val="0"/>
        <w:adjustRightInd w:val="0"/>
        <w:spacing w:line="360" w:lineRule="auto"/>
        <w:ind w:left="426"/>
        <w:jc w:val="both"/>
        <w:rPr>
          <w:color w:val="0D0D0D" w:themeColor="text1" w:themeTint="F2"/>
          <w:spacing w:val="2"/>
        </w:rPr>
      </w:pPr>
    </w:p>
    <w:p w:rsidR="00120DFE" w:rsidRPr="00160067" w:rsidRDefault="00120DFE" w:rsidP="00120DFE">
      <w:pPr>
        <w:widowControl w:val="0"/>
        <w:shd w:val="clear" w:color="auto" w:fill="FFFFFF"/>
        <w:autoSpaceDE w:val="0"/>
        <w:autoSpaceDN w:val="0"/>
        <w:adjustRightInd w:val="0"/>
        <w:spacing w:line="360" w:lineRule="auto"/>
        <w:ind w:firstLine="1298"/>
        <w:jc w:val="both"/>
        <w:rPr>
          <w:color w:val="0D0D0D" w:themeColor="text1" w:themeTint="F2"/>
          <w:spacing w:val="2"/>
        </w:rPr>
      </w:pPr>
      <w:r w:rsidRPr="00160067">
        <w:rPr>
          <w:color w:val="0D0D0D" w:themeColor="text1" w:themeTint="F2"/>
        </w:rPr>
        <w:t>Literatūroje rašoma, jog didžiausia vidutinė azoto dioksido koncentracija būdinga pavasario ir rudens sezonams , o mažiausia – žiemos ir vasaros sezonams, pagal atliktus tyrimus Kauno mieste (</w:t>
      </w:r>
      <w:hyperlink r:id="rId40" w:history="1">
        <w:r w:rsidRPr="00160067">
          <w:rPr>
            <w:color w:val="0D0D0D" w:themeColor="text1" w:themeTint="F2"/>
          </w:rPr>
          <w:t>http://www.kaunovsb.lt/KaunoVSB/Lt/Aplinkos%20sveikata/91</w:t>
        </w:r>
      </w:hyperlink>
      <w:r w:rsidRPr="00160067">
        <w:rPr>
          <w:color w:val="0D0D0D" w:themeColor="text1" w:themeTint="F2"/>
        </w:rPr>
        <w:t xml:space="preserve">). </w:t>
      </w:r>
    </w:p>
    <w:p w:rsidR="00120DFE" w:rsidRPr="00160067" w:rsidRDefault="00120DFE" w:rsidP="006E2F1F">
      <w:pPr>
        <w:widowControl w:val="0"/>
        <w:shd w:val="clear" w:color="auto" w:fill="FFFFFF"/>
        <w:autoSpaceDE w:val="0"/>
        <w:autoSpaceDN w:val="0"/>
        <w:adjustRightInd w:val="0"/>
        <w:spacing w:line="360" w:lineRule="auto"/>
        <w:ind w:firstLine="1298"/>
        <w:jc w:val="both"/>
        <w:rPr>
          <w:color w:val="0D0D0D" w:themeColor="text1" w:themeTint="F2"/>
        </w:rPr>
      </w:pPr>
      <w:r w:rsidRPr="00160067">
        <w:rPr>
          <w:color w:val="0D0D0D" w:themeColor="text1" w:themeTint="F2"/>
        </w:rPr>
        <w:t>Kitas analizuojamas atmosferos teršalas yra ozonas (O3) (3.4 pav.). Ozonas yra antrinis teršalas, kuris tiesiogiai į orą išmetamas ne iš emisijos šaltinių, o susidaro fotocheminių reakcijų metų iš savo pirmtakų – daugiausia iš azoto dioksido ir gamtinės bei antropogeninės kilmės angliavandenilių. Stiprus vėjas išsklaido orą ir sumažina ozono pirmtakų koncentracijas, todėl ozono formavimuisi palankesnės yra ramios dienos (</w:t>
      </w:r>
      <w:hyperlink r:id="rId41" w:history="1">
        <w:r w:rsidRPr="00160067">
          <w:rPr>
            <w:color w:val="0D0D0D" w:themeColor="text1" w:themeTint="F2"/>
          </w:rPr>
          <w:t>http://www.lzuu.lt/nm/l-projektas/Aplinkairsveikata/10.htm</w:t>
        </w:r>
      </w:hyperlink>
      <w:r w:rsidRPr="00160067">
        <w:rPr>
          <w:color w:val="0D0D0D" w:themeColor="text1" w:themeTint="F2"/>
        </w:rPr>
        <w:t xml:space="preserve">). </w:t>
      </w:r>
    </w:p>
    <w:p w:rsidR="00120DFE" w:rsidRPr="00160067" w:rsidRDefault="00120DFE" w:rsidP="006E2F1F">
      <w:pPr>
        <w:widowControl w:val="0"/>
        <w:shd w:val="clear" w:color="auto" w:fill="FFFFFF"/>
        <w:autoSpaceDE w:val="0"/>
        <w:autoSpaceDN w:val="0"/>
        <w:adjustRightInd w:val="0"/>
        <w:spacing w:line="360" w:lineRule="auto"/>
        <w:ind w:firstLine="1298"/>
        <w:jc w:val="both"/>
        <w:rPr>
          <w:color w:val="0D0D0D" w:themeColor="text1" w:themeTint="F2"/>
        </w:rPr>
      </w:pP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r w:rsidRPr="00160067">
        <w:rPr>
          <w:noProof/>
          <w:color w:val="0D0D0D" w:themeColor="text1" w:themeTint="F2"/>
          <w:lang w:eastAsia="lt-LT"/>
        </w:rPr>
        <w:lastRenderedPageBreak/>
        <w:drawing>
          <wp:inline distT="0" distB="0" distL="0" distR="0">
            <wp:extent cx="5380187" cy="3105509"/>
            <wp:effectExtent l="19050" t="0" r="10963" b="0"/>
            <wp:docPr id="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20DFE" w:rsidRPr="00160067" w:rsidRDefault="00120DFE" w:rsidP="00120DFE">
      <w:pPr>
        <w:pStyle w:val="ListParagraph"/>
        <w:widowControl w:val="0"/>
        <w:numPr>
          <w:ilvl w:val="1"/>
          <w:numId w:val="23"/>
        </w:numPr>
        <w:shd w:val="clear" w:color="auto" w:fill="FFFFFF"/>
        <w:autoSpaceDE w:val="0"/>
        <w:autoSpaceDN w:val="0"/>
        <w:adjustRightInd w:val="0"/>
        <w:spacing w:line="360" w:lineRule="auto"/>
        <w:ind w:left="426"/>
        <w:jc w:val="both"/>
        <w:rPr>
          <w:color w:val="0D0D0D" w:themeColor="text1" w:themeTint="F2"/>
          <w:spacing w:val="2"/>
        </w:rPr>
      </w:pPr>
      <w:r w:rsidRPr="00160067">
        <w:rPr>
          <w:color w:val="0D0D0D" w:themeColor="text1" w:themeTint="F2"/>
          <w:spacing w:val="2"/>
        </w:rPr>
        <w:t>pav. O</w:t>
      </w:r>
      <w:r w:rsidRPr="00160067">
        <w:rPr>
          <w:color w:val="0D0D0D" w:themeColor="text1" w:themeTint="F2"/>
          <w:spacing w:val="2"/>
          <w:vertAlign w:val="subscript"/>
        </w:rPr>
        <w:t>3</w:t>
      </w:r>
      <w:r w:rsidRPr="00160067">
        <w:rPr>
          <w:color w:val="0D0D0D" w:themeColor="text1" w:themeTint="F2"/>
        </w:rPr>
        <w:t xml:space="preserve"> priklausomybė nuo vėjo greičio</w:t>
      </w:r>
    </w:p>
    <w:p w:rsidR="00120DFE" w:rsidRPr="00160067" w:rsidRDefault="00120DFE" w:rsidP="00120DFE">
      <w:pPr>
        <w:pStyle w:val="ListParagraph"/>
        <w:widowControl w:val="0"/>
        <w:shd w:val="clear" w:color="auto" w:fill="FFFFFF"/>
        <w:autoSpaceDE w:val="0"/>
        <w:autoSpaceDN w:val="0"/>
        <w:adjustRightInd w:val="0"/>
        <w:spacing w:line="360" w:lineRule="auto"/>
        <w:ind w:left="426"/>
        <w:jc w:val="both"/>
        <w:rPr>
          <w:color w:val="0D0D0D" w:themeColor="text1" w:themeTint="F2"/>
          <w:spacing w:val="2"/>
        </w:rPr>
      </w:pPr>
    </w:p>
    <w:p w:rsidR="00120DFE" w:rsidRPr="00160067" w:rsidRDefault="00120DFE" w:rsidP="00120DFE">
      <w:pPr>
        <w:widowControl w:val="0"/>
        <w:shd w:val="clear" w:color="auto" w:fill="FFFFFF"/>
        <w:autoSpaceDE w:val="0"/>
        <w:autoSpaceDN w:val="0"/>
        <w:adjustRightInd w:val="0"/>
        <w:spacing w:line="360" w:lineRule="auto"/>
        <w:ind w:left="66" w:firstLine="643"/>
        <w:jc w:val="both"/>
        <w:rPr>
          <w:color w:val="0D0D0D" w:themeColor="text1" w:themeTint="F2"/>
          <w:spacing w:val="2"/>
        </w:rPr>
      </w:pPr>
      <w:r w:rsidRPr="00160067">
        <w:rPr>
          <w:color w:val="0D0D0D" w:themeColor="text1" w:themeTint="F2"/>
          <w:spacing w:val="2"/>
        </w:rPr>
        <w:t xml:space="preserve">Galima teigti, kad labiausiai iš nagrinėjamų teršalų į vėjo greičio pasikeitimus reaguoja ozonas. Pučiant stipresniam vėjui, ozono koncentracija mažėja. Vėjui rimstant, koncentracija didėja. </w:t>
      </w:r>
      <w:r w:rsidRPr="00160067">
        <w:rPr>
          <w:color w:val="0D0D0D" w:themeColor="text1" w:themeTint="F2"/>
          <w:lang w:eastAsia="lt-LT"/>
        </w:rPr>
        <w:t>Gautas silpnas statistiškai reikšmingas ryšys tarp O3 koncentracijos ir vėjo greičio (r = 0,192, p = 0,00).</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r w:rsidRPr="00160067">
        <w:rPr>
          <w:noProof/>
          <w:color w:val="0D0D0D" w:themeColor="text1" w:themeTint="F2"/>
          <w:spacing w:val="2"/>
          <w:lang w:eastAsia="lt-LT"/>
        </w:rPr>
        <w:drawing>
          <wp:inline distT="0" distB="0" distL="0" distR="0">
            <wp:extent cx="5381086" cy="3088257"/>
            <wp:effectExtent l="19050" t="0" r="10064" b="0"/>
            <wp:docPr id="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20DFE" w:rsidRPr="00160067" w:rsidRDefault="00120DFE" w:rsidP="00120DFE">
      <w:pPr>
        <w:pStyle w:val="ListParagraph"/>
        <w:widowControl w:val="0"/>
        <w:numPr>
          <w:ilvl w:val="1"/>
          <w:numId w:val="23"/>
        </w:numPr>
        <w:shd w:val="clear" w:color="auto" w:fill="FFFFFF"/>
        <w:autoSpaceDE w:val="0"/>
        <w:autoSpaceDN w:val="0"/>
        <w:adjustRightInd w:val="0"/>
        <w:spacing w:line="360" w:lineRule="auto"/>
        <w:ind w:left="426"/>
        <w:jc w:val="both"/>
        <w:rPr>
          <w:color w:val="0D0D0D" w:themeColor="text1" w:themeTint="F2"/>
          <w:spacing w:val="2"/>
        </w:rPr>
      </w:pPr>
      <w:r w:rsidRPr="00160067">
        <w:rPr>
          <w:color w:val="0D0D0D" w:themeColor="text1" w:themeTint="F2"/>
          <w:spacing w:val="2"/>
        </w:rPr>
        <w:t xml:space="preserve">pav. </w:t>
      </w:r>
      <w:r w:rsidRPr="00160067">
        <w:rPr>
          <w:color w:val="0D0D0D" w:themeColor="text1" w:themeTint="F2"/>
        </w:rPr>
        <w:t>Kietųjų dalelių (PM</w:t>
      </w:r>
      <w:r w:rsidRPr="00160067">
        <w:rPr>
          <w:color w:val="0D0D0D" w:themeColor="text1" w:themeTint="F2"/>
          <w:vertAlign w:val="subscript"/>
        </w:rPr>
        <w:t>10</w:t>
      </w:r>
      <w:r w:rsidRPr="00160067">
        <w:rPr>
          <w:color w:val="0D0D0D" w:themeColor="text1" w:themeTint="F2"/>
        </w:rPr>
        <w:t>)</w:t>
      </w:r>
      <w:r w:rsidRPr="00160067">
        <w:rPr>
          <w:color w:val="0D0D0D" w:themeColor="text1" w:themeTint="F2"/>
          <w:spacing w:val="2"/>
        </w:rPr>
        <w:t xml:space="preserve"> </w:t>
      </w:r>
      <w:r w:rsidRPr="00160067">
        <w:rPr>
          <w:color w:val="0D0D0D" w:themeColor="text1" w:themeTint="F2"/>
        </w:rPr>
        <w:t>priklausomybė nuo vėjo greičio</w:t>
      </w:r>
    </w:p>
    <w:p w:rsidR="00120DFE" w:rsidRPr="00160067" w:rsidRDefault="00120DFE" w:rsidP="00120DFE">
      <w:pPr>
        <w:pStyle w:val="ListParagraph"/>
        <w:widowControl w:val="0"/>
        <w:shd w:val="clear" w:color="auto" w:fill="FFFFFF"/>
        <w:autoSpaceDE w:val="0"/>
        <w:autoSpaceDN w:val="0"/>
        <w:adjustRightInd w:val="0"/>
        <w:spacing w:line="360" w:lineRule="auto"/>
        <w:ind w:left="426"/>
        <w:jc w:val="both"/>
        <w:rPr>
          <w:color w:val="0D0D0D" w:themeColor="text1" w:themeTint="F2"/>
          <w:spacing w:val="2"/>
        </w:rPr>
      </w:pPr>
    </w:p>
    <w:p w:rsidR="00120DFE" w:rsidRPr="00160067" w:rsidRDefault="00120DFE" w:rsidP="00120DFE">
      <w:pPr>
        <w:pStyle w:val="ListParagraph"/>
        <w:widowControl w:val="0"/>
        <w:shd w:val="clear" w:color="auto" w:fill="FFFFFF"/>
        <w:autoSpaceDE w:val="0"/>
        <w:autoSpaceDN w:val="0"/>
        <w:adjustRightInd w:val="0"/>
        <w:spacing w:line="360" w:lineRule="auto"/>
        <w:ind w:left="66" w:firstLine="643"/>
        <w:jc w:val="both"/>
        <w:rPr>
          <w:color w:val="0D0D0D" w:themeColor="text1" w:themeTint="F2"/>
          <w:spacing w:val="2"/>
        </w:rPr>
      </w:pPr>
      <w:r w:rsidRPr="00160067">
        <w:rPr>
          <w:color w:val="0D0D0D" w:themeColor="text1" w:themeTint="F2"/>
        </w:rPr>
        <w:t xml:space="preserve">3.5 paveiksle matyti, kad didėjantis vėjo greitis nėra labai palankus kietųjų dalelių sklaidai ore. </w:t>
      </w:r>
      <w:r w:rsidRPr="00160067">
        <w:rPr>
          <w:color w:val="0D0D0D" w:themeColor="text1" w:themeTint="F2"/>
          <w:lang w:eastAsia="lt-LT"/>
        </w:rPr>
        <w:t>Ryšys tarp KD</w:t>
      </w:r>
      <w:r w:rsidRPr="00160067">
        <w:rPr>
          <w:color w:val="0D0D0D" w:themeColor="text1" w:themeTint="F2"/>
          <w:vertAlign w:val="subscript"/>
          <w:lang w:eastAsia="lt-LT"/>
        </w:rPr>
        <w:t>10</w:t>
      </w:r>
      <w:r w:rsidRPr="00160067">
        <w:rPr>
          <w:color w:val="0D0D0D" w:themeColor="text1" w:themeTint="F2"/>
          <w:lang w:eastAsia="lt-LT"/>
        </w:rPr>
        <w:t xml:space="preserve">  koncentracijos ir vėjo greičio buvo silpnas ir statistiškai reikšmingas (r = 0,159, p = 0,00).</w:t>
      </w:r>
    </w:p>
    <w:p w:rsidR="00120DFE" w:rsidRPr="00160067" w:rsidRDefault="00120DFE" w:rsidP="00120DFE">
      <w:pPr>
        <w:widowControl w:val="0"/>
        <w:shd w:val="clear" w:color="auto" w:fill="FFFFFF"/>
        <w:autoSpaceDE w:val="0"/>
        <w:autoSpaceDN w:val="0"/>
        <w:adjustRightInd w:val="0"/>
        <w:spacing w:line="360" w:lineRule="auto"/>
        <w:ind w:firstLine="720"/>
        <w:jc w:val="both"/>
        <w:rPr>
          <w:color w:val="0D0D0D" w:themeColor="text1" w:themeTint="F2"/>
          <w:spacing w:val="2"/>
        </w:rPr>
      </w:pPr>
      <w:r w:rsidRPr="00160067">
        <w:rPr>
          <w:color w:val="0D0D0D" w:themeColor="text1" w:themeTint="F2"/>
          <w:spacing w:val="2"/>
        </w:rPr>
        <w:lastRenderedPageBreak/>
        <w:t xml:space="preserve">Lyginant visus grafikus, kuriuose analizuojamas teršalų kitimas nuo vėjo greičio, matyti, jog didžiausia koncentracija buvo tuomet, kai vėjo greitis buvo labai žemas, vos siekė 1m/s.  Pučiant didesniam vėjo greičiui, </w:t>
      </w:r>
      <w:r w:rsidRPr="00160067">
        <w:rPr>
          <w:color w:val="0D0D0D" w:themeColor="text1" w:themeTint="F2"/>
        </w:rPr>
        <w:t xml:space="preserve">teršalų </w:t>
      </w:r>
      <w:r w:rsidRPr="00160067">
        <w:rPr>
          <w:color w:val="0D0D0D" w:themeColor="text1" w:themeTint="F2"/>
          <w:spacing w:val="2"/>
        </w:rPr>
        <w:t xml:space="preserve">koncentracija turi tendenciją mažėti, nes oro tarša greičiau yra išsklaidoma per didesnę teritoriją, kas būtent sumažina tam tikrų vietų teršalų koncentracijas. Tačiau skirtingai nei su visais teršalais, palankiausias vėjo greitis buvo </w:t>
      </w:r>
      <w:r w:rsidRPr="00160067">
        <w:rPr>
          <w:color w:val="0D0D0D" w:themeColor="text1" w:themeTint="F2"/>
          <w:lang w:eastAsia="lt-LT"/>
        </w:rPr>
        <w:t>NO</w:t>
      </w:r>
      <w:r w:rsidRPr="00160067">
        <w:rPr>
          <w:color w:val="0D0D0D" w:themeColor="text1" w:themeTint="F2"/>
          <w:vertAlign w:val="subscript"/>
          <w:lang w:eastAsia="lt-LT"/>
        </w:rPr>
        <w:t>2</w:t>
      </w:r>
      <w:r w:rsidRPr="00160067">
        <w:rPr>
          <w:color w:val="0D0D0D" w:themeColor="text1" w:themeTint="F2"/>
          <w:spacing w:val="2"/>
        </w:rPr>
        <w:t xml:space="preserve">. Tai galima paaiškinti kaip stipresnę įtaka kitų meteorologinių sąlygų. </w:t>
      </w:r>
    </w:p>
    <w:p w:rsidR="00120DFE" w:rsidRPr="00160067" w:rsidRDefault="00120DFE" w:rsidP="00120DFE">
      <w:pPr>
        <w:widowControl w:val="0"/>
        <w:shd w:val="clear" w:color="auto" w:fill="FFFFFF"/>
        <w:autoSpaceDE w:val="0"/>
        <w:autoSpaceDN w:val="0"/>
        <w:adjustRightInd w:val="0"/>
        <w:spacing w:line="360" w:lineRule="auto"/>
        <w:ind w:firstLine="720"/>
        <w:jc w:val="both"/>
        <w:rPr>
          <w:color w:val="0D0D0D" w:themeColor="text1" w:themeTint="F2"/>
        </w:rPr>
      </w:pPr>
      <w:r w:rsidRPr="00160067">
        <w:rPr>
          <w:color w:val="0D0D0D" w:themeColor="text1" w:themeTint="F2"/>
        </w:rPr>
        <w:t>Svarbi meteorologinė sąlygą yra vėjo kryptis. Vyraujanti vėjo kryptis per metus keičiasi. Tai įtakoja ir vėjo greitį. Rudenį ir žiemą daugiausia pučia pietvakarių, pietų ir pietryčių vėjai, vasarą dažnesni vakarų ir šiaurės vakarų. Miestuose vėjo kryptis gali kisti, taip kaip sumažėja vėjo greitis dėl pastatų išdėstymo ir miesto plano, taip ir vėjo kryptis pasikeičia skirtingai nei priemiesčiuose. Palankesnė kryptis oro taršos sklaidai formuojasi tuomet, kai pučia, vakarų, šiaurės vakarų vėjai. Palankiausios sąlygos vėjui sustiprėti iki pavojingos ribos susidaro iš vakarų atslenkančio stiprėjančio ciklono užnugaryje (</w:t>
      </w:r>
      <w:hyperlink r:id="rId44" w:history="1">
        <w:r w:rsidRPr="00160067">
          <w:rPr>
            <w:rStyle w:val="Hyperlink"/>
            <w:color w:val="0D0D0D" w:themeColor="text1" w:themeTint="F2"/>
            <w:u w:val="none"/>
          </w:rPr>
          <w:t>http://mkp.emokykla.lt/enciklopedija/lt/straipsniai/zeme/klimatas/</w:t>
        </w:r>
      </w:hyperlink>
      <w:r w:rsidRPr="00160067">
        <w:rPr>
          <w:color w:val="0D0D0D" w:themeColor="text1" w:themeTint="F2"/>
        </w:rPr>
        <w:t>).</w:t>
      </w:r>
    </w:p>
    <w:p w:rsidR="00120DFE" w:rsidRPr="00160067" w:rsidRDefault="00120DFE" w:rsidP="00120DFE">
      <w:pPr>
        <w:widowControl w:val="0"/>
        <w:shd w:val="clear" w:color="auto" w:fill="FFFFFF"/>
        <w:autoSpaceDE w:val="0"/>
        <w:autoSpaceDN w:val="0"/>
        <w:adjustRightInd w:val="0"/>
        <w:spacing w:line="360" w:lineRule="auto"/>
        <w:ind w:firstLine="720"/>
        <w:jc w:val="both"/>
        <w:rPr>
          <w:color w:val="0D0D0D" w:themeColor="text1" w:themeTint="F2"/>
          <w:spacing w:val="2"/>
        </w:rPr>
      </w:pP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r w:rsidRPr="00160067">
        <w:rPr>
          <w:noProof/>
          <w:color w:val="0D0D0D" w:themeColor="text1" w:themeTint="F2"/>
          <w:spacing w:val="2"/>
          <w:lang w:eastAsia="lt-LT"/>
        </w:rPr>
        <w:drawing>
          <wp:inline distT="0" distB="0" distL="0" distR="0">
            <wp:extent cx="5363833" cy="3105510"/>
            <wp:effectExtent l="19050" t="0" r="27317" b="0"/>
            <wp:docPr id="2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20DFE" w:rsidRPr="00FE3F4D" w:rsidRDefault="00120DFE" w:rsidP="00FE3F4D">
      <w:pPr>
        <w:pStyle w:val="ListParagraph"/>
        <w:numPr>
          <w:ilvl w:val="1"/>
          <w:numId w:val="23"/>
        </w:numPr>
        <w:spacing w:line="360" w:lineRule="auto"/>
        <w:ind w:left="426"/>
        <w:jc w:val="both"/>
        <w:rPr>
          <w:color w:val="0D0D0D" w:themeColor="text1" w:themeTint="F2"/>
        </w:rPr>
      </w:pPr>
      <w:r w:rsidRPr="00160067">
        <w:rPr>
          <w:color w:val="0D0D0D" w:themeColor="text1" w:themeTint="F2"/>
        </w:rPr>
        <w:t xml:space="preserve">pav. </w:t>
      </w:r>
      <w:r w:rsidRPr="00160067">
        <w:rPr>
          <w:color w:val="0D0D0D" w:themeColor="text1" w:themeTint="F2"/>
          <w:spacing w:val="2"/>
        </w:rPr>
        <w:t xml:space="preserve">CO </w:t>
      </w:r>
      <w:r w:rsidRPr="00160067">
        <w:rPr>
          <w:color w:val="0D0D0D" w:themeColor="text1" w:themeTint="F2"/>
        </w:rPr>
        <w:t>priklausomybė nuo temperatūros</w:t>
      </w:r>
    </w:p>
    <w:p w:rsidR="00120DFE" w:rsidRPr="00160067" w:rsidRDefault="00120DFE" w:rsidP="00120DFE">
      <w:pPr>
        <w:spacing w:line="360" w:lineRule="auto"/>
        <w:ind w:left="66" w:firstLine="643"/>
        <w:jc w:val="both"/>
        <w:rPr>
          <w:color w:val="0D0D0D" w:themeColor="text1" w:themeTint="F2"/>
        </w:rPr>
      </w:pPr>
      <w:r w:rsidRPr="00160067">
        <w:rPr>
          <w:color w:val="0D0D0D" w:themeColor="text1" w:themeTint="F2"/>
        </w:rPr>
        <w:t>Toliau analizuojama oro taršos koncentracijos sklaida, priklausomai nuo vidutinės paros temperatūros (3.6 pav.).</w:t>
      </w:r>
    </w:p>
    <w:p w:rsidR="00120DFE" w:rsidRPr="00160067" w:rsidRDefault="00120DFE" w:rsidP="00120DFE">
      <w:pPr>
        <w:spacing w:line="360" w:lineRule="auto"/>
        <w:ind w:firstLine="709"/>
        <w:jc w:val="both"/>
        <w:rPr>
          <w:color w:val="0D0D0D" w:themeColor="text1" w:themeTint="F2"/>
          <w:lang w:eastAsia="lt-LT"/>
        </w:rPr>
      </w:pPr>
      <w:r w:rsidRPr="00160067">
        <w:rPr>
          <w:color w:val="0D0D0D" w:themeColor="text1" w:themeTint="F2"/>
          <w:lang w:eastAsia="lt-LT"/>
        </w:rPr>
        <w:t xml:space="preserve">Gautas vidutinis statistiškai reikšmingas neigiamas ryšys tarp CO koncentracijos ir temperatūros (r = -0,409, p = 0,00). Anglies monoksido koncentracijos sklaidai ore palankesnė temperatūra yra tuomet kai ji yra žemesnė už nulį. </w:t>
      </w:r>
      <w:r w:rsidRPr="00160067">
        <w:rPr>
          <w:color w:val="0D0D0D" w:themeColor="text1" w:themeTint="F2"/>
        </w:rPr>
        <w:t xml:space="preserve">Miestų </w:t>
      </w:r>
      <w:r w:rsidRPr="00160067">
        <w:rPr>
          <w:color w:val="0D0D0D" w:themeColor="text1" w:themeTint="F2"/>
          <w:spacing w:val="2"/>
        </w:rPr>
        <w:t xml:space="preserve">oro temperatūra paprastai būna bent 4°C aukštesnė nei aplinkinėse mažai urbanizuotose vietovėse, tai yra todėl, kad tradiciškai naudojamos stogo dangos sugeria </w:t>
      </w:r>
      <w:hyperlink r:id="rId46" w:tooltip="Saulė" w:history="1">
        <w:r w:rsidRPr="00160067">
          <w:rPr>
            <w:color w:val="0D0D0D" w:themeColor="text1" w:themeTint="F2"/>
            <w:spacing w:val="2"/>
          </w:rPr>
          <w:t>saulės</w:t>
        </w:r>
      </w:hyperlink>
      <w:r w:rsidRPr="00160067">
        <w:rPr>
          <w:color w:val="0D0D0D" w:themeColor="text1" w:themeTint="F2"/>
          <w:spacing w:val="2"/>
        </w:rPr>
        <w:t xml:space="preserve"> spindulius ir išskiria atgal į atmosferą jau kaip </w:t>
      </w:r>
      <w:hyperlink r:id="rId47" w:tooltip="Šiluma" w:history="1">
        <w:r w:rsidRPr="00160067">
          <w:rPr>
            <w:color w:val="0D0D0D" w:themeColor="text1" w:themeTint="F2"/>
            <w:spacing w:val="2"/>
          </w:rPr>
          <w:t>šilumą</w:t>
        </w:r>
      </w:hyperlink>
      <w:r w:rsidRPr="00160067">
        <w:rPr>
          <w:color w:val="0D0D0D" w:themeColor="text1" w:themeTint="F2"/>
        </w:rPr>
        <w:t xml:space="preserve"> </w:t>
      </w:r>
      <w:r w:rsidRPr="00160067">
        <w:rPr>
          <w:color w:val="0D0D0D" w:themeColor="text1" w:themeTint="F2"/>
        </w:rPr>
        <w:lastRenderedPageBreak/>
        <w:t>(</w:t>
      </w:r>
      <w:hyperlink r:id="rId48" w:history="1">
        <w:r w:rsidRPr="00160067">
          <w:rPr>
            <w:color w:val="0D0D0D" w:themeColor="text1" w:themeTint="F2"/>
          </w:rPr>
          <w:t>http://www.rufax.lt/main.php?tid=1&amp;stid=11&amp;stid2=20&amp;lvl=2&amp;lid=20&amp;lang=3</w:t>
        </w:r>
      </w:hyperlink>
      <w:r w:rsidRPr="00160067">
        <w:rPr>
          <w:color w:val="0D0D0D" w:themeColor="text1" w:themeTint="F2"/>
          <w:spacing w:val="2"/>
        </w:rPr>
        <w:t>). Nes šiltuoju metų laiku, vasaros sezonu, nors ir nežymiai, kylant temperatūrai, didėja ir oro tarša.</w:t>
      </w:r>
    </w:p>
    <w:p w:rsidR="00120DFE" w:rsidRPr="00160067" w:rsidRDefault="00120DFE" w:rsidP="00120DFE">
      <w:pPr>
        <w:spacing w:line="360" w:lineRule="auto"/>
        <w:jc w:val="both"/>
        <w:rPr>
          <w:color w:val="0D0D0D" w:themeColor="text1" w:themeTint="F2"/>
          <w:lang w:eastAsia="lt-LT"/>
        </w:rPr>
      </w:pPr>
      <w:r w:rsidRPr="00160067">
        <w:rPr>
          <w:noProof/>
          <w:color w:val="0D0D0D" w:themeColor="text1" w:themeTint="F2"/>
          <w:lang w:eastAsia="lt-LT"/>
        </w:rPr>
        <w:drawing>
          <wp:inline distT="0" distB="0" distL="0" distR="0">
            <wp:extent cx="5371297" cy="3183148"/>
            <wp:effectExtent l="19050" t="0" r="19853" b="0"/>
            <wp:docPr id="2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20DFE" w:rsidRPr="00160067" w:rsidRDefault="00120DFE" w:rsidP="00120DFE">
      <w:pPr>
        <w:spacing w:line="360" w:lineRule="auto"/>
        <w:jc w:val="both"/>
        <w:rPr>
          <w:color w:val="0D0D0D" w:themeColor="text1" w:themeTint="F2"/>
        </w:rPr>
      </w:pPr>
      <w:r w:rsidRPr="00160067">
        <w:rPr>
          <w:color w:val="0D0D0D" w:themeColor="text1" w:themeTint="F2"/>
          <w:spacing w:val="2"/>
        </w:rPr>
        <w:t>3.7 pav. SO</w:t>
      </w:r>
      <w:r w:rsidRPr="00160067">
        <w:rPr>
          <w:color w:val="0D0D0D" w:themeColor="text1" w:themeTint="F2"/>
          <w:spacing w:val="2"/>
          <w:vertAlign w:val="subscript"/>
        </w:rPr>
        <w:t>2</w:t>
      </w:r>
      <w:r w:rsidRPr="00160067">
        <w:rPr>
          <w:color w:val="0D0D0D" w:themeColor="text1" w:themeTint="F2"/>
          <w:spacing w:val="2"/>
        </w:rPr>
        <w:t xml:space="preserve"> </w:t>
      </w:r>
      <w:r w:rsidRPr="00160067">
        <w:rPr>
          <w:color w:val="0D0D0D" w:themeColor="text1" w:themeTint="F2"/>
        </w:rPr>
        <w:t>priklausomybė nuo temperatūros</w:t>
      </w:r>
    </w:p>
    <w:p w:rsidR="00120DFE" w:rsidRPr="00160067" w:rsidRDefault="00120DFE" w:rsidP="00120DFE">
      <w:pPr>
        <w:spacing w:line="360" w:lineRule="auto"/>
        <w:ind w:firstLine="709"/>
        <w:jc w:val="both"/>
        <w:rPr>
          <w:color w:val="0D0D0D" w:themeColor="text1" w:themeTint="F2"/>
          <w:lang w:eastAsia="lt-LT"/>
        </w:rPr>
      </w:pPr>
      <w:r w:rsidRPr="00160067">
        <w:rPr>
          <w:color w:val="0D0D0D" w:themeColor="text1" w:themeTint="F2"/>
        </w:rPr>
        <w:t xml:space="preserve">Nagrinėjant sieros dioksido koncentracijos sklaidą ore (3.7 pav.), didelės temperatūros įtakos nėra. </w:t>
      </w:r>
      <w:r w:rsidRPr="00160067">
        <w:rPr>
          <w:color w:val="0D0D0D" w:themeColor="text1" w:themeTint="F2"/>
          <w:lang w:eastAsia="lt-LT"/>
        </w:rPr>
        <w:t xml:space="preserve">Ryšys tarp SO2 koncentracijos ir temperatūros buvo labai silpnas ir statistiškai nereikšmingas (r = 0,024 p = 0,36). </w:t>
      </w:r>
    </w:p>
    <w:p w:rsidR="00120DFE" w:rsidRPr="00160067" w:rsidRDefault="00120DFE" w:rsidP="00120DFE">
      <w:pPr>
        <w:spacing w:line="360" w:lineRule="auto"/>
        <w:ind w:firstLine="720"/>
        <w:jc w:val="both"/>
        <w:rPr>
          <w:color w:val="0D0D0D" w:themeColor="text1" w:themeTint="F2"/>
          <w:spacing w:val="2"/>
        </w:rPr>
      </w:pPr>
      <w:r w:rsidRPr="00160067">
        <w:rPr>
          <w:color w:val="0D0D0D" w:themeColor="text1" w:themeTint="F2"/>
          <w:spacing w:val="2"/>
        </w:rPr>
        <w:t xml:space="preserve">Stebint kaip kito </w:t>
      </w:r>
      <w:r w:rsidRPr="00160067">
        <w:rPr>
          <w:color w:val="0D0D0D" w:themeColor="text1" w:themeTint="F2"/>
        </w:rPr>
        <w:t>NO</w:t>
      </w:r>
      <w:r w:rsidRPr="00160067">
        <w:rPr>
          <w:color w:val="0D0D0D" w:themeColor="text1" w:themeTint="F2"/>
          <w:vertAlign w:val="subscript"/>
        </w:rPr>
        <w:t>2</w:t>
      </w:r>
      <w:r w:rsidRPr="00160067">
        <w:rPr>
          <w:color w:val="0D0D0D" w:themeColor="text1" w:themeTint="F2"/>
          <w:vertAlign w:val="superscript"/>
        </w:rPr>
        <w:t xml:space="preserve"> </w:t>
      </w:r>
      <w:r w:rsidRPr="00160067">
        <w:rPr>
          <w:color w:val="0D0D0D" w:themeColor="text1" w:themeTint="F2"/>
          <w:spacing w:val="2"/>
        </w:rPr>
        <w:t xml:space="preserve">koncentracija visą laikotarpį, kylant temperatūrai, ar krentant, ryšys yra silpnas (3.8 pav.). </w:t>
      </w:r>
      <w:r w:rsidRPr="00160067">
        <w:rPr>
          <w:color w:val="0D0D0D" w:themeColor="text1" w:themeTint="F2"/>
        </w:rPr>
        <w:t>NO</w:t>
      </w:r>
      <w:r w:rsidRPr="00160067">
        <w:rPr>
          <w:color w:val="0D0D0D" w:themeColor="text1" w:themeTint="F2"/>
          <w:vertAlign w:val="subscript"/>
        </w:rPr>
        <w:t xml:space="preserve">2 </w:t>
      </w:r>
      <w:r w:rsidRPr="00160067">
        <w:rPr>
          <w:color w:val="0D0D0D" w:themeColor="text1" w:themeTint="F2"/>
          <w:spacing w:val="2"/>
        </w:rPr>
        <w:t>taršai šaltasis metų laikas yra nepalankus sklaidai. Kadangi šaltuoju metu buvo išmatuota didžiausia paros koncentracija (449</w:t>
      </w:r>
      <w:r w:rsidRPr="00160067">
        <w:rPr>
          <w:color w:val="0D0D0D" w:themeColor="text1" w:themeTint="F2"/>
          <w:kern w:val="24"/>
          <w:lang w:eastAsia="lt-LT"/>
        </w:rPr>
        <w:t xml:space="preserve"> </w:t>
      </w:r>
      <w:r w:rsidRPr="00160067">
        <w:rPr>
          <w:color w:val="0D0D0D" w:themeColor="text1" w:themeTint="F2"/>
          <w:spacing w:val="2"/>
        </w:rPr>
        <w:t xml:space="preserve">µg/m³). </w:t>
      </w:r>
    </w:p>
    <w:p w:rsidR="00120DFE" w:rsidRPr="00160067" w:rsidRDefault="00120DFE" w:rsidP="00120DFE">
      <w:pPr>
        <w:widowControl w:val="0"/>
        <w:shd w:val="clear" w:color="auto" w:fill="FFFFFF"/>
        <w:tabs>
          <w:tab w:val="left" w:pos="993"/>
        </w:tabs>
        <w:autoSpaceDE w:val="0"/>
        <w:autoSpaceDN w:val="0"/>
        <w:adjustRightInd w:val="0"/>
        <w:spacing w:line="360" w:lineRule="auto"/>
        <w:jc w:val="both"/>
        <w:rPr>
          <w:color w:val="0D0D0D" w:themeColor="text1" w:themeTint="F2"/>
          <w:spacing w:val="2"/>
        </w:rPr>
      </w:pPr>
    </w:p>
    <w:p w:rsidR="00120DFE" w:rsidRPr="00160067" w:rsidRDefault="00120DFE" w:rsidP="00120DFE">
      <w:pPr>
        <w:widowControl w:val="0"/>
        <w:shd w:val="clear" w:color="auto" w:fill="FFFFFF"/>
        <w:tabs>
          <w:tab w:val="left" w:pos="725"/>
        </w:tabs>
        <w:autoSpaceDE w:val="0"/>
        <w:autoSpaceDN w:val="0"/>
        <w:adjustRightInd w:val="0"/>
        <w:spacing w:line="360" w:lineRule="auto"/>
        <w:jc w:val="both"/>
        <w:rPr>
          <w:color w:val="0D0D0D" w:themeColor="text1" w:themeTint="F2"/>
          <w:spacing w:val="2"/>
        </w:rPr>
      </w:pPr>
      <w:r w:rsidRPr="00160067">
        <w:rPr>
          <w:noProof/>
          <w:color w:val="0D0D0D" w:themeColor="text1" w:themeTint="F2"/>
          <w:spacing w:val="2"/>
          <w:lang w:eastAsia="lt-LT"/>
        </w:rPr>
        <w:drawing>
          <wp:inline distT="0" distB="0" distL="0" distR="0">
            <wp:extent cx="5372459" cy="3088257"/>
            <wp:effectExtent l="19050" t="0" r="18691" b="0"/>
            <wp:docPr id="3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20DFE" w:rsidRPr="00160067" w:rsidRDefault="00120DFE" w:rsidP="00120DFE">
      <w:pPr>
        <w:pStyle w:val="ListParagraph"/>
        <w:widowControl w:val="0"/>
        <w:numPr>
          <w:ilvl w:val="1"/>
          <w:numId w:val="47"/>
        </w:numPr>
        <w:shd w:val="clear" w:color="auto" w:fill="FFFFFF"/>
        <w:autoSpaceDE w:val="0"/>
        <w:autoSpaceDN w:val="0"/>
        <w:adjustRightInd w:val="0"/>
        <w:spacing w:line="360" w:lineRule="auto"/>
        <w:ind w:left="426"/>
        <w:jc w:val="both"/>
        <w:rPr>
          <w:color w:val="0D0D0D" w:themeColor="text1" w:themeTint="F2"/>
        </w:rPr>
      </w:pPr>
      <w:r w:rsidRPr="00160067">
        <w:rPr>
          <w:color w:val="0D0D0D" w:themeColor="text1" w:themeTint="F2"/>
          <w:spacing w:val="2"/>
        </w:rPr>
        <w:t xml:space="preserve">pav. </w:t>
      </w:r>
      <w:r w:rsidRPr="00160067">
        <w:rPr>
          <w:color w:val="0D0D0D" w:themeColor="text1" w:themeTint="F2"/>
        </w:rPr>
        <w:t>NO</w:t>
      </w:r>
      <w:r w:rsidRPr="00160067">
        <w:rPr>
          <w:color w:val="0D0D0D" w:themeColor="text1" w:themeTint="F2"/>
          <w:vertAlign w:val="subscript"/>
        </w:rPr>
        <w:t>2</w:t>
      </w:r>
      <w:r w:rsidRPr="00160067">
        <w:rPr>
          <w:color w:val="0D0D0D" w:themeColor="text1" w:themeTint="F2"/>
          <w:spacing w:val="2"/>
        </w:rPr>
        <w:t xml:space="preserve"> </w:t>
      </w:r>
      <w:r w:rsidRPr="00160067">
        <w:rPr>
          <w:color w:val="0D0D0D" w:themeColor="text1" w:themeTint="F2"/>
        </w:rPr>
        <w:t>priklausomybė nuo temperatūros</w:t>
      </w:r>
    </w:p>
    <w:p w:rsidR="00120DFE" w:rsidRPr="00160067" w:rsidRDefault="00120DFE" w:rsidP="00120DFE">
      <w:pPr>
        <w:spacing w:line="360" w:lineRule="auto"/>
        <w:ind w:firstLine="720"/>
        <w:jc w:val="both"/>
        <w:rPr>
          <w:color w:val="0D0D0D" w:themeColor="text1" w:themeTint="F2"/>
          <w:lang w:eastAsia="lt-LT"/>
        </w:rPr>
      </w:pPr>
      <w:r w:rsidRPr="00160067">
        <w:rPr>
          <w:color w:val="0D0D0D" w:themeColor="text1" w:themeTint="F2"/>
          <w:spacing w:val="2"/>
        </w:rPr>
        <w:lastRenderedPageBreak/>
        <w:t xml:space="preserve">Palankesnės </w:t>
      </w:r>
      <w:r w:rsidRPr="00160067">
        <w:rPr>
          <w:color w:val="0D0D0D" w:themeColor="text1" w:themeTint="F2"/>
        </w:rPr>
        <w:t>NO</w:t>
      </w:r>
      <w:r w:rsidRPr="00160067">
        <w:rPr>
          <w:color w:val="0D0D0D" w:themeColor="text1" w:themeTint="F2"/>
          <w:vertAlign w:val="subscript"/>
        </w:rPr>
        <w:t>2</w:t>
      </w:r>
      <w:r w:rsidRPr="00160067">
        <w:rPr>
          <w:color w:val="0D0D0D" w:themeColor="text1" w:themeTint="F2"/>
          <w:spacing w:val="2"/>
        </w:rPr>
        <w:t xml:space="preserve"> sklaidai sąlygos formuojasi šiltuoju metų sezonu, kada temperatūra aukštesnė nei 15</w:t>
      </w:r>
      <w:r w:rsidRPr="00160067">
        <w:rPr>
          <w:color w:val="0D0D0D" w:themeColor="text1" w:themeTint="F2"/>
          <w:kern w:val="24"/>
          <w:lang w:eastAsia="lt-LT"/>
        </w:rPr>
        <w:t xml:space="preserve"> </w:t>
      </w:r>
      <w:r w:rsidRPr="00160067">
        <w:rPr>
          <w:color w:val="0D0D0D" w:themeColor="text1" w:themeTint="F2"/>
          <w:spacing w:val="2"/>
        </w:rPr>
        <w:t xml:space="preserve">°C. Aišku, tai gali lemti ir kitos sąlygos, pavyzdžiui, tai, kad darbo dienomis ir savaitgalio metu </w:t>
      </w:r>
      <w:r w:rsidRPr="00160067">
        <w:rPr>
          <w:color w:val="0D0D0D" w:themeColor="text1" w:themeTint="F2"/>
        </w:rPr>
        <w:t>NO</w:t>
      </w:r>
      <w:r w:rsidRPr="00160067">
        <w:rPr>
          <w:color w:val="0D0D0D" w:themeColor="text1" w:themeTint="F2"/>
          <w:vertAlign w:val="superscript"/>
        </w:rPr>
        <w:t xml:space="preserve">2 </w:t>
      </w:r>
      <w:r w:rsidRPr="00160067">
        <w:rPr>
          <w:color w:val="0D0D0D" w:themeColor="text1" w:themeTint="F2"/>
          <w:spacing w:val="2"/>
        </w:rPr>
        <w:t xml:space="preserve">koncentracija ore būna skirtinga. </w:t>
      </w:r>
      <w:r w:rsidRPr="00160067">
        <w:rPr>
          <w:color w:val="0D0D0D" w:themeColor="text1" w:themeTint="F2"/>
          <w:lang w:eastAsia="lt-LT"/>
        </w:rPr>
        <w:t>Koreliacija tarp NO2 koncentracijos ir temperatūros buvo neigiama ir labai maža,bet statistiškai patikima (r = -0.066, p = 0,01).</w:t>
      </w:r>
    </w:p>
    <w:p w:rsidR="00120DFE" w:rsidRPr="00160067" w:rsidRDefault="00120DFE" w:rsidP="00120DFE">
      <w:pPr>
        <w:spacing w:line="360" w:lineRule="auto"/>
        <w:ind w:firstLine="720"/>
        <w:jc w:val="both"/>
        <w:rPr>
          <w:color w:val="0D0D0D" w:themeColor="text1" w:themeTint="F2"/>
        </w:rPr>
      </w:pPr>
      <w:r w:rsidRPr="00160067">
        <w:rPr>
          <w:color w:val="0D0D0D" w:themeColor="text1" w:themeTint="F2"/>
        </w:rPr>
        <w:t>Pažemio ozono susidarymo fotocheminių reakcijų intensyvumas priklauso nuo daugelio gamtinių ir antropogeninių veiksnių. Kadangi tai yra endoterminė reakcija, jos vyksmą visų pirma sąlygoja į troposferą patenkančių ultravioletinių spindulių (UV) kiekis (</w:t>
      </w:r>
      <w:r w:rsidRPr="00160067">
        <w:rPr>
          <w:rFonts w:eastAsia="TimesNewRomanPSMT"/>
          <w:color w:val="0D0D0D" w:themeColor="text1" w:themeTint="F2"/>
        </w:rPr>
        <w:t>Aplinkos oro kokybės vertinimo vadovas, 2006</w:t>
      </w:r>
      <w:r w:rsidRPr="00160067">
        <w:rPr>
          <w:color w:val="0D0D0D" w:themeColor="text1" w:themeTint="F2"/>
        </w:rPr>
        <w:t xml:space="preserve">). Fotocheminės reakcijos intensyviausiai vyksta saulėtomis bei šiltomis dienomis, todėl ir maksimalių pažemio ozono koncentracijų epizodai paprastai yra fiksuojami vasaros sezono metu. </w:t>
      </w:r>
    </w:p>
    <w:p w:rsidR="00120DFE" w:rsidRPr="00160067" w:rsidRDefault="00120DFE" w:rsidP="00120DFE">
      <w:pPr>
        <w:spacing w:line="360" w:lineRule="auto"/>
        <w:ind w:firstLine="720"/>
        <w:jc w:val="both"/>
        <w:rPr>
          <w:color w:val="0D0D0D" w:themeColor="text1" w:themeTint="F2"/>
          <w:lang w:eastAsia="lt-LT"/>
        </w:rPr>
      </w:pP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r w:rsidRPr="00160067">
        <w:rPr>
          <w:noProof/>
          <w:color w:val="0D0D0D" w:themeColor="text1" w:themeTint="F2"/>
          <w:spacing w:val="2"/>
          <w:lang w:eastAsia="lt-LT"/>
        </w:rPr>
        <w:drawing>
          <wp:inline distT="0" distB="0" distL="0" distR="0">
            <wp:extent cx="5371297" cy="3252159"/>
            <wp:effectExtent l="19050" t="0" r="19853" b="5391"/>
            <wp:docPr id="3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20DFE" w:rsidRPr="00160067" w:rsidRDefault="00120DFE" w:rsidP="00120DFE">
      <w:pPr>
        <w:pStyle w:val="ListParagraph"/>
        <w:widowControl w:val="0"/>
        <w:numPr>
          <w:ilvl w:val="1"/>
          <w:numId w:val="47"/>
        </w:numPr>
        <w:shd w:val="clear" w:color="auto" w:fill="FFFFFF"/>
        <w:autoSpaceDE w:val="0"/>
        <w:autoSpaceDN w:val="0"/>
        <w:adjustRightInd w:val="0"/>
        <w:spacing w:line="360" w:lineRule="auto"/>
        <w:ind w:left="426"/>
        <w:jc w:val="both"/>
        <w:rPr>
          <w:color w:val="0D0D0D" w:themeColor="text1" w:themeTint="F2"/>
        </w:rPr>
      </w:pPr>
      <w:r w:rsidRPr="00160067">
        <w:rPr>
          <w:color w:val="0D0D0D" w:themeColor="text1" w:themeTint="F2"/>
          <w:spacing w:val="2"/>
        </w:rPr>
        <w:t>pav. O</w:t>
      </w:r>
      <w:r w:rsidRPr="00160067">
        <w:rPr>
          <w:color w:val="0D0D0D" w:themeColor="text1" w:themeTint="F2"/>
          <w:spacing w:val="2"/>
          <w:vertAlign w:val="subscript"/>
        </w:rPr>
        <w:t xml:space="preserve">3 </w:t>
      </w:r>
      <w:r w:rsidRPr="00160067">
        <w:rPr>
          <w:color w:val="0D0D0D" w:themeColor="text1" w:themeTint="F2"/>
        </w:rPr>
        <w:t>priklausomybė nuo temperatūros</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p>
    <w:p w:rsidR="00120DFE" w:rsidRPr="00160067" w:rsidRDefault="00120DFE" w:rsidP="00120DFE">
      <w:pPr>
        <w:spacing w:line="360" w:lineRule="auto"/>
        <w:ind w:firstLine="720"/>
        <w:jc w:val="both"/>
        <w:rPr>
          <w:color w:val="0D0D0D" w:themeColor="text1" w:themeTint="F2"/>
          <w:lang w:eastAsia="lt-LT"/>
        </w:rPr>
      </w:pPr>
      <w:r w:rsidRPr="00160067">
        <w:rPr>
          <w:color w:val="0D0D0D" w:themeColor="text1" w:themeTint="F2"/>
        </w:rPr>
        <w:t xml:space="preserve">Ryšys yra gan stiprus, nes kylant temperatūrai, didėja ir ozono koncentracija (3.9 pav.). </w:t>
      </w:r>
      <w:r w:rsidRPr="00160067">
        <w:rPr>
          <w:color w:val="0D0D0D" w:themeColor="text1" w:themeTint="F2"/>
          <w:spacing w:val="2"/>
        </w:rPr>
        <w:t>O</w:t>
      </w:r>
      <w:r w:rsidRPr="00160067">
        <w:rPr>
          <w:color w:val="0D0D0D" w:themeColor="text1" w:themeTint="F2"/>
          <w:spacing w:val="2"/>
          <w:vertAlign w:val="subscript"/>
        </w:rPr>
        <w:t>3</w:t>
      </w:r>
      <w:r w:rsidRPr="00160067">
        <w:rPr>
          <w:color w:val="0D0D0D" w:themeColor="text1" w:themeTint="F2"/>
        </w:rPr>
        <w:t xml:space="preserve"> palankesnės sąlygos sklaidai, formuojasi šaltuoju metų sezonu. </w:t>
      </w:r>
      <w:r w:rsidRPr="00160067">
        <w:rPr>
          <w:color w:val="0D0D0D" w:themeColor="text1" w:themeTint="F2"/>
          <w:lang w:eastAsia="lt-LT"/>
        </w:rPr>
        <w:t xml:space="preserve">Gautas silpnas statistiškai reikšmingas ryšys tarp </w:t>
      </w:r>
      <w:r w:rsidRPr="00160067">
        <w:rPr>
          <w:color w:val="0D0D0D" w:themeColor="text1" w:themeTint="F2"/>
          <w:spacing w:val="2"/>
        </w:rPr>
        <w:t>O</w:t>
      </w:r>
      <w:r w:rsidRPr="00160067">
        <w:rPr>
          <w:color w:val="0D0D0D" w:themeColor="text1" w:themeTint="F2"/>
          <w:spacing w:val="2"/>
          <w:vertAlign w:val="subscript"/>
        </w:rPr>
        <w:t>3</w:t>
      </w:r>
      <w:r w:rsidRPr="00160067">
        <w:rPr>
          <w:color w:val="0D0D0D" w:themeColor="text1" w:themeTint="F2"/>
          <w:lang w:eastAsia="lt-LT"/>
        </w:rPr>
        <w:t xml:space="preserve"> koncentracijos ir temperatūros (r = 0,183,p = 0,00).</w:t>
      </w:r>
    </w:p>
    <w:p w:rsidR="00120DFE" w:rsidRPr="00160067" w:rsidRDefault="00120DFE" w:rsidP="00120DFE">
      <w:pPr>
        <w:widowControl w:val="0"/>
        <w:shd w:val="clear" w:color="auto" w:fill="FFFFFF"/>
        <w:autoSpaceDE w:val="0"/>
        <w:autoSpaceDN w:val="0"/>
        <w:adjustRightInd w:val="0"/>
        <w:spacing w:line="360" w:lineRule="auto"/>
        <w:ind w:firstLine="709"/>
        <w:jc w:val="both"/>
        <w:rPr>
          <w:color w:val="0D0D0D" w:themeColor="text1" w:themeTint="F2"/>
        </w:rPr>
      </w:pPr>
      <w:r w:rsidRPr="00160067">
        <w:rPr>
          <w:color w:val="0D0D0D" w:themeColor="text1" w:themeTint="F2"/>
        </w:rPr>
        <w:t xml:space="preserve">Didžiausia kietųjų dalelių koncentracija yra šaltuoju metų laikotarpiu, kada yra intensyvus kūrenimo sezonas.  Nesužaliavus augalijai ir nutirpus sniegui, kelkraščiuose susikaupęs purvas ir smėlis yra pakeliami į orą vėjo bei pravažiuojančio transporto, todėl pavasarį taip pat pastebimas didesnis kietųjų dalelių kiekis ore (Kauno miesto oro taršos kietosiomis dalelėmis (KD </w:t>
      </w:r>
      <w:r w:rsidRPr="00160067">
        <w:rPr>
          <w:color w:val="0D0D0D" w:themeColor="text1" w:themeTint="F2"/>
          <w:vertAlign w:val="subscript"/>
        </w:rPr>
        <w:t>10</w:t>
      </w:r>
      <w:r w:rsidRPr="00160067">
        <w:rPr>
          <w:color w:val="0D0D0D" w:themeColor="text1" w:themeTint="F2"/>
        </w:rPr>
        <w:t>) mažinimo programa. 2006 m.).</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r w:rsidRPr="00160067">
        <w:rPr>
          <w:noProof/>
          <w:color w:val="0D0D0D" w:themeColor="text1" w:themeTint="F2"/>
          <w:spacing w:val="2"/>
          <w:lang w:eastAsia="lt-LT"/>
        </w:rPr>
        <w:lastRenderedPageBreak/>
        <w:drawing>
          <wp:inline distT="0" distB="0" distL="0" distR="0">
            <wp:extent cx="5372459" cy="3105510"/>
            <wp:effectExtent l="19050" t="0" r="18691" b="0"/>
            <wp:docPr id="3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r w:rsidRPr="00160067">
        <w:rPr>
          <w:color w:val="0D0D0D" w:themeColor="text1" w:themeTint="F2"/>
          <w:spacing w:val="2"/>
        </w:rPr>
        <w:t xml:space="preserve">3.10 pav. </w:t>
      </w:r>
      <w:r w:rsidRPr="00160067">
        <w:rPr>
          <w:color w:val="0D0D0D" w:themeColor="text1" w:themeTint="F2"/>
        </w:rPr>
        <w:t>Kietųjų dalelų (PM</w:t>
      </w:r>
      <w:r w:rsidRPr="00160067">
        <w:rPr>
          <w:color w:val="0D0D0D" w:themeColor="text1" w:themeTint="F2"/>
          <w:vertAlign w:val="subscript"/>
        </w:rPr>
        <w:t>10</w:t>
      </w:r>
      <w:r w:rsidRPr="00160067">
        <w:rPr>
          <w:color w:val="0D0D0D" w:themeColor="text1" w:themeTint="F2"/>
        </w:rPr>
        <w:t>) koncentracijų</w:t>
      </w:r>
      <w:r w:rsidRPr="00160067">
        <w:rPr>
          <w:color w:val="0D0D0D" w:themeColor="text1" w:themeTint="F2"/>
          <w:spacing w:val="2"/>
        </w:rPr>
        <w:t xml:space="preserve"> </w:t>
      </w:r>
      <w:r w:rsidRPr="00160067">
        <w:rPr>
          <w:color w:val="0D0D0D" w:themeColor="text1" w:themeTint="F2"/>
        </w:rPr>
        <w:t xml:space="preserve">priklausomybė nuo temperatūros </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p>
    <w:p w:rsidR="00120DFE" w:rsidRPr="00160067" w:rsidRDefault="00120DFE" w:rsidP="00120DFE">
      <w:pPr>
        <w:spacing w:line="360" w:lineRule="auto"/>
        <w:ind w:firstLine="720"/>
        <w:jc w:val="both"/>
        <w:rPr>
          <w:color w:val="0D0D0D" w:themeColor="text1" w:themeTint="F2"/>
        </w:rPr>
      </w:pPr>
      <w:r w:rsidRPr="00160067">
        <w:rPr>
          <w:color w:val="0D0D0D" w:themeColor="text1" w:themeTint="F2"/>
        </w:rPr>
        <w:t xml:space="preserve">Iš grafiko (3.10 pav.) matyti, temperatūros įtaka kietųjų dalelių sklaidai ore. Kietųjų dalelų skaičiaus mažėjimas grafike matomas, kai yra temperatūros kilimas.  Šiltuoju metų laikotarpių įtakos kietųjų dalelių sklaidai turi miesto želdynai, kurie nusodina daleles. </w:t>
      </w:r>
      <w:r w:rsidRPr="00160067">
        <w:rPr>
          <w:color w:val="0D0D0D" w:themeColor="text1" w:themeTint="F2"/>
          <w:lang w:eastAsia="lt-LT"/>
        </w:rPr>
        <w:t>Gautas ryšys  tarp KD</w:t>
      </w:r>
      <w:r w:rsidRPr="00160067">
        <w:rPr>
          <w:color w:val="0D0D0D" w:themeColor="text1" w:themeTint="F2"/>
          <w:vertAlign w:val="subscript"/>
          <w:lang w:eastAsia="lt-LT"/>
        </w:rPr>
        <w:t>10</w:t>
      </w:r>
      <w:r w:rsidRPr="00160067">
        <w:rPr>
          <w:color w:val="0D0D0D" w:themeColor="text1" w:themeTint="F2"/>
          <w:lang w:eastAsia="lt-LT"/>
        </w:rPr>
        <w:t xml:space="preserve"> koncentracijos ir temperatūros yra neigiamas ir labai silpnas, tačiau statistiškai reikšmingas (r = -0,009, p = 0,00).</w:t>
      </w:r>
      <w:r w:rsidRPr="00160067">
        <w:rPr>
          <w:color w:val="0D0D0D" w:themeColor="text1" w:themeTint="F2"/>
        </w:rPr>
        <w:t xml:space="preserve"> Kietųjų dalelių (PM</w:t>
      </w:r>
      <w:r w:rsidRPr="00160067">
        <w:rPr>
          <w:color w:val="0D0D0D" w:themeColor="text1" w:themeTint="F2"/>
          <w:vertAlign w:val="subscript"/>
        </w:rPr>
        <w:t>10</w:t>
      </w:r>
      <w:r w:rsidRPr="00160067">
        <w:rPr>
          <w:color w:val="0D0D0D" w:themeColor="text1" w:themeTint="F2"/>
        </w:rPr>
        <w:t xml:space="preserve">) sklaida daugiau priklauso nuo kitų meteorologinių sąlygų, kaip minėjau anksčiau, įtakos turi vėjo greitis, vėjo kryptis ir santykinė drėgmė. </w:t>
      </w:r>
      <w:r w:rsidRPr="00160067">
        <w:rPr>
          <w:bCs/>
          <w:color w:val="0D0D0D" w:themeColor="text1" w:themeTint="F2"/>
        </w:rPr>
        <w:t>Temperatūrų skirtumas miestų centruose ir jų pakraščiuose veikia vėjo kryptį – susidaro nuolatinis oro masių judėjimas iš pakraščio į centrą, jo greitis priklauso nuo temperatūrų skirtumo ir gali padidėti 2 – 4 m/s. Dėl oro masių judėjimo teršalai pasklinda po miesto teritoriją (</w:t>
      </w:r>
      <w:r w:rsidRPr="00160067">
        <w:rPr>
          <w:color w:val="0D0D0D" w:themeColor="text1" w:themeTint="F2"/>
        </w:rPr>
        <w:t>Jacobson M. Z. (2002</w:t>
      </w:r>
      <w:r w:rsidRPr="00160067">
        <w:rPr>
          <w:bCs/>
          <w:color w:val="0D0D0D" w:themeColor="text1" w:themeTint="F2"/>
        </w:rPr>
        <w:t>).</w:t>
      </w:r>
    </w:p>
    <w:p w:rsidR="00120DFE" w:rsidRPr="00160067" w:rsidRDefault="00120DFE" w:rsidP="00120DFE">
      <w:pPr>
        <w:spacing w:line="360" w:lineRule="auto"/>
        <w:ind w:firstLine="720"/>
        <w:jc w:val="both"/>
        <w:rPr>
          <w:color w:val="0D0D0D" w:themeColor="text1" w:themeTint="F2"/>
        </w:rPr>
      </w:pPr>
      <w:r w:rsidRPr="00160067">
        <w:rPr>
          <w:bCs/>
          <w:color w:val="0D0D0D" w:themeColor="text1" w:themeTint="F2"/>
        </w:rPr>
        <w:t xml:space="preserve">Paskutinė meteorologinė sąlyga, kuri lemia oro taršos sklaidą ore yra santykinė drėgmė (%).Santykinis oro drėgnumas (dienos vidurkis) metų eigoje kito nuo 40% iki 97,1 %. Drėgniausi metų sezonai yra ruduo ir pavasaris. Pagal teorija, palankiausios sąlygos turėtų formuotis, kai santykinis oro drėgnumas yra kuo didesnis. </w:t>
      </w:r>
    </w:p>
    <w:p w:rsidR="00120DFE" w:rsidRPr="00160067" w:rsidRDefault="00120DFE" w:rsidP="00120DFE">
      <w:pPr>
        <w:spacing w:line="360" w:lineRule="auto"/>
        <w:ind w:firstLine="720"/>
        <w:jc w:val="both"/>
        <w:rPr>
          <w:color w:val="0D0D0D" w:themeColor="text1" w:themeTint="F2"/>
        </w:rPr>
      </w:pPr>
      <w:r w:rsidRPr="00160067">
        <w:rPr>
          <w:bCs/>
          <w:color w:val="0D0D0D" w:themeColor="text1" w:themeTint="F2"/>
        </w:rPr>
        <w:t xml:space="preserve">3.11 paveiksle matyti, kaip kinta CO koncentracija nuo santykinės oro drėgmės. </w:t>
      </w:r>
      <w:r w:rsidRPr="00160067">
        <w:rPr>
          <w:color w:val="0D0D0D" w:themeColor="text1" w:themeTint="F2"/>
        </w:rPr>
        <w:t xml:space="preserve">Tarp CO koncentracijos ir santykinės drėgmės gautas silpnas teigimas statistiškai reikšmingas ryšys (r = 0,150, p = 0,01). </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r w:rsidRPr="00160067">
        <w:rPr>
          <w:noProof/>
          <w:color w:val="0D0D0D" w:themeColor="text1" w:themeTint="F2"/>
          <w:lang w:eastAsia="lt-LT"/>
        </w:rPr>
        <w:lastRenderedPageBreak/>
        <w:drawing>
          <wp:inline distT="0" distB="0" distL="0" distR="0">
            <wp:extent cx="5389712" cy="3027871"/>
            <wp:effectExtent l="19050" t="0" r="20488" b="1079"/>
            <wp:docPr id="3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r w:rsidRPr="00160067">
        <w:rPr>
          <w:color w:val="0D0D0D" w:themeColor="text1" w:themeTint="F2"/>
        </w:rPr>
        <w:t xml:space="preserve">3.11 pav. CO koncentracijų kitimas priklausomai nuo santykinės oro drėgmės </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p>
    <w:p w:rsidR="00120DFE" w:rsidRPr="00160067" w:rsidRDefault="00120DFE" w:rsidP="00120DFE">
      <w:pPr>
        <w:widowControl w:val="0"/>
        <w:shd w:val="clear" w:color="auto" w:fill="FFFFFF"/>
        <w:autoSpaceDE w:val="0"/>
        <w:autoSpaceDN w:val="0"/>
        <w:adjustRightInd w:val="0"/>
        <w:spacing w:line="360" w:lineRule="auto"/>
        <w:ind w:firstLine="709"/>
        <w:jc w:val="both"/>
        <w:rPr>
          <w:color w:val="0D0D0D" w:themeColor="text1" w:themeTint="F2"/>
          <w:lang w:eastAsia="lt-LT"/>
        </w:rPr>
      </w:pPr>
      <w:r w:rsidRPr="00160067">
        <w:rPr>
          <w:color w:val="0D0D0D" w:themeColor="text1" w:themeTint="F2"/>
          <w:lang w:eastAsia="lt-LT"/>
        </w:rPr>
        <w:t>Statistiškai reikšmingas neigiamas ryšys gautas tarp SO2 koncentracijos ir santykinės drėgmės (r = -0.173, p = 0,00) (3.12 pav.).  Nors ryšys yra silpnas, tačiau aiškiai matyti, jog didėjant santykinei oro drėgmei, bendrai mažėja sieros dioksido koncentracija. SO2 koncentracijai, tai vienintelis statistiškai reikšmingas ryšys su meteorologine sąlyga.</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r w:rsidRPr="00160067">
        <w:rPr>
          <w:noProof/>
          <w:color w:val="0D0D0D" w:themeColor="text1" w:themeTint="F2"/>
          <w:lang w:eastAsia="lt-LT"/>
        </w:rPr>
        <w:drawing>
          <wp:inline distT="0" distB="0" distL="0" distR="0">
            <wp:extent cx="5406965" cy="3010619"/>
            <wp:effectExtent l="19050" t="0" r="22285" b="0"/>
            <wp:docPr id="3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r w:rsidRPr="00160067">
        <w:rPr>
          <w:color w:val="0D0D0D" w:themeColor="text1" w:themeTint="F2"/>
        </w:rPr>
        <w:t>3.12 pav. SO</w:t>
      </w:r>
      <w:r w:rsidRPr="00160067">
        <w:rPr>
          <w:color w:val="0D0D0D" w:themeColor="text1" w:themeTint="F2"/>
          <w:vertAlign w:val="subscript"/>
        </w:rPr>
        <w:t>2</w:t>
      </w:r>
      <w:r w:rsidRPr="00160067">
        <w:rPr>
          <w:color w:val="0D0D0D" w:themeColor="text1" w:themeTint="F2"/>
        </w:rPr>
        <w:t xml:space="preserve"> koncentracijų kitimas priklausomai nuo santykinės oro drėgmės</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p>
    <w:p w:rsidR="00120DFE" w:rsidRPr="00160067" w:rsidRDefault="00120DFE" w:rsidP="00120DFE">
      <w:pPr>
        <w:spacing w:line="360" w:lineRule="auto"/>
        <w:ind w:firstLine="709"/>
        <w:jc w:val="both"/>
        <w:rPr>
          <w:color w:val="0D0D0D" w:themeColor="text1" w:themeTint="F2"/>
          <w:lang w:eastAsia="lt-LT"/>
        </w:rPr>
      </w:pPr>
      <w:r w:rsidRPr="00160067">
        <w:rPr>
          <w:color w:val="0D0D0D" w:themeColor="text1" w:themeTint="F2"/>
        </w:rPr>
        <w:lastRenderedPageBreak/>
        <w:t xml:space="preserve">Kitam paveiksle (3.13 pav.) nagrinėjamas </w:t>
      </w:r>
      <w:r w:rsidRPr="00160067">
        <w:rPr>
          <w:color w:val="0D0D0D" w:themeColor="text1" w:themeTint="F2"/>
          <w:lang w:eastAsia="lt-LT"/>
        </w:rPr>
        <w:t>ryšys tarp NO</w:t>
      </w:r>
      <w:r w:rsidRPr="00160067">
        <w:rPr>
          <w:color w:val="0D0D0D" w:themeColor="text1" w:themeTint="F2"/>
          <w:vertAlign w:val="subscript"/>
          <w:lang w:eastAsia="lt-LT"/>
        </w:rPr>
        <w:t>2</w:t>
      </w:r>
      <w:r w:rsidRPr="00160067">
        <w:rPr>
          <w:color w:val="0D0D0D" w:themeColor="text1" w:themeTint="F2"/>
          <w:lang w:eastAsia="lt-LT"/>
        </w:rPr>
        <w:t xml:space="preserve"> koncentracijos ir santykinės drėgmės. Gautas neigiamas ryšys buvo silpnas, tačiau statistiškai reikšmingas (r = -0.171, p = 0,00). </w:t>
      </w:r>
    </w:p>
    <w:p w:rsidR="00120DFE" w:rsidRPr="00160067" w:rsidRDefault="00120DFE" w:rsidP="000852FC">
      <w:pPr>
        <w:spacing w:line="360" w:lineRule="auto"/>
        <w:ind w:firstLine="709"/>
        <w:jc w:val="both"/>
        <w:rPr>
          <w:color w:val="0D0D0D" w:themeColor="text1" w:themeTint="F2"/>
          <w:lang w:eastAsia="lt-LT"/>
        </w:rPr>
      </w:pPr>
      <w:r w:rsidRPr="00160067">
        <w:rPr>
          <w:color w:val="0D0D0D" w:themeColor="text1" w:themeTint="F2"/>
          <w:lang w:eastAsia="lt-LT"/>
        </w:rPr>
        <w:t>Didėjant santykinei oro drėgmei mažėja azoto dioksido koncentracija ore. Tik kai kurias metų mėnesiais santykinė oro drėgmė galėjo daryti neigiamą įtaką azoto di</w:t>
      </w:r>
      <w:r w:rsidR="000852FC">
        <w:rPr>
          <w:color w:val="0D0D0D" w:themeColor="text1" w:themeTint="F2"/>
          <w:lang w:eastAsia="lt-LT"/>
        </w:rPr>
        <w:t>oksido koncentracijos sklaidai.</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r w:rsidRPr="00160067">
        <w:rPr>
          <w:noProof/>
          <w:color w:val="0D0D0D" w:themeColor="text1" w:themeTint="F2"/>
          <w:lang w:eastAsia="lt-LT"/>
        </w:rPr>
        <w:drawing>
          <wp:inline distT="0" distB="0" distL="0" distR="0">
            <wp:extent cx="5389712" cy="3234906"/>
            <wp:effectExtent l="19050" t="0" r="20488" b="3594"/>
            <wp:docPr id="3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r w:rsidRPr="00160067">
        <w:rPr>
          <w:color w:val="0D0D0D" w:themeColor="text1" w:themeTint="F2"/>
        </w:rPr>
        <w:t>3.13 pav. NO</w:t>
      </w:r>
      <w:r w:rsidRPr="00160067">
        <w:rPr>
          <w:color w:val="0D0D0D" w:themeColor="text1" w:themeTint="F2"/>
          <w:vertAlign w:val="subscript"/>
        </w:rPr>
        <w:t>2</w:t>
      </w:r>
      <w:r w:rsidRPr="00160067">
        <w:rPr>
          <w:color w:val="0D0D0D" w:themeColor="text1" w:themeTint="F2"/>
        </w:rPr>
        <w:t xml:space="preserve"> koncentracijų kitimas priklausomai nuo </w:t>
      </w:r>
      <w:r w:rsidR="002D4715" w:rsidRPr="00160067">
        <w:rPr>
          <w:color w:val="0D0D0D" w:themeColor="text1" w:themeTint="F2"/>
        </w:rPr>
        <w:t>santykinės</w:t>
      </w:r>
      <w:r w:rsidRPr="00160067">
        <w:rPr>
          <w:color w:val="0D0D0D" w:themeColor="text1" w:themeTint="F2"/>
        </w:rPr>
        <w:t xml:space="preserve"> oro drėgmės</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r w:rsidRPr="00160067">
        <w:rPr>
          <w:noProof/>
          <w:color w:val="0D0D0D" w:themeColor="text1" w:themeTint="F2"/>
          <w:lang w:eastAsia="lt-LT"/>
        </w:rPr>
        <w:drawing>
          <wp:inline distT="0" distB="0" distL="0" distR="0">
            <wp:extent cx="5386645" cy="3303917"/>
            <wp:effectExtent l="19050" t="0" r="23555" b="0"/>
            <wp:docPr id="3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r w:rsidRPr="00160067">
        <w:rPr>
          <w:color w:val="0D0D0D" w:themeColor="text1" w:themeTint="F2"/>
        </w:rPr>
        <w:t>3.14 pav. O</w:t>
      </w:r>
      <w:r w:rsidRPr="00160067">
        <w:rPr>
          <w:color w:val="0D0D0D" w:themeColor="text1" w:themeTint="F2"/>
          <w:vertAlign w:val="subscript"/>
        </w:rPr>
        <w:t>3</w:t>
      </w:r>
      <w:r w:rsidRPr="00160067">
        <w:rPr>
          <w:color w:val="0D0D0D" w:themeColor="text1" w:themeTint="F2"/>
        </w:rPr>
        <w:t xml:space="preserve"> koncentracijų kitimas priklausomai nuo santykinės oro drėgmės</w:t>
      </w:r>
    </w:p>
    <w:p w:rsidR="00120DFE" w:rsidRPr="00160067" w:rsidRDefault="00120DFE" w:rsidP="00120DFE">
      <w:pPr>
        <w:widowControl w:val="0"/>
        <w:shd w:val="clear" w:color="auto" w:fill="FFFFFF"/>
        <w:autoSpaceDE w:val="0"/>
        <w:autoSpaceDN w:val="0"/>
        <w:adjustRightInd w:val="0"/>
        <w:spacing w:line="360" w:lineRule="auto"/>
        <w:ind w:firstLine="709"/>
        <w:jc w:val="both"/>
        <w:rPr>
          <w:color w:val="0D0D0D" w:themeColor="text1" w:themeTint="F2"/>
        </w:rPr>
      </w:pPr>
      <w:r w:rsidRPr="00160067">
        <w:rPr>
          <w:color w:val="0D0D0D" w:themeColor="text1" w:themeTint="F2"/>
          <w:spacing w:val="2"/>
        </w:rPr>
        <w:lastRenderedPageBreak/>
        <w:t>Ozono (O</w:t>
      </w:r>
      <w:r w:rsidRPr="00160067">
        <w:rPr>
          <w:color w:val="0D0D0D" w:themeColor="text1" w:themeTint="F2"/>
          <w:spacing w:val="2"/>
          <w:vertAlign w:val="subscript"/>
        </w:rPr>
        <w:t>3</w:t>
      </w:r>
      <w:r w:rsidRPr="00160067">
        <w:rPr>
          <w:color w:val="0D0D0D" w:themeColor="text1" w:themeTint="F2"/>
          <w:spacing w:val="2"/>
        </w:rPr>
        <w:t xml:space="preserve">) koncentracijai (3.14 pav.), kaip ir su kitomis meteorologinėmis oro sąlygos, taip ir santykinė oro drėgmė įtakos sklaidai turėjo. </w:t>
      </w:r>
      <w:r w:rsidRPr="00160067">
        <w:rPr>
          <w:color w:val="0D0D0D" w:themeColor="text1" w:themeTint="F2"/>
          <w:lang w:eastAsia="lt-LT"/>
        </w:rPr>
        <w:t>Gautas neigiamas vidutiniškai stiprus ryšys, statistiškai reikšmingas tarp O</w:t>
      </w:r>
      <w:r w:rsidRPr="00160067">
        <w:rPr>
          <w:color w:val="0D0D0D" w:themeColor="text1" w:themeTint="F2"/>
          <w:vertAlign w:val="subscript"/>
          <w:lang w:eastAsia="lt-LT"/>
        </w:rPr>
        <w:t>3</w:t>
      </w:r>
      <w:r w:rsidRPr="00160067">
        <w:rPr>
          <w:color w:val="0D0D0D" w:themeColor="text1" w:themeTint="F2"/>
          <w:lang w:eastAsia="lt-LT"/>
        </w:rPr>
        <w:t xml:space="preserve"> ir santykinės drėgmės (r = -0.412, p = 0,00). </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r w:rsidRPr="00160067">
        <w:rPr>
          <w:noProof/>
          <w:color w:val="0D0D0D" w:themeColor="text1" w:themeTint="F2"/>
          <w:lang w:eastAsia="lt-LT"/>
        </w:rPr>
        <w:drawing>
          <wp:inline distT="0" distB="0" distL="0" distR="0">
            <wp:extent cx="5381086" cy="3165895"/>
            <wp:effectExtent l="19050" t="0" r="10064" b="0"/>
            <wp:docPr id="3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r w:rsidRPr="00160067">
        <w:rPr>
          <w:color w:val="0D0D0D" w:themeColor="text1" w:themeTint="F2"/>
        </w:rPr>
        <w:t>3.15 pav. Kietųjų dalelų (PM</w:t>
      </w:r>
      <w:r w:rsidRPr="00160067">
        <w:rPr>
          <w:color w:val="0D0D0D" w:themeColor="text1" w:themeTint="F2"/>
          <w:vertAlign w:val="subscript"/>
        </w:rPr>
        <w:t>10</w:t>
      </w:r>
      <w:r w:rsidRPr="00160067">
        <w:rPr>
          <w:color w:val="0D0D0D" w:themeColor="text1" w:themeTint="F2"/>
        </w:rPr>
        <w:t>) kitimas priklausomai nuo santykinės oro drėgmės</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rPr>
      </w:pPr>
    </w:p>
    <w:p w:rsidR="00120DFE" w:rsidRPr="00160067" w:rsidRDefault="00120DFE" w:rsidP="00120DFE">
      <w:pPr>
        <w:spacing w:line="360" w:lineRule="auto"/>
        <w:ind w:firstLine="720"/>
        <w:jc w:val="both"/>
        <w:rPr>
          <w:color w:val="0D0D0D" w:themeColor="text1" w:themeTint="F2"/>
          <w:lang w:eastAsia="lt-LT"/>
        </w:rPr>
      </w:pPr>
      <w:r w:rsidRPr="00160067">
        <w:rPr>
          <w:bCs/>
          <w:color w:val="0D0D0D" w:themeColor="text1" w:themeTint="F2"/>
          <w:lang w:eastAsia="lt-LT"/>
        </w:rPr>
        <w:t xml:space="preserve">3.15 paveiksle pateikta santykinio oro drėgnumo ir  dulkių </w:t>
      </w:r>
      <w:r w:rsidRPr="00160067">
        <w:rPr>
          <w:color w:val="0D0D0D" w:themeColor="text1" w:themeTint="F2"/>
          <w:lang w:eastAsia="lt-LT"/>
        </w:rPr>
        <w:t xml:space="preserve">vidutinės paros </w:t>
      </w:r>
      <w:r w:rsidRPr="00160067">
        <w:rPr>
          <w:bCs/>
          <w:color w:val="0D0D0D" w:themeColor="text1" w:themeTint="F2"/>
          <w:lang w:eastAsia="lt-LT"/>
        </w:rPr>
        <w:t xml:space="preserve">koncentracijos kitimo grafikas. Nepalankios oro sklaidai sąlygos formuojasi kai santykinė oro drėgmė siekia žemiau 80 proc. </w:t>
      </w:r>
      <w:r w:rsidRPr="00160067">
        <w:rPr>
          <w:color w:val="0D0D0D" w:themeColor="text1" w:themeTint="F2"/>
          <w:lang w:eastAsia="lt-LT"/>
        </w:rPr>
        <w:t xml:space="preserve">Gautas silpnas statistiškai reikšmingas neigiamas ryšys tarp KD10 koncentracijos ir santykinės oro drėgmės (r = -0,278,p = 0,00). Krituliai, rūkas padeda kietosioms dalelėms nusėsti. </w:t>
      </w:r>
    </w:p>
    <w:p w:rsidR="0063252A" w:rsidRPr="00160067" w:rsidRDefault="00120DFE" w:rsidP="0063252A">
      <w:pPr>
        <w:spacing w:line="360" w:lineRule="auto"/>
        <w:ind w:firstLine="720"/>
        <w:jc w:val="both"/>
        <w:rPr>
          <w:color w:val="0D0D0D" w:themeColor="text1" w:themeTint="F2"/>
          <w:lang w:eastAsia="lt-LT"/>
        </w:rPr>
      </w:pPr>
      <w:r w:rsidRPr="00160067">
        <w:rPr>
          <w:color w:val="0D0D0D" w:themeColor="text1" w:themeTint="F2"/>
          <w:lang w:eastAsia="lt-LT"/>
        </w:rPr>
        <w:t xml:space="preserve">3.1 lentelėje pateiktos visos koreliacijos tarp analizuojamųjų oro taršos koncentracijų ir meteorologinių oro sąlygų. Iš lentelės matyti, jo statistiškai nereikšmingas ryšys buvo anglies monoksido koncentracijos su vėjo greičiu. Sieros dioksido koncentracija </w:t>
      </w:r>
      <w:r w:rsidR="0063252A" w:rsidRPr="00160067">
        <w:rPr>
          <w:color w:val="0D0D0D" w:themeColor="text1" w:themeTint="F2"/>
          <w:lang w:eastAsia="lt-LT"/>
        </w:rPr>
        <w:t xml:space="preserve">koreliavo </w:t>
      </w:r>
      <w:r w:rsidRPr="00160067">
        <w:rPr>
          <w:color w:val="0D0D0D" w:themeColor="text1" w:themeTint="F2"/>
          <w:lang w:eastAsia="lt-LT"/>
        </w:rPr>
        <w:t xml:space="preserve">neigiamai </w:t>
      </w:r>
      <w:r w:rsidR="0063252A" w:rsidRPr="00160067">
        <w:rPr>
          <w:color w:val="0D0D0D" w:themeColor="text1" w:themeTint="F2"/>
          <w:lang w:eastAsia="lt-LT"/>
        </w:rPr>
        <w:t>su santykine oro drėgme, ryšys buvo patikimas. Statistiškai nepatikima SO</w:t>
      </w:r>
      <w:r w:rsidR="0063252A" w:rsidRPr="00160067">
        <w:rPr>
          <w:color w:val="0D0D0D" w:themeColor="text1" w:themeTint="F2"/>
          <w:vertAlign w:val="subscript"/>
          <w:lang w:eastAsia="lt-LT"/>
        </w:rPr>
        <w:t xml:space="preserve">2 </w:t>
      </w:r>
      <w:r w:rsidR="0063252A" w:rsidRPr="00160067">
        <w:rPr>
          <w:color w:val="0D0D0D" w:themeColor="text1" w:themeTint="F2"/>
          <w:lang w:eastAsia="lt-LT"/>
        </w:rPr>
        <w:t xml:space="preserve">koreliacija buvo su temperatūra ir vėjo greičiu. </w:t>
      </w:r>
    </w:p>
    <w:p w:rsidR="0063252A" w:rsidRPr="00160067" w:rsidRDefault="0063252A" w:rsidP="00120DFE">
      <w:pPr>
        <w:spacing w:line="360" w:lineRule="auto"/>
        <w:ind w:firstLine="720"/>
        <w:jc w:val="both"/>
        <w:rPr>
          <w:color w:val="0D0D0D" w:themeColor="text1" w:themeTint="F2"/>
          <w:lang w:eastAsia="lt-LT"/>
        </w:rPr>
      </w:pP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3.1 lentelė. CO, SO2 ir NO ryšys su meteorologinėm oro sąlygom</w:t>
      </w:r>
    </w:p>
    <w:tbl>
      <w:tblPr>
        <w:tblW w:w="9512" w:type="dxa"/>
        <w:tblInd w:w="94" w:type="dxa"/>
        <w:tblLook w:val="04A0"/>
      </w:tblPr>
      <w:tblGrid>
        <w:gridCol w:w="1574"/>
        <w:gridCol w:w="850"/>
        <w:gridCol w:w="636"/>
        <w:gridCol w:w="923"/>
        <w:gridCol w:w="636"/>
        <w:gridCol w:w="924"/>
        <w:gridCol w:w="708"/>
        <w:gridCol w:w="993"/>
        <w:gridCol w:w="636"/>
        <w:gridCol w:w="923"/>
        <w:gridCol w:w="709"/>
      </w:tblGrid>
      <w:tr w:rsidR="00120DFE" w:rsidRPr="00160067" w:rsidTr="00AF282E">
        <w:trPr>
          <w:trHeight w:val="330"/>
        </w:trPr>
        <w:tc>
          <w:tcPr>
            <w:tcW w:w="1574" w:type="dxa"/>
            <w:vMerge w:val="restart"/>
            <w:tcBorders>
              <w:top w:val="single" w:sz="8" w:space="0" w:color="0D0D0D"/>
              <w:left w:val="single" w:sz="8" w:space="0" w:color="0D0D0D"/>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w:t>
            </w:r>
          </w:p>
        </w:tc>
        <w:tc>
          <w:tcPr>
            <w:tcW w:w="1486" w:type="dxa"/>
            <w:gridSpan w:val="2"/>
            <w:tcBorders>
              <w:top w:val="single" w:sz="8" w:space="0" w:color="0D0D0D"/>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CO, mg/m³s</w:t>
            </w:r>
          </w:p>
        </w:tc>
        <w:tc>
          <w:tcPr>
            <w:tcW w:w="1559" w:type="dxa"/>
            <w:gridSpan w:val="2"/>
            <w:tcBorders>
              <w:top w:val="single" w:sz="8" w:space="0" w:color="0D0D0D"/>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SO2, µg/m³</w:t>
            </w:r>
          </w:p>
        </w:tc>
        <w:tc>
          <w:tcPr>
            <w:tcW w:w="1632" w:type="dxa"/>
            <w:gridSpan w:val="2"/>
            <w:tcBorders>
              <w:top w:val="single" w:sz="8" w:space="0" w:color="0D0D0D"/>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O3 µg/m³</w:t>
            </w:r>
          </w:p>
        </w:tc>
        <w:tc>
          <w:tcPr>
            <w:tcW w:w="1629" w:type="dxa"/>
            <w:gridSpan w:val="2"/>
            <w:tcBorders>
              <w:top w:val="single" w:sz="8" w:space="0" w:color="0D0D0D"/>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NO2, µg/m³</w:t>
            </w:r>
          </w:p>
        </w:tc>
        <w:tc>
          <w:tcPr>
            <w:tcW w:w="1632" w:type="dxa"/>
            <w:gridSpan w:val="2"/>
            <w:tcBorders>
              <w:top w:val="single" w:sz="8" w:space="0" w:color="0D0D0D"/>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PM10, µg/m³</w:t>
            </w:r>
          </w:p>
        </w:tc>
      </w:tr>
      <w:tr w:rsidR="00120DFE" w:rsidRPr="00160067" w:rsidTr="00AF282E">
        <w:trPr>
          <w:trHeight w:val="357"/>
        </w:trPr>
        <w:tc>
          <w:tcPr>
            <w:tcW w:w="1574" w:type="dxa"/>
            <w:vMerge/>
            <w:tcBorders>
              <w:top w:val="single" w:sz="8" w:space="0" w:color="0D0D0D"/>
              <w:left w:val="single" w:sz="8" w:space="0" w:color="0D0D0D"/>
              <w:bottom w:val="single" w:sz="8" w:space="0" w:color="0D0D0D"/>
              <w:right w:val="single" w:sz="8" w:space="0" w:color="0D0D0D"/>
            </w:tcBorders>
            <w:vAlign w:val="center"/>
            <w:hideMark/>
          </w:tcPr>
          <w:p w:rsidR="00120DFE" w:rsidRPr="00160067" w:rsidRDefault="00120DFE" w:rsidP="00AF282E">
            <w:pPr>
              <w:rPr>
                <w:color w:val="0D0D0D" w:themeColor="text1" w:themeTint="F2"/>
                <w:lang w:eastAsia="lt-LT"/>
              </w:rPr>
            </w:pPr>
          </w:p>
        </w:tc>
        <w:tc>
          <w:tcPr>
            <w:tcW w:w="850" w:type="dxa"/>
            <w:tcBorders>
              <w:top w:val="nil"/>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KK</w:t>
            </w:r>
          </w:p>
        </w:tc>
        <w:tc>
          <w:tcPr>
            <w:tcW w:w="636" w:type="dxa"/>
            <w:tcBorders>
              <w:top w:val="nil"/>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w:t>
            </w:r>
          </w:p>
        </w:tc>
        <w:tc>
          <w:tcPr>
            <w:tcW w:w="923" w:type="dxa"/>
            <w:tcBorders>
              <w:top w:val="nil"/>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KK</w:t>
            </w:r>
          </w:p>
        </w:tc>
        <w:tc>
          <w:tcPr>
            <w:tcW w:w="636" w:type="dxa"/>
            <w:tcBorders>
              <w:top w:val="nil"/>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w:t>
            </w:r>
          </w:p>
        </w:tc>
        <w:tc>
          <w:tcPr>
            <w:tcW w:w="924" w:type="dxa"/>
            <w:tcBorders>
              <w:top w:val="nil"/>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KK</w:t>
            </w:r>
          </w:p>
        </w:tc>
        <w:tc>
          <w:tcPr>
            <w:tcW w:w="708" w:type="dxa"/>
            <w:tcBorders>
              <w:top w:val="nil"/>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w:t>
            </w:r>
          </w:p>
        </w:tc>
        <w:tc>
          <w:tcPr>
            <w:tcW w:w="993" w:type="dxa"/>
            <w:tcBorders>
              <w:top w:val="nil"/>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KK</w:t>
            </w:r>
          </w:p>
        </w:tc>
        <w:tc>
          <w:tcPr>
            <w:tcW w:w="636" w:type="dxa"/>
            <w:tcBorders>
              <w:top w:val="nil"/>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w:t>
            </w:r>
          </w:p>
        </w:tc>
        <w:tc>
          <w:tcPr>
            <w:tcW w:w="923" w:type="dxa"/>
            <w:tcBorders>
              <w:top w:val="nil"/>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KK</w:t>
            </w:r>
          </w:p>
        </w:tc>
        <w:tc>
          <w:tcPr>
            <w:tcW w:w="709" w:type="dxa"/>
            <w:tcBorders>
              <w:top w:val="nil"/>
              <w:left w:val="nil"/>
              <w:bottom w:val="single" w:sz="8" w:space="0" w:color="0D0D0D"/>
              <w:right w:val="single" w:sz="8" w:space="0" w:color="0D0D0D"/>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w:t>
            </w:r>
          </w:p>
        </w:tc>
      </w:tr>
      <w:tr w:rsidR="00120DFE" w:rsidRPr="00160067" w:rsidTr="00AF282E">
        <w:trPr>
          <w:trHeight w:val="392"/>
        </w:trPr>
        <w:tc>
          <w:tcPr>
            <w:tcW w:w="1574" w:type="dxa"/>
            <w:tcBorders>
              <w:top w:val="nil"/>
              <w:left w:val="single" w:sz="8" w:space="0" w:color="0D0D0D"/>
              <w:bottom w:val="single" w:sz="8" w:space="0" w:color="0D0D0D"/>
              <w:right w:val="single" w:sz="8" w:space="0" w:color="0D0D0D"/>
            </w:tcBorders>
            <w:shd w:val="clear" w:color="auto" w:fill="auto"/>
            <w:noWrap/>
            <w:vAlign w:val="bottom"/>
            <w:hideMark/>
          </w:tcPr>
          <w:p w:rsidR="00120DFE" w:rsidRPr="00160067" w:rsidRDefault="00120DFE" w:rsidP="00AF282E">
            <w:pPr>
              <w:rPr>
                <w:color w:val="0D0D0D" w:themeColor="text1" w:themeTint="F2"/>
                <w:lang w:eastAsia="lt-LT"/>
              </w:rPr>
            </w:pPr>
            <w:r w:rsidRPr="00160067">
              <w:rPr>
                <w:color w:val="0D0D0D" w:themeColor="text1" w:themeTint="F2"/>
                <w:lang w:eastAsia="lt-LT"/>
              </w:rPr>
              <w:t>V greitis, m/s</w:t>
            </w:r>
          </w:p>
        </w:tc>
        <w:tc>
          <w:tcPr>
            <w:tcW w:w="850" w:type="dxa"/>
            <w:tcBorders>
              <w:top w:val="nil"/>
              <w:left w:val="nil"/>
              <w:bottom w:val="single" w:sz="8" w:space="0" w:color="0D0D0D"/>
              <w:right w:val="single" w:sz="8" w:space="0" w:color="0D0D0D"/>
            </w:tcBorders>
            <w:shd w:val="clear" w:color="000000" w:fill="FFC00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0,069</w:t>
            </w:r>
          </w:p>
        </w:tc>
        <w:tc>
          <w:tcPr>
            <w:tcW w:w="636" w:type="dxa"/>
            <w:tcBorders>
              <w:top w:val="nil"/>
              <w:left w:val="nil"/>
              <w:bottom w:val="single" w:sz="8" w:space="0" w:color="0D0D0D"/>
              <w:right w:val="single" w:sz="8" w:space="0" w:color="0D0D0D"/>
            </w:tcBorders>
            <w:shd w:val="clear" w:color="000000" w:fill="FFC00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0,18</w:t>
            </w:r>
          </w:p>
        </w:tc>
        <w:tc>
          <w:tcPr>
            <w:tcW w:w="923" w:type="dxa"/>
            <w:tcBorders>
              <w:top w:val="nil"/>
              <w:left w:val="nil"/>
              <w:bottom w:val="single" w:sz="8" w:space="0" w:color="0D0D0D"/>
              <w:right w:val="single" w:sz="8" w:space="0" w:color="0D0D0D"/>
            </w:tcBorders>
            <w:shd w:val="clear" w:color="000000" w:fill="FFC00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0,039</w:t>
            </w:r>
          </w:p>
        </w:tc>
        <w:tc>
          <w:tcPr>
            <w:tcW w:w="636" w:type="dxa"/>
            <w:tcBorders>
              <w:top w:val="nil"/>
              <w:left w:val="nil"/>
              <w:bottom w:val="single" w:sz="8" w:space="0" w:color="0D0D0D"/>
              <w:right w:val="single" w:sz="8" w:space="0" w:color="0D0D0D"/>
            </w:tcBorders>
            <w:shd w:val="clear" w:color="000000" w:fill="FFC00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0,46</w:t>
            </w:r>
          </w:p>
        </w:tc>
        <w:tc>
          <w:tcPr>
            <w:tcW w:w="924"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0,192</w:t>
            </w:r>
          </w:p>
        </w:tc>
        <w:tc>
          <w:tcPr>
            <w:tcW w:w="708"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0,00</w:t>
            </w:r>
          </w:p>
        </w:tc>
        <w:tc>
          <w:tcPr>
            <w:tcW w:w="993"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-0,140</w:t>
            </w:r>
          </w:p>
        </w:tc>
        <w:tc>
          <w:tcPr>
            <w:tcW w:w="636"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0,01</w:t>
            </w:r>
          </w:p>
        </w:tc>
        <w:tc>
          <w:tcPr>
            <w:tcW w:w="923"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0,159</w:t>
            </w:r>
          </w:p>
        </w:tc>
        <w:tc>
          <w:tcPr>
            <w:tcW w:w="709"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0,00</w:t>
            </w:r>
          </w:p>
        </w:tc>
      </w:tr>
      <w:tr w:rsidR="00120DFE" w:rsidRPr="00160067" w:rsidTr="00AF282E">
        <w:trPr>
          <w:trHeight w:val="330"/>
        </w:trPr>
        <w:tc>
          <w:tcPr>
            <w:tcW w:w="1574" w:type="dxa"/>
            <w:tcBorders>
              <w:top w:val="nil"/>
              <w:left w:val="single" w:sz="8" w:space="0" w:color="0D0D0D"/>
              <w:bottom w:val="single" w:sz="8" w:space="0" w:color="0D0D0D"/>
              <w:right w:val="single" w:sz="8" w:space="0" w:color="0D0D0D"/>
            </w:tcBorders>
            <w:shd w:val="clear" w:color="auto" w:fill="auto"/>
            <w:noWrap/>
            <w:vAlign w:val="bottom"/>
            <w:hideMark/>
          </w:tcPr>
          <w:p w:rsidR="00120DFE" w:rsidRPr="00160067" w:rsidRDefault="00120DFE" w:rsidP="00AF282E">
            <w:pPr>
              <w:rPr>
                <w:color w:val="0D0D0D" w:themeColor="text1" w:themeTint="F2"/>
                <w:lang w:eastAsia="lt-LT"/>
              </w:rPr>
            </w:pPr>
            <w:r w:rsidRPr="00160067">
              <w:rPr>
                <w:color w:val="0D0D0D" w:themeColor="text1" w:themeTint="F2"/>
                <w:lang w:eastAsia="lt-LT"/>
              </w:rPr>
              <w:t>Temp, °C</w:t>
            </w:r>
          </w:p>
        </w:tc>
        <w:tc>
          <w:tcPr>
            <w:tcW w:w="850"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-0,409</w:t>
            </w:r>
          </w:p>
        </w:tc>
        <w:tc>
          <w:tcPr>
            <w:tcW w:w="636"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0,00</w:t>
            </w:r>
          </w:p>
        </w:tc>
        <w:tc>
          <w:tcPr>
            <w:tcW w:w="923" w:type="dxa"/>
            <w:tcBorders>
              <w:top w:val="nil"/>
              <w:left w:val="nil"/>
              <w:bottom w:val="single" w:sz="8" w:space="0" w:color="0D0D0D"/>
              <w:right w:val="single" w:sz="8" w:space="0" w:color="0D0D0D"/>
            </w:tcBorders>
            <w:shd w:val="clear" w:color="000000" w:fill="FFC00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0,024</w:t>
            </w:r>
          </w:p>
        </w:tc>
        <w:tc>
          <w:tcPr>
            <w:tcW w:w="636" w:type="dxa"/>
            <w:tcBorders>
              <w:top w:val="nil"/>
              <w:left w:val="nil"/>
              <w:bottom w:val="single" w:sz="8" w:space="0" w:color="0D0D0D"/>
              <w:right w:val="single" w:sz="8" w:space="0" w:color="0D0D0D"/>
            </w:tcBorders>
            <w:shd w:val="clear" w:color="000000" w:fill="FFC00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0,36</w:t>
            </w:r>
          </w:p>
        </w:tc>
        <w:tc>
          <w:tcPr>
            <w:tcW w:w="924"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0,183</w:t>
            </w:r>
          </w:p>
        </w:tc>
        <w:tc>
          <w:tcPr>
            <w:tcW w:w="708"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0,00</w:t>
            </w:r>
          </w:p>
        </w:tc>
        <w:tc>
          <w:tcPr>
            <w:tcW w:w="993"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-0,066</w:t>
            </w:r>
          </w:p>
        </w:tc>
        <w:tc>
          <w:tcPr>
            <w:tcW w:w="636"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0,01</w:t>
            </w:r>
          </w:p>
        </w:tc>
        <w:tc>
          <w:tcPr>
            <w:tcW w:w="923"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-0,099</w:t>
            </w:r>
          </w:p>
        </w:tc>
        <w:tc>
          <w:tcPr>
            <w:tcW w:w="709"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0,00</w:t>
            </w:r>
          </w:p>
        </w:tc>
      </w:tr>
      <w:tr w:rsidR="00120DFE" w:rsidRPr="00160067" w:rsidTr="00AF282E">
        <w:trPr>
          <w:trHeight w:val="330"/>
        </w:trPr>
        <w:tc>
          <w:tcPr>
            <w:tcW w:w="1574" w:type="dxa"/>
            <w:tcBorders>
              <w:top w:val="nil"/>
              <w:left w:val="single" w:sz="8" w:space="0" w:color="0D0D0D"/>
              <w:bottom w:val="single" w:sz="8" w:space="0" w:color="0D0D0D"/>
              <w:right w:val="single" w:sz="8" w:space="0" w:color="0D0D0D"/>
            </w:tcBorders>
            <w:shd w:val="clear" w:color="auto" w:fill="auto"/>
            <w:noWrap/>
            <w:vAlign w:val="bottom"/>
            <w:hideMark/>
          </w:tcPr>
          <w:p w:rsidR="00120DFE" w:rsidRPr="00160067" w:rsidRDefault="00120DFE" w:rsidP="00AF282E">
            <w:pPr>
              <w:rPr>
                <w:color w:val="0D0D0D" w:themeColor="text1" w:themeTint="F2"/>
                <w:lang w:eastAsia="lt-LT"/>
              </w:rPr>
            </w:pPr>
            <w:r w:rsidRPr="00160067">
              <w:rPr>
                <w:color w:val="0D0D0D" w:themeColor="text1" w:themeTint="F2"/>
                <w:lang w:eastAsia="lt-LT"/>
              </w:rPr>
              <w:t>S.drėgmė, %</w:t>
            </w:r>
          </w:p>
        </w:tc>
        <w:tc>
          <w:tcPr>
            <w:tcW w:w="850"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0,150</w:t>
            </w:r>
          </w:p>
        </w:tc>
        <w:tc>
          <w:tcPr>
            <w:tcW w:w="636"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0,00</w:t>
            </w:r>
          </w:p>
        </w:tc>
        <w:tc>
          <w:tcPr>
            <w:tcW w:w="923"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-0,173</w:t>
            </w:r>
          </w:p>
        </w:tc>
        <w:tc>
          <w:tcPr>
            <w:tcW w:w="636"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0,00</w:t>
            </w:r>
          </w:p>
        </w:tc>
        <w:tc>
          <w:tcPr>
            <w:tcW w:w="924"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-0,412</w:t>
            </w:r>
          </w:p>
        </w:tc>
        <w:tc>
          <w:tcPr>
            <w:tcW w:w="708"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0,00</w:t>
            </w:r>
          </w:p>
        </w:tc>
        <w:tc>
          <w:tcPr>
            <w:tcW w:w="993"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-0,171</w:t>
            </w:r>
          </w:p>
        </w:tc>
        <w:tc>
          <w:tcPr>
            <w:tcW w:w="636"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0,00</w:t>
            </w:r>
          </w:p>
        </w:tc>
        <w:tc>
          <w:tcPr>
            <w:tcW w:w="923"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-0,278</w:t>
            </w:r>
          </w:p>
        </w:tc>
        <w:tc>
          <w:tcPr>
            <w:tcW w:w="709" w:type="dxa"/>
            <w:tcBorders>
              <w:top w:val="nil"/>
              <w:left w:val="nil"/>
              <w:bottom w:val="single" w:sz="8" w:space="0" w:color="0D0D0D"/>
              <w:right w:val="single" w:sz="8" w:space="0" w:color="0D0D0D"/>
            </w:tcBorders>
            <w:shd w:val="clear" w:color="000000" w:fill="92D050"/>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0,00</w:t>
            </w:r>
          </w:p>
        </w:tc>
      </w:tr>
    </w:tbl>
    <w:p w:rsidR="00120DFE" w:rsidRPr="00160067" w:rsidRDefault="00120DFE" w:rsidP="00120DFE">
      <w:pPr>
        <w:spacing w:line="360" w:lineRule="auto"/>
        <w:ind w:firstLine="720"/>
        <w:jc w:val="both"/>
        <w:rPr>
          <w:color w:val="0D0D0D" w:themeColor="text1" w:themeTint="F2"/>
          <w:lang w:eastAsia="lt-LT"/>
        </w:rPr>
      </w:pPr>
      <w:r w:rsidRPr="00160067">
        <w:rPr>
          <w:color w:val="0D0D0D" w:themeColor="text1" w:themeTint="F2"/>
          <w:lang w:eastAsia="lt-LT"/>
        </w:rPr>
        <w:lastRenderedPageBreak/>
        <w:t xml:space="preserve"> Geriausiai iš visų analizuojamų oro taršos šaltinių, statistiškai patikimai koreliavo ozonas (O</w:t>
      </w:r>
      <w:r w:rsidRPr="00160067">
        <w:rPr>
          <w:color w:val="0D0D0D" w:themeColor="text1" w:themeTint="F2"/>
          <w:vertAlign w:val="subscript"/>
          <w:lang w:eastAsia="lt-LT"/>
        </w:rPr>
        <w:t>3</w:t>
      </w:r>
      <w:r w:rsidRPr="00160067">
        <w:rPr>
          <w:color w:val="0D0D0D" w:themeColor="text1" w:themeTint="F2"/>
          <w:lang w:eastAsia="lt-LT"/>
        </w:rPr>
        <w:t>). Esant aukštai temperatūrai, palankesnės sąlygos formavosi ozono koncentracijai. Ozono koncentracija mažėjo, kai santykinis oro drėgnumas buvo didelis, pučiant stipresniam vėjui, O</w:t>
      </w:r>
      <w:r w:rsidRPr="00160067">
        <w:rPr>
          <w:color w:val="0D0D0D" w:themeColor="text1" w:themeTint="F2"/>
          <w:vertAlign w:val="subscript"/>
          <w:lang w:eastAsia="lt-LT"/>
        </w:rPr>
        <w:t>3</w:t>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 xml:space="preserve">turėjo tendenciją taip pat mažėti. </w:t>
      </w:r>
    </w:p>
    <w:p w:rsidR="00120DFE" w:rsidRPr="00160067" w:rsidRDefault="00120DFE" w:rsidP="00120DFE">
      <w:pPr>
        <w:spacing w:line="360" w:lineRule="auto"/>
        <w:ind w:firstLine="720"/>
        <w:jc w:val="both"/>
        <w:rPr>
          <w:color w:val="0D0D0D" w:themeColor="text1" w:themeTint="F2"/>
          <w:lang w:eastAsia="lt-LT"/>
        </w:rPr>
      </w:pPr>
      <w:r w:rsidRPr="00160067">
        <w:rPr>
          <w:color w:val="0D0D0D" w:themeColor="text1" w:themeTint="F2"/>
          <w:lang w:eastAsia="lt-LT"/>
        </w:rPr>
        <w:t xml:space="preserve">Tolimesnei analizei dėl ryšio tarp teršalų ir meteorologinių oro sąlygų buvo apskaičiuota koreliacija su visomis bendrai meteorologinėmis sąlygomis. Kitoje lentelėje (3.2 lentelė) apskaičiuota kietųjų dalelių koreliacija su visomis trimis meteorologinėmis oro sąlygomis kartu. </w:t>
      </w:r>
    </w:p>
    <w:p w:rsidR="00120DFE" w:rsidRPr="00160067" w:rsidRDefault="00120DFE" w:rsidP="00120DFE">
      <w:pPr>
        <w:spacing w:line="360" w:lineRule="auto"/>
        <w:ind w:firstLine="720"/>
        <w:jc w:val="both"/>
        <w:rPr>
          <w:color w:val="0D0D0D" w:themeColor="text1" w:themeTint="F2"/>
          <w:lang w:eastAsia="lt-LT"/>
        </w:rPr>
      </w:pP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3.2 lentelė. KD</w:t>
      </w:r>
      <w:r w:rsidRPr="00160067">
        <w:rPr>
          <w:color w:val="0D0D0D" w:themeColor="text1" w:themeTint="F2"/>
          <w:vertAlign w:val="subscript"/>
          <w:lang w:eastAsia="lt-LT"/>
        </w:rPr>
        <w:t xml:space="preserve">10 </w:t>
      </w:r>
      <w:r w:rsidRPr="00160067">
        <w:rPr>
          <w:color w:val="0D0D0D" w:themeColor="text1" w:themeTint="F2"/>
          <w:lang w:eastAsia="lt-LT"/>
        </w:rPr>
        <w:t>koreliacija su meteorologinėm oro sąlygom</w:t>
      </w:r>
    </w:p>
    <w:p w:rsidR="00120DFE" w:rsidRPr="00160067" w:rsidRDefault="00120DFE" w:rsidP="00120DFE">
      <w:pPr>
        <w:spacing w:line="360" w:lineRule="auto"/>
        <w:jc w:val="both"/>
        <w:rPr>
          <w:color w:val="0D0D0D" w:themeColor="text1" w:themeTint="F2"/>
          <w:lang w:eastAsia="lt-LT"/>
        </w:rPr>
      </w:pPr>
      <w:r w:rsidRPr="00160067">
        <w:rPr>
          <w:b/>
          <w:bCs/>
          <w:noProof/>
          <w:color w:val="0D0D0D" w:themeColor="text1" w:themeTint="F2"/>
          <w:lang w:eastAsia="lt-LT"/>
        </w:rPr>
        <w:drawing>
          <wp:inline distT="0" distB="0" distL="0" distR="0">
            <wp:extent cx="2870799" cy="931653"/>
            <wp:effectExtent l="19050" t="0" r="5751"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2875856" cy="933294"/>
                    </a:xfrm>
                    <a:prstGeom prst="rect">
                      <a:avLst/>
                    </a:prstGeom>
                    <a:noFill/>
                    <a:ln w="9525">
                      <a:noFill/>
                      <a:miter lim="800000"/>
                      <a:headEnd/>
                      <a:tailEnd/>
                    </a:ln>
                  </pic:spPr>
                </pic:pic>
              </a:graphicData>
            </a:graphic>
          </wp:inline>
        </w:drawing>
      </w:r>
      <w:r w:rsidRPr="00160067">
        <w:rPr>
          <w:b/>
          <w:bCs/>
          <w:noProof/>
          <w:color w:val="0D0D0D" w:themeColor="text1" w:themeTint="F2"/>
          <w:lang w:eastAsia="lt-LT"/>
        </w:rPr>
        <w:drawing>
          <wp:inline distT="0" distB="0" distL="0" distR="0">
            <wp:extent cx="3552286" cy="1138687"/>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3552286" cy="1138687"/>
                    </a:xfrm>
                    <a:prstGeom prst="rect">
                      <a:avLst/>
                    </a:prstGeom>
                    <a:noFill/>
                    <a:ln w="9525">
                      <a:noFill/>
                      <a:miter lim="800000"/>
                      <a:headEnd/>
                      <a:tailEnd/>
                    </a:ln>
                  </pic:spPr>
                </pic:pic>
              </a:graphicData>
            </a:graphic>
          </wp:inline>
        </w:drawing>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*R – koreliacija;</w:t>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**Sig.- patikimumas;</w:t>
      </w:r>
    </w:p>
    <w:p w:rsidR="00120DFE" w:rsidRPr="00160067" w:rsidRDefault="00120DFE" w:rsidP="00120DFE">
      <w:pPr>
        <w:spacing w:line="360" w:lineRule="auto"/>
        <w:ind w:firstLine="720"/>
        <w:jc w:val="both"/>
        <w:rPr>
          <w:color w:val="0D0D0D" w:themeColor="text1" w:themeTint="F2"/>
          <w:lang w:eastAsia="lt-LT"/>
        </w:rPr>
      </w:pPr>
      <w:r w:rsidRPr="00160067">
        <w:rPr>
          <w:color w:val="0D0D0D" w:themeColor="text1" w:themeTint="F2"/>
          <w:lang w:eastAsia="lt-LT"/>
        </w:rPr>
        <w:t>Iš 3.2 lentelės matyti, jog kietosios dalelės su vėjo greičiu, temperatūra ir santykine oro drėgme koreliavo silpnai, tačiau statistiškai patikimai (r = 0.369, p = 0.00).</w:t>
      </w:r>
    </w:p>
    <w:p w:rsidR="00120DFE" w:rsidRPr="00160067" w:rsidRDefault="00120DFE" w:rsidP="00120DFE">
      <w:pPr>
        <w:spacing w:line="360" w:lineRule="auto"/>
        <w:ind w:firstLine="720"/>
        <w:jc w:val="both"/>
        <w:rPr>
          <w:color w:val="0D0D0D" w:themeColor="text1" w:themeTint="F2"/>
          <w:lang w:eastAsia="lt-LT"/>
        </w:rPr>
      </w:pP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3.3 lentelė. CO</w:t>
      </w:r>
      <w:r w:rsidRPr="00160067">
        <w:rPr>
          <w:color w:val="0D0D0D" w:themeColor="text1" w:themeTint="F2"/>
          <w:vertAlign w:val="subscript"/>
          <w:lang w:eastAsia="lt-LT"/>
        </w:rPr>
        <w:t xml:space="preserve"> </w:t>
      </w:r>
      <w:r w:rsidRPr="00160067">
        <w:rPr>
          <w:color w:val="0D0D0D" w:themeColor="text1" w:themeTint="F2"/>
          <w:lang w:eastAsia="lt-LT"/>
        </w:rPr>
        <w:t>koreliacija su meteorologinėm oro sąlygom</w:t>
      </w:r>
    </w:p>
    <w:p w:rsidR="00120DFE" w:rsidRPr="00160067" w:rsidRDefault="00120DFE" w:rsidP="00120DFE">
      <w:pPr>
        <w:spacing w:line="360" w:lineRule="auto"/>
        <w:jc w:val="both"/>
        <w:rPr>
          <w:color w:val="0D0D0D" w:themeColor="text1" w:themeTint="F2"/>
          <w:lang w:eastAsia="lt-LT"/>
        </w:rPr>
      </w:pPr>
      <w:r w:rsidRPr="00160067">
        <w:rPr>
          <w:b/>
          <w:bCs/>
          <w:noProof/>
          <w:color w:val="0D0D0D" w:themeColor="text1" w:themeTint="F2"/>
          <w:lang w:eastAsia="lt-LT"/>
        </w:rPr>
        <w:drawing>
          <wp:inline distT="0" distB="0" distL="0" distR="0">
            <wp:extent cx="2872984" cy="957532"/>
            <wp:effectExtent l="19050" t="0" r="3566"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2887829" cy="962480"/>
                    </a:xfrm>
                    <a:prstGeom prst="rect">
                      <a:avLst/>
                    </a:prstGeom>
                    <a:noFill/>
                    <a:ln w="9525">
                      <a:noFill/>
                      <a:miter lim="800000"/>
                      <a:headEnd/>
                      <a:tailEnd/>
                    </a:ln>
                  </pic:spPr>
                </pic:pic>
              </a:graphicData>
            </a:graphic>
          </wp:inline>
        </w:drawing>
      </w:r>
    </w:p>
    <w:p w:rsidR="00120DFE" w:rsidRPr="00160067" w:rsidRDefault="00120DFE" w:rsidP="00120DFE">
      <w:pPr>
        <w:spacing w:line="360" w:lineRule="auto"/>
        <w:jc w:val="both"/>
        <w:rPr>
          <w:color w:val="0D0D0D" w:themeColor="text1" w:themeTint="F2"/>
          <w:lang w:eastAsia="lt-LT"/>
        </w:rPr>
      </w:pPr>
      <w:r w:rsidRPr="00160067">
        <w:rPr>
          <w:b/>
          <w:bCs/>
          <w:noProof/>
          <w:color w:val="0D0D0D" w:themeColor="text1" w:themeTint="F2"/>
          <w:lang w:eastAsia="lt-LT"/>
        </w:rPr>
        <w:drawing>
          <wp:inline distT="0" distB="0" distL="0" distR="0">
            <wp:extent cx="3550125" cy="12858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3553134" cy="1286965"/>
                    </a:xfrm>
                    <a:prstGeom prst="rect">
                      <a:avLst/>
                    </a:prstGeom>
                    <a:noFill/>
                    <a:ln w="9525">
                      <a:noFill/>
                      <a:miter lim="800000"/>
                      <a:headEnd/>
                      <a:tailEnd/>
                    </a:ln>
                  </pic:spPr>
                </pic:pic>
              </a:graphicData>
            </a:graphic>
          </wp:inline>
        </w:drawing>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*R – koreliacija;</w:t>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**Sig.- patikimumas;</w:t>
      </w:r>
    </w:p>
    <w:p w:rsidR="00120DFE" w:rsidRPr="00160067" w:rsidRDefault="00120DFE" w:rsidP="00120DFE">
      <w:pPr>
        <w:spacing w:line="360" w:lineRule="auto"/>
        <w:ind w:firstLine="720"/>
        <w:jc w:val="both"/>
        <w:rPr>
          <w:color w:val="0D0D0D" w:themeColor="text1" w:themeTint="F2"/>
          <w:lang w:eastAsia="lt-LT"/>
        </w:rPr>
      </w:pPr>
      <w:r w:rsidRPr="00160067">
        <w:rPr>
          <w:color w:val="0D0D0D" w:themeColor="text1" w:themeTint="F2"/>
          <w:lang w:eastAsia="lt-LT"/>
        </w:rPr>
        <w:lastRenderedPageBreak/>
        <w:t>CO koreliacija bendrai su visomis meteorologinėmis sąlygomis buvo silpna, ryšys statistiškai patikimas (r = 0.352, p = 0.00) (3.3 lentelė).</w:t>
      </w:r>
    </w:p>
    <w:p w:rsidR="00120DFE" w:rsidRPr="00160067" w:rsidRDefault="00120DFE" w:rsidP="00120DFE">
      <w:pPr>
        <w:spacing w:line="360" w:lineRule="auto"/>
        <w:ind w:firstLine="720"/>
        <w:jc w:val="both"/>
        <w:rPr>
          <w:color w:val="0D0D0D" w:themeColor="text1" w:themeTint="F2"/>
          <w:lang w:eastAsia="lt-LT"/>
        </w:rPr>
      </w:pP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3.4 lentelė. O</w:t>
      </w:r>
      <w:r w:rsidRPr="00160067">
        <w:rPr>
          <w:color w:val="0D0D0D" w:themeColor="text1" w:themeTint="F2"/>
          <w:vertAlign w:val="subscript"/>
          <w:lang w:eastAsia="lt-LT"/>
        </w:rPr>
        <w:t xml:space="preserve">3 </w:t>
      </w:r>
      <w:r w:rsidRPr="00160067">
        <w:rPr>
          <w:color w:val="0D0D0D" w:themeColor="text1" w:themeTint="F2"/>
          <w:lang w:eastAsia="lt-LT"/>
        </w:rPr>
        <w:t>koreliacija su meteorologinėm oro sąlygom</w:t>
      </w:r>
    </w:p>
    <w:p w:rsidR="00120DFE" w:rsidRPr="00160067" w:rsidRDefault="00120DFE" w:rsidP="00120DFE">
      <w:pPr>
        <w:spacing w:line="360" w:lineRule="auto"/>
        <w:jc w:val="both"/>
        <w:rPr>
          <w:color w:val="0D0D0D" w:themeColor="text1" w:themeTint="F2"/>
          <w:lang w:eastAsia="lt-LT"/>
        </w:rPr>
      </w:pPr>
      <w:r w:rsidRPr="00160067">
        <w:rPr>
          <w:b/>
          <w:bCs/>
          <w:noProof/>
          <w:color w:val="0D0D0D" w:themeColor="text1" w:themeTint="F2"/>
          <w:lang w:eastAsia="lt-LT"/>
        </w:rPr>
        <w:drawing>
          <wp:inline distT="0" distB="0" distL="0" distR="0">
            <wp:extent cx="2939810" cy="90918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2939052" cy="908953"/>
                    </a:xfrm>
                    <a:prstGeom prst="rect">
                      <a:avLst/>
                    </a:prstGeom>
                    <a:noFill/>
                    <a:ln w="9525">
                      <a:noFill/>
                      <a:miter lim="800000"/>
                      <a:headEnd/>
                      <a:tailEnd/>
                    </a:ln>
                  </pic:spPr>
                </pic:pic>
              </a:graphicData>
            </a:graphic>
          </wp:inline>
        </w:drawing>
      </w:r>
    </w:p>
    <w:p w:rsidR="00120DFE" w:rsidRPr="00160067" w:rsidRDefault="00120DFE" w:rsidP="00120DFE">
      <w:pPr>
        <w:spacing w:line="360" w:lineRule="auto"/>
        <w:jc w:val="both"/>
        <w:rPr>
          <w:color w:val="0D0D0D" w:themeColor="text1" w:themeTint="F2"/>
          <w:lang w:eastAsia="lt-LT"/>
        </w:rPr>
      </w:pPr>
      <w:r w:rsidRPr="00160067">
        <w:rPr>
          <w:b/>
          <w:bCs/>
          <w:noProof/>
          <w:color w:val="0D0D0D" w:themeColor="text1" w:themeTint="F2"/>
          <w:lang w:eastAsia="lt-LT"/>
        </w:rPr>
        <w:drawing>
          <wp:inline distT="0" distB="0" distL="0" distR="0">
            <wp:extent cx="3600449" cy="1457325"/>
            <wp:effectExtent l="19050" t="0" r="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srcRect/>
                    <a:stretch>
                      <a:fillRect/>
                    </a:stretch>
                  </pic:blipFill>
                  <pic:spPr bwMode="auto">
                    <a:xfrm>
                      <a:off x="0" y="0"/>
                      <a:ext cx="3608727" cy="1460676"/>
                    </a:xfrm>
                    <a:prstGeom prst="rect">
                      <a:avLst/>
                    </a:prstGeom>
                    <a:noFill/>
                    <a:ln w="9525">
                      <a:noFill/>
                      <a:miter lim="800000"/>
                      <a:headEnd/>
                      <a:tailEnd/>
                    </a:ln>
                  </pic:spPr>
                </pic:pic>
              </a:graphicData>
            </a:graphic>
          </wp:inline>
        </w:drawing>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*R – koreliacija;</w:t>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**Sig.- patikimumas;</w:t>
      </w:r>
    </w:p>
    <w:p w:rsidR="00120DFE" w:rsidRPr="00160067" w:rsidRDefault="00120DFE" w:rsidP="00120DFE">
      <w:pPr>
        <w:spacing w:line="360" w:lineRule="auto"/>
        <w:jc w:val="both"/>
        <w:rPr>
          <w:color w:val="0D0D0D" w:themeColor="text1" w:themeTint="F2"/>
          <w:lang w:eastAsia="lt-LT"/>
        </w:rPr>
      </w:pPr>
    </w:p>
    <w:p w:rsidR="00120DFE" w:rsidRPr="00160067" w:rsidRDefault="00120DFE" w:rsidP="00120DFE">
      <w:pPr>
        <w:spacing w:line="360" w:lineRule="auto"/>
        <w:ind w:firstLine="720"/>
        <w:jc w:val="both"/>
        <w:rPr>
          <w:color w:val="0D0D0D" w:themeColor="text1" w:themeTint="F2"/>
          <w:lang w:eastAsia="lt-LT"/>
        </w:rPr>
      </w:pPr>
      <w:r w:rsidRPr="00160067">
        <w:rPr>
          <w:color w:val="0D0D0D" w:themeColor="text1" w:themeTint="F2"/>
          <w:lang w:eastAsia="lt-LT"/>
        </w:rPr>
        <w:t>Ozono koncentracijos koreliacija su meteorologinėmis sąlygomis (3.4 lentelė) buvo vidutinė ir statistiškai patikima (r = 0.434, p = 0.00).</w:t>
      </w:r>
    </w:p>
    <w:p w:rsidR="00120DFE" w:rsidRPr="00160067" w:rsidRDefault="00120DFE" w:rsidP="00120DFE">
      <w:pPr>
        <w:spacing w:line="360" w:lineRule="auto"/>
        <w:ind w:firstLine="720"/>
        <w:jc w:val="both"/>
        <w:rPr>
          <w:color w:val="0D0D0D" w:themeColor="text1" w:themeTint="F2"/>
          <w:lang w:eastAsia="lt-LT"/>
        </w:rPr>
      </w:pP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3.5 lentelė. SO</w:t>
      </w:r>
      <w:r w:rsidRPr="00160067">
        <w:rPr>
          <w:color w:val="0D0D0D" w:themeColor="text1" w:themeTint="F2"/>
          <w:vertAlign w:val="subscript"/>
          <w:lang w:eastAsia="lt-LT"/>
        </w:rPr>
        <w:t xml:space="preserve">2 </w:t>
      </w:r>
      <w:r w:rsidRPr="00160067">
        <w:rPr>
          <w:color w:val="0D0D0D" w:themeColor="text1" w:themeTint="F2"/>
          <w:lang w:eastAsia="lt-LT"/>
        </w:rPr>
        <w:t>koreliacija su meteorologinėm oro sąlygom</w:t>
      </w:r>
    </w:p>
    <w:p w:rsidR="00120DFE" w:rsidRPr="00160067" w:rsidRDefault="00120DFE" w:rsidP="00120DFE">
      <w:pPr>
        <w:spacing w:line="360" w:lineRule="auto"/>
        <w:jc w:val="both"/>
        <w:rPr>
          <w:color w:val="0D0D0D" w:themeColor="text1" w:themeTint="F2"/>
          <w:lang w:eastAsia="lt-LT"/>
        </w:rPr>
      </w:pPr>
      <w:r w:rsidRPr="00160067">
        <w:rPr>
          <w:b/>
          <w:bCs/>
          <w:noProof/>
          <w:color w:val="0D0D0D" w:themeColor="text1" w:themeTint="F2"/>
          <w:lang w:eastAsia="lt-LT"/>
        </w:rPr>
        <w:drawing>
          <wp:inline distT="0" distB="0" distL="0" distR="0">
            <wp:extent cx="2870799" cy="888520"/>
            <wp:effectExtent l="19050" t="0" r="575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2883807" cy="892546"/>
                    </a:xfrm>
                    <a:prstGeom prst="rect">
                      <a:avLst/>
                    </a:prstGeom>
                    <a:noFill/>
                    <a:ln w="9525">
                      <a:noFill/>
                      <a:miter lim="800000"/>
                      <a:headEnd/>
                      <a:tailEnd/>
                    </a:ln>
                  </pic:spPr>
                </pic:pic>
              </a:graphicData>
            </a:graphic>
          </wp:inline>
        </w:drawing>
      </w:r>
    </w:p>
    <w:p w:rsidR="00120DFE" w:rsidRPr="00160067" w:rsidRDefault="00120DFE" w:rsidP="00120DFE">
      <w:pPr>
        <w:spacing w:line="360" w:lineRule="auto"/>
        <w:jc w:val="both"/>
        <w:rPr>
          <w:color w:val="0D0D0D" w:themeColor="text1" w:themeTint="F2"/>
          <w:lang w:eastAsia="lt-LT"/>
        </w:rPr>
      </w:pPr>
      <w:r w:rsidRPr="00160067">
        <w:rPr>
          <w:b/>
          <w:bCs/>
          <w:noProof/>
          <w:color w:val="0D0D0D" w:themeColor="text1" w:themeTint="F2"/>
          <w:lang w:eastAsia="lt-LT"/>
        </w:rPr>
        <w:drawing>
          <wp:inline distT="0" distB="0" distL="0" distR="0">
            <wp:extent cx="3645002" cy="12287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srcRect/>
                    <a:stretch>
                      <a:fillRect/>
                    </a:stretch>
                  </pic:blipFill>
                  <pic:spPr bwMode="auto">
                    <a:xfrm>
                      <a:off x="0" y="0"/>
                      <a:ext cx="3658630" cy="1233319"/>
                    </a:xfrm>
                    <a:prstGeom prst="rect">
                      <a:avLst/>
                    </a:prstGeom>
                    <a:noFill/>
                    <a:ln w="9525">
                      <a:noFill/>
                      <a:miter lim="800000"/>
                      <a:headEnd/>
                      <a:tailEnd/>
                    </a:ln>
                  </pic:spPr>
                </pic:pic>
              </a:graphicData>
            </a:graphic>
          </wp:inline>
        </w:drawing>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*R – koreliacija;</w:t>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**Sig.- patikimumas;</w:t>
      </w:r>
    </w:p>
    <w:p w:rsidR="00120DFE" w:rsidRPr="00160067" w:rsidRDefault="00120DFE" w:rsidP="00120DFE">
      <w:pPr>
        <w:spacing w:line="360" w:lineRule="auto"/>
        <w:jc w:val="both"/>
        <w:rPr>
          <w:color w:val="0D0D0D" w:themeColor="text1" w:themeTint="F2"/>
          <w:lang w:eastAsia="lt-LT"/>
        </w:rPr>
      </w:pPr>
    </w:p>
    <w:p w:rsidR="00120DFE" w:rsidRPr="00160067" w:rsidRDefault="00120DFE" w:rsidP="00120DFE">
      <w:pPr>
        <w:spacing w:line="360" w:lineRule="auto"/>
        <w:ind w:firstLine="709"/>
        <w:jc w:val="both"/>
        <w:rPr>
          <w:color w:val="0D0D0D" w:themeColor="text1" w:themeTint="F2"/>
          <w:lang w:eastAsia="lt-LT"/>
        </w:rPr>
      </w:pPr>
      <w:r w:rsidRPr="00160067">
        <w:rPr>
          <w:color w:val="0D0D0D" w:themeColor="text1" w:themeTint="F2"/>
          <w:lang w:eastAsia="lt-LT"/>
        </w:rPr>
        <w:t>Taip pat buvo gautas statistiškai patikimas ryšys tarp SO</w:t>
      </w:r>
      <w:r w:rsidRPr="00160067">
        <w:rPr>
          <w:color w:val="0D0D0D" w:themeColor="text1" w:themeTint="F2"/>
          <w:vertAlign w:val="subscript"/>
          <w:lang w:eastAsia="lt-LT"/>
        </w:rPr>
        <w:t xml:space="preserve">2 </w:t>
      </w:r>
      <w:r w:rsidRPr="00160067">
        <w:rPr>
          <w:color w:val="0D0D0D" w:themeColor="text1" w:themeTint="F2"/>
          <w:lang w:eastAsia="lt-LT"/>
        </w:rPr>
        <w:t>ir meteorologinių sąlygų (r = 0,334, p = 0.00) (3.5 lentelė).</w:t>
      </w:r>
    </w:p>
    <w:p w:rsidR="00120DFE" w:rsidRPr="00160067" w:rsidRDefault="00120DFE" w:rsidP="00120DFE">
      <w:pPr>
        <w:spacing w:line="360" w:lineRule="auto"/>
        <w:ind w:firstLine="709"/>
        <w:jc w:val="both"/>
        <w:rPr>
          <w:color w:val="0D0D0D" w:themeColor="text1" w:themeTint="F2"/>
          <w:lang w:eastAsia="lt-LT"/>
        </w:rPr>
      </w:pP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lastRenderedPageBreak/>
        <w:t>3.6 lentelė. NO</w:t>
      </w:r>
      <w:r w:rsidRPr="00160067">
        <w:rPr>
          <w:color w:val="0D0D0D" w:themeColor="text1" w:themeTint="F2"/>
          <w:vertAlign w:val="subscript"/>
          <w:lang w:eastAsia="lt-LT"/>
        </w:rPr>
        <w:t xml:space="preserve">2 </w:t>
      </w:r>
      <w:r w:rsidRPr="00160067">
        <w:rPr>
          <w:color w:val="0D0D0D" w:themeColor="text1" w:themeTint="F2"/>
          <w:lang w:eastAsia="lt-LT"/>
        </w:rPr>
        <w:t>koreliacija su meteorologinėm oro sąlygom</w:t>
      </w:r>
    </w:p>
    <w:p w:rsidR="00120DFE" w:rsidRPr="00160067" w:rsidRDefault="00120DFE" w:rsidP="00120DFE">
      <w:pPr>
        <w:spacing w:line="360" w:lineRule="auto"/>
        <w:jc w:val="both"/>
        <w:rPr>
          <w:color w:val="0D0D0D" w:themeColor="text1" w:themeTint="F2"/>
          <w:lang w:eastAsia="lt-LT"/>
        </w:rPr>
      </w:pPr>
      <w:r w:rsidRPr="00160067">
        <w:rPr>
          <w:b/>
          <w:bCs/>
          <w:noProof/>
          <w:color w:val="0D0D0D" w:themeColor="text1" w:themeTint="F2"/>
          <w:lang w:eastAsia="lt-LT"/>
        </w:rPr>
        <w:drawing>
          <wp:inline distT="0" distB="0" distL="0" distR="0">
            <wp:extent cx="2926346" cy="957532"/>
            <wp:effectExtent l="19050" t="0" r="735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srcRect/>
                    <a:stretch>
                      <a:fillRect/>
                    </a:stretch>
                  </pic:blipFill>
                  <pic:spPr bwMode="auto">
                    <a:xfrm>
                      <a:off x="0" y="0"/>
                      <a:ext cx="2946926" cy="964266"/>
                    </a:xfrm>
                    <a:prstGeom prst="rect">
                      <a:avLst/>
                    </a:prstGeom>
                    <a:noFill/>
                    <a:ln w="9525">
                      <a:noFill/>
                      <a:miter lim="800000"/>
                      <a:headEnd/>
                      <a:tailEnd/>
                    </a:ln>
                  </pic:spPr>
                </pic:pic>
              </a:graphicData>
            </a:graphic>
          </wp:inline>
        </w:drawing>
      </w:r>
    </w:p>
    <w:p w:rsidR="00120DFE" w:rsidRPr="00160067" w:rsidRDefault="00120DFE" w:rsidP="00120DFE">
      <w:pPr>
        <w:spacing w:line="360" w:lineRule="auto"/>
        <w:jc w:val="both"/>
        <w:rPr>
          <w:color w:val="0D0D0D" w:themeColor="text1" w:themeTint="F2"/>
          <w:lang w:eastAsia="lt-LT"/>
        </w:rPr>
      </w:pPr>
      <w:r w:rsidRPr="00160067">
        <w:rPr>
          <w:b/>
          <w:bCs/>
          <w:noProof/>
          <w:color w:val="0D0D0D" w:themeColor="text1" w:themeTint="F2"/>
          <w:lang w:eastAsia="lt-LT"/>
        </w:rPr>
        <w:drawing>
          <wp:inline distT="0" distB="0" distL="0" distR="0">
            <wp:extent cx="3656330" cy="1266825"/>
            <wp:effectExtent l="19050" t="0" r="1270" b="0"/>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srcRect/>
                    <a:stretch>
                      <a:fillRect/>
                    </a:stretch>
                  </pic:blipFill>
                  <pic:spPr bwMode="auto">
                    <a:xfrm>
                      <a:off x="0" y="0"/>
                      <a:ext cx="3668079" cy="1270896"/>
                    </a:xfrm>
                    <a:prstGeom prst="rect">
                      <a:avLst/>
                    </a:prstGeom>
                    <a:noFill/>
                    <a:ln w="9525">
                      <a:noFill/>
                      <a:miter lim="800000"/>
                      <a:headEnd/>
                      <a:tailEnd/>
                    </a:ln>
                  </pic:spPr>
                </pic:pic>
              </a:graphicData>
            </a:graphic>
          </wp:inline>
        </w:drawing>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*R – koreliacija;</w:t>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**Sig.- patikimumas;</w:t>
      </w:r>
    </w:p>
    <w:p w:rsidR="00120DFE" w:rsidRPr="00160067" w:rsidRDefault="00120DFE" w:rsidP="00120DFE">
      <w:pPr>
        <w:spacing w:line="360" w:lineRule="auto"/>
        <w:ind w:firstLine="709"/>
        <w:jc w:val="both"/>
        <w:rPr>
          <w:color w:val="0D0D0D" w:themeColor="text1" w:themeTint="F2"/>
          <w:lang w:eastAsia="lt-LT"/>
        </w:rPr>
      </w:pPr>
      <w:r w:rsidRPr="00160067">
        <w:rPr>
          <w:color w:val="0D0D0D" w:themeColor="text1" w:themeTint="F2"/>
          <w:lang w:eastAsia="lt-LT"/>
        </w:rPr>
        <w:t>Gautas statistiškai reikšmingas ryšys tarp  NO</w:t>
      </w:r>
      <w:r w:rsidRPr="00160067">
        <w:rPr>
          <w:color w:val="0D0D0D" w:themeColor="text1" w:themeTint="F2"/>
          <w:vertAlign w:val="subscript"/>
          <w:lang w:eastAsia="lt-LT"/>
        </w:rPr>
        <w:t xml:space="preserve">2 </w:t>
      </w:r>
      <w:r w:rsidRPr="00160067">
        <w:rPr>
          <w:color w:val="0D0D0D" w:themeColor="text1" w:themeTint="F2"/>
          <w:lang w:eastAsia="lt-LT"/>
        </w:rPr>
        <w:t xml:space="preserve"> koncentracijos ir meteorologinių oro sąlygų (r = 0,348 p = 0,01) (3.6 lentelė).</w:t>
      </w:r>
    </w:p>
    <w:p w:rsidR="00120DFE" w:rsidRPr="00160067" w:rsidRDefault="00120DFE" w:rsidP="00120DFE">
      <w:pPr>
        <w:spacing w:line="360" w:lineRule="auto"/>
        <w:ind w:firstLine="709"/>
        <w:jc w:val="both"/>
        <w:rPr>
          <w:color w:val="0D0D0D" w:themeColor="text1" w:themeTint="F2"/>
          <w:lang w:eastAsia="lt-LT"/>
        </w:rPr>
      </w:pPr>
      <w:r w:rsidRPr="00160067">
        <w:rPr>
          <w:color w:val="0D0D0D" w:themeColor="text1" w:themeTint="F2"/>
          <w:lang w:eastAsia="lt-LT"/>
        </w:rPr>
        <w:t>Didesniam koreliacijos tikslumui pasiekti, buvo apskaičiuota visų keturių metų oro taršos  (2006 -2009) atskirai pasirinktų visų mėnesių (keturi sausio mėnesiai, keturi vasario mėnesiai.. t.t ) koreliacija su visomis meteorologinėmis sąlygomis. Tolimesniam analizavimui pasirinkau palyginimui labiausiai teršiančių aplinką šaltinų (KD</w:t>
      </w:r>
      <w:r w:rsidRPr="00160067">
        <w:rPr>
          <w:color w:val="0D0D0D" w:themeColor="text1" w:themeTint="F2"/>
          <w:vertAlign w:val="subscript"/>
          <w:lang w:eastAsia="lt-LT"/>
        </w:rPr>
        <w:t>10</w:t>
      </w:r>
      <w:r w:rsidRPr="00160067">
        <w:rPr>
          <w:color w:val="0D0D0D" w:themeColor="text1" w:themeTint="F2"/>
          <w:lang w:eastAsia="lt-LT"/>
        </w:rPr>
        <w:t>, NO</w:t>
      </w:r>
      <w:r w:rsidRPr="00160067">
        <w:rPr>
          <w:color w:val="0D0D0D" w:themeColor="text1" w:themeTint="F2"/>
          <w:vertAlign w:val="subscript"/>
          <w:lang w:eastAsia="lt-LT"/>
        </w:rPr>
        <w:t>2</w:t>
      </w:r>
      <w:r w:rsidRPr="00160067">
        <w:rPr>
          <w:color w:val="0D0D0D" w:themeColor="text1" w:themeTint="F2"/>
          <w:lang w:eastAsia="lt-LT"/>
        </w:rPr>
        <w:t>) koncentracijų koreliacijas su meteorologinėmis sąlygomis. Gautos reikšmės 3.7 ir 3.8 lentelėje.</w:t>
      </w:r>
    </w:p>
    <w:p w:rsidR="00120DFE" w:rsidRPr="00160067" w:rsidRDefault="00120DFE" w:rsidP="00120DFE">
      <w:pPr>
        <w:spacing w:line="360" w:lineRule="auto"/>
        <w:jc w:val="both"/>
        <w:rPr>
          <w:color w:val="0D0D0D" w:themeColor="text1" w:themeTint="F2"/>
          <w:lang w:eastAsia="lt-LT"/>
        </w:rPr>
      </w:pP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3.7 lentelė. KD</w:t>
      </w:r>
      <w:r w:rsidRPr="00160067">
        <w:rPr>
          <w:color w:val="0D0D0D" w:themeColor="text1" w:themeTint="F2"/>
          <w:vertAlign w:val="subscript"/>
          <w:lang w:eastAsia="lt-LT"/>
        </w:rPr>
        <w:t>10</w:t>
      </w:r>
      <w:r w:rsidRPr="00160067">
        <w:rPr>
          <w:color w:val="0D0D0D" w:themeColor="text1" w:themeTint="F2"/>
          <w:lang w:eastAsia="lt-LT"/>
        </w:rPr>
        <w:t xml:space="preserve"> koreliacija su meteorologinėmis oro sąlygomis</w:t>
      </w:r>
    </w:p>
    <w:p w:rsidR="00120DFE" w:rsidRPr="00160067" w:rsidRDefault="00120DFE" w:rsidP="00120DFE">
      <w:pPr>
        <w:spacing w:line="360" w:lineRule="auto"/>
        <w:jc w:val="both"/>
        <w:rPr>
          <w:color w:val="0D0D0D" w:themeColor="text1" w:themeTint="F2"/>
          <w:lang w:eastAsia="lt-LT"/>
        </w:rPr>
      </w:pPr>
      <w:r w:rsidRPr="00160067">
        <w:rPr>
          <w:b/>
          <w:bCs/>
          <w:noProof/>
          <w:color w:val="0D0D0D" w:themeColor="text1" w:themeTint="F2"/>
          <w:lang w:eastAsia="lt-LT"/>
        </w:rPr>
        <w:drawing>
          <wp:inline distT="0" distB="0" distL="0" distR="0">
            <wp:extent cx="4062730" cy="322643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srcRect/>
                    <a:stretch>
                      <a:fillRect/>
                    </a:stretch>
                  </pic:blipFill>
                  <pic:spPr bwMode="auto">
                    <a:xfrm>
                      <a:off x="0" y="0"/>
                      <a:ext cx="4062730" cy="3226435"/>
                    </a:xfrm>
                    <a:prstGeom prst="rect">
                      <a:avLst/>
                    </a:prstGeom>
                    <a:noFill/>
                    <a:ln w="9525">
                      <a:noFill/>
                      <a:miter lim="800000"/>
                      <a:headEnd/>
                      <a:tailEnd/>
                    </a:ln>
                  </pic:spPr>
                </pic:pic>
              </a:graphicData>
            </a:graphic>
          </wp:inline>
        </w:drawing>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*R – koreliacija</w:t>
      </w:r>
    </w:p>
    <w:p w:rsidR="00120DFE" w:rsidRPr="00160067" w:rsidRDefault="00120DFE" w:rsidP="00120DFE">
      <w:pPr>
        <w:spacing w:line="360" w:lineRule="auto"/>
        <w:ind w:firstLine="709"/>
        <w:jc w:val="both"/>
        <w:rPr>
          <w:color w:val="0D0D0D" w:themeColor="text1" w:themeTint="F2"/>
          <w:lang w:eastAsia="lt-LT"/>
        </w:rPr>
      </w:pPr>
      <w:r w:rsidRPr="00160067">
        <w:rPr>
          <w:color w:val="0D0D0D" w:themeColor="text1" w:themeTint="F2"/>
          <w:lang w:eastAsia="lt-LT"/>
        </w:rPr>
        <w:lastRenderedPageBreak/>
        <w:t xml:space="preserve">Iš 3.7 lentelės matyti,kaip kietųjų dalelių koncentracija koreliuoja  su trimis meteorologinėmis oro sąlygomis atskirais mėnesiais. Pagal patikimumą (1 priedas), statistiškai nereikšmingas kietųjų dalelių ryšys buvo 10 mėnesį (r = 0.262, p = 0.096) ir 11 mėnesį (r = 0.165, p = 0.497). Visais kitai mėnesiais koreliacija buvo apie 50 % ir statistiškai patikima. </w:t>
      </w:r>
    </w:p>
    <w:p w:rsidR="00120DFE" w:rsidRPr="00160067" w:rsidRDefault="00120DFE" w:rsidP="00120DFE">
      <w:pPr>
        <w:spacing w:line="360" w:lineRule="auto"/>
        <w:ind w:firstLine="709"/>
        <w:jc w:val="both"/>
        <w:rPr>
          <w:color w:val="0D0D0D" w:themeColor="text1" w:themeTint="F2"/>
          <w:lang w:eastAsia="lt-LT"/>
        </w:rPr>
      </w:pP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3.8 lentelė. NO</w:t>
      </w:r>
      <w:r w:rsidRPr="00160067">
        <w:rPr>
          <w:color w:val="0D0D0D" w:themeColor="text1" w:themeTint="F2"/>
          <w:vertAlign w:val="subscript"/>
          <w:lang w:eastAsia="lt-LT"/>
        </w:rPr>
        <w:t>2</w:t>
      </w:r>
      <w:r w:rsidRPr="00160067">
        <w:rPr>
          <w:color w:val="0D0D0D" w:themeColor="text1" w:themeTint="F2"/>
          <w:lang w:eastAsia="lt-LT"/>
        </w:rPr>
        <w:t xml:space="preserve"> koreliacija su meteorologinėmis oro sąlygomis</w:t>
      </w:r>
    </w:p>
    <w:p w:rsidR="00120DFE" w:rsidRPr="00160067" w:rsidRDefault="00120DFE" w:rsidP="00120DFE">
      <w:pPr>
        <w:spacing w:line="360" w:lineRule="auto"/>
        <w:jc w:val="both"/>
        <w:rPr>
          <w:color w:val="0D0D0D" w:themeColor="text1" w:themeTint="F2"/>
          <w:lang w:eastAsia="lt-LT"/>
        </w:rPr>
      </w:pPr>
      <w:r w:rsidRPr="00160067">
        <w:rPr>
          <w:b/>
          <w:bCs/>
          <w:noProof/>
          <w:color w:val="0D0D0D" w:themeColor="text1" w:themeTint="F2"/>
          <w:lang w:eastAsia="lt-LT"/>
        </w:rPr>
        <w:drawing>
          <wp:inline distT="0" distB="0" distL="0" distR="0">
            <wp:extent cx="4062730" cy="322643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srcRect/>
                    <a:stretch>
                      <a:fillRect/>
                    </a:stretch>
                  </pic:blipFill>
                  <pic:spPr bwMode="auto">
                    <a:xfrm>
                      <a:off x="0" y="0"/>
                      <a:ext cx="4062730" cy="3226435"/>
                    </a:xfrm>
                    <a:prstGeom prst="rect">
                      <a:avLst/>
                    </a:prstGeom>
                    <a:noFill/>
                    <a:ln w="9525">
                      <a:noFill/>
                      <a:miter lim="800000"/>
                      <a:headEnd/>
                      <a:tailEnd/>
                    </a:ln>
                  </pic:spPr>
                </pic:pic>
              </a:graphicData>
            </a:graphic>
          </wp:inline>
        </w:drawing>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*R – koreliacija</w:t>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ab/>
        <w:t>Gauta visų mėnesių NO</w:t>
      </w:r>
      <w:r w:rsidRPr="00160067">
        <w:rPr>
          <w:color w:val="0D0D0D" w:themeColor="text1" w:themeTint="F2"/>
          <w:vertAlign w:val="subscript"/>
          <w:lang w:eastAsia="lt-LT"/>
        </w:rPr>
        <w:t>2</w:t>
      </w:r>
      <w:r w:rsidRPr="00160067">
        <w:rPr>
          <w:color w:val="0D0D0D" w:themeColor="text1" w:themeTint="F2"/>
          <w:lang w:eastAsia="lt-LT"/>
        </w:rPr>
        <w:t xml:space="preserve"> koreliacija (3.8 lentelė), visais mėnesiais koreliavo vidutiniškai stipriai apie 50 % (kiek silpnesnė koreliacija buvo 9 mėnesį (r = 0.315) ir 11 mėnesį (r = 0,370)) Visais mėnesiais koreliavo statistiškai patikimai (2 priedas).  </w:t>
      </w:r>
    </w:p>
    <w:p w:rsidR="00120DFE" w:rsidRPr="00160067" w:rsidRDefault="00120DFE" w:rsidP="00120DFE">
      <w:pPr>
        <w:spacing w:line="360" w:lineRule="auto"/>
        <w:ind w:firstLine="1296"/>
        <w:jc w:val="both"/>
        <w:rPr>
          <w:color w:val="0D0D0D" w:themeColor="text1" w:themeTint="F2"/>
          <w:lang w:eastAsia="lt-LT"/>
        </w:rPr>
      </w:pPr>
      <w:r w:rsidRPr="00160067">
        <w:rPr>
          <w:color w:val="0D0D0D" w:themeColor="text1" w:themeTint="F2"/>
          <w:lang w:eastAsia="lt-LT"/>
        </w:rPr>
        <w:t>Analizuojant visų oro taršos gautų koreliacijos reikšmių koeficientus, matyti, kad tiek bendras koreliacijos koeficientas su visomis meteorologinėmis oro sąlygomis tiek su kiekviena atskirai nebuvo labai stiprus, tačiau ryšys tarp meteorologinių sąlygų ir oro taršos yra patikimas, todėl galima teigti, kad taršos konc</w:t>
      </w:r>
      <w:r w:rsidR="0063252A" w:rsidRPr="00160067">
        <w:rPr>
          <w:color w:val="0D0D0D" w:themeColor="text1" w:themeTint="F2"/>
          <w:lang w:eastAsia="lt-LT"/>
        </w:rPr>
        <w:t>entracija ore priklauso nuo visų</w:t>
      </w:r>
      <w:r w:rsidRPr="00160067">
        <w:rPr>
          <w:color w:val="0D0D0D" w:themeColor="text1" w:themeTint="F2"/>
          <w:lang w:eastAsia="lt-LT"/>
        </w:rPr>
        <w:t xml:space="preserve"> trijų meteorologinių oro sąlygų. </w:t>
      </w:r>
    </w:p>
    <w:p w:rsidR="00120DFE" w:rsidRPr="00160067" w:rsidRDefault="00120DFE" w:rsidP="00120DFE">
      <w:pPr>
        <w:spacing w:line="360" w:lineRule="auto"/>
        <w:ind w:firstLine="709"/>
        <w:jc w:val="both"/>
        <w:rPr>
          <w:color w:val="0D0D0D" w:themeColor="text1" w:themeTint="F2"/>
          <w:lang w:eastAsia="lt-LT"/>
        </w:rPr>
      </w:pPr>
    </w:p>
    <w:p w:rsidR="00120DFE" w:rsidRPr="00160067" w:rsidRDefault="00120DFE" w:rsidP="00120DFE">
      <w:pPr>
        <w:spacing w:line="360" w:lineRule="auto"/>
        <w:ind w:firstLine="720"/>
        <w:jc w:val="both"/>
        <w:rPr>
          <w:b/>
          <w:color w:val="0D0D0D" w:themeColor="text1" w:themeTint="F2"/>
          <w:lang w:eastAsia="lt-LT"/>
        </w:rPr>
      </w:pPr>
      <w:r w:rsidRPr="00160067">
        <w:rPr>
          <w:b/>
          <w:color w:val="0D0D0D" w:themeColor="text1" w:themeTint="F2"/>
          <w:lang w:eastAsia="lt-LT"/>
        </w:rPr>
        <w:t>3.2 Pagrindinių oro teršalų prognostinis vertinimas</w:t>
      </w:r>
    </w:p>
    <w:p w:rsidR="00120DFE" w:rsidRPr="00160067" w:rsidRDefault="00120DFE" w:rsidP="00120DFE">
      <w:pPr>
        <w:spacing w:line="360" w:lineRule="auto"/>
        <w:jc w:val="both"/>
        <w:rPr>
          <w:color w:val="0D0D0D" w:themeColor="text1" w:themeTint="F2"/>
          <w:lang w:eastAsia="lt-LT"/>
        </w:rPr>
      </w:pPr>
    </w:p>
    <w:p w:rsidR="00120DFE" w:rsidRPr="00160067" w:rsidRDefault="00120DFE" w:rsidP="00120DFE">
      <w:pPr>
        <w:spacing w:line="360" w:lineRule="auto"/>
        <w:ind w:firstLine="720"/>
        <w:jc w:val="both"/>
        <w:rPr>
          <w:color w:val="0D0D0D" w:themeColor="text1" w:themeTint="F2"/>
          <w:lang w:eastAsia="lt-LT"/>
        </w:rPr>
      </w:pPr>
      <w:r w:rsidRPr="00160067">
        <w:rPr>
          <w:bCs/>
          <w:color w:val="0D0D0D" w:themeColor="text1" w:themeTint="F2"/>
          <w:lang w:eastAsia="lt-LT"/>
        </w:rPr>
        <w:t xml:space="preserve">2010 metų prognostinis </w:t>
      </w:r>
      <w:r w:rsidRPr="00160067">
        <w:rPr>
          <w:color w:val="0D0D0D" w:themeColor="text1" w:themeTint="F2"/>
          <w:lang w:eastAsia="lt-LT"/>
        </w:rPr>
        <w:t xml:space="preserve">oro kokybės vertinimas buvo atliekamas atsitiktinai pasirinkus 2010 metų jau išmatuotus meteorologinius savaitės duomenis. Kad būtų su kuo palyginti, ar įmanomas oro taršos prognozavimas, taip pat buvo žinomos ir tos savaitės pagrindinių analizuojamųjų oro taršos koncentracijos. Duomenys paimti iš Kauno miesto oro kokybės centro </w:t>
      </w:r>
      <w:r w:rsidRPr="00160067">
        <w:rPr>
          <w:color w:val="0D0D0D" w:themeColor="text1" w:themeTint="F2"/>
          <w:lang w:eastAsia="lt-LT"/>
        </w:rPr>
        <w:lastRenderedPageBreak/>
        <w:t>duomenų bazės, iš tos pačios matuotos Dainavos oro monitoringo stotelės. Prognozuojama oro tarša buvo apskaičiuojama pagal sudarytas tiesinės regresijos formules kiekvienam teršalui atskirai (CO, SO2,O3,NO2, KD10) (3.9 lentelė).</w:t>
      </w:r>
    </w:p>
    <w:p w:rsidR="00120DFE" w:rsidRPr="00160067" w:rsidRDefault="00120DFE" w:rsidP="00120DFE">
      <w:pPr>
        <w:spacing w:line="360" w:lineRule="auto"/>
        <w:ind w:firstLine="720"/>
        <w:jc w:val="both"/>
        <w:rPr>
          <w:color w:val="0D0D0D" w:themeColor="text1" w:themeTint="F2"/>
          <w:lang w:eastAsia="lt-LT"/>
        </w:rPr>
      </w:pP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3.9 lentelė. Prognozavimo formulės</w:t>
      </w:r>
    </w:p>
    <w:tbl>
      <w:tblPr>
        <w:tblW w:w="6111" w:type="dxa"/>
        <w:tblInd w:w="93" w:type="dxa"/>
        <w:tblLook w:val="04A0"/>
      </w:tblPr>
      <w:tblGrid>
        <w:gridCol w:w="1780"/>
        <w:gridCol w:w="4331"/>
      </w:tblGrid>
      <w:tr w:rsidR="00120DFE" w:rsidRPr="00160067" w:rsidTr="00AF282E">
        <w:trPr>
          <w:trHeight w:val="330"/>
        </w:trPr>
        <w:tc>
          <w:tcPr>
            <w:tcW w:w="178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606337" w:rsidP="00AF282E">
            <w:pPr>
              <w:jc w:val="center"/>
              <w:rPr>
                <w:color w:val="0D0D0D" w:themeColor="text1" w:themeTint="F2"/>
                <w:u w:val="single"/>
                <w:lang w:eastAsia="lt-LT"/>
              </w:rPr>
            </w:pPr>
            <w:r w:rsidRPr="00160067">
              <w:rPr>
                <w:color w:val="0D0D0D" w:themeColor="text1" w:themeTint="F2"/>
                <w:u w:val="single"/>
                <w:lang w:eastAsia="lt-LT"/>
              </w:rPr>
              <w:t>CO, mg/m³</w:t>
            </w:r>
          </w:p>
        </w:tc>
        <w:tc>
          <w:tcPr>
            <w:tcW w:w="433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0,79+0,02*VG-0,014*T-0,002*DR</w:t>
            </w:r>
          </w:p>
        </w:tc>
      </w:tr>
      <w:tr w:rsidR="00120DFE" w:rsidRPr="00160067" w:rsidTr="00AF282E">
        <w:trPr>
          <w:trHeight w:val="276"/>
        </w:trPr>
        <w:tc>
          <w:tcPr>
            <w:tcW w:w="178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u w:val="single"/>
                <w:lang w:eastAsia="lt-LT"/>
              </w:rPr>
            </w:pPr>
          </w:p>
        </w:tc>
        <w:tc>
          <w:tcPr>
            <w:tcW w:w="4331"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u w:val="single"/>
                <w:lang w:eastAsia="lt-LT"/>
              </w:rPr>
            </w:pPr>
          </w:p>
        </w:tc>
      </w:tr>
      <w:tr w:rsidR="00120DFE" w:rsidRPr="00160067" w:rsidTr="00AF282E">
        <w:trPr>
          <w:trHeight w:val="276"/>
        </w:trPr>
        <w:tc>
          <w:tcPr>
            <w:tcW w:w="178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O</w:t>
            </w:r>
            <w:r w:rsidRPr="00160067">
              <w:rPr>
                <w:color w:val="0D0D0D" w:themeColor="text1" w:themeTint="F2"/>
                <w:u w:val="single"/>
                <w:vertAlign w:val="subscript"/>
                <w:lang w:eastAsia="lt-LT"/>
              </w:rPr>
              <w:t>3</w:t>
            </w:r>
            <w:r w:rsidRPr="00160067">
              <w:rPr>
                <w:color w:val="0D0D0D" w:themeColor="text1" w:themeTint="F2"/>
                <w:u w:val="single"/>
                <w:lang w:eastAsia="lt-LT"/>
              </w:rPr>
              <w:t xml:space="preserve"> µg/m³</w:t>
            </w:r>
          </w:p>
        </w:tc>
        <w:tc>
          <w:tcPr>
            <w:tcW w:w="433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125,842+3,161*VG -0,363*T -0,993*DR;</w:t>
            </w:r>
          </w:p>
        </w:tc>
      </w:tr>
      <w:tr w:rsidR="00120DFE" w:rsidRPr="00160067" w:rsidTr="00AF282E">
        <w:trPr>
          <w:trHeight w:val="276"/>
        </w:trPr>
        <w:tc>
          <w:tcPr>
            <w:tcW w:w="178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u w:val="single"/>
                <w:lang w:eastAsia="lt-LT"/>
              </w:rPr>
            </w:pPr>
          </w:p>
        </w:tc>
        <w:tc>
          <w:tcPr>
            <w:tcW w:w="4331"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u w:val="single"/>
                <w:lang w:eastAsia="lt-LT"/>
              </w:rPr>
            </w:pPr>
          </w:p>
        </w:tc>
      </w:tr>
      <w:tr w:rsidR="00120DFE" w:rsidRPr="00160067" w:rsidTr="00AF282E">
        <w:trPr>
          <w:trHeight w:val="276"/>
        </w:trPr>
        <w:tc>
          <w:tcPr>
            <w:tcW w:w="178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SO</w:t>
            </w:r>
            <w:r w:rsidRPr="00160067">
              <w:rPr>
                <w:color w:val="0D0D0D" w:themeColor="text1" w:themeTint="F2"/>
                <w:u w:val="single"/>
                <w:vertAlign w:val="subscript"/>
                <w:lang w:eastAsia="lt-LT"/>
              </w:rPr>
              <w:t>2</w:t>
            </w:r>
            <w:r w:rsidRPr="00160067">
              <w:rPr>
                <w:color w:val="0D0D0D" w:themeColor="text1" w:themeTint="F2"/>
                <w:u w:val="single"/>
                <w:lang w:eastAsia="lt-LT"/>
              </w:rPr>
              <w:t>, µg/m³</w:t>
            </w:r>
          </w:p>
        </w:tc>
        <w:tc>
          <w:tcPr>
            <w:tcW w:w="433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14,231+0,109*VG -0,08*T -0,107*DR</w:t>
            </w:r>
          </w:p>
        </w:tc>
      </w:tr>
      <w:tr w:rsidR="00120DFE" w:rsidRPr="00160067" w:rsidTr="00AF282E">
        <w:trPr>
          <w:trHeight w:val="315"/>
        </w:trPr>
        <w:tc>
          <w:tcPr>
            <w:tcW w:w="178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u w:val="single"/>
                <w:lang w:eastAsia="lt-LT"/>
              </w:rPr>
            </w:pPr>
          </w:p>
        </w:tc>
        <w:tc>
          <w:tcPr>
            <w:tcW w:w="4331"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u w:val="single"/>
                <w:lang w:eastAsia="lt-LT"/>
              </w:rPr>
            </w:pPr>
          </w:p>
        </w:tc>
      </w:tr>
      <w:tr w:rsidR="00120DFE" w:rsidRPr="00160067" w:rsidTr="00AF282E">
        <w:trPr>
          <w:trHeight w:val="276"/>
        </w:trPr>
        <w:tc>
          <w:tcPr>
            <w:tcW w:w="178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NO</w:t>
            </w:r>
            <w:r w:rsidRPr="00160067">
              <w:rPr>
                <w:color w:val="0D0D0D" w:themeColor="text1" w:themeTint="F2"/>
                <w:u w:val="single"/>
                <w:vertAlign w:val="subscript"/>
                <w:lang w:eastAsia="lt-LT"/>
              </w:rPr>
              <w:t>2</w:t>
            </w:r>
            <w:r w:rsidRPr="00160067">
              <w:rPr>
                <w:color w:val="0D0D0D" w:themeColor="text1" w:themeTint="F2"/>
                <w:u w:val="single"/>
                <w:lang w:eastAsia="lt-LT"/>
              </w:rPr>
              <w:t>, µg/m³</w:t>
            </w:r>
          </w:p>
        </w:tc>
        <w:tc>
          <w:tcPr>
            <w:tcW w:w="433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158,661-15,047*VG -1,24*T -0,718*DR</w:t>
            </w:r>
          </w:p>
        </w:tc>
      </w:tr>
      <w:tr w:rsidR="00120DFE" w:rsidRPr="00160067" w:rsidTr="00AF282E">
        <w:trPr>
          <w:trHeight w:val="276"/>
        </w:trPr>
        <w:tc>
          <w:tcPr>
            <w:tcW w:w="178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u w:val="single"/>
                <w:lang w:eastAsia="lt-LT"/>
              </w:rPr>
            </w:pPr>
          </w:p>
        </w:tc>
        <w:tc>
          <w:tcPr>
            <w:tcW w:w="4331"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u w:val="single"/>
                <w:lang w:eastAsia="lt-LT"/>
              </w:rPr>
            </w:pPr>
          </w:p>
        </w:tc>
      </w:tr>
      <w:tr w:rsidR="00120DFE" w:rsidRPr="00160067" w:rsidTr="00AF282E">
        <w:trPr>
          <w:trHeight w:val="300"/>
        </w:trPr>
        <w:tc>
          <w:tcPr>
            <w:tcW w:w="178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20DFE" w:rsidRPr="00160067" w:rsidRDefault="005C7CB6" w:rsidP="00AF282E">
            <w:pPr>
              <w:jc w:val="center"/>
              <w:rPr>
                <w:color w:val="0D0D0D" w:themeColor="text1" w:themeTint="F2"/>
                <w:u w:val="single"/>
                <w:lang w:eastAsia="lt-LT"/>
              </w:rPr>
            </w:pPr>
            <w:r w:rsidRPr="00160067">
              <w:rPr>
                <w:color w:val="0D0D0D" w:themeColor="text1" w:themeTint="F2"/>
                <w:u w:val="single"/>
                <w:lang w:eastAsia="lt-LT"/>
              </w:rPr>
              <w:t>KD</w:t>
            </w:r>
            <w:r w:rsidR="00120DFE" w:rsidRPr="00160067">
              <w:rPr>
                <w:color w:val="0D0D0D" w:themeColor="text1" w:themeTint="F2"/>
                <w:u w:val="single"/>
                <w:vertAlign w:val="subscript"/>
                <w:lang w:eastAsia="lt-LT"/>
              </w:rPr>
              <w:t>10</w:t>
            </w:r>
            <w:r w:rsidR="00120DFE" w:rsidRPr="00160067">
              <w:rPr>
                <w:color w:val="0D0D0D" w:themeColor="text1" w:themeTint="F2"/>
                <w:u w:val="single"/>
                <w:lang w:eastAsia="lt-LT"/>
              </w:rPr>
              <w:t>, µg/m³</w:t>
            </w:r>
          </w:p>
        </w:tc>
        <w:tc>
          <w:tcPr>
            <w:tcW w:w="433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89,57-0,72*VG -0,495*T -0,639*DR</w:t>
            </w:r>
          </w:p>
        </w:tc>
      </w:tr>
      <w:tr w:rsidR="00120DFE" w:rsidRPr="00160067" w:rsidTr="00AF282E">
        <w:trPr>
          <w:trHeight w:val="293"/>
        </w:trPr>
        <w:tc>
          <w:tcPr>
            <w:tcW w:w="178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c>
          <w:tcPr>
            <w:tcW w:w="4331"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r>
    </w:tbl>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 xml:space="preserve">*VG = Vėjo greitis; </w:t>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 xml:space="preserve">**T = temperatūra; </w:t>
      </w:r>
    </w:p>
    <w:p w:rsidR="00120DFE" w:rsidRPr="00160067" w:rsidRDefault="00120DFE" w:rsidP="00120DFE">
      <w:pPr>
        <w:spacing w:line="360" w:lineRule="auto"/>
        <w:jc w:val="both"/>
        <w:rPr>
          <w:color w:val="0D0D0D" w:themeColor="text1" w:themeTint="F2"/>
          <w:lang w:eastAsia="lt-LT"/>
        </w:rPr>
      </w:pPr>
      <w:r w:rsidRPr="00160067">
        <w:rPr>
          <w:color w:val="0D0D0D" w:themeColor="text1" w:themeTint="F2"/>
          <w:lang w:eastAsia="lt-LT"/>
        </w:rPr>
        <w:t>**DR = santykinė drėgmė;</w:t>
      </w:r>
    </w:p>
    <w:p w:rsidR="00120DFE" w:rsidRPr="00160067" w:rsidRDefault="00120DFE" w:rsidP="00120DFE">
      <w:pPr>
        <w:spacing w:line="360" w:lineRule="auto"/>
        <w:jc w:val="both"/>
        <w:rPr>
          <w:color w:val="0D0D0D" w:themeColor="text1" w:themeTint="F2"/>
          <w:lang w:eastAsia="lt-LT"/>
        </w:rPr>
      </w:pPr>
    </w:p>
    <w:p w:rsidR="00120DFE" w:rsidRPr="00160067" w:rsidRDefault="00120DFE" w:rsidP="00120DFE">
      <w:pPr>
        <w:spacing w:line="360" w:lineRule="auto"/>
        <w:ind w:firstLine="720"/>
        <w:jc w:val="both"/>
        <w:rPr>
          <w:color w:val="0D0D0D" w:themeColor="text1" w:themeTint="F2"/>
          <w:lang w:eastAsia="lt-LT"/>
        </w:rPr>
      </w:pPr>
      <w:r w:rsidRPr="00160067">
        <w:rPr>
          <w:color w:val="0D0D0D" w:themeColor="text1" w:themeTint="F2"/>
          <w:lang w:eastAsia="lt-LT"/>
        </w:rPr>
        <w:t xml:space="preserve">Gauti koeficientai yra apskaičiuoti pagal regresijos lygtis kiekvienam teršalui priklausomai nuo kiekvieno teršalo koreliacijos su meteorologinėmis oro sąlygomis per visus keturis metus (1 priedas). Prognozavimui į formulę yra suvedami meteorologiniai duomenys, prognozuojami ateinančiai savaitei. Gauto rezultato paklaida apskaičiuojama iš to pačio regresijos modelio, ištraukus kvadratinę šaknį iš „Mean Square“ reikšmės lentelėje (žr. 1 priedas) iš tos pačios apskaičiuotos regresijos atitinkamai kiekvieno teršalo atskirai (3.10 lentelė). Apskaičiuotos prognozuojamos oro taršos koncentracijos pateiktos 3.11 ir 3.12 lentelėse. Jos buvo lyginamos su jau žinomomis tos dienos teršalų koncentracijomis. Savaitės buvo pasirinktos atsitiktinai. </w:t>
      </w:r>
    </w:p>
    <w:p w:rsidR="00120DFE" w:rsidRPr="00160067" w:rsidRDefault="00120DFE" w:rsidP="00120DFE">
      <w:pPr>
        <w:pStyle w:val="NormalWeb"/>
        <w:spacing w:before="0" w:beforeAutospacing="0" w:after="0" w:afterAutospacing="0" w:line="360" w:lineRule="auto"/>
        <w:jc w:val="both"/>
        <w:rPr>
          <w:color w:val="0D0D0D" w:themeColor="text1" w:themeTint="F2"/>
          <w:lang w:val="lt-LT" w:eastAsia="lt-LT"/>
        </w:rPr>
      </w:pPr>
    </w:p>
    <w:p w:rsidR="00120DFE" w:rsidRPr="00160067" w:rsidRDefault="00120DFE" w:rsidP="00120DFE">
      <w:pPr>
        <w:pStyle w:val="NormalWeb"/>
        <w:spacing w:before="0" w:beforeAutospacing="0" w:after="0" w:afterAutospacing="0" w:line="360" w:lineRule="auto"/>
        <w:jc w:val="both"/>
        <w:rPr>
          <w:color w:val="0D0D0D" w:themeColor="text1" w:themeTint="F2"/>
          <w:lang w:val="lt-LT"/>
        </w:rPr>
      </w:pPr>
      <w:r w:rsidRPr="00160067">
        <w:rPr>
          <w:color w:val="0D0D0D" w:themeColor="text1" w:themeTint="F2"/>
          <w:lang w:val="lt-LT"/>
        </w:rPr>
        <w:t xml:space="preserve">3.10 lentelė. Apskaičiuota galima paklaida </w:t>
      </w:r>
      <w:r w:rsidRPr="00160067">
        <w:rPr>
          <w:color w:val="0D0D0D" w:themeColor="text1" w:themeTint="F2"/>
          <w:spacing w:val="2"/>
          <w:lang w:val="lt-LT"/>
        </w:rPr>
        <w:t>(</w:t>
      </w:r>
      <w:r w:rsidRPr="00160067">
        <w:rPr>
          <w:color w:val="0D0D0D" w:themeColor="text1" w:themeTint="F2"/>
          <w:lang w:val="lt-LT"/>
        </w:rPr>
        <w:t xml:space="preserve">µg/m³) </w:t>
      </w:r>
      <w:r w:rsidRPr="00160067">
        <w:rPr>
          <w:color w:val="0D0D0D" w:themeColor="text1" w:themeTint="F2"/>
          <w:spacing w:val="2"/>
          <w:lang w:val="lt-LT"/>
        </w:rPr>
        <w:t xml:space="preserve"> </w:t>
      </w:r>
    </w:p>
    <w:tbl>
      <w:tblPr>
        <w:tblW w:w="3840" w:type="dxa"/>
        <w:tblInd w:w="93" w:type="dxa"/>
        <w:tblLook w:val="04A0"/>
      </w:tblPr>
      <w:tblGrid>
        <w:gridCol w:w="1920"/>
        <w:gridCol w:w="1920"/>
      </w:tblGrid>
      <w:tr w:rsidR="00120DFE" w:rsidRPr="00160067" w:rsidTr="00AF282E">
        <w:trPr>
          <w:trHeight w:val="330"/>
        </w:trPr>
        <w:tc>
          <w:tcPr>
            <w:tcW w:w="192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6879E1" w:rsidP="00AF282E">
            <w:pPr>
              <w:jc w:val="center"/>
              <w:rPr>
                <w:color w:val="0D0D0D" w:themeColor="text1" w:themeTint="F2"/>
                <w:lang w:eastAsia="lt-LT"/>
              </w:rPr>
            </w:pPr>
            <w:r w:rsidRPr="00160067">
              <w:rPr>
                <w:color w:val="0D0D0D" w:themeColor="text1" w:themeTint="F2"/>
                <w:lang w:eastAsia="lt-LT"/>
              </w:rPr>
              <w:t>CO, mg/m³</w:t>
            </w:r>
          </w:p>
        </w:tc>
        <w:tc>
          <w:tcPr>
            <w:tcW w:w="192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0,3</w:t>
            </w:r>
          </w:p>
        </w:tc>
      </w:tr>
      <w:tr w:rsidR="00120DFE" w:rsidRPr="00160067" w:rsidTr="00AF282E">
        <w:trPr>
          <w:trHeight w:val="276"/>
        </w:trPr>
        <w:tc>
          <w:tcPr>
            <w:tcW w:w="192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c>
          <w:tcPr>
            <w:tcW w:w="192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jc w:val="center"/>
              <w:rPr>
                <w:color w:val="0D0D0D" w:themeColor="text1" w:themeTint="F2"/>
                <w:lang w:eastAsia="lt-LT"/>
              </w:rPr>
            </w:pPr>
          </w:p>
        </w:tc>
      </w:tr>
      <w:tr w:rsidR="00120DFE" w:rsidRPr="00160067" w:rsidTr="00AF282E">
        <w:trPr>
          <w:trHeight w:val="276"/>
        </w:trPr>
        <w:tc>
          <w:tcPr>
            <w:tcW w:w="19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O3 µg/m³</w:t>
            </w:r>
          </w:p>
        </w:tc>
        <w:tc>
          <w:tcPr>
            <w:tcW w:w="19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24,7</w:t>
            </w:r>
          </w:p>
        </w:tc>
      </w:tr>
      <w:tr w:rsidR="00120DFE" w:rsidRPr="00160067" w:rsidTr="00AF282E">
        <w:trPr>
          <w:trHeight w:val="276"/>
        </w:trPr>
        <w:tc>
          <w:tcPr>
            <w:tcW w:w="192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c>
          <w:tcPr>
            <w:tcW w:w="192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jc w:val="center"/>
              <w:rPr>
                <w:color w:val="0D0D0D" w:themeColor="text1" w:themeTint="F2"/>
                <w:lang w:eastAsia="lt-LT"/>
              </w:rPr>
            </w:pPr>
          </w:p>
        </w:tc>
      </w:tr>
      <w:tr w:rsidR="00120DFE" w:rsidRPr="00160067" w:rsidTr="00AF282E">
        <w:trPr>
          <w:trHeight w:val="276"/>
        </w:trPr>
        <w:tc>
          <w:tcPr>
            <w:tcW w:w="192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SO</w:t>
            </w:r>
            <w:r w:rsidRPr="00160067">
              <w:rPr>
                <w:color w:val="0D0D0D" w:themeColor="text1" w:themeTint="F2"/>
                <w:vertAlign w:val="subscript"/>
                <w:lang w:eastAsia="lt-LT"/>
              </w:rPr>
              <w:t>2</w:t>
            </w:r>
            <w:r w:rsidRPr="00160067">
              <w:rPr>
                <w:color w:val="0D0D0D" w:themeColor="text1" w:themeTint="F2"/>
                <w:lang w:eastAsia="lt-LT"/>
              </w:rPr>
              <w:t>, µg/m³</w:t>
            </w:r>
          </w:p>
        </w:tc>
        <w:tc>
          <w:tcPr>
            <w:tcW w:w="192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3,5</w:t>
            </w:r>
          </w:p>
        </w:tc>
      </w:tr>
      <w:tr w:rsidR="00120DFE" w:rsidRPr="00160067" w:rsidTr="00AF282E">
        <w:trPr>
          <w:trHeight w:val="315"/>
        </w:trPr>
        <w:tc>
          <w:tcPr>
            <w:tcW w:w="192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c>
          <w:tcPr>
            <w:tcW w:w="192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jc w:val="center"/>
              <w:rPr>
                <w:color w:val="0D0D0D" w:themeColor="text1" w:themeTint="F2"/>
                <w:lang w:eastAsia="lt-LT"/>
              </w:rPr>
            </w:pPr>
          </w:p>
        </w:tc>
      </w:tr>
      <w:tr w:rsidR="00120DFE" w:rsidRPr="00160067" w:rsidTr="00AF282E">
        <w:trPr>
          <w:trHeight w:val="276"/>
        </w:trPr>
        <w:tc>
          <w:tcPr>
            <w:tcW w:w="192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NO</w:t>
            </w:r>
            <w:r w:rsidRPr="00160067">
              <w:rPr>
                <w:color w:val="0D0D0D" w:themeColor="text1" w:themeTint="F2"/>
                <w:vertAlign w:val="subscript"/>
                <w:lang w:eastAsia="lt-LT"/>
              </w:rPr>
              <w:t>2</w:t>
            </w:r>
            <w:r w:rsidRPr="00160067">
              <w:rPr>
                <w:color w:val="0D0D0D" w:themeColor="text1" w:themeTint="F2"/>
                <w:lang w:eastAsia="lt-LT"/>
              </w:rPr>
              <w:t>, µg/m³</w:t>
            </w:r>
          </w:p>
        </w:tc>
        <w:tc>
          <w:tcPr>
            <w:tcW w:w="192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37,2</w:t>
            </w:r>
          </w:p>
        </w:tc>
      </w:tr>
      <w:tr w:rsidR="00120DFE" w:rsidRPr="00160067" w:rsidTr="00AF282E">
        <w:trPr>
          <w:trHeight w:val="276"/>
        </w:trPr>
        <w:tc>
          <w:tcPr>
            <w:tcW w:w="192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c>
          <w:tcPr>
            <w:tcW w:w="192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jc w:val="center"/>
              <w:rPr>
                <w:color w:val="0D0D0D" w:themeColor="text1" w:themeTint="F2"/>
                <w:lang w:eastAsia="lt-LT"/>
              </w:rPr>
            </w:pPr>
          </w:p>
        </w:tc>
      </w:tr>
      <w:tr w:rsidR="00120DFE" w:rsidRPr="00160067" w:rsidTr="00AF282E">
        <w:trPr>
          <w:trHeight w:val="300"/>
        </w:trPr>
        <w:tc>
          <w:tcPr>
            <w:tcW w:w="19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20DFE" w:rsidRPr="00160067" w:rsidRDefault="005C7CB6" w:rsidP="00AF282E">
            <w:pPr>
              <w:jc w:val="center"/>
              <w:rPr>
                <w:color w:val="0D0D0D" w:themeColor="text1" w:themeTint="F2"/>
                <w:lang w:eastAsia="lt-LT"/>
              </w:rPr>
            </w:pPr>
            <w:r w:rsidRPr="00160067">
              <w:rPr>
                <w:color w:val="0D0D0D" w:themeColor="text1" w:themeTint="F2"/>
                <w:lang w:eastAsia="lt-LT"/>
              </w:rPr>
              <w:t>KD</w:t>
            </w:r>
            <w:r w:rsidR="00120DFE" w:rsidRPr="00160067">
              <w:rPr>
                <w:color w:val="0D0D0D" w:themeColor="text1" w:themeTint="F2"/>
                <w:vertAlign w:val="subscript"/>
                <w:lang w:eastAsia="lt-LT"/>
              </w:rPr>
              <w:t>10</w:t>
            </w:r>
            <w:r w:rsidR="00120DFE" w:rsidRPr="00160067">
              <w:rPr>
                <w:color w:val="0D0D0D" w:themeColor="text1" w:themeTint="F2"/>
                <w:lang w:eastAsia="lt-LT"/>
              </w:rPr>
              <w:t>, µg/m³</w:t>
            </w:r>
          </w:p>
        </w:tc>
        <w:tc>
          <w:tcPr>
            <w:tcW w:w="19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18,8</w:t>
            </w:r>
          </w:p>
        </w:tc>
      </w:tr>
      <w:tr w:rsidR="00120DFE" w:rsidRPr="00160067" w:rsidTr="00AF282E">
        <w:trPr>
          <w:trHeight w:val="276"/>
        </w:trPr>
        <w:tc>
          <w:tcPr>
            <w:tcW w:w="192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c>
          <w:tcPr>
            <w:tcW w:w="1920"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r>
    </w:tbl>
    <w:p w:rsidR="00FE3F4D" w:rsidRDefault="00FE3F4D" w:rsidP="00120DFE">
      <w:pPr>
        <w:pStyle w:val="NormalWeb"/>
        <w:spacing w:before="0" w:beforeAutospacing="0" w:after="0" w:afterAutospacing="0" w:line="360" w:lineRule="auto"/>
        <w:jc w:val="both"/>
        <w:rPr>
          <w:color w:val="0D0D0D" w:themeColor="text1" w:themeTint="F2"/>
          <w:lang w:val="lt-LT"/>
        </w:rPr>
      </w:pPr>
    </w:p>
    <w:p w:rsidR="00120DFE" w:rsidRPr="00160067" w:rsidRDefault="00120DFE" w:rsidP="00120DFE">
      <w:pPr>
        <w:pStyle w:val="NormalWeb"/>
        <w:spacing w:before="0" w:beforeAutospacing="0" w:after="0" w:afterAutospacing="0" w:line="360" w:lineRule="auto"/>
        <w:jc w:val="both"/>
        <w:rPr>
          <w:color w:val="0D0D0D" w:themeColor="text1" w:themeTint="F2"/>
          <w:lang w:val="lt-LT"/>
        </w:rPr>
      </w:pPr>
      <w:r w:rsidRPr="00160067">
        <w:rPr>
          <w:color w:val="0D0D0D" w:themeColor="text1" w:themeTint="F2"/>
          <w:lang w:val="lt-LT"/>
        </w:rPr>
        <w:lastRenderedPageBreak/>
        <w:t xml:space="preserve"> 3.11 lentelė. Prognozuojama CO ir O</w:t>
      </w:r>
      <w:r w:rsidRPr="00160067">
        <w:rPr>
          <w:color w:val="0D0D0D" w:themeColor="text1" w:themeTint="F2"/>
          <w:vertAlign w:val="subscript"/>
          <w:lang w:val="lt-LT"/>
        </w:rPr>
        <w:t xml:space="preserve">3 </w:t>
      </w:r>
      <w:r w:rsidRPr="00160067">
        <w:rPr>
          <w:color w:val="0D0D0D" w:themeColor="text1" w:themeTint="F2"/>
          <w:lang w:val="lt-LT"/>
        </w:rPr>
        <w:t>koncentracija</w:t>
      </w:r>
    </w:p>
    <w:tbl>
      <w:tblPr>
        <w:tblW w:w="9528" w:type="dxa"/>
        <w:tblInd w:w="93" w:type="dxa"/>
        <w:tblLook w:val="04A0"/>
      </w:tblPr>
      <w:tblGrid>
        <w:gridCol w:w="890"/>
        <w:gridCol w:w="922"/>
        <w:gridCol w:w="836"/>
        <w:gridCol w:w="1130"/>
        <w:gridCol w:w="737"/>
        <w:gridCol w:w="1123"/>
        <w:gridCol w:w="1043"/>
        <w:gridCol w:w="737"/>
        <w:gridCol w:w="1123"/>
        <w:gridCol w:w="1043"/>
      </w:tblGrid>
      <w:tr w:rsidR="00120DFE" w:rsidRPr="00160067" w:rsidTr="00AF282E">
        <w:trPr>
          <w:trHeight w:val="316"/>
        </w:trPr>
        <w:tc>
          <w:tcPr>
            <w:tcW w:w="8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Data</w:t>
            </w:r>
          </w:p>
        </w:tc>
        <w:tc>
          <w:tcPr>
            <w:tcW w:w="28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Prognozuojamos meteorologinės oro sąlygos</w:t>
            </w:r>
          </w:p>
        </w:tc>
        <w:tc>
          <w:tcPr>
            <w:tcW w:w="184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CO, mg/m³</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Paklaida ±</w:t>
            </w:r>
          </w:p>
        </w:tc>
        <w:tc>
          <w:tcPr>
            <w:tcW w:w="18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O</w:t>
            </w:r>
            <w:r w:rsidRPr="00160067">
              <w:rPr>
                <w:color w:val="0D0D0D" w:themeColor="text1" w:themeTint="F2"/>
                <w:vertAlign w:val="subscript"/>
                <w:lang w:eastAsia="lt-LT"/>
              </w:rPr>
              <w:t>3</w:t>
            </w:r>
            <w:r w:rsidRPr="00160067">
              <w:rPr>
                <w:color w:val="0D0D0D" w:themeColor="text1" w:themeTint="F2"/>
                <w:lang w:eastAsia="lt-LT"/>
              </w:rPr>
              <w:t xml:space="preserve"> µg/m³</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Paklaida ±</w:t>
            </w:r>
          </w:p>
        </w:tc>
      </w:tr>
      <w:tr w:rsidR="00120DFE" w:rsidRPr="00160067" w:rsidTr="00AF282E">
        <w:trPr>
          <w:trHeight w:val="316"/>
        </w:trPr>
        <w:tc>
          <w:tcPr>
            <w:tcW w:w="884"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2876" w:type="dxa"/>
            <w:gridSpan w:val="3"/>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848" w:type="dxa"/>
            <w:gridSpan w:val="2"/>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848" w:type="dxa"/>
            <w:gridSpan w:val="2"/>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r>
      <w:tr w:rsidR="00120DFE" w:rsidRPr="00160067" w:rsidTr="00AF282E">
        <w:trPr>
          <w:trHeight w:val="316"/>
        </w:trPr>
        <w:tc>
          <w:tcPr>
            <w:tcW w:w="884"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922"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V gr.</w:t>
            </w:r>
          </w:p>
        </w:tc>
        <w:tc>
          <w:tcPr>
            <w:tcW w:w="831"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Temp.</w:t>
            </w:r>
          </w:p>
        </w:tc>
        <w:tc>
          <w:tcPr>
            <w:tcW w:w="112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S.drėgmė</w:t>
            </w:r>
          </w:p>
        </w:tc>
        <w:tc>
          <w:tcPr>
            <w:tcW w:w="732"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rPr>
                <w:color w:val="0D0D0D" w:themeColor="text1" w:themeTint="F2"/>
                <w:lang w:eastAsia="lt-LT"/>
              </w:rPr>
            </w:pPr>
            <w:r w:rsidRPr="00160067">
              <w:rPr>
                <w:color w:val="0D0D0D" w:themeColor="text1" w:themeTint="F2"/>
                <w:lang w:eastAsia="lt-LT"/>
              </w:rPr>
              <w:t xml:space="preserve">Buvo </w:t>
            </w:r>
          </w:p>
        </w:tc>
        <w:tc>
          <w:tcPr>
            <w:tcW w:w="1116" w:type="dxa"/>
            <w:tcBorders>
              <w:top w:val="nil"/>
              <w:left w:val="nil"/>
              <w:bottom w:val="single" w:sz="4" w:space="0" w:color="auto"/>
              <w:right w:val="single" w:sz="4" w:space="0" w:color="auto"/>
            </w:tcBorders>
            <w:shd w:val="clear" w:color="auto" w:fill="auto"/>
            <w:vAlign w:val="center"/>
            <w:hideMark/>
          </w:tcPr>
          <w:p w:rsidR="00120DFE" w:rsidRPr="00160067" w:rsidRDefault="00120DFE" w:rsidP="00AF282E">
            <w:pPr>
              <w:rPr>
                <w:color w:val="0D0D0D" w:themeColor="text1" w:themeTint="F2"/>
                <w:lang w:eastAsia="lt-LT"/>
              </w:rPr>
            </w:pPr>
            <w:r w:rsidRPr="00160067">
              <w:rPr>
                <w:color w:val="0D0D0D" w:themeColor="text1" w:themeTint="F2"/>
                <w:lang w:eastAsia="lt-LT"/>
              </w:rPr>
              <w:t>Prognozė</w:t>
            </w: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732"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rPr>
                <w:color w:val="0D0D0D" w:themeColor="text1" w:themeTint="F2"/>
                <w:lang w:eastAsia="lt-LT"/>
              </w:rPr>
            </w:pPr>
            <w:r w:rsidRPr="00160067">
              <w:rPr>
                <w:color w:val="0D0D0D" w:themeColor="text1" w:themeTint="F2"/>
                <w:lang w:eastAsia="lt-LT"/>
              </w:rPr>
              <w:t xml:space="preserve">Buvo </w:t>
            </w:r>
          </w:p>
        </w:tc>
        <w:tc>
          <w:tcPr>
            <w:tcW w:w="1116" w:type="dxa"/>
            <w:tcBorders>
              <w:top w:val="nil"/>
              <w:left w:val="nil"/>
              <w:bottom w:val="single" w:sz="4" w:space="0" w:color="auto"/>
              <w:right w:val="single" w:sz="4" w:space="0" w:color="auto"/>
            </w:tcBorders>
            <w:shd w:val="clear" w:color="auto" w:fill="auto"/>
            <w:vAlign w:val="center"/>
            <w:hideMark/>
          </w:tcPr>
          <w:p w:rsidR="00120DFE" w:rsidRPr="00160067" w:rsidRDefault="00120DFE" w:rsidP="00AF282E">
            <w:pPr>
              <w:rPr>
                <w:color w:val="0D0D0D" w:themeColor="text1" w:themeTint="F2"/>
                <w:lang w:eastAsia="lt-LT"/>
              </w:rPr>
            </w:pPr>
            <w:r w:rsidRPr="00160067">
              <w:rPr>
                <w:color w:val="0D0D0D" w:themeColor="text1" w:themeTint="F2"/>
                <w:lang w:eastAsia="lt-LT"/>
              </w:rPr>
              <w:t>Prognozė</w:t>
            </w: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r>
      <w:tr w:rsidR="00120DFE" w:rsidRPr="00160067" w:rsidTr="00AF282E">
        <w:trPr>
          <w:trHeight w:val="316"/>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22.Vas</w:t>
            </w:r>
          </w:p>
        </w:tc>
        <w:tc>
          <w:tcPr>
            <w:tcW w:w="92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1,84</w:t>
            </w:r>
          </w:p>
        </w:tc>
        <w:tc>
          <w:tcPr>
            <w:tcW w:w="831"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-1,37</w:t>
            </w:r>
          </w:p>
        </w:tc>
        <w:tc>
          <w:tcPr>
            <w:tcW w:w="1123"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86,79</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0,69</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0,67</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0,3</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54,1</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46,0</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24,7</w:t>
            </w:r>
          </w:p>
        </w:tc>
      </w:tr>
      <w:tr w:rsidR="00120DFE" w:rsidRPr="00160067" w:rsidTr="00AF282E">
        <w:trPr>
          <w:trHeight w:val="316"/>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23.Vas</w:t>
            </w:r>
          </w:p>
        </w:tc>
        <w:tc>
          <w:tcPr>
            <w:tcW w:w="92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3,13</w:t>
            </w:r>
          </w:p>
        </w:tc>
        <w:tc>
          <w:tcPr>
            <w:tcW w:w="831"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1,70</w:t>
            </w:r>
          </w:p>
        </w:tc>
        <w:tc>
          <w:tcPr>
            <w:tcW w:w="1123"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93,59</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0,55</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0,64</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0,3</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92,6</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42,2</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24,7</w:t>
            </w:r>
          </w:p>
        </w:tc>
      </w:tr>
      <w:tr w:rsidR="00120DFE" w:rsidRPr="00160067" w:rsidTr="00AF282E">
        <w:trPr>
          <w:trHeight w:val="316"/>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24.Vas</w:t>
            </w:r>
          </w:p>
        </w:tc>
        <w:tc>
          <w:tcPr>
            <w:tcW w:w="92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1,54</w:t>
            </w:r>
          </w:p>
        </w:tc>
        <w:tc>
          <w:tcPr>
            <w:tcW w:w="831"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-0,69</w:t>
            </w:r>
          </w:p>
        </w:tc>
        <w:tc>
          <w:tcPr>
            <w:tcW w:w="1123"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92,90</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0,51</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0,64</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0,3</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59,7</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38,7</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24,7</w:t>
            </w:r>
          </w:p>
        </w:tc>
      </w:tr>
      <w:tr w:rsidR="00120DFE" w:rsidRPr="00160067" w:rsidTr="00AF282E">
        <w:trPr>
          <w:trHeight w:val="316"/>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25.Vas</w:t>
            </w:r>
          </w:p>
        </w:tc>
        <w:tc>
          <w:tcPr>
            <w:tcW w:w="92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2,12</w:t>
            </w:r>
          </w:p>
        </w:tc>
        <w:tc>
          <w:tcPr>
            <w:tcW w:w="831"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0,11</w:t>
            </w:r>
          </w:p>
        </w:tc>
        <w:tc>
          <w:tcPr>
            <w:tcW w:w="1123"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96,39</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0,73</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0,64</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0,3</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57,8</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36,8</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24,7</w:t>
            </w:r>
          </w:p>
        </w:tc>
      </w:tr>
      <w:tr w:rsidR="00120DFE" w:rsidRPr="00160067" w:rsidTr="00AF282E">
        <w:trPr>
          <w:trHeight w:val="316"/>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26.Vas</w:t>
            </w:r>
          </w:p>
        </w:tc>
        <w:tc>
          <w:tcPr>
            <w:tcW w:w="92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2,70</w:t>
            </w:r>
          </w:p>
        </w:tc>
        <w:tc>
          <w:tcPr>
            <w:tcW w:w="831"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2,42</w:t>
            </w:r>
          </w:p>
        </w:tc>
        <w:tc>
          <w:tcPr>
            <w:tcW w:w="1123"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96,96</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0,58</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0,62</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0,3</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53,3</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37,2</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24,7</w:t>
            </w:r>
          </w:p>
        </w:tc>
      </w:tr>
      <w:tr w:rsidR="00120DFE" w:rsidRPr="00160067" w:rsidTr="00AF282E">
        <w:trPr>
          <w:trHeight w:val="316"/>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27.Vas</w:t>
            </w:r>
          </w:p>
        </w:tc>
        <w:tc>
          <w:tcPr>
            <w:tcW w:w="92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2,39</w:t>
            </w:r>
          </w:p>
        </w:tc>
        <w:tc>
          <w:tcPr>
            <w:tcW w:w="831"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2,55</w:t>
            </w:r>
          </w:p>
        </w:tc>
        <w:tc>
          <w:tcPr>
            <w:tcW w:w="1123"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96,98</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0,80</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0,61</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0,3</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55,6</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36,2</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24,7</w:t>
            </w:r>
          </w:p>
        </w:tc>
      </w:tr>
      <w:tr w:rsidR="00120DFE" w:rsidRPr="00160067" w:rsidTr="00AF282E">
        <w:trPr>
          <w:trHeight w:val="316"/>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28.Vas</w:t>
            </w:r>
          </w:p>
        </w:tc>
        <w:tc>
          <w:tcPr>
            <w:tcW w:w="92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2,82</w:t>
            </w:r>
          </w:p>
        </w:tc>
        <w:tc>
          <w:tcPr>
            <w:tcW w:w="831"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2,43</w:t>
            </w:r>
          </w:p>
        </w:tc>
        <w:tc>
          <w:tcPr>
            <w:tcW w:w="1123"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96,29</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0,47</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0,62</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0,3</w:t>
            </w: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63,8</w:t>
            </w:r>
          </w:p>
        </w:tc>
        <w:tc>
          <w:tcPr>
            <w:tcW w:w="111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38,2</w:t>
            </w:r>
          </w:p>
        </w:tc>
        <w:tc>
          <w:tcPr>
            <w:tcW w:w="103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24,7</w:t>
            </w:r>
          </w:p>
        </w:tc>
      </w:tr>
    </w:tbl>
    <w:p w:rsidR="00120DFE" w:rsidRPr="00160067" w:rsidRDefault="00120DFE" w:rsidP="00120DFE">
      <w:pPr>
        <w:pStyle w:val="NormalWeb"/>
        <w:spacing w:before="0" w:beforeAutospacing="0" w:after="0" w:afterAutospacing="0" w:line="360" w:lineRule="auto"/>
        <w:jc w:val="both"/>
        <w:rPr>
          <w:color w:val="0D0D0D" w:themeColor="text1" w:themeTint="F2"/>
          <w:lang w:val="lt-LT"/>
        </w:rPr>
      </w:pPr>
    </w:p>
    <w:p w:rsidR="00120DFE" w:rsidRPr="00160067" w:rsidRDefault="00120DFE" w:rsidP="00120DFE">
      <w:pPr>
        <w:pStyle w:val="NormalWeb"/>
        <w:spacing w:before="0" w:beforeAutospacing="0" w:after="0" w:afterAutospacing="0" w:line="360" w:lineRule="auto"/>
        <w:jc w:val="both"/>
        <w:rPr>
          <w:color w:val="0D0D0D" w:themeColor="text1" w:themeTint="F2"/>
          <w:lang w:val="lt-LT"/>
        </w:rPr>
      </w:pPr>
      <w:r w:rsidRPr="00160067">
        <w:rPr>
          <w:color w:val="0D0D0D" w:themeColor="text1" w:themeTint="F2"/>
          <w:lang w:val="lt-LT"/>
        </w:rPr>
        <w:t>3.12 lentelė. Prognozuojama SO</w:t>
      </w:r>
      <w:r w:rsidRPr="00160067">
        <w:rPr>
          <w:color w:val="0D0D0D" w:themeColor="text1" w:themeTint="F2"/>
          <w:vertAlign w:val="subscript"/>
          <w:lang w:val="lt-LT"/>
        </w:rPr>
        <w:t>2</w:t>
      </w:r>
      <w:r w:rsidRPr="00160067">
        <w:rPr>
          <w:color w:val="0D0D0D" w:themeColor="text1" w:themeTint="F2"/>
          <w:lang w:val="lt-LT"/>
        </w:rPr>
        <w:t>, NO</w:t>
      </w:r>
      <w:r w:rsidRPr="00160067">
        <w:rPr>
          <w:color w:val="0D0D0D" w:themeColor="text1" w:themeTint="F2"/>
          <w:vertAlign w:val="subscript"/>
          <w:lang w:val="lt-LT"/>
        </w:rPr>
        <w:t>2</w:t>
      </w:r>
      <w:r w:rsidRPr="00160067">
        <w:rPr>
          <w:color w:val="0D0D0D" w:themeColor="text1" w:themeTint="F2"/>
          <w:lang w:val="lt-LT"/>
        </w:rPr>
        <w:t xml:space="preserve"> ir KD</w:t>
      </w:r>
      <w:r w:rsidRPr="00160067">
        <w:rPr>
          <w:color w:val="0D0D0D" w:themeColor="text1" w:themeTint="F2"/>
          <w:vertAlign w:val="subscript"/>
          <w:lang w:val="lt-LT"/>
        </w:rPr>
        <w:t>10</w:t>
      </w:r>
      <w:r w:rsidRPr="00160067">
        <w:rPr>
          <w:color w:val="0D0D0D" w:themeColor="text1" w:themeTint="F2"/>
          <w:lang w:val="lt-LT"/>
        </w:rPr>
        <w:t xml:space="preserve"> koncentracija</w:t>
      </w:r>
    </w:p>
    <w:tbl>
      <w:tblPr>
        <w:tblW w:w="9479" w:type="dxa"/>
        <w:tblInd w:w="93" w:type="dxa"/>
        <w:tblLook w:val="04A0"/>
      </w:tblPr>
      <w:tblGrid>
        <w:gridCol w:w="994"/>
        <w:gridCol w:w="728"/>
        <w:gridCol w:w="1108"/>
        <w:gridCol w:w="1029"/>
        <w:gridCol w:w="747"/>
        <w:gridCol w:w="1108"/>
        <w:gridCol w:w="1029"/>
        <w:gridCol w:w="728"/>
        <w:gridCol w:w="1108"/>
        <w:gridCol w:w="1029"/>
      </w:tblGrid>
      <w:tr w:rsidR="00120DFE" w:rsidRPr="00160067" w:rsidTr="000B1DD2">
        <w:trPr>
          <w:trHeight w:val="276"/>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Data</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SO</w:t>
            </w:r>
            <w:r w:rsidRPr="00160067">
              <w:rPr>
                <w:color w:val="0D0D0D" w:themeColor="text1" w:themeTint="F2"/>
                <w:vertAlign w:val="subscript"/>
                <w:lang w:eastAsia="lt-LT"/>
              </w:rPr>
              <w:t>2</w:t>
            </w:r>
            <w:r w:rsidRPr="00160067">
              <w:rPr>
                <w:color w:val="0D0D0D" w:themeColor="text1" w:themeTint="F2"/>
                <w:lang w:eastAsia="lt-LT"/>
              </w:rPr>
              <w:t>, µg/m³</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Paklaida ±</w:t>
            </w:r>
          </w:p>
        </w:tc>
        <w:tc>
          <w:tcPr>
            <w:tcW w:w="185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NO</w:t>
            </w:r>
            <w:r w:rsidRPr="00160067">
              <w:rPr>
                <w:color w:val="0D0D0D" w:themeColor="text1" w:themeTint="F2"/>
                <w:vertAlign w:val="subscript"/>
                <w:lang w:eastAsia="lt-LT"/>
              </w:rPr>
              <w:t>2</w:t>
            </w:r>
            <w:r w:rsidRPr="00160067">
              <w:rPr>
                <w:color w:val="0D0D0D" w:themeColor="text1" w:themeTint="F2"/>
                <w:lang w:eastAsia="lt-LT"/>
              </w:rPr>
              <w:t>, µg/m³</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Paklaida ±</w:t>
            </w:r>
          </w:p>
        </w:tc>
        <w:tc>
          <w:tcPr>
            <w:tcW w:w="18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5C7CB6" w:rsidP="00AF282E">
            <w:pPr>
              <w:jc w:val="center"/>
              <w:rPr>
                <w:color w:val="0D0D0D" w:themeColor="text1" w:themeTint="F2"/>
                <w:lang w:eastAsia="lt-LT"/>
              </w:rPr>
            </w:pPr>
            <w:r w:rsidRPr="00160067">
              <w:rPr>
                <w:color w:val="0D0D0D" w:themeColor="text1" w:themeTint="F2"/>
                <w:lang w:eastAsia="lt-LT"/>
              </w:rPr>
              <w:t>KD</w:t>
            </w:r>
            <w:r w:rsidR="00120DFE" w:rsidRPr="00160067">
              <w:rPr>
                <w:color w:val="0D0D0D" w:themeColor="text1" w:themeTint="F2"/>
                <w:vertAlign w:val="subscript"/>
                <w:lang w:eastAsia="lt-LT"/>
              </w:rPr>
              <w:t>10</w:t>
            </w:r>
            <w:r w:rsidR="00120DFE" w:rsidRPr="00160067">
              <w:rPr>
                <w:color w:val="0D0D0D" w:themeColor="text1" w:themeTint="F2"/>
                <w:lang w:eastAsia="lt-LT"/>
              </w:rPr>
              <w:t>, µg/m³</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Paklaida ±</w:t>
            </w:r>
          </w:p>
        </w:tc>
      </w:tr>
      <w:tr w:rsidR="00120DFE" w:rsidRPr="00160067" w:rsidTr="000B1DD2">
        <w:trPr>
          <w:trHeight w:val="31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027"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852" w:type="dxa"/>
            <w:gridSpan w:val="2"/>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027"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836" w:type="dxa"/>
            <w:gridSpan w:val="2"/>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027"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r>
      <w:tr w:rsidR="00921DEA" w:rsidRPr="00160067" w:rsidTr="000B1DD2">
        <w:trPr>
          <w:trHeight w:val="40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59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xml:space="preserve">Buvo </w:t>
            </w:r>
          </w:p>
        </w:tc>
        <w:tc>
          <w:tcPr>
            <w:tcW w:w="1106" w:type="dxa"/>
            <w:tcBorders>
              <w:top w:val="nil"/>
              <w:left w:val="nil"/>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Prognozė</w:t>
            </w:r>
          </w:p>
        </w:tc>
        <w:tc>
          <w:tcPr>
            <w:tcW w:w="1027"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74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xml:space="preserve">Buvo </w:t>
            </w:r>
          </w:p>
        </w:tc>
        <w:tc>
          <w:tcPr>
            <w:tcW w:w="1106" w:type="dxa"/>
            <w:tcBorders>
              <w:top w:val="nil"/>
              <w:left w:val="nil"/>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Prognozė</w:t>
            </w:r>
          </w:p>
        </w:tc>
        <w:tc>
          <w:tcPr>
            <w:tcW w:w="1027"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730" w:type="dxa"/>
            <w:tcBorders>
              <w:top w:val="nil"/>
              <w:left w:val="nil"/>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xml:space="preserve">Buvo </w:t>
            </w:r>
          </w:p>
        </w:tc>
        <w:tc>
          <w:tcPr>
            <w:tcW w:w="1106" w:type="dxa"/>
            <w:tcBorders>
              <w:top w:val="nil"/>
              <w:left w:val="nil"/>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Prognozė</w:t>
            </w:r>
          </w:p>
        </w:tc>
        <w:tc>
          <w:tcPr>
            <w:tcW w:w="1027"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r>
      <w:tr w:rsidR="00921DEA" w:rsidRPr="00160067" w:rsidTr="000B1DD2">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22.Vas</w:t>
            </w:r>
          </w:p>
        </w:tc>
        <w:tc>
          <w:tcPr>
            <w:tcW w:w="59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1,9</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5,3</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3,5</w:t>
            </w:r>
          </w:p>
        </w:tc>
        <w:tc>
          <w:tcPr>
            <w:tcW w:w="74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84,0</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70,3</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37,2</w:t>
            </w:r>
          </w:p>
        </w:tc>
        <w:tc>
          <w:tcPr>
            <w:tcW w:w="73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20,4</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33,5</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18,8</w:t>
            </w:r>
          </w:p>
        </w:tc>
      </w:tr>
      <w:tr w:rsidR="00921DEA" w:rsidRPr="00160067" w:rsidTr="000B1DD2">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23.Vas</w:t>
            </w:r>
          </w:p>
        </w:tc>
        <w:tc>
          <w:tcPr>
            <w:tcW w:w="59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5,2</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4,4</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3,5</w:t>
            </w:r>
          </w:p>
        </w:tc>
        <w:tc>
          <w:tcPr>
            <w:tcW w:w="74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66,0</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42,2</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37,2</w:t>
            </w:r>
          </w:p>
        </w:tc>
        <w:tc>
          <w:tcPr>
            <w:tcW w:w="73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27,9</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26,7</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18,8</w:t>
            </w:r>
          </w:p>
        </w:tc>
      </w:tr>
      <w:tr w:rsidR="00921DEA" w:rsidRPr="00160067" w:rsidTr="000B1DD2">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24.Vas</w:t>
            </w:r>
          </w:p>
        </w:tc>
        <w:tc>
          <w:tcPr>
            <w:tcW w:w="59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4,0</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4,5</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3,5</w:t>
            </w:r>
          </w:p>
        </w:tc>
        <w:tc>
          <w:tcPr>
            <w:tcW w:w="74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54,0</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69,7</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37,2</w:t>
            </w:r>
          </w:p>
        </w:tc>
        <w:tc>
          <w:tcPr>
            <w:tcW w:w="73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23,7</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29,4</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18,8</w:t>
            </w:r>
          </w:p>
        </w:tc>
      </w:tr>
      <w:tr w:rsidR="00921DEA" w:rsidRPr="00160067" w:rsidTr="000B1DD2">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25.Vas</w:t>
            </w:r>
          </w:p>
        </w:tc>
        <w:tc>
          <w:tcPr>
            <w:tcW w:w="59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3,2</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4,1</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3,5</w:t>
            </w:r>
          </w:p>
        </w:tc>
        <w:tc>
          <w:tcPr>
            <w:tcW w:w="74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114,5</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57,4</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37,2</w:t>
            </w:r>
          </w:p>
        </w:tc>
        <w:tc>
          <w:tcPr>
            <w:tcW w:w="73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27,8</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26,4</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18,8</w:t>
            </w:r>
          </w:p>
        </w:tc>
      </w:tr>
      <w:tr w:rsidR="00921DEA" w:rsidRPr="00160067" w:rsidTr="000B1DD2">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26.Vas</w:t>
            </w:r>
          </w:p>
        </w:tc>
        <w:tc>
          <w:tcPr>
            <w:tcW w:w="59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3,3</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4,0</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3,5</w:t>
            </w:r>
          </w:p>
        </w:tc>
        <w:tc>
          <w:tcPr>
            <w:tcW w:w="74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61,5</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45,5</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37,2</w:t>
            </w:r>
          </w:p>
        </w:tc>
        <w:tc>
          <w:tcPr>
            <w:tcW w:w="73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30,6</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24,5</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18,8</w:t>
            </w:r>
          </w:p>
        </w:tc>
      </w:tr>
      <w:tr w:rsidR="00921DEA" w:rsidRPr="00160067" w:rsidTr="000B1DD2">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27.Vas</w:t>
            </w:r>
          </w:p>
        </w:tc>
        <w:tc>
          <w:tcPr>
            <w:tcW w:w="59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2,5</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3,9</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3,5</w:t>
            </w:r>
          </w:p>
        </w:tc>
        <w:tc>
          <w:tcPr>
            <w:tcW w:w="74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51,0</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49,8</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37,2</w:t>
            </w:r>
          </w:p>
        </w:tc>
        <w:tc>
          <w:tcPr>
            <w:tcW w:w="73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34,6</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24,6</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18,8</w:t>
            </w:r>
          </w:p>
        </w:tc>
      </w:tr>
      <w:tr w:rsidR="00921DEA" w:rsidRPr="00160067" w:rsidTr="000B1DD2">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28.Vas</w:t>
            </w:r>
          </w:p>
        </w:tc>
        <w:tc>
          <w:tcPr>
            <w:tcW w:w="59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2,5</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4,0</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3,5</w:t>
            </w:r>
          </w:p>
        </w:tc>
        <w:tc>
          <w:tcPr>
            <w:tcW w:w="74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31,0</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44,1</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37,2</w:t>
            </w:r>
          </w:p>
        </w:tc>
        <w:tc>
          <w:tcPr>
            <w:tcW w:w="73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28,2</w:t>
            </w:r>
          </w:p>
        </w:tc>
        <w:tc>
          <w:tcPr>
            <w:tcW w:w="1106"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24,8</w:t>
            </w:r>
          </w:p>
        </w:tc>
        <w:tc>
          <w:tcPr>
            <w:tcW w:w="1027"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u w:val="single"/>
                <w:lang w:eastAsia="lt-LT"/>
              </w:rPr>
            </w:pPr>
            <w:r w:rsidRPr="00160067">
              <w:rPr>
                <w:color w:val="0D0D0D" w:themeColor="text1" w:themeTint="F2"/>
                <w:u w:val="single"/>
                <w:lang w:eastAsia="lt-LT"/>
              </w:rPr>
              <w:t>18,8</w:t>
            </w:r>
          </w:p>
        </w:tc>
      </w:tr>
    </w:tbl>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p>
    <w:p w:rsidR="00120DFE" w:rsidRPr="00160067" w:rsidRDefault="00120DFE" w:rsidP="00120DFE">
      <w:pPr>
        <w:widowControl w:val="0"/>
        <w:shd w:val="clear" w:color="auto" w:fill="FFFFFF"/>
        <w:autoSpaceDE w:val="0"/>
        <w:autoSpaceDN w:val="0"/>
        <w:adjustRightInd w:val="0"/>
        <w:spacing w:line="360" w:lineRule="auto"/>
        <w:ind w:firstLine="709"/>
        <w:jc w:val="both"/>
        <w:rPr>
          <w:color w:val="0D0D0D" w:themeColor="text1" w:themeTint="F2"/>
          <w:spacing w:val="2"/>
        </w:rPr>
      </w:pPr>
      <w:r w:rsidRPr="00160067">
        <w:rPr>
          <w:color w:val="0D0D0D" w:themeColor="text1" w:themeTint="F2"/>
          <w:spacing w:val="2"/>
        </w:rPr>
        <w:t xml:space="preserve">Buvo atsitiktinai pasirinkta viena savaitė žiemos sezono, vasario mėnesio savaitė 2010 02 22 – 2010 02 28. Kita pasirinkta savaitė buvo pavasario sezono, balandžio mėnesio savaitė 2010 04 19 – 2010 04 25. Iš lentelės 3.11 matyti, jog tos savaitės išmatuota CO taršos koncentracija pateko į prognozuojamos taršos su paklaida </w:t>
      </w:r>
      <w:r w:rsidRPr="00160067">
        <w:rPr>
          <w:color w:val="0D0D0D" w:themeColor="text1" w:themeTint="F2"/>
          <w:lang w:eastAsia="lt-LT"/>
        </w:rPr>
        <w:t>±</w:t>
      </w:r>
      <w:r w:rsidRPr="00160067">
        <w:rPr>
          <w:color w:val="0D0D0D" w:themeColor="text1" w:themeTint="F2"/>
          <w:spacing w:val="2"/>
        </w:rPr>
        <w:t>0,3</w:t>
      </w:r>
      <w:r w:rsidRPr="00160067">
        <w:rPr>
          <w:color w:val="0D0D0D" w:themeColor="text1" w:themeTint="F2"/>
          <w:lang w:eastAsia="lt-LT"/>
        </w:rPr>
        <w:t>µg/m³</w:t>
      </w:r>
      <w:r w:rsidRPr="00160067">
        <w:rPr>
          <w:color w:val="0D0D0D" w:themeColor="text1" w:themeTint="F2"/>
          <w:spacing w:val="2"/>
        </w:rPr>
        <w:t xml:space="preserve"> ribas. Į O</w:t>
      </w:r>
      <w:r w:rsidRPr="00160067">
        <w:rPr>
          <w:color w:val="0D0D0D" w:themeColor="text1" w:themeTint="F2"/>
          <w:spacing w:val="2"/>
          <w:vertAlign w:val="subscript"/>
        </w:rPr>
        <w:t>3</w:t>
      </w:r>
      <w:r w:rsidRPr="00160067">
        <w:rPr>
          <w:color w:val="0D0D0D" w:themeColor="text1" w:themeTint="F2"/>
          <w:spacing w:val="2"/>
        </w:rPr>
        <w:t xml:space="preserve"> prognozuotas su </w:t>
      </w:r>
      <w:r w:rsidRPr="00160067">
        <w:rPr>
          <w:color w:val="0D0D0D" w:themeColor="text1" w:themeTint="F2"/>
          <w:lang w:eastAsia="lt-LT"/>
        </w:rPr>
        <w:t>±</w:t>
      </w:r>
      <w:r w:rsidRPr="00160067">
        <w:rPr>
          <w:color w:val="0D0D0D" w:themeColor="text1" w:themeTint="F2"/>
          <w:spacing w:val="2"/>
        </w:rPr>
        <w:t>24,7</w:t>
      </w:r>
      <w:r w:rsidRPr="00160067">
        <w:rPr>
          <w:color w:val="0D0D0D" w:themeColor="text1" w:themeTint="F2"/>
          <w:lang w:eastAsia="lt-LT"/>
        </w:rPr>
        <w:t>µg/m³</w:t>
      </w:r>
      <w:r w:rsidRPr="00160067">
        <w:rPr>
          <w:color w:val="0D0D0D" w:themeColor="text1" w:themeTint="F2"/>
          <w:spacing w:val="2"/>
        </w:rPr>
        <w:t xml:space="preserve"> paklaida taršos koncentracijos nepateko dvi dienos. Kadangi ozono susidarymas labai priklauso nuo UV spinduliuotės, tai galėjo turėti įtakos prognozavimui. Kitoje lentelėje (3.12 lentelė) matyti, jog SO</w:t>
      </w:r>
      <w:r w:rsidRPr="00160067">
        <w:rPr>
          <w:color w:val="0D0D0D" w:themeColor="text1" w:themeTint="F2"/>
          <w:spacing w:val="2"/>
          <w:vertAlign w:val="subscript"/>
        </w:rPr>
        <w:t>2</w:t>
      </w:r>
      <w:r w:rsidRPr="00160067">
        <w:rPr>
          <w:color w:val="0D0D0D" w:themeColor="text1" w:themeTint="F2"/>
          <w:spacing w:val="2"/>
        </w:rPr>
        <w:t xml:space="preserve"> išmatuota tarša pateko į prognozavimo ribas su </w:t>
      </w:r>
      <w:r w:rsidRPr="00160067">
        <w:rPr>
          <w:color w:val="0D0D0D" w:themeColor="text1" w:themeTint="F2"/>
          <w:lang w:eastAsia="lt-LT"/>
        </w:rPr>
        <w:t>±</w:t>
      </w:r>
      <w:r w:rsidRPr="00160067">
        <w:rPr>
          <w:color w:val="0D0D0D" w:themeColor="text1" w:themeTint="F2"/>
          <w:spacing w:val="2"/>
        </w:rPr>
        <w:t>3,5</w:t>
      </w:r>
      <w:r w:rsidRPr="00160067">
        <w:rPr>
          <w:color w:val="0D0D0D" w:themeColor="text1" w:themeTint="F2"/>
          <w:lang w:eastAsia="lt-LT"/>
        </w:rPr>
        <w:t>µg/m³</w:t>
      </w:r>
      <w:r w:rsidRPr="00160067">
        <w:rPr>
          <w:color w:val="0D0D0D" w:themeColor="text1" w:themeTint="F2"/>
          <w:spacing w:val="2"/>
        </w:rPr>
        <w:t xml:space="preserve"> paklaida. Nepateko vienos dienos NO</w:t>
      </w:r>
      <w:r w:rsidRPr="00160067">
        <w:rPr>
          <w:color w:val="0D0D0D" w:themeColor="text1" w:themeTint="F2"/>
          <w:spacing w:val="2"/>
          <w:vertAlign w:val="subscript"/>
        </w:rPr>
        <w:t xml:space="preserve">2 </w:t>
      </w:r>
      <w:r w:rsidRPr="00160067">
        <w:rPr>
          <w:color w:val="0D0D0D" w:themeColor="text1" w:themeTint="F2"/>
          <w:spacing w:val="2"/>
        </w:rPr>
        <w:t xml:space="preserve">koncentracija su </w:t>
      </w:r>
      <w:r w:rsidRPr="00160067">
        <w:rPr>
          <w:color w:val="0D0D0D" w:themeColor="text1" w:themeTint="F2"/>
          <w:lang w:eastAsia="lt-LT"/>
        </w:rPr>
        <w:t>±</w:t>
      </w:r>
      <w:r w:rsidRPr="00160067">
        <w:rPr>
          <w:color w:val="0D0D0D" w:themeColor="text1" w:themeTint="F2"/>
          <w:spacing w:val="2"/>
        </w:rPr>
        <w:t>37,2</w:t>
      </w:r>
      <w:r w:rsidRPr="00160067">
        <w:rPr>
          <w:color w:val="0D0D0D" w:themeColor="text1" w:themeTint="F2"/>
          <w:lang w:eastAsia="lt-LT"/>
        </w:rPr>
        <w:t>µg/m³</w:t>
      </w:r>
      <w:r w:rsidRPr="00160067">
        <w:rPr>
          <w:color w:val="0D0D0D" w:themeColor="text1" w:themeTint="F2"/>
          <w:spacing w:val="2"/>
        </w:rPr>
        <w:t xml:space="preserve"> paklaida. Kietųjų dalelių prognozė buvo sėkminga, pateko visos prognozuotos vertės su </w:t>
      </w:r>
      <w:r w:rsidRPr="00160067">
        <w:rPr>
          <w:color w:val="0D0D0D" w:themeColor="text1" w:themeTint="F2"/>
          <w:lang w:eastAsia="lt-LT"/>
        </w:rPr>
        <w:t>±</w:t>
      </w:r>
      <w:r w:rsidRPr="00160067">
        <w:rPr>
          <w:color w:val="0D0D0D" w:themeColor="text1" w:themeTint="F2"/>
          <w:spacing w:val="2"/>
        </w:rPr>
        <w:t>18,8</w:t>
      </w:r>
      <w:r w:rsidRPr="00160067">
        <w:rPr>
          <w:color w:val="0D0D0D" w:themeColor="text1" w:themeTint="F2"/>
          <w:lang w:eastAsia="lt-LT"/>
        </w:rPr>
        <w:t>µg/m³</w:t>
      </w:r>
      <w:r w:rsidRPr="00160067">
        <w:rPr>
          <w:color w:val="0D0D0D" w:themeColor="text1" w:themeTint="F2"/>
          <w:spacing w:val="2"/>
        </w:rPr>
        <w:t xml:space="preserve"> paklaida. </w:t>
      </w:r>
    </w:p>
    <w:p w:rsidR="00120DFE" w:rsidRPr="00160067" w:rsidRDefault="00120DFE" w:rsidP="00120DFE">
      <w:pPr>
        <w:widowControl w:val="0"/>
        <w:shd w:val="clear" w:color="auto" w:fill="FFFFFF"/>
        <w:autoSpaceDE w:val="0"/>
        <w:autoSpaceDN w:val="0"/>
        <w:adjustRightInd w:val="0"/>
        <w:spacing w:line="360" w:lineRule="auto"/>
        <w:ind w:firstLine="709"/>
        <w:jc w:val="both"/>
        <w:rPr>
          <w:color w:val="0D0D0D" w:themeColor="text1" w:themeTint="F2"/>
          <w:spacing w:val="2"/>
        </w:rPr>
      </w:pPr>
      <w:r w:rsidRPr="00160067">
        <w:rPr>
          <w:color w:val="0D0D0D" w:themeColor="text1" w:themeTint="F2"/>
          <w:spacing w:val="2"/>
        </w:rPr>
        <w:t xml:space="preserve">Kitoje lentelėje (3.13 lentelė) buvo prognozuojama balandžio mėnesio atsitiktinai pasirinkta savaitė. Į prognozuojamas CO koncentracijos vertes su </w:t>
      </w:r>
      <w:r w:rsidRPr="00160067">
        <w:rPr>
          <w:color w:val="0D0D0D" w:themeColor="text1" w:themeTint="F2"/>
          <w:lang w:eastAsia="lt-LT"/>
        </w:rPr>
        <w:t>±</w:t>
      </w:r>
      <w:r w:rsidRPr="00160067">
        <w:rPr>
          <w:color w:val="0D0D0D" w:themeColor="text1" w:themeTint="F2"/>
          <w:spacing w:val="2"/>
        </w:rPr>
        <w:t>0,3</w:t>
      </w:r>
      <w:r w:rsidRPr="00160067">
        <w:rPr>
          <w:color w:val="0D0D0D" w:themeColor="text1" w:themeTint="F2"/>
          <w:lang w:eastAsia="lt-LT"/>
        </w:rPr>
        <w:t>µg/m³</w:t>
      </w:r>
      <w:r w:rsidRPr="00160067">
        <w:rPr>
          <w:color w:val="0D0D0D" w:themeColor="text1" w:themeTint="F2"/>
          <w:spacing w:val="2"/>
        </w:rPr>
        <w:t xml:space="preserve"> paklaida pateko 6 savaitės dienos. Vieną dieną buvo prognozuota didesnė taršos koncentracija, nei ji buvo ištiktųjų tą dieną. Ta pačią dieną į prognozuotas ribas nepateko ir O</w:t>
      </w:r>
      <w:r w:rsidRPr="00160067">
        <w:rPr>
          <w:color w:val="0D0D0D" w:themeColor="text1" w:themeTint="F2"/>
          <w:spacing w:val="2"/>
          <w:vertAlign w:val="subscript"/>
        </w:rPr>
        <w:t>3</w:t>
      </w:r>
      <w:r w:rsidRPr="00160067">
        <w:rPr>
          <w:color w:val="0D0D0D" w:themeColor="text1" w:themeTint="F2"/>
          <w:spacing w:val="2"/>
        </w:rPr>
        <w:t xml:space="preserve"> koncentracijos vertė su </w:t>
      </w:r>
      <w:r w:rsidRPr="00160067">
        <w:rPr>
          <w:color w:val="0D0D0D" w:themeColor="text1" w:themeTint="F2"/>
          <w:lang w:eastAsia="lt-LT"/>
        </w:rPr>
        <w:t>±</w:t>
      </w:r>
      <w:r w:rsidRPr="00160067">
        <w:rPr>
          <w:color w:val="0D0D0D" w:themeColor="text1" w:themeTint="F2"/>
          <w:spacing w:val="2"/>
        </w:rPr>
        <w:t>24,7</w:t>
      </w:r>
      <w:r w:rsidRPr="00160067">
        <w:rPr>
          <w:color w:val="0D0D0D" w:themeColor="text1" w:themeTint="F2"/>
          <w:lang w:eastAsia="lt-LT"/>
        </w:rPr>
        <w:t>µg/m³</w:t>
      </w:r>
      <w:r w:rsidRPr="00160067">
        <w:rPr>
          <w:color w:val="0D0D0D" w:themeColor="text1" w:themeTint="F2"/>
          <w:spacing w:val="2"/>
        </w:rPr>
        <w:t xml:space="preserve"> paklaida. 3.14 lentelėje SO</w:t>
      </w:r>
      <w:r w:rsidRPr="00160067">
        <w:rPr>
          <w:color w:val="0D0D0D" w:themeColor="text1" w:themeTint="F2"/>
          <w:spacing w:val="2"/>
          <w:vertAlign w:val="subscript"/>
        </w:rPr>
        <w:t>2</w:t>
      </w:r>
      <w:r w:rsidRPr="00160067">
        <w:rPr>
          <w:color w:val="0D0D0D" w:themeColor="text1" w:themeTint="F2"/>
          <w:spacing w:val="2"/>
        </w:rPr>
        <w:t xml:space="preserve"> taršos koncentracijos prognozavimas su </w:t>
      </w:r>
      <w:r w:rsidRPr="00160067">
        <w:rPr>
          <w:color w:val="0D0D0D" w:themeColor="text1" w:themeTint="F2"/>
          <w:lang w:eastAsia="lt-LT"/>
        </w:rPr>
        <w:t>±</w:t>
      </w:r>
      <w:r w:rsidRPr="00160067">
        <w:rPr>
          <w:color w:val="0D0D0D" w:themeColor="text1" w:themeTint="F2"/>
          <w:spacing w:val="2"/>
        </w:rPr>
        <w:t>3,5</w:t>
      </w:r>
      <w:r w:rsidRPr="00160067">
        <w:rPr>
          <w:color w:val="0D0D0D" w:themeColor="text1" w:themeTint="F2"/>
          <w:lang w:eastAsia="lt-LT"/>
        </w:rPr>
        <w:t xml:space="preserve">µg/m³ </w:t>
      </w:r>
      <w:r w:rsidRPr="00160067">
        <w:rPr>
          <w:color w:val="0D0D0D" w:themeColor="text1" w:themeTint="F2"/>
          <w:spacing w:val="2"/>
        </w:rPr>
        <w:t xml:space="preserve">paklaida buvo </w:t>
      </w:r>
      <w:r w:rsidRPr="00160067">
        <w:rPr>
          <w:color w:val="0D0D0D" w:themeColor="text1" w:themeTint="F2"/>
          <w:spacing w:val="2"/>
        </w:rPr>
        <w:lastRenderedPageBreak/>
        <w:t>teisingas 4 prognozuotos savaitės dienas. Su NO</w:t>
      </w:r>
      <w:r w:rsidRPr="00160067">
        <w:rPr>
          <w:color w:val="0D0D0D" w:themeColor="text1" w:themeTint="F2"/>
          <w:spacing w:val="2"/>
          <w:vertAlign w:val="subscript"/>
        </w:rPr>
        <w:t>2</w:t>
      </w:r>
      <w:r w:rsidRPr="00160067">
        <w:rPr>
          <w:color w:val="0D0D0D" w:themeColor="text1" w:themeTint="F2"/>
          <w:spacing w:val="2"/>
        </w:rPr>
        <w:t xml:space="preserve"> prognozavimas buvo teigiamas 6 dienas per pasirinktą savaitę.</w:t>
      </w:r>
    </w:p>
    <w:p w:rsidR="00120DFE" w:rsidRPr="00160067" w:rsidRDefault="00120DFE" w:rsidP="00120DFE">
      <w:pPr>
        <w:pStyle w:val="NormalWeb"/>
        <w:spacing w:before="0" w:beforeAutospacing="0" w:after="0" w:afterAutospacing="0" w:line="360" w:lineRule="auto"/>
        <w:jc w:val="both"/>
        <w:rPr>
          <w:color w:val="0D0D0D" w:themeColor="text1" w:themeTint="F2"/>
          <w:lang w:val="lt-LT"/>
        </w:rPr>
      </w:pPr>
      <w:r w:rsidRPr="00160067">
        <w:rPr>
          <w:color w:val="0D0D0D" w:themeColor="text1" w:themeTint="F2"/>
          <w:lang w:val="lt-LT"/>
        </w:rPr>
        <w:t>3.13 lentelė. Prognozuojama CO ir O</w:t>
      </w:r>
      <w:r w:rsidRPr="00160067">
        <w:rPr>
          <w:color w:val="0D0D0D" w:themeColor="text1" w:themeTint="F2"/>
          <w:vertAlign w:val="subscript"/>
          <w:lang w:val="lt-LT"/>
        </w:rPr>
        <w:t xml:space="preserve">3 </w:t>
      </w:r>
      <w:r w:rsidRPr="00160067">
        <w:rPr>
          <w:color w:val="0D0D0D" w:themeColor="text1" w:themeTint="F2"/>
          <w:lang w:val="lt-LT"/>
        </w:rPr>
        <w:t>koncentracija</w:t>
      </w:r>
    </w:p>
    <w:tbl>
      <w:tblPr>
        <w:tblW w:w="9484" w:type="dxa"/>
        <w:tblInd w:w="93" w:type="dxa"/>
        <w:tblLook w:val="04A0"/>
      </w:tblPr>
      <w:tblGrid>
        <w:gridCol w:w="858"/>
        <w:gridCol w:w="732"/>
        <w:gridCol w:w="844"/>
        <w:gridCol w:w="1188"/>
        <w:gridCol w:w="744"/>
        <w:gridCol w:w="1134"/>
        <w:gridCol w:w="1053"/>
        <w:gridCol w:w="744"/>
        <w:gridCol w:w="1134"/>
        <w:gridCol w:w="1053"/>
      </w:tblGrid>
      <w:tr w:rsidR="00120DFE" w:rsidRPr="00160067" w:rsidTr="00AF282E">
        <w:trPr>
          <w:trHeight w:val="319"/>
        </w:trPr>
        <w:tc>
          <w:tcPr>
            <w:tcW w:w="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Data</w:t>
            </w:r>
          </w:p>
        </w:tc>
        <w:tc>
          <w:tcPr>
            <w:tcW w:w="276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Prognozuojamos meteorologinės oro sąlygos</w:t>
            </w:r>
          </w:p>
        </w:tc>
        <w:tc>
          <w:tcPr>
            <w:tcW w:w="187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CO, mg/m³</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Paklaida ±</w:t>
            </w:r>
          </w:p>
        </w:tc>
        <w:tc>
          <w:tcPr>
            <w:tcW w:w="18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O</w:t>
            </w:r>
            <w:r w:rsidRPr="00160067">
              <w:rPr>
                <w:color w:val="0D0D0D" w:themeColor="text1" w:themeTint="F2"/>
                <w:vertAlign w:val="subscript"/>
                <w:lang w:eastAsia="lt-LT"/>
              </w:rPr>
              <w:t>3</w:t>
            </w:r>
            <w:r w:rsidRPr="00160067">
              <w:rPr>
                <w:color w:val="0D0D0D" w:themeColor="text1" w:themeTint="F2"/>
                <w:lang w:eastAsia="lt-LT"/>
              </w:rPr>
              <w:t xml:space="preserve"> µg/m³</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Paklaida ±</w:t>
            </w:r>
          </w:p>
        </w:tc>
      </w:tr>
      <w:tr w:rsidR="00120DFE" w:rsidRPr="00160067" w:rsidTr="00AF282E">
        <w:trPr>
          <w:trHeight w:val="289"/>
        </w:trPr>
        <w:tc>
          <w:tcPr>
            <w:tcW w:w="858"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2764" w:type="dxa"/>
            <w:gridSpan w:val="3"/>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878" w:type="dxa"/>
            <w:gridSpan w:val="2"/>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878" w:type="dxa"/>
            <w:gridSpan w:val="2"/>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r>
      <w:tr w:rsidR="00120DFE" w:rsidRPr="00160067" w:rsidTr="00AF282E">
        <w:trPr>
          <w:trHeight w:val="380"/>
        </w:trPr>
        <w:tc>
          <w:tcPr>
            <w:tcW w:w="858"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732"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rPr>
                <w:color w:val="0D0D0D" w:themeColor="text1" w:themeTint="F2"/>
                <w:lang w:eastAsia="lt-LT"/>
              </w:rPr>
            </w:pPr>
            <w:r w:rsidRPr="00160067">
              <w:rPr>
                <w:color w:val="0D0D0D" w:themeColor="text1" w:themeTint="F2"/>
                <w:lang w:eastAsia="lt-LT"/>
              </w:rPr>
              <w:t>V gr.</w:t>
            </w:r>
          </w:p>
        </w:tc>
        <w:tc>
          <w:tcPr>
            <w:tcW w:w="844"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Temp.</w:t>
            </w:r>
          </w:p>
        </w:tc>
        <w:tc>
          <w:tcPr>
            <w:tcW w:w="1188"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S.drėgmė</w:t>
            </w:r>
          </w:p>
        </w:tc>
        <w:tc>
          <w:tcPr>
            <w:tcW w:w="744"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xml:space="preserve">Buvo </w:t>
            </w:r>
          </w:p>
        </w:tc>
        <w:tc>
          <w:tcPr>
            <w:tcW w:w="1134" w:type="dxa"/>
            <w:tcBorders>
              <w:top w:val="nil"/>
              <w:left w:val="nil"/>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Prognozė</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744"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xml:space="preserve">Buvo </w:t>
            </w:r>
          </w:p>
        </w:tc>
        <w:tc>
          <w:tcPr>
            <w:tcW w:w="1134" w:type="dxa"/>
            <w:tcBorders>
              <w:top w:val="nil"/>
              <w:left w:val="nil"/>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Prognozė</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r>
      <w:tr w:rsidR="00120DFE" w:rsidRPr="00160067" w:rsidTr="00AF282E">
        <w:trPr>
          <w:trHeight w:val="319"/>
        </w:trPr>
        <w:tc>
          <w:tcPr>
            <w:tcW w:w="858"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19.Bal</w:t>
            </w:r>
          </w:p>
        </w:tc>
        <w:tc>
          <w:tcPr>
            <w:tcW w:w="732"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1,90</w:t>
            </w:r>
          </w:p>
        </w:tc>
        <w:tc>
          <w:tcPr>
            <w:tcW w:w="8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9,90</w:t>
            </w:r>
          </w:p>
        </w:tc>
        <w:tc>
          <w:tcPr>
            <w:tcW w:w="1188"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68,95</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0,38</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0,55</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0,3</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81,1</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59,8</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24,7</w:t>
            </w:r>
          </w:p>
        </w:tc>
      </w:tr>
      <w:tr w:rsidR="00120DFE" w:rsidRPr="00160067" w:rsidTr="00AF282E">
        <w:trPr>
          <w:trHeight w:val="319"/>
        </w:trPr>
        <w:tc>
          <w:tcPr>
            <w:tcW w:w="858"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20.Bal</w:t>
            </w:r>
          </w:p>
        </w:tc>
        <w:tc>
          <w:tcPr>
            <w:tcW w:w="732"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1,21</w:t>
            </w:r>
          </w:p>
        </w:tc>
        <w:tc>
          <w:tcPr>
            <w:tcW w:w="8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6,74</w:t>
            </w:r>
          </w:p>
        </w:tc>
        <w:tc>
          <w:tcPr>
            <w:tcW w:w="1188"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68,07</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0,36</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0,58</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0,3</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58,8</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59,6</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24,7</w:t>
            </w:r>
          </w:p>
        </w:tc>
      </w:tr>
      <w:tr w:rsidR="00120DFE" w:rsidRPr="00160067" w:rsidTr="00AF282E">
        <w:trPr>
          <w:trHeight w:val="319"/>
        </w:trPr>
        <w:tc>
          <w:tcPr>
            <w:tcW w:w="858"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21.Bal</w:t>
            </w:r>
          </w:p>
        </w:tc>
        <w:tc>
          <w:tcPr>
            <w:tcW w:w="732"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1,29</w:t>
            </w:r>
          </w:p>
        </w:tc>
        <w:tc>
          <w:tcPr>
            <w:tcW w:w="8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5,57</w:t>
            </w:r>
          </w:p>
        </w:tc>
        <w:tc>
          <w:tcPr>
            <w:tcW w:w="1188"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78,61</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0,54</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0,58</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0,3</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65,2</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49,8</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24,7</w:t>
            </w:r>
          </w:p>
        </w:tc>
      </w:tr>
      <w:tr w:rsidR="00120DFE" w:rsidRPr="00160067" w:rsidTr="00AF282E">
        <w:trPr>
          <w:trHeight w:val="319"/>
        </w:trPr>
        <w:tc>
          <w:tcPr>
            <w:tcW w:w="858"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22.Bal</w:t>
            </w:r>
          </w:p>
        </w:tc>
        <w:tc>
          <w:tcPr>
            <w:tcW w:w="732"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1,86</w:t>
            </w:r>
          </w:p>
        </w:tc>
        <w:tc>
          <w:tcPr>
            <w:tcW w:w="8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3,74</w:t>
            </w:r>
          </w:p>
        </w:tc>
        <w:tc>
          <w:tcPr>
            <w:tcW w:w="1188"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88,96</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0,32</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0,60</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0,3</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70,6</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42,0</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24,7</w:t>
            </w:r>
          </w:p>
        </w:tc>
      </w:tr>
      <w:tr w:rsidR="00120DFE" w:rsidRPr="00160067" w:rsidTr="00AF282E">
        <w:trPr>
          <w:trHeight w:val="319"/>
        </w:trPr>
        <w:tc>
          <w:tcPr>
            <w:tcW w:w="858"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23.Bal</w:t>
            </w:r>
          </w:p>
        </w:tc>
        <w:tc>
          <w:tcPr>
            <w:tcW w:w="732"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2,30</w:t>
            </w:r>
          </w:p>
        </w:tc>
        <w:tc>
          <w:tcPr>
            <w:tcW w:w="8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5,33</w:t>
            </w:r>
          </w:p>
        </w:tc>
        <w:tc>
          <w:tcPr>
            <w:tcW w:w="1188"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71,79</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0,38</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0,62</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0,3</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75,2</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59,9</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24,7</w:t>
            </w:r>
          </w:p>
        </w:tc>
      </w:tr>
      <w:tr w:rsidR="00120DFE" w:rsidRPr="00160067" w:rsidTr="00AF282E">
        <w:trPr>
          <w:trHeight w:val="319"/>
        </w:trPr>
        <w:tc>
          <w:tcPr>
            <w:tcW w:w="858"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24.Bal</w:t>
            </w:r>
          </w:p>
        </w:tc>
        <w:tc>
          <w:tcPr>
            <w:tcW w:w="732"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2,11</w:t>
            </w:r>
          </w:p>
        </w:tc>
        <w:tc>
          <w:tcPr>
            <w:tcW w:w="8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5,31</w:t>
            </w:r>
          </w:p>
        </w:tc>
        <w:tc>
          <w:tcPr>
            <w:tcW w:w="1188"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79,52</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0,36</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0,60</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0,3</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70,6</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51,6</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24,7</w:t>
            </w:r>
          </w:p>
        </w:tc>
      </w:tr>
      <w:tr w:rsidR="00120DFE" w:rsidRPr="00160067" w:rsidTr="00AF282E">
        <w:trPr>
          <w:trHeight w:val="319"/>
        </w:trPr>
        <w:tc>
          <w:tcPr>
            <w:tcW w:w="858" w:type="dxa"/>
            <w:tcBorders>
              <w:top w:val="nil"/>
              <w:left w:val="single" w:sz="4" w:space="0" w:color="auto"/>
              <w:bottom w:val="single" w:sz="4" w:space="0" w:color="auto"/>
              <w:right w:val="single" w:sz="4" w:space="0" w:color="auto"/>
            </w:tcBorders>
            <w:shd w:val="clear" w:color="auto" w:fill="auto"/>
            <w:noWrap/>
            <w:vAlign w:val="bottom"/>
            <w:hideMark/>
          </w:tcPr>
          <w:p w:rsidR="00120DFE" w:rsidRPr="00160067" w:rsidRDefault="00120DFE" w:rsidP="00AF282E">
            <w:pPr>
              <w:jc w:val="right"/>
              <w:rPr>
                <w:color w:val="0D0D0D" w:themeColor="text1" w:themeTint="F2"/>
                <w:lang w:eastAsia="lt-LT"/>
              </w:rPr>
            </w:pPr>
            <w:r w:rsidRPr="00160067">
              <w:rPr>
                <w:color w:val="0D0D0D" w:themeColor="text1" w:themeTint="F2"/>
                <w:lang w:eastAsia="lt-LT"/>
              </w:rPr>
              <w:t>25.Bal</w:t>
            </w:r>
          </w:p>
        </w:tc>
        <w:tc>
          <w:tcPr>
            <w:tcW w:w="732"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1,06</w:t>
            </w:r>
          </w:p>
        </w:tc>
        <w:tc>
          <w:tcPr>
            <w:tcW w:w="8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6,49</w:t>
            </w:r>
          </w:p>
        </w:tc>
        <w:tc>
          <w:tcPr>
            <w:tcW w:w="1188"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67,00</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0,55</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0,59</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0,3</w:t>
            </w:r>
          </w:p>
        </w:tc>
        <w:tc>
          <w:tcPr>
            <w:tcW w:w="74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62,9</w:t>
            </w:r>
          </w:p>
        </w:tc>
        <w:tc>
          <w:tcPr>
            <w:tcW w:w="1134"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60,3</w:t>
            </w:r>
          </w:p>
        </w:tc>
        <w:tc>
          <w:tcPr>
            <w:tcW w:w="1053" w:type="dxa"/>
            <w:tcBorders>
              <w:top w:val="nil"/>
              <w:left w:val="nil"/>
              <w:bottom w:val="single" w:sz="4" w:space="0" w:color="auto"/>
              <w:right w:val="single" w:sz="4" w:space="0" w:color="auto"/>
            </w:tcBorders>
            <w:shd w:val="clear" w:color="auto" w:fill="auto"/>
            <w:noWrap/>
            <w:vAlign w:val="bottom"/>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24,7</w:t>
            </w:r>
          </w:p>
        </w:tc>
      </w:tr>
    </w:tbl>
    <w:p w:rsidR="00120DFE"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p>
    <w:p w:rsidR="00120DFE" w:rsidRPr="00160067" w:rsidRDefault="00120DFE" w:rsidP="00120DFE">
      <w:pPr>
        <w:pStyle w:val="NormalWeb"/>
        <w:spacing w:before="0" w:beforeAutospacing="0" w:after="0" w:afterAutospacing="0" w:line="360" w:lineRule="auto"/>
        <w:jc w:val="both"/>
        <w:rPr>
          <w:color w:val="0D0D0D" w:themeColor="text1" w:themeTint="F2"/>
          <w:lang w:val="lt-LT"/>
        </w:rPr>
      </w:pPr>
      <w:r w:rsidRPr="00160067">
        <w:rPr>
          <w:color w:val="0D0D0D" w:themeColor="text1" w:themeTint="F2"/>
          <w:lang w:val="lt-LT"/>
        </w:rPr>
        <w:t>3.14 lentelė. Prognozuojama SO</w:t>
      </w:r>
      <w:r w:rsidRPr="00160067">
        <w:rPr>
          <w:color w:val="0D0D0D" w:themeColor="text1" w:themeTint="F2"/>
          <w:vertAlign w:val="subscript"/>
          <w:lang w:val="lt-LT"/>
        </w:rPr>
        <w:t>2</w:t>
      </w:r>
      <w:r w:rsidRPr="00160067">
        <w:rPr>
          <w:color w:val="0D0D0D" w:themeColor="text1" w:themeTint="F2"/>
          <w:lang w:val="lt-LT"/>
        </w:rPr>
        <w:t>, NO</w:t>
      </w:r>
      <w:r w:rsidRPr="00160067">
        <w:rPr>
          <w:color w:val="0D0D0D" w:themeColor="text1" w:themeTint="F2"/>
          <w:vertAlign w:val="subscript"/>
          <w:lang w:val="lt-LT"/>
        </w:rPr>
        <w:t>2</w:t>
      </w:r>
      <w:r w:rsidRPr="00160067">
        <w:rPr>
          <w:color w:val="0D0D0D" w:themeColor="text1" w:themeTint="F2"/>
          <w:lang w:val="lt-LT"/>
        </w:rPr>
        <w:t xml:space="preserve"> ir KD</w:t>
      </w:r>
      <w:r w:rsidRPr="00160067">
        <w:rPr>
          <w:color w:val="0D0D0D" w:themeColor="text1" w:themeTint="F2"/>
          <w:vertAlign w:val="subscript"/>
          <w:lang w:val="lt-LT"/>
        </w:rPr>
        <w:t>10</w:t>
      </w:r>
      <w:r w:rsidRPr="00160067">
        <w:rPr>
          <w:color w:val="0D0D0D" w:themeColor="text1" w:themeTint="F2"/>
          <w:lang w:val="lt-LT"/>
        </w:rPr>
        <w:t xml:space="preserve"> koncentracija</w:t>
      </w:r>
    </w:p>
    <w:tbl>
      <w:tblPr>
        <w:tblW w:w="9529" w:type="dxa"/>
        <w:tblInd w:w="93" w:type="dxa"/>
        <w:tblLook w:val="04A0"/>
      </w:tblPr>
      <w:tblGrid>
        <w:gridCol w:w="850"/>
        <w:gridCol w:w="737"/>
        <w:gridCol w:w="1123"/>
        <w:gridCol w:w="1043"/>
        <w:gridCol w:w="737"/>
        <w:gridCol w:w="1123"/>
        <w:gridCol w:w="1043"/>
        <w:gridCol w:w="737"/>
        <w:gridCol w:w="1123"/>
        <w:gridCol w:w="1043"/>
      </w:tblGrid>
      <w:tr w:rsidR="00120DFE" w:rsidRPr="00160067" w:rsidTr="00AF282E">
        <w:trPr>
          <w:trHeight w:val="310"/>
        </w:trPr>
        <w:tc>
          <w:tcPr>
            <w:tcW w:w="8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Data</w:t>
            </w:r>
          </w:p>
        </w:tc>
        <w:tc>
          <w:tcPr>
            <w:tcW w:w="18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SO</w:t>
            </w:r>
            <w:r w:rsidRPr="00160067">
              <w:rPr>
                <w:color w:val="0D0D0D" w:themeColor="text1" w:themeTint="F2"/>
                <w:vertAlign w:val="subscript"/>
                <w:lang w:eastAsia="lt-LT"/>
              </w:rPr>
              <w:t>2</w:t>
            </w:r>
            <w:r w:rsidRPr="00160067">
              <w:rPr>
                <w:color w:val="0D0D0D" w:themeColor="text1" w:themeTint="F2"/>
                <w:lang w:eastAsia="lt-LT"/>
              </w:rPr>
              <w:t>, µg/m³</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Paklaida ±</w:t>
            </w:r>
          </w:p>
        </w:tc>
        <w:tc>
          <w:tcPr>
            <w:tcW w:w="18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NO</w:t>
            </w:r>
            <w:r w:rsidRPr="00160067">
              <w:rPr>
                <w:color w:val="0D0D0D" w:themeColor="text1" w:themeTint="F2"/>
                <w:vertAlign w:val="subscript"/>
                <w:lang w:eastAsia="lt-LT"/>
              </w:rPr>
              <w:t>2</w:t>
            </w:r>
            <w:r w:rsidRPr="00160067">
              <w:rPr>
                <w:color w:val="0D0D0D" w:themeColor="text1" w:themeTint="F2"/>
                <w:lang w:eastAsia="lt-LT"/>
              </w:rPr>
              <w:t>, µg/m³</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Paklaida ±</w:t>
            </w:r>
          </w:p>
        </w:tc>
        <w:tc>
          <w:tcPr>
            <w:tcW w:w="18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5C7CB6" w:rsidP="00AF282E">
            <w:pPr>
              <w:jc w:val="center"/>
              <w:rPr>
                <w:color w:val="0D0D0D" w:themeColor="text1" w:themeTint="F2"/>
                <w:lang w:eastAsia="lt-LT"/>
              </w:rPr>
            </w:pPr>
            <w:r w:rsidRPr="00160067">
              <w:rPr>
                <w:color w:val="0D0D0D" w:themeColor="text1" w:themeTint="F2"/>
                <w:lang w:eastAsia="lt-LT"/>
              </w:rPr>
              <w:t>KD</w:t>
            </w:r>
            <w:r w:rsidR="00120DFE" w:rsidRPr="00160067">
              <w:rPr>
                <w:color w:val="0D0D0D" w:themeColor="text1" w:themeTint="F2"/>
                <w:vertAlign w:val="subscript"/>
                <w:lang w:eastAsia="lt-LT"/>
              </w:rPr>
              <w:t>10</w:t>
            </w:r>
            <w:r w:rsidR="00120DFE" w:rsidRPr="00160067">
              <w:rPr>
                <w:color w:val="0D0D0D" w:themeColor="text1" w:themeTint="F2"/>
                <w:lang w:eastAsia="lt-LT"/>
              </w:rPr>
              <w:t>, µg/m³</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Paklaida ±</w:t>
            </w:r>
          </w:p>
        </w:tc>
      </w:tr>
      <w:tr w:rsidR="00120DFE" w:rsidRPr="00160067" w:rsidTr="00AF282E">
        <w:trPr>
          <w:trHeight w:val="280"/>
        </w:trPr>
        <w:tc>
          <w:tcPr>
            <w:tcW w:w="847"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854" w:type="dxa"/>
            <w:gridSpan w:val="2"/>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854" w:type="dxa"/>
            <w:gridSpan w:val="2"/>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854" w:type="dxa"/>
            <w:gridSpan w:val="2"/>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r>
      <w:tr w:rsidR="00120DFE" w:rsidRPr="00160067" w:rsidTr="00AF282E">
        <w:trPr>
          <w:trHeight w:val="368"/>
        </w:trPr>
        <w:tc>
          <w:tcPr>
            <w:tcW w:w="847"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xml:space="preserve">Buvo </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Prognozė</w:t>
            </w: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xml:space="preserve">Buvo </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Prognozė</w:t>
            </w: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c>
          <w:tcPr>
            <w:tcW w:w="735" w:type="dxa"/>
            <w:tcBorders>
              <w:top w:val="nil"/>
              <w:left w:val="nil"/>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xml:space="preserve">Buvo </w:t>
            </w:r>
          </w:p>
        </w:tc>
        <w:tc>
          <w:tcPr>
            <w:tcW w:w="1119" w:type="dxa"/>
            <w:tcBorders>
              <w:top w:val="nil"/>
              <w:left w:val="nil"/>
              <w:bottom w:val="single" w:sz="4" w:space="0" w:color="auto"/>
              <w:right w:val="single" w:sz="4"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Prognozė</w:t>
            </w: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120DFE" w:rsidRPr="00160067" w:rsidRDefault="00120DFE" w:rsidP="00AF282E">
            <w:pPr>
              <w:rPr>
                <w:color w:val="0D0D0D" w:themeColor="text1" w:themeTint="F2"/>
                <w:lang w:eastAsia="lt-LT"/>
              </w:rPr>
            </w:pPr>
          </w:p>
        </w:tc>
      </w:tr>
      <w:tr w:rsidR="00120DFE" w:rsidRPr="00160067" w:rsidTr="00AF282E">
        <w:trPr>
          <w:trHeight w:val="31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19.Bal</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3,6</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6,3</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3,5</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43,5</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68,2</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37,2</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46,3</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39,2</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18,8</w:t>
            </w:r>
          </w:p>
        </w:tc>
      </w:tr>
      <w:tr w:rsidR="00120DFE" w:rsidRPr="00160067" w:rsidTr="00AF282E">
        <w:trPr>
          <w:trHeight w:val="31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20.Bal</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4,2</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6,5</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3,5</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63,0</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83,2</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37,2</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25,2</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41,9</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18,8</w:t>
            </w:r>
          </w:p>
        </w:tc>
      </w:tr>
      <w:tr w:rsidR="00120DFE" w:rsidRPr="00160067" w:rsidTr="00AF282E">
        <w:trPr>
          <w:trHeight w:val="31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21.Bal</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1,6</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5,5</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3,5</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82,5</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75,9</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37,2</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42,2</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35,7</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18,8</w:t>
            </w:r>
          </w:p>
        </w:tc>
      </w:tr>
      <w:tr w:rsidR="00120DFE" w:rsidRPr="00160067" w:rsidTr="00AF282E">
        <w:trPr>
          <w:trHeight w:val="31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22.Bal</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0,6</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4,6</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3,5</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19,0</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62,1</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37,2</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14,3</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29,5</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18,8</w:t>
            </w:r>
          </w:p>
        </w:tc>
      </w:tr>
      <w:tr w:rsidR="00120DFE" w:rsidRPr="00160067" w:rsidTr="00AF282E">
        <w:trPr>
          <w:trHeight w:val="31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23.Bal</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5,0</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6,4</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3,5</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43,5</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65,9</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37,2</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16,3</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39,4</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18,8</w:t>
            </w:r>
          </w:p>
        </w:tc>
      </w:tr>
      <w:tr w:rsidR="00120DFE" w:rsidRPr="00160067" w:rsidTr="00AF282E">
        <w:trPr>
          <w:trHeight w:val="31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24.Bal</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3,4</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5,5</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3,5</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20,0</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63,2</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37,2</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20,6</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34,6</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18,8</w:t>
            </w:r>
          </w:p>
        </w:tc>
      </w:tr>
      <w:tr w:rsidR="00120DFE" w:rsidRPr="00160067" w:rsidTr="00AF282E">
        <w:trPr>
          <w:trHeight w:val="31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25.Bal</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2,2</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6,7</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3,5</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87,5</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86,5</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37,2</w:t>
            </w:r>
          </w:p>
        </w:tc>
        <w:tc>
          <w:tcPr>
            <w:tcW w:w="735"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19,1</w:t>
            </w:r>
          </w:p>
        </w:tc>
        <w:tc>
          <w:tcPr>
            <w:tcW w:w="1119"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42,8</w:t>
            </w:r>
          </w:p>
        </w:tc>
        <w:tc>
          <w:tcPr>
            <w:tcW w:w="1040" w:type="dxa"/>
            <w:tcBorders>
              <w:top w:val="nil"/>
              <w:left w:val="nil"/>
              <w:bottom w:val="single" w:sz="4" w:space="0" w:color="auto"/>
              <w:right w:val="single" w:sz="4"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18,8</w:t>
            </w:r>
          </w:p>
        </w:tc>
      </w:tr>
    </w:tbl>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p>
    <w:p w:rsidR="00120DFE" w:rsidRPr="00160067" w:rsidRDefault="00120DFE" w:rsidP="00120DFE">
      <w:pPr>
        <w:widowControl w:val="0"/>
        <w:shd w:val="clear" w:color="auto" w:fill="FFFFFF"/>
        <w:autoSpaceDE w:val="0"/>
        <w:autoSpaceDN w:val="0"/>
        <w:adjustRightInd w:val="0"/>
        <w:spacing w:line="360" w:lineRule="auto"/>
        <w:ind w:firstLine="709"/>
        <w:jc w:val="both"/>
        <w:rPr>
          <w:color w:val="0D0D0D" w:themeColor="text1" w:themeTint="F2"/>
          <w:lang w:eastAsia="lt-LT"/>
        </w:rPr>
      </w:pPr>
      <w:r w:rsidRPr="00160067">
        <w:rPr>
          <w:color w:val="0D0D0D" w:themeColor="text1" w:themeTint="F2"/>
          <w:spacing w:val="2"/>
        </w:rPr>
        <w:t xml:space="preserve">Kietųjų dalelių prognozuota tarša su </w:t>
      </w:r>
      <w:r w:rsidRPr="00160067">
        <w:rPr>
          <w:color w:val="0D0D0D" w:themeColor="text1" w:themeTint="F2"/>
          <w:lang w:eastAsia="lt-LT"/>
        </w:rPr>
        <w:t>±</w:t>
      </w:r>
      <w:r w:rsidRPr="00160067">
        <w:rPr>
          <w:color w:val="0D0D0D" w:themeColor="text1" w:themeTint="F2"/>
          <w:spacing w:val="2"/>
        </w:rPr>
        <w:t>18,8</w:t>
      </w:r>
      <w:r w:rsidRPr="00160067">
        <w:rPr>
          <w:color w:val="0D0D0D" w:themeColor="text1" w:themeTint="F2"/>
          <w:lang w:eastAsia="lt-LT"/>
        </w:rPr>
        <w:t>µg/m³</w:t>
      </w:r>
      <w:r w:rsidRPr="00160067">
        <w:rPr>
          <w:color w:val="0D0D0D" w:themeColor="text1" w:themeTint="F2"/>
          <w:spacing w:val="2"/>
        </w:rPr>
        <w:t xml:space="preserve"> paklaida neatitiko buvusios taršos dvi dienas per prognozuotą savaitę. Skirtumas su paklaida buvo nedidelis 4,4</w:t>
      </w:r>
      <w:r w:rsidRPr="00160067">
        <w:rPr>
          <w:color w:val="0D0D0D" w:themeColor="text1" w:themeTint="F2"/>
          <w:lang w:eastAsia="lt-LT"/>
        </w:rPr>
        <w:t xml:space="preserve"> µg/m³</w:t>
      </w:r>
      <w:r w:rsidRPr="00160067">
        <w:rPr>
          <w:color w:val="0D0D0D" w:themeColor="text1" w:themeTint="F2"/>
          <w:spacing w:val="2"/>
        </w:rPr>
        <w:t xml:space="preserve">  ir 4,9</w:t>
      </w:r>
      <w:r w:rsidRPr="00160067">
        <w:rPr>
          <w:color w:val="0D0D0D" w:themeColor="text1" w:themeTint="F2"/>
          <w:lang w:eastAsia="lt-LT"/>
        </w:rPr>
        <w:t xml:space="preserve"> µg/m³ kitos dienos.</w:t>
      </w:r>
    </w:p>
    <w:p w:rsidR="00120DFE" w:rsidRPr="00160067" w:rsidRDefault="00120DFE" w:rsidP="00120DFE">
      <w:pPr>
        <w:widowControl w:val="0"/>
        <w:shd w:val="clear" w:color="auto" w:fill="FFFFFF"/>
        <w:autoSpaceDE w:val="0"/>
        <w:autoSpaceDN w:val="0"/>
        <w:adjustRightInd w:val="0"/>
        <w:spacing w:line="360" w:lineRule="auto"/>
        <w:ind w:firstLine="709"/>
        <w:jc w:val="both"/>
        <w:rPr>
          <w:color w:val="0D0D0D" w:themeColor="text1" w:themeTint="F2"/>
          <w:lang w:eastAsia="lt-LT"/>
        </w:rPr>
      </w:pPr>
      <w:r w:rsidRPr="00160067">
        <w:rPr>
          <w:color w:val="0D0D0D" w:themeColor="text1" w:themeTint="F2"/>
          <w:lang w:eastAsia="lt-LT"/>
        </w:rPr>
        <w:t>Tikslesniam prognozavimui pagal apskaičiuotas visų analizuojamų metų mėnesinės NO</w:t>
      </w:r>
      <w:r w:rsidRPr="00160067">
        <w:rPr>
          <w:color w:val="0D0D0D" w:themeColor="text1" w:themeTint="F2"/>
          <w:vertAlign w:val="subscript"/>
          <w:lang w:eastAsia="lt-LT"/>
        </w:rPr>
        <w:t>2</w:t>
      </w:r>
      <w:r w:rsidRPr="00160067">
        <w:rPr>
          <w:color w:val="0D0D0D" w:themeColor="text1" w:themeTint="F2"/>
          <w:lang w:eastAsia="lt-LT"/>
        </w:rPr>
        <w:t xml:space="preserve"> ir KD</w:t>
      </w:r>
      <w:r w:rsidRPr="00160067">
        <w:rPr>
          <w:color w:val="0D0D0D" w:themeColor="text1" w:themeTint="F2"/>
          <w:vertAlign w:val="subscript"/>
          <w:lang w:eastAsia="lt-LT"/>
        </w:rPr>
        <w:t>10</w:t>
      </w:r>
      <w:r w:rsidRPr="00160067">
        <w:rPr>
          <w:color w:val="0D0D0D" w:themeColor="text1" w:themeTint="F2"/>
          <w:lang w:eastAsia="lt-LT"/>
        </w:rPr>
        <w:t xml:space="preserve"> koreliacijas (3.7 ir 3.8 lentelės), buvo išvestos kitos tiesinės regresijos formulės atskiriems mėnesiams (žr. 2, 3 priedai). Buvo sudaryta 12 formulių NO</w:t>
      </w:r>
      <w:r w:rsidRPr="00160067">
        <w:rPr>
          <w:color w:val="0D0D0D" w:themeColor="text1" w:themeTint="F2"/>
          <w:vertAlign w:val="subscript"/>
          <w:lang w:eastAsia="lt-LT"/>
        </w:rPr>
        <w:t>2</w:t>
      </w:r>
      <w:r w:rsidRPr="00160067">
        <w:rPr>
          <w:color w:val="0D0D0D" w:themeColor="text1" w:themeTint="F2"/>
          <w:lang w:eastAsia="lt-LT"/>
        </w:rPr>
        <w:t xml:space="preserve"> taršos koncentracijos prognozavimui, tai yra kiekvienam mėnesiui po vieną formulę. Lygiai taip pat ir kietosioms dalelėms. Kadangi pasirinktos prognozavimui savaitės buvo žiemos ir pavasario sezonais, tai formulės atitinkamai taikomos tų mėnesių iš kurių pasirinktos prognozuojamos savaitės (3.15 lentelė.). Palyginimui, kaip tiksliau modelis skaičiuotų taršos koncentraciją priklausomai nuo meteorologinių sąlygų buvo apskaičiuotos (žr. 2, 3 priedai) ir kitos paklaidos priklausomai nuo prognozuojamo  mėnesio (3.16 lentelė).</w:t>
      </w:r>
    </w:p>
    <w:p w:rsidR="00120DFE" w:rsidRDefault="00120DFE" w:rsidP="00E20050">
      <w:pPr>
        <w:widowControl w:val="0"/>
        <w:shd w:val="clear" w:color="auto" w:fill="FFFFFF"/>
        <w:autoSpaceDE w:val="0"/>
        <w:autoSpaceDN w:val="0"/>
        <w:adjustRightInd w:val="0"/>
        <w:spacing w:line="360" w:lineRule="auto"/>
        <w:jc w:val="both"/>
        <w:rPr>
          <w:color w:val="0D0D0D" w:themeColor="text1" w:themeTint="F2"/>
          <w:lang w:eastAsia="lt-LT"/>
        </w:rPr>
      </w:pPr>
    </w:p>
    <w:p w:rsidR="00FE3F4D" w:rsidRPr="00160067" w:rsidRDefault="00FE3F4D" w:rsidP="00E20050">
      <w:pPr>
        <w:widowControl w:val="0"/>
        <w:shd w:val="clear" w:color="auto" w:fill="FFFFFF"/>
        <w:autoSpaceDE w:val="0"/>
        <w:autoSpaceDN w:val="0"/>
        <w:adjustRightInd w:val="0"/>
        <w:spacing w:line="360" w:lineRule="auto"/>
        <w:jc w:val="both"/>
        <w:rPr>
          <w:color w:val="0D0D0D" w:themeColor="text1" w:themeTint="F2"/>
          <w:lang w:eastAsia="lt-LT"/>
        </w:rPr>
      </w:pP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lang w:eastAsia="lt-LT"/>
        </w:rPr>
      </w:pPr>
      <w:r w:rsidRPr="00160067">
        <w:rPr>
          <w:color w:val="0D0D0D" w:themeColor="text1" w:themeTint="F2"/>
          <w:lang w:eastAsia="lt-LT"/>
        </w:rPr>
        <w:t>3.15 lentelė. Vasario ir balandžio mėnesio regresijos formulės</w:t>
      </w:r>
    </w:p>
    <w:tbl>
      <w:tblPr>
        <w:tblW w:w="8960" w:type="dxa"/>
        <w:tblCellMar>
          <w:left w:w="0" w:type="dxa"/>
          <w:right w:w="0" w:type="dxa"/>
        </w:tblCellMar>
        <w:tblLook w:val="04A0"/>
      </w:tblPr>
      <w:tblGrid>
        <w:gridCol w:w="724"/>
        <w:gridCol w:w="4111"/>
        <w:gridCol w:w="4125"/>
      </w:tblGrid>
      <w:tr w:rsidR="00120DFE" w:rsidRPr="00160067" w:rsidTr="00AF282E">
        <w:trPr>
          <w:trHeight w:val="315"/>
        </w:trPr>
        <w:tc>
          <w:tcPr>
            <w:tcW w:w="724" w:type="dxa"/>
            <w:vMerge w:val="restar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20DFE" w:rsidRPr="00160067" w:rsidRDefault="00120DFE" w:rsidP="00AF282E">
            <w:pPr>
              <w:jc w:val="center"/>
              <w:rPr>
                <w:color w:val="0D0D0D" w:themeColor="text1" w:themeTint="F2"/>
              </w:rPr>
            </w:pPr>
            <w:r w:rsidRPr="00160067">
              <w:rPr>
                <w:color w:val="0D0D0D" w:themeColor="text1" w:themeTint="F2"/>
              </w:rPr>
              <w:t>Mėn.</w:t>
            </w:r>
          </w:p>
        </w:tc>
        <w:tc>
          <w:tcPr>
            <w:tcW w:w="4111" w:type="dxa"/>
            <w:vMerge w:val="restart"/>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20DFE" w:rsidRPr="00160067" w:rsidRDefault="00120DFE" w:rsidP="00AF282E">
            <w:pPr>
              <w:jc w:val="center"/>
              <w:rPr>
                <w:color w:val="0D0D0D" w:themeColor="text1" w:themeTint="F2"/>
              </w:rPr>
            </w:pPr>
            <w:r w:rsidRPr="00160067">
              <w:rPr>
                <w:color w:val="0D0D0D" w:themeColor="text1" w:themeTint="F2"/>
              </w:rPr>
              <w:t xml:space="preserve"> KD</w:t>
            </w:r>
            <w:r w:rsidRPr="00160067">
              <w:rPr>
                <w:color w:val="0D0D0D" w:themeColor="text1" w:themeTint="F2"/>
                <w:vertAlign w:val="subscript"/>
              </w:rPr>
              <w:t>10</w:t>
            </w:r>
            <w:r w:rsidRPr="00160067">
              <w:rPr>
                <w:color w:val="0D0D0D" w:themeColor="text1" w:themeTint="F2"/>
              </w:rPr>
              <w:t>, µg/m³ Formulės</w:t>
            </w:r>
          </w:p>
        </w:tc>
        <w:tc>
          <w:tcPr>
            <w:tcW w:w="4125" w:type="dxa"/>
            <w:vMerge w:val="restart"/>
            <w:tcBorders>
              <w:top w:val="single" w:sz="8"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20DFE" w:rsidRPr="00160067" w:rsidRDefault="00120DFE" w:rsidP="00AF282E">
            <w:pPr>
              <w:jc w:val="center"/>
              <w:rPr>
                <w:color w:val="0D0D0D" w:themeColor="text1" w:themeTint="F2"/>
              </w:rPr>
            </w:pPr>
            <w:r w:rsidRPr="00160067">
              <w:rPr>
                <w:color w:val="0D0D0D" w:themeColor="text1" w:themeTint="F2"/>
              </w:rPr>
              <w:t>NO</w:t>
            </w:r>
            <w:r w:rsidRPr="00160067">
              <w:rPr>
                <w:color w:val="0D0D0D" w:themeColor="text1" w:themeTint="F2"/>
                <w:vertAlign w:val="subscript"/>
              </w:rPr>
              <w:t>2</w:t>
            </w:r>
            <w:r w:rsidRPr="00160067">
              <w:rPr>
                <w:color w:val="0D0D0D" w:themeColor="text1" w:themeTint="F2"/>
              </w:rPr>
              <w:t>, µg/m³ Formulės</w:t>
            </w:r>
          </w:p>
        </w:tc>
      </w:tr>
      <w:tr w:rsidR="00120DFE" w:rsidRPr="00160067" w:rsidTr="00AF282E">
        <w:trPr>
          <w:trHeight w:val="315"/>
        </w:trPr>
        <w:tc>
          <w:tcPr>
            <w:tcW w:w="724"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rPr>
            </w:pPr>
          </w:p>
        </w:tc>
        <w:tc>
          <w:tcPr>
            <w:tcW w:w="4111"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rPr>
            </w:pPr>
          </w:p>
        </w:tc>
        <w:tc>
          <w:tcPr>
            <w:tcW w:w="4125" w:type="dxa"/>
            <w:vMerge/>
            <w:tcBorders>
              <w:top w:val="single" w:sz="8" w:space="0" w:color="auto"/>
              <w:left w:val="single" w:sz="8" w:space="0" w:color="auto"/>
              <w:bottom w:val="single" w:sz="8" w:space="0" w:color="000000"/>
              <w:right w:val="single" w:sz="8" w:space="0" w:color="000000"/>
            </w:tcBorders>
            <w:vAlign w:val="center"/>
            <w:hideMark/>
          </w:tcPr>
          <w:p w:rsidR="00120DFE" w:rsidRPr="00160067" w:rsidRDefault="00120DFE" w:rsidP="00AF282E">
            <w:pPr>
              <w:rPr>
                <w:color w:val="0D0D0D" w:themeColor="text1" w:themeTint="F2"/>
              </w:rPr>
            </w:pPr>
          </w:p>
        </w:tc>
      </w:tr>
      <w:tr w:rsidR="00120DFE" w:rsidRPr="00160067" w:rsidTr="00AF282E">
        <w:trPr>
          <w:trHeight w:val="315"/>
        </w:trPr>
        <w:tc>
          <w:tcPr>
            <w:tcW w:w="724" w:type="dxa"/>
            <w:vMerge w:val="restar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20DFE" w:rsidRPr="00160067" w:rsidRDefault="00120DFE" w:rsidP="00AF282E">
            <w:pPr>
              <w:jc w:val="center"/>
              <w:rPr>
                <w:color w:val="0D0D0D" w:themeColor="text1" w:themeTint="F2"/>
              </w:rPr>
            </w:pPr>
            <w:r w:rsidRPr="00160067">
              <w:rPr>
                <w:color w:val="0D0D0D" w:themeColor="text1" w:themeTint="F2"/>
              </w:rPr>
              <w:t>2</w:t>
            </w:r>
          </w:p>
        </w:tc>
        <w:tc>
          <w:tcPr>
            <w:tcW w:w="4111" w:type="dxa"/>
            <w:vMerge w:val="restart"/>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20DFE" w:rsidRPr="00160067" w:rsidRDefault="00120DFE" w:rsidP="00AF282E">
            <w:pPr>
              <w:rPr>
                <w:color w:val="0D0D0D" w:themeColor="text1" w:themeTint="F2"/>
              </w:rPr>
            </w:pPr>
            <w:r w:rsidRPr="00160067">
              <w:rPr>
                <w:color w:val="0D0D0D" w:themeColor="text1" w:themeTint="F2"/>
              </w:rPr>
              <w:t>41,937-1,932 VG -1,093* T -0,085*DR</w:t>
            </w:r>
          </w:p>
        </w:tc>
        <w:tc>
          <w:tcPr>
            <w:tcW w:w="4125" w:type="dxa"/>
            <w:vMerge w:val="restart"/>
            <w:tcBorders>
              <w:top w:val="single" w:sz="8"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20DFE" w:rsidRPr="00160067" w:rsidRDefault="00120DFE" w:rsidP="00AF282E">
            <w:pPr>
              <w:rPr>
                <w:color w:val="0D0D0D" w:themeColor="text1" w:themeTint="F2"/>
              </w:rPr>
            </w:pPr>
            <w:r w:rsidRPr="00160067">
              <w:rPr>
                <w:color w:val="0D0D0D" w:themeColor="text1" w:themeTint="F2"/>
              </w:rPr>
              <w:t>64,028-9,859* VG -2,896*T +1,647*DR</w:t>
            </w:r>
          </w:p>
        </w:tc>
      </w:tr>
      <w:tr w:rsidR="00120DFE" w:rsidRPr="00160067" w:rsidTr="00AF282E">
        <w:trPr>
          <w:trHeight w:val="315"/>
        </w:trPr>
        <w:tc>
          <w:tcPr>
            <w:tcW w:w="724"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rPr>
            </w:pPr>
          </w:p>
        </w:tc>
        <w:tc>
          <w:tcPr>
            <w:tcW w:w="4111"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rPr>
            </w:pPr>
          </w:p>
        </w:tc>
        <w:tc>
          <w:tcPr>
            <w:tcW w:w="4125" w:type="dxa"/>
            <w:vMerge/>
            <w:tcBorders>
              <w:top w:val="single" w:sz="8" w:space="0" w:color="auto"/>
              <w:left w:val="single" w:sz="8" w:space="0" w:color="auto"/>
              <w:bottom w:val="single" w:sz="8" w:space="0" w:color="000000"/>
              <w:right w:val="single" w:sz="8" w:space="0" w:color="000000"/>
            </w:tcBorders>
            <w:vAlign w:val="center"/>
            <w:hideMark/>
          </w:tcPr>
          <w:p w:rsidR="00120DFE" w:rsidRPr="00160067" w:rsidRDefault="00120DFE" w:rsidP="00AF282E">
            <w:pPr>
              <w:rPr>
                <w:color w:val="0D0D0D" w:themeColor="text1" w:themeTint="F2"/>
              </w:rPr>
            </w:pPr>
          </w:p>
        </w:tc>
      </w:tr>
      <w:tr w:rsidR="00120DFE" w:rsidRPr="00160067" w:rsidTr="00AF282E">
        <w:trPr>
          <w:trHeight w:val="315"/>
        </w:trPr>
        <w:tc>
          <w:tcPr>
            <w:tcW w:w="724" w:type="dxa"/>
            <w:vMerge w:val="restart"/>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20DFE" w:rsidRPr="00160067" w:rsidRDefault="00120DFE" w:rsidP="00AF282E">
            <w:pPr>
              <w:jc w:val="center"/>
              <w:rPr>
                <w:color w:val="0D0D0D" w:themeColor="text1" w:themeTint="F2"/>
              </w:rPr>
            </w:pPr>
            <w:r w:rsidRPr="00160067">
              <w:rPr>
                <w:color w:val="0D0D0D" w:themeColor="text1" w:themeTint="F2"/>
              </w:rPr>
              <w:t>4</w:t>
            </w:r>
          </w:p>
        </w:tc>
        <w:tc>
          <w:tcPr>
            <w:tcW w:w="4111" w:type="dxa"/>
            <w:vMerge w:val="restart"/>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20DFE" w:rsidRPr="00160067" w:rsidRDefault="00120DFE" w:rsidP="00AF282E">
            <w:pPr>
              <w:rPr>
                <w:color w:val="0D0D0D" w:themeColor="text1" w:themeTint="F2"/>
              </w:rPr>
            </w:pPr>
            <w:r w:rsidRPr="00160067">
              <w:rPr>
                <w:color w:val="0D0D0D" w:themeColor="text1" w:themeTint="F2"/>
              </w:rPr>
              <w:t>53,056-4,591* VG +2,924* T -0,323*DR</w:t>
            </w:r>
          </w:p>
        </w:tc>
        <w:tc>
          <w:tcPr>
            <w:tcW w:w="4125" w:type="dxa"/>
            <w:vMerge w:val="restart"/>
            <w:tcBorders>
              <w:top w:val="single" w:sz="8"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20DFE" w:rsidRPr="00160067" w:rsidRDefault="00120DFE" w:rsidP="00AF282E">
            <w:pPr>
              <w:rPr>
                <w:color w:val="0D0D0D" w:themeColor="text1" w:themeTint="F2"/>
              </w:rPr>
            </w:pPr>
            <w:r w:rsidRPr="00160067">
              <w:rPr>
                <w:color w:val="0D0D0D" w:themeColor="text1" w:themeTint="F2"/>
              </w:rPr>
              <w:t>91,705-18,406* VG +3,606*T -0,252*DR</w:t>
            </w:r>
          </w:p>
        </w:tc>
      </w:tr>
      <w:tr w:rsidR="00120DFE" w:rsidRPr="00160067" w:rsidTr="00AF282E">
        <w:trPr>
          <w:trHeight w:val="315"/>
        </w:trPr>
        <w:tc>
          <w:tcPr>
            <w:tcW w:w="724"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rPr>
            </w:pPr>
          </w:p>
        </w:tc>
        <w:tc>
          <w:tcPr>
            <w:tcW w:w="4111"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rPr>
            </w:pPr>
          </w:p>
        </w:tc>
        <w:tc>
          <w:tcPr>
            <w:tcW w:w="4125" w:type="dxa"/>
            <w:vMerge/>
            <w:tcBorders>
              <w:top w:val="single" w:sz="8" w:space="0" w:color="auto"/>
              <w:left w:val="single" w:sz="8" w:space="0" w:color="auto"/>
              <w:bottom w:val="single" w:sz="8" w:space="0" w:color="000000"/>
              <w:right w:val="single" w:sz="8" w:space="0" w:color="000000"/>
            </w:tcBorders>
            <w:vAlign w:val="center"/>
            <w:hideMark/>
          </w:tcPr>
          <w:p w:rsidR="00120DFE" w:rsidRPr="00160067" w:rsidRDefault="00120DFE" w:rsidP="00AF282E">
            <w:pPr>
              <w:rPr>
                <w:color w:val="0D0D0D" w:themeColor="text1" w:themeTint="F2"/>
              </w:rPr>
            </w:pPr>
          </w:p>
        </w:tc>
      </w:tr>
    </w:tbl>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r w:rsidRPr="00160067">
        <w:rPr>
          <w:color w:val="0D0D0D" w:themeColor="text1" w:themeTint="F2"/>
          <w:spacing w:val="2"/>
        </w:rPr>
        <w:t>3.16 lentelė. Apskaičiuota galima paklaida (</w:t>
      </w:r>
      <w:r w:rsidRPr="00160067">
        <w:rPr>
          <w:color w:val="0D0D0D" w:themeColor="text1" w:themeTint="F2"/>
        </w:rPr>
        <w:t xml:space="preserve">µg/m³) </w:t>
      </w:r>
      <w:r w:rsidRPr="00160067">
        <w:rPr>
          <w:color w:val="0D0D0D" w:themeColor="text1" w:themeTint="F2"/>
          <w:spacing w:val="2"/>
        </w:rPr>
        <w:t>vasario ir balandžio mėnesiams</w:t>
      </w:r>
    </w:p>
    <w:tbl>
      <w:tblPr>
        <w:tblW w:w="6252" w:type="dxa"/>
        <w:tblInd w:w="93" w:type="dxa"/>
        <w:tblLook w:val="04A0"/>
      </w:tblPr>
      <w:tblGrid>
        <w:gridCol w:w="866"/>
        <w:gridCol w:w="2551"/>
        <w:gridCol w:w="2835"/>
      </w:tblGrid>
      <w:tr w:rsidR="00120DFE" w:rsidRPr="00160067" w:rsidTr="00AF282E">
        <w:trPr>
          <w:trHeight w:val="315"/>
        </w:trPr>
        <w:tc>
          <w:tcPr>
            <w:tcW w:w="86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Mėn.</w:t>
            </w:r>
          </w:p>
        </w:tc>
        <w:tc>
          <w:tcPr>
            <w:tcW w:w="255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xml:space="preserve"> KD</w:t>
            </w:r>
            <w:r w:rsidRPr="00160067">
              <w:rPr>
                <w:color w:val="0D0D0D" w:themeColor="text1" w:themeTint="F2"/>
                <w:vertAlign w:val="subscript"/>
                <w:lang w:eastAsia="lt-LT"/>
              </w:rPr>
              <w:t>10</w:t>
            </w:r>
            <w:r w:rsidRPr="00160067">
              <w:rPr>
                <w:color w:val="0D0D0D" w:themeColor="text1" w:themeTint="F2"/>
                <w:lang w:eastAsia="lt-LT"/>
              </w:rPr>
              <w:t>, µg/m³</w:t>
            </w:r>
          </w:p>
        </w:tc>
        <w:tc>
          <w:tcPr>
            <w:tcW w:w="2835"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NO</w:t>
            </w:r>
            <w:r w:rsidRPr="00160067">
              <w:rPr>
                <w:color w:val="0D0D0D" w:themeColor="text1" w:themeTint="F2"/>
                <w:vertAlign w:val="subscript"/>
                <w:lang w:eastAsia="lt-LT"/>
              </w:rPr>
              <w:t>2</w:t>
            </w:r>
            <w:r w:rsidRPr="00160067">
              <w:rPr>
                <w:color w:val="0D0D0D" w:themeColor="text1" w:themeTint="F2"/>
                <w:lang w:eastAsia="lt-LT"/>
              </w:rPr>
              <w:t xml:space="preserve">, µg/m³ </w:t>
            </w:r>
          </w:p>
        </w:tc>
      </w:tr>
      <w:tr w:rsidR="00120DFE" w:rsidRPr="00160067" w:rsidTr="00AF282E">
        <w:trPr>
          <w:trHeight w:val="315"/>
        </w:trPr>
        <w:tc>
          <w:tcPr>
            <w:tcW w:w="866"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c>
          <w:tcPr>
            <w:tcW w:w="2551"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c>
          <w:tcPr>
            <w:tcW w:w="2835" w:type="dxa"/>
            <w:vMerge/>
            <w:tcBorders>
              <w:top w:val="single" w:sz="8" w:space="0" w:color="auto"/>
              <w:left w:val="single" w:sz="8" w:space="0" w:color="auto"/>
              <w:bottom w:val="single" w:sz="8" w:space="0" w:color="000000"/>
              <w:right w:val="single" w:sz="8" w:space="0" w:color="000000"/>
            </w:tcBorders>
            <w:vAlign w:val="center"/>
            <w:hideMark/>
          </w:tcPr>
          <w:p w:rsidR="00120DFE" w:rsidRPr="00160067" w:rsidRDefault="00120DFE" w:rsidP="00AF282E">
            <w:pPr>
              <w:rPr>
                <w:color w:val="0D0D0D" w:themeColor="text1" w:themeTint="F2"/>
                <w:lang w:eastAsia="lt-LT"/>
              </w:rPr>
            </w:pPr>
          </w:p>
        </w:tc>
      </w:tr>
      <w:tr w:rsidR="00120DFE" w:rsidRPr="00160067" w:rsidTr="00AF282E">
        <w:trPr>
          <w:trHeight w:val="315"/>
        </w:trPr>
        <w:tc>
          <w:tcPr>
            <w:tcW w:w="86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2</w:t>
            </w:r>
          </w:p>
        </w:tc>
        <w:tc>
          <w:tcPr>
            <w:tcW w:w="255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14,9</w:t>
            </w:r>
          </w:p>
        </w:tc>
        <w:tc>
          <w:tcPr>
            <w:tcW w:w="2835"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40,9</w:t>
            </w:r>
          </w:p>
        </w:tc>
      </w:tr>
      <w:tr w:rsidR="00120DFE" w:rsidRPr="00160067" w:rsidTr="00AF282E">
        <w:trPr>
          <w:trHeight w:val="315"/>
        </w:trPr>
        <w:tc>
          <w:tcPr>
            <w:tcW w:w="866"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c>
          <w:tcPr>
            <w:tcW w:w="2551"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c>
          <w:tcPr>
            <w:tcW w:w="2835" w:type="dxa"/>
            <w:vMerge/>
            <w:tcBorders>
              <w:top w:val="single" w:sz="8" w:space="0" w:color="auto"/>
              <w:left w:val="single" w:sz="8" w:space="0" w:color="auto"/>
              <w:bottom w:val="single" w:sz="8" w:space="0" w:color="000000"/>
              <w:right w:val="single" w:sz="8" w:space="0" w:color="000000"/>
            </w:tcBorders>
            <w:vAlign w:val="center"/>
            <w:hideMark/>
          </w:tcPr>
          <w:p w:rsidR="00120DFE" w:rsidRPr="00160067" w:rsidRDefault="00120DFE" w:rsidP="00AF282E">
            <w:pPr>
              <w:rPr>
                <w:color w:val="0D0D0D" w:themeColor="text1" w:themeTint="F2"/>
                <w:lang w:eastAsia="lt-LT"/>
              </w:rPr>
            </w:pPr>
          </w:p>
        </w:tc>
      </w:tr>
      <w:tr w:rsidR="00120DFE" w:rsidRPr="00160067" w:rsidTr="00AF282E">
        <w:trPr>
          <w:trHeight w:val="315"/>
        </w:trPr>
        <w:tc>
          <w:tcPr>
            <w:tcW w:w="866"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4</w:t>
            </w:r>
          </w:p>
        </w:tc>
        <w:tc>
          <w:tcPr>
            <w:tcW w:w="255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25,4</w:t>
            </w:r>
          </w:p>
        </w:tc>
        <w:tc>
          <w:tcPr>
            <w:tcW w:w="2835"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20DFE" w:rsidRPr="00160067" w:rsidRDefault="00120DFE" w:rsidP="00AF282E">
            <w:pPr>
              <w:jc w:val="center"/>
              <w:rPr>
                <w:color w:val="0D0D0D" w:themeColor="text1" w:themeTint="F2"/>
                <w:lang w:eastAsia="lt-LT"/>
              </w:rPr>
            </w:pPr>
            <w:r w:rsidRPr="00160067">
              <w:rPr>
                <w:color w:val="0D0D0D" w:themeColor="text1" w:themeTint="F2"/>
                <w:lang w:eastAsia="lt-LT"/>
              </w:rPr>
              <w:t>± 32,5</w:t>
            </w:r>
          </w:p>
        </w:tc>
      </w:tr>
      <w:tr w:rsidR="00120DFE" w:rsidRPr="00160067" w:rsidTr="0070390D">
        <w:trPr>
          <w:trHeight w:val="293"/>
        </w:trPr>
        <w:tc>
          <w:tcPr>
            <w:tcW w:w="866"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c>
          <w:tcPr>
            <w:tcW w:w="2551" w:type="dxa"/>
            <w:vMerge/>
            <w:tcBorders>
              <w:top w:val="single" w:sz="8" w:space="0" w:color="auto"/>
              <w:left w:val="single" w:sz="8" w:space="0" w:color="auto"/>
              <w:bottom w:val="single" w:sz="8" w:space="0" w:color="auto"/>
              <w:right w:val="single" w:sz="8" w:space="0" w:color="auto"/>
            </w:tcBorders>
            <w:vAlign w:val="center"/>
            <w:hideMark/>
          </w:tcPr>
          <w:p w:rsidR="00120DFE" w:rsidRPr="00160067" w:rsidRDefault="00120DFE" w:rsidP="00AF282E">
            <w:pPr>
              <w:rPr>
                <w:color w:val="0D0D0D" w:themeColor="text1" w:themeTint="F2"/>
                <w:lang w:eastAsia="lt-LT"/>
              </w:rPr>
            </w:pPr>
          </w:p>
        </w:tc>
        <w:tc>
          <w:tcPr>
            <w:tcW w:w="2835" w:type="dxa"/>
            <w:vMerge/>
            <w:tcBorders>
              <w:top w:val="single" w:sz="8" w:space="0" w:color="auto"/>
              <w:left w:val="single" w:sz="8" w:space="0" w:color="auto"/>
              <w:bottom w:val="single" w:sz="8" w:space="0" w:color="000000"/>
              <w:right w:val="single" w:sz="8" w:space="0" w:color="000000"/>
            </w:tcBorders>
            <w:vAlign w:val="center"/>
            <w:hideMark/>
          </w:tcPr>
          <w:p w:rsidR="00120DFE" w:rsidRPr="00160067" w:rsidRDefault="00120DFE" w:rsidP="00AF282E">
            <w:pPr>
              <w:rPr>
                <w:color w:val="0D0D0D" w:themeColor="text1" w:themeTint="F2"/>
                <w:lang w:eastAsia="lt-LT"/>
              </w:rPr>
            </w:pPr>
          </w:p>
        </w:tc>
      </w:tr>
    </w:tbl>
    <w:p w:rsidR="00120DFE" w:rsidRPr="00160067" w:rsidRDefault="00120DFE" w:rsidP="00120DFE">
      <w:pPr>
        <w:widowControl w:val="0"/>
        <w:shd w:val="clear" w:color="auto" w:fill="FFFFFF"/>
        <w:autoSpaceDE w:val="0"/>
        <w:autoSpaceDN w:val="0"/>
        <w:adjustRightInd w:val="0"/>
        <w:spacing w:line="360" w:lineRule="auto"/>
        <w:ind w:firstLine="709"/>
        <w:jc w:val="both"/>
        <w:rPr>
          <w:color w:val="0D0D0D" w:themeColor="text1" w:themeTint="F2"/>
          <w:spacing w:val="2"/>
        </w:rPr>
      </w:pPr>
    </w:p>
    <w:p w:rsidR="00120DFE" w:rsidRPr="00160067" w:rsidRDefault="00120DFE" w:rsidP="00120DFE">
      <w:pPr>
        <w:widowControl w:val="0"/>
        <w:shd w:val="clear" w:color="auto" w:fill="FFFFFF"/>
        <w:autoSpaceDE w:val="0"/>
        <w:autoSpaceDN w:val="0"/>
        <w:adjustRightInd w:val="0"/>
        <w:spacing w:line="360" w:lineRule="auto"/>
        <w:ind w:firstLine="709"/>
        <w:jc w:val="both"/>
        <w:rPr>
          <w:color w:val="0D0D0D" w:themeColor="text1" w:themeTint="F2"/>
          <w:spacing w:val="2"/>
        </w:rPr>
      </w:pPr>
      <w:r w:rsidRPr="00160067">
        <w:rPr>
          <w:color w:val="0D0D0D" w:themeColor="text1" w:themeTint="F2"/>
          <w:spacing w:val="2"/>
        </w:rPr>
        <w:t xml:space="preserve">3.17  lentelėje pateikta išmatuota </w:t>
      </w:r>
      <w:r w:rsidR="00AF282E" w:rsidRPr="00160067">
        <w:rPr>
          <w:color w:val="0D0D0D" w:themeColor="text1" w:themeTint="F2"/>
          <w:spacing w:val="2"/>
        </w:rPr>
        <w:t xml:space="preserve">ir prognozuota </w:t>
      </w:r>
      <w:r w:rsidRPr="00160067">
        <w:rPr>
          <w:color w:val="0D0D0D" w:themeColor="text1" w:themeTint="F2"/>
          <w:spacing w:val="2"/>
        </w:rPr>
        <w:t>KD</w:t>
      </w:r>
      <w:r w:rsidRPr="00160067">
        <w:rPr>
          <w:color w:val="0D0D0D" w:themeColor="text1" w:themeTint="F2"/>
          <w:spacing w:val="2"/>
          <w:vertAlign w:val="subscript"/>
        </w:rPr>
        <w:t>10</w:t>
      </w:r>
      <w:r w:rsidRPr="00160067">
        <w:rPr>
          <w:color w:val="0D0D0D" w:themeColor="text1" w:themeTint="F2"/>
          <w:spacing w:val="2"/>
        </w:rPr>
        <w:t xml:space="preserve"> koncentracijos tarša tomis pačiomis vasario ir balandžio mėnesių savaitėmis, kurios buvo atsitiktinai pasirinktos prognozavimui, pagal sudarytas metines formules. Pateiktos prognozės pagal sudaryta metinę formulę ir pagal to mėnesio formulę</w:t>
      </w:r>
      <w:r w:rsidR="001D1C7D">
        <w:rPr>
          <w:color w:val="0D0D0D" w:themeColor="text1" w:themeTint="F2"/>
          <w:spacing w:val="2"/>
        </w:rPr>
        <w:t xml:space="preserve"> (žr.4 priedas)</w:t>
      </w:r>
      <w:r w:rsidRPr="00160067">
        <w:rPr>
          <w:color w:val="0D0D0D" w:themeColor="text1" w:themeTint="F2"/>
          <w:spacing w:val="2"/>
        </w:rPr>
        <w:t xml:space="preserve">. </w:t>
      </w:r>
    </w:p>
    <w:p w:rsidR="00120DFE" w:rsidRPr="00160067" w:rsidRDefault="00120DFE" w:rsidP="00120DFE">
      <w:pPr>
        <w:widowControl w:val="0"/>
        <w:shd w:val="clear" w:color="auto" w:fill="FFFFFF"/>
        <w:autoSpaceDE w:val="0"/>
        <w:autoSpaceDN w:val="0"/>
        <w:adjustRightInd w:val="0"/>
        <w:spacing w:line="360" w:lineRule="auto"/>
        <w:ind w:firstLine="709"/>
        <w:jc w:val="both"/>
        <w:rPr>
          <w:color w:val="0D0D0D" w:themeColor="text1" w:themeTint="F2"/>
          <w:spacing w:val="2"/>
        </w:rPr>
      </w:pP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r w:rsidRPr="00160067">
        <w:rPr>
          <w:color w:val="0D0D0D" w:themeColor="text1" w:themeTint="F2"/>
          <w:spacing w:val="2"/>
        </w:rPr>
        <w:t xml:space="preserve"> 3.17 KD</w:t>
      </w:r>
      <w:r w:rsidRPr="00160067">
        <w:rPr>
          <w:color w:val="0D0D0D" w:themeColor="text1" w:themeTint="F2"/>
          <w:spacing w:val="2"/>
          <w:vertAlign w:val="subscript"/>
        </w:rPr>
        <w:t>10</w:t>
      </w:r>
      <w:r w:rsidRPr="00160067">
        <w:rPr>
          <w:color w:val="0D0D0D" w:themeColor="text1" w:themeTint="F2"/>
          <w:spacing w:val="2"/>
        </w:rPr>
        <w:t xml:space="preserve"> prognozavimo palyginimas vasario mėnesį</w:t>
      </w:r>
    </w:p>
    <w:tbl>
      <w:tblPr>
        <w:tblW w:w="7920" w:type="dxa"/>
        <w:tblInd w:w="95" w:type="dxa"/>
        <w:tblLook w:val="04A0"/>
      </w:tblPr>
      <w:tblGrid>
        <w:gridCol w:w="945"/>
        <w:gridCol w:w="960"/>
        <w:gridCol w:w="1123"/>
        <w:gridCol w:w="1190"/>
        <w:gridCol w:w="1043"/>
        <w:gridCol w:w="1163"/>
        <w:gridCol w:w="1190"/>
        <w:gridCol w:w="1043"/>
      </w:tblGrid>
      <w:tr w:rsidR="00131D7B" w:rsidRPr="00160067" w:rsidTr="00131D7B">
        <w:trPr>
          <w:trHeight w:val="315"/>
        </w:trPr>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Data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 </w:t>
            </w:r>
          </w:p>
        </w:tc>
        <w:tc>
          <w:tcPr>
            <w:tcW w:w="2892" w:type="dxa"/>
            <w:gridSpan w:val="3"/>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Pagal metų formulę</w:t>
            </w:r>
          </w:p>
        </w:tc>
        <w:tc>
          <w:tcPr>
            <w:tcW w:w="3123" w:type="dxa"/>
            <w:gridSpan w:val="3"/>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Pagal mėnesio formulę</w:t>
            </w:r>
          </w:p>
        </w:tc>
      </w:tr>
      <w:tr w:rsidR="00131D7B" w:rsidRPr="00160067" w:rsidTr="00131D7B">
        <w:trPr>
          <w:trHeight w:val="315"/>
        </w:trPr>
        <w:tc>
          <w:tcPr>
            <w:tcW w:w="945" w:type="dxa"/>
            <w:vMerge/>
            <w:tcBorders>
              <w:top w:val="single" w:sz="4" w:space="0" w:color="auto"/>
              <w:left w:val="single" w:sz="4" w:space="0" w:color="auto"/>
              <w:bottom w:val="single" w:sz="4" w:space="0" w:color="auto"/>
              <w:right w:val="single" w:sz="4" w:space="0" w:color="auto"/>
            </w:tcBorders>
            <w:vAlign w:val="center"/>
            <w:hideMark/>
          </w:tcPr>
          <w:p w:rsidR="00131D7B" w:rsidRPr="00160067" w:rsidRDefault="00131D7B" w:rsidP="00131D7B">
            <w:pPr>
              <w:rPr>
                <w:color w:val="0D0D0D" w:themeColor="text1" w:themeTint="F2"/>
                <w:lang w:eastAsia="lt-LT"/>
              </w:rPr>
            </w:pPr>
          </w:p>
        </w:tc>
        <w:tc>
          <w:tcPr>
            <w:tcW w:w="1893" w:type="dxa"/>
            <w:gridSpan w:val="2"/>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KD</w:t>
            </w:r>
            <w:r w:rsidRPr="00160067">
              <w:rPr>
                <w:color w:val="0D0D0D" w:themeColor="text1" w:themeTint="F2"/>
                <w:vertAlign w:val="subscript"/>
                <w:lang w:eastAsia="lt-LT"/>
              </w:rPr>
              <w:t>10</w:t>
            </w:r>
            <w:r w:rsidRPr="00160067">
              <w:rPr>
                <w:color w:val="0D0D0D" w:themeColor="text1" w:themeTint="F2"/>
                <w:lang w:eastAsia="lt-LT"/>
              </w:rPr>
              <w:t>, µg/m³</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Skirtumas</w:t>
            </w:r>
          </w:p>
        </w:tc>
        <w:tc>
          <w:tcPr>
            <w:tcW w:w="959" w:type="dxa"/>
            <w:vMerge w:val="restart"/>
            <w:tcBorders>
              <w:top w:val="nil"/>
              <w:left w:val="single" w:sz="4" w:space="0" w:color="auto"/>
              <w:bottom w:val="single" w:sz="4" w:space="0" w:color="000000"/>
              <w:right w:val="single" w:sz="4" w:space="0" w:color="auto"/>
            </w:tcBorders>
            <w:shd w:val="clear" w:color="auto" w:fill="auto"/>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Paklaida</w:t>
            </w:r>
          </w:p>
          <w:p w:rsidR="00131D7B" w:rsidRPr="00160067" w:rsidRDefault="00131D7B" w:rsidP="00131D7B">
            <w:pPr>
              <w:jc w:val="center"/>
              <w:rPr>
                <w:color w:val="0D0D0D" w:themeColor="text1" w:themeTint="F2"/>
                <w:lang w:eastAsia="lt-LT"/>
              </w:rPr>
            </w:pPr>
            <w:r w:rsidRPr="00160067">
              <w:rPr>
                <w:color w:val="0D0D0D" w:themeColor="text1" w:themeTint="F2"/>
                <w:lang w:eastAsia="lt-LT"/>
              </w:rPr>
              <w:t>± (µg/m³)</w:t>
            </w:r>
          </w:p>
        </w:tc>
        <w:tc>
          <w:tcPr>
            <w:tcW w:w="1163" w:type="dxa"/>
            <w:tcBorders>
              <w:top w:val="nil"/>
              <w:left w:val="nil"/>
              <w:bottom w:val="nil"/>
              <w:right w:val="nil"/>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KD</w:t>
            </w:r>
            <w:r w:rsidRPr="00160067">
              <w:rPr>
                <w:color w:val="0D0D0D" w:themeColor="text1" w:themeTint="F2"/>
                <w:vertAlign w:val="subscript"/>
                <w:lang w:eastAsia="lt-LT"/>
              </w:rPr>
              <w:t>10</w:t>
            </w:r>
            <w:r w:rsidRPr="00160067">
              <w:rPr>
                <w:color w:val="0D0D0D" w:themeColor="text1" w:themeTint="F2"/>
                <w:lang w:eastAsia="lt-LT"/>
              </w:rPr>
              <w:t>, µg/m³</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Skirtumas</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Paklaida</w:t>
            </w:r>
          </w:p>
          <w:p w:rsidR="00131D7B" w:rsidRPr="00160067" w:rsidRDefault="00131D7B" w:rsidP="00131D7B">
            <w:pPr>
              <w:jc w:val="center"/>
              <w:rPr>
                <w:color w:val="0D0D0D" w:themeColor="text1" w:themeTint="F2"/>
                <w:lang w:eastAsia="lt-LT"/>
              </w:rPr>
            </w:pPr>
            <w:r w:rsidRPr="00160067">
              <w:rPr>
                <w:color w:val="0D0D0D" w:themeColor="text1" w:themeTint="F2"/>
                <w:lang w:eastAsia="lt-LT"/>
              </w:rPr>
              <w:t>± (µg/m³)</w:t>
            </w:r>
          </w:p>
        </w:tc>
      </w:tr>
      <w:tr w:rsidR="00131D7B" w:rsidRPr="00160067" w:rsidTr="00131D7B">
        <w:trPr>
          <w:trHeight w:val="315"/>
        </w:trPr>
        <w:tc>
          <w:tcPr>
            <w:tcW w:w="945" w:type="dxa"/>
            <w:vMerge/>
            <w:tcBorders>
              <w:top w:val="single" w:sz="4" w:space="0" w:color="auto"/>
              <w:left w:val="single" w:sz="4" w:space="0" w:color="auto"/>
              <w:bottom w:val="single" w:sz="4" w:space="0" w:color="auto"/>
              <w:right w:val="single" w:sz="4" w:space="0" w:color="auto"/>
            </w:tcBorders>
            <w:vAlign w:val="center"/>
            <w:hideMark/>
          </w:tcPr>
          <w:p w:rsidR="00131D7B" w:rsidRPr="00160067" w:rsidRDefault="00131D7B" w:rsidP="00131D7B">
            <w:pPr>
              <w:rPr>
                <w:color w:val="0D0D0D" w:themeColor="text1" w:themeTint="F2"/>
                <w:lang w:eastAsia="lt-LT"/>
              </w:rPr>
            </w:pPr>
          </w:p>
        </w:tc>
        <w:tc>
          <w:tcPr>
            <w:tcW w:w="96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Buvo</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Prognozė</w:t>
            </w:r>
          </w:p>
        </w:tc>
        <w:tc>
          <w:tcPr>
            <w:tcW w:w="1000" w:type="dxa"/>
            <w:vMerge/>
            <w:tcBorders>
              <w:top w:val="nil"/>
              <w:left w:val="single" w:sz="4" w:space="0" w:color="auto"/>
              <w:bottom w:val="single" w:sz="4" w:space="0" w:color="000000"/>
              <w:right w:val="single" w:sz="4" w:space="0" w:color="auto"/>
            </w:tcBorders>
            <w:vAlign w:val="center"/>
            <w:hideMark/>
          </w:tcPr>
          <w:p w:rsidR="00131D7B" w:rsidRPr="00160067" w:rsidRDefault="00131D7B" w:rsidP="00131D7B">
            <w:pPr>
              <w:rPr>
                <w:color w:val="0D0D0D" w:themeColor="text1" w:themeTint="F2"/>
                <w:lang w:eastAsia="lt-LT"/>
              </w:rPr>
            </w:pPr>
          </w:p>
        </w:tc>
        <w:tc>
          <w:tcPr>
            <w:tcW w:w="959" w:type="dxa"/>
            <w:vMerge/>
            <w:tcBorders>
              <w:top w:val="nil"/>
              <w:left w:val="single" w:sz="4" w:space="0" w:color="auto"/>
              <w:bottom w:val="single" w:sz="4" w:space="0" w:color="000000"/>
              <w:right w:val="single" w:sz="4" w:space="0" w:color="auto"/>
            </w:tcBorders>
            <w:vAlign w:val="center"/>
            <w:hideMark/>
          </w:tcPr>
          <w:p w:rsidR="00131D7B" w:rsidRPr="00160067" w:rsidRDefault="00131D7B" w:rsidP="00131D7B">
            <w:pPr>
              <w:rPr>
                <w:color w:val="0D0D0D" w:themeColor="text1" w:themeTint="F2"/>
                <w:lang w:eastAsia="lt-LT"/>
              </w:rPr>
            </w:pPr>
          </w:p>
        </w:tc>
        <w:tc>
          <w:tcPr>
            <w:tcW w:w="1163" w:type="dxa"/>
            <w:tcBorders>
              <w:top w:val="single" w:sz="4" w:space="0" w:color="auto"/>
              <w:left w:val="nil"/>
              <w:bottom w:val="nil"/>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Prognozė</w:t>
            </w:r>
          </w:p>
        </w:tc>
        <w:tc>
          <w:tcPr>
            <w:tcW w:w="1000" w:type="dxa"/>
            <w:vMerge/>
            <w:tcBorders>
              <w:top w:val="nil"/>
              <w:left w:val="single" w:sz="4" w:space="0" w:color="auto"/>
              <w:bottom w:val="single" w:sz="4" w:space="0" w:color="000000"/>
              <w:right w:val="single" w:sz="4" w:space="0" w:color="auto"/>
            </w:tcBorders>
            <w:vAlign w:val="center"/>
            <w:hideMark/>
          </w:tcPr>
          <w:p w:rsidR="00131D7B" w:rsidRPr="00160067" w:rsidRDefault="00131D7B" w:rsidP="00131D7B">
            <w:pPr>
              <w:rPr>
                <w:color w:val="0D0D0D" w:themeColor="text1" w:themeTint="F2"/>
                <w:lang w:eastAsia="lt-LT"/>
              </w:rPr>
            </w:pPr>
          </w:p>
        </w:tc>
        <w:tc>
          <w:tcPr>
            <w:tcW w:w="960" w:type="dxa"/>
            <w:vMerge/>
            <w:tcBorders>
              <w:top w:val="nil"/>
              <w:left w:val="single" w:sz="4" w:space="0" w:color="auto"/>
              <w:bottom w:val="single" w:sz="4" w:space="0" w:color="auto"/>
              <w:right w:val="single" w:sz="4" w:space="0" w:color="auto"/>
            </w:tcBorders>
            <w:vAlign w:val="center"/>
            <w:hideMark/>
          </w:tcPr>
          <w:p w:rsidR="00131D7B" w:rsidRPr="00160067" w:rsidRDefault="00131D7B" w:rsidP="00131D7B">
            <w:pPr>
              <w:rPr>
                <w:color w:val="0D0D0D" w:themeColor="text1" w:themeTint="F2"/>
                <w:lang w:eastAsia="lt-LT"/>
              </w:rPr>
            </w:pPr>
          </w:p>
        </w:tc>
      </w:tr>
      <w:tr w:rsidR="00131D7B" w:rsidRPr="00160067" w:rsidTr="00131D7B">
        <w:trPr>
          <w:trHeight w:val="315"/>
        </w:trPr>
        <w:tc>
          <w:tcPr>
            <w:tcW w:w="945"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22.Vas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20,36</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33,46</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13,10</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32,50</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12,14</w:t>
            </w:r>
          </w:p>
        </w:tc>
        <w:tc>
          <w:tcPr>
            <w:tcW w:w="96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14,9</w:t>
            </w:r>
          </w:p>
        </w:tc>
      </w:tr>
      <w:tr w:rsidR="00131D7B" w:rsidRPr="00160067" w:rsidTr="00131D7B">
        <w:trPr>
          <w:trHeight w:val="315"/>
        </w:trPr>
        <w:tc>
          <w:tcPr>
            <w:tcW w:w="945"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23.Vas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27,92</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26,67</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1,25</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26,08</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1,84</w:t>
            </w:r>
          </w:p>
        </w:tc>
        <w:tc>
          <w:tcPr>
            <w:tcW w:w="96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14,9</w:t>
            </w:r>
          </w:p>
        </w:tc>
      </w:tr>
      <w:tr w:rsidR="00131D7B" w:rsidRPr="00160067" w:rsidTr="00131D7B">
        <w:trPr>
          <w:trHeight w:val="315"/>
        </w:trPr>
        <w:tc>
          <w:tcPr>
            <w:tcW w:w="945"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24.Vas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23,68</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29,44</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5,77</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31,83</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8,15</w:t>
            </w:r>
          </w:p>
        </w:tc>
        <w:tc>
          <w:tcPr>
            <w:tcW w:w="96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14,9</w:t>
            </w:r>
          </w:p>
        </w:tc>
      </w:tr>
      <w:tr w:rsidR="00131D7B" w:rsidRPr="00160067" w:rsidTr="00131D7B">
        <w:trPr>
          <w:trHeight w:val="315"/>
        </w:trPr>
        <w:tc>
          <w:tcPr>
            <w:tcW w:w="945"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27,85</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26,40</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1,45</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29,52</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1,67</w:t>
            </w:r>
          </w:p>
        </w:tc>
        <w:tc>
          <w:tcPr>
            <w:tcW w:w="96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14,9</w:t>
            </w:r>
          </w:p>
        </w:tc>
      </w:tr>
      <w:tr w:rsidR="00131D7B" w:rsidRPr="00160067" w:rsidTr="00131D7B">
        <w:trPr>
          <w:trHeight w:val="315"/>
        </w:trPr>
        <w:tc>
          <w:tcPr>
            <w:tcW w:w="945"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26.Vas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30,64</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24,47</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6,16</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25,85</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4,79</w:t>
            </w:r>
          </w:p>
        </w:tc>
        <w:tc>
          <w:tcPr>
            <w:tcW w:w="96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14,9</w:t>
            </w:r>
          </w:p>
        </w:tc>
      </w:tr>
      <w:tr w:rsidR="00131D7B" w:rsidRPr="00160067" w:rsidTr="00131D7B">
        <w:trPr>
          <w:trHeight w:val="315"/>
        </w:trPr>
        <w:tc>
          <w:tcPr>
            <w:tcW w:w="945"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27.Vas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34,56</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24,61</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9,95</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26,28</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8,28</w:t>
            </w:r>
          </w:p>
        </w:tc>
        <w:tc>
          <w:tcPr>
            <w:tcW w:w="96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14,9</w:t>
            </w:r>
          </w:p>
        </w:tc>
      </w:tr>
      <w:tr w:rsidR="00131D7B" w:rsidRPr="00160067" w:rsidTr="00131D7B">
        <w:trPr>
          <w:trHeight w:val="315"/>
        </w:trPr>
        <w:tc>
          <w:tcPr>
            <w:tcW w:w="945"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28.Vas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28,19</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24,81</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3,37</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25,65</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2,53</w:t>
            </w:r>
          </w:p>
        </w:tc>
        <w:tc>
          <w:tcPr>
            <w:tcW w:w="96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14,9</w:t>
            </w:r>
          </w:p>
        </w:tc>
      </w:tr>
    </w:tbl>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p>
    <w:p w:rsidR="00120DFE" w:rsidRPr="00160067" w:rsidRDefault="00AF282E" w:rsidP="006B7302">
      <w:pPr>
        <w:widowControl w:val="0"/>
        <w:shd w:val="clear" w:color="auto" w:fill="FFFFFF"/>
        <w:autoSpaceDE w:val="0"/>
        <w:autoSpaceDN w:val="0"/>
        <w:adjustRightInd w:val="0"/>
        <w:spacing w:line="360" w:lineRule="auto"/>
        <w:ind w:firstLine="709"/>
        <w:jc w:val="both"/>
        <w:rPr>
          <w:color w:val="0D0D0D" w:themeColor="text1" w:themeTint="F2"/>
          <w:spacing w:val="2"/>
        </w:rPr>
      </w:pPr>
      <w:r w:rsidRPr="00160067">
        <w:rPr>
          <w:color w:val="0D0D0D" w:themeColor="text1" w:themeTint="F2"/>
          <w:spacing w:val="2"/>
        </w:rPr>
        <w:t xml:space="preserve">Prognozuojamos </w:t>
      </w:r>
      <w:r w:rsidRPr="00160067">
        <w:rPr>
          <w:color w:val="0D0D0D" w:themeColor="text1" w:themeTint="F2"/>
          <w:lang w:eastAsia="lt-LT"/>
        </w:rPr>
        <w:t>KD</w:t>
      </w:r>
      <w:r w:rsidRPr="00160067">
        <w:rPr>
          <w:color w:val="0D0D0D" w:themeColor="text1" w:themeTint="F2"/>
          <w:vertAlign w:val="subscript"/>
          <w:lang w:eastAsia="lt-LT"/>
        </w:rPr>
        <w:t xml:space="preserve">10 </w:t>
      </w:r>
      <w:r w:rsidRPr="00160067">
        <w:rPr>
          <w:color w:val="0D0D0D" w:themeColor="text1" w:themeTint="F2"/>
          <w:spacing w:val="2"/>
        </w:rPr>
        <w:t xml:space="preserve">koncentracijos pagal metinę formulę apskaičiuota paklaida buvo </w:t>
      </w:r>
      <w:r w:rsidR="006B7302" w:rsidRPr="00160067">
        <w:rPr>
          <w:color w:val="0D0D0D" w:themeColor="text1" w:themeTint="F2"/>
          <w:spacing w:val="2"/>
        </w:rPr>
        <w:t xml:space="preserve">20% </w:t>
      </w:r>
      <w:r w:rsidRPr="00160067">
        <w:rPr>
          <w:color w:val="0D0D0D" w:themeColor="text1" w:themeTint="F2"/>
          <w:spacing w:val="2"/>
        </w:rPr>
        <w:t xml:space="preserve">didesnė </w:t>
      </w:r>
      <w:r w:rsidR="006B7302" w:rsidRPr="00160067">
        <w:rPr>
          <w:color w:val="0D0D0D" w:themeColor="text1" w:themeTint="F2"/>
          <w:spacing w:val="2"/>
        </w:rPr>
        <w:t xml:space="preserve"> </w:t>
      </w:r>
      <w:r w:rsidRPr="00160067">
        <w:rPr>
          <w:color w:val="0D0D0D" w:themeColor="text1" w:themeTint="F2"/>
          <w:spacing w:val="2"/>
        </w:rPr>
        <w:t>nei pagal prognozuojamą mėnesio formulę.</w:t>
      </w:r>
      <w:r w:rsidR="006B7302" w:rsidRPr="00160067">
        <w:rPr>
          <w:color w:val="0D0D0D" w:themeColor="text1" w:themeTint="F2"/>
          <w:spacing w:val="2"/>
        </w:rPr>
        <w:t xml:space="preserve"> Tačiau ir pačios prognozuojamos koncentracijos buvo skirtingos. Pagal mėnesio formulę nuo 02.24 iki 02.28 dienos buvo prognozuojama didesnė kietųjų dalelių tarša. Tačiau apibendrinant šios lentelės duomenis, matyti, jog tiek pagal metinę formulę ir tiek pagal mėnesinę formulę su mažesne paklaida </w:t>
      </w:r>
      <w:r w:rsidR="006B7302" w:rsidRPr="00160067">
        <w:rPr>
          <w:color w:val="0D0D0D" w:themeColor="text1" w:themeTint="F2"/>
          <w:spacing w:val="2"/>
        </w:rPr>
        <w:lastRenderedPageBreak/>
        <w:t>prognozuojamos vertės atitiko išmatuotas koncentracijų vertes.</w:t>
      </w:r>
    </w:p>
    <w:p w:rsidR="006B7302" w:rsidRPr="00160067" w:rsidRDefault="006B7302" w:rsidP="006B7302">
      <w:pPr>
        <w:widowControl w:val="0"/>
        <w:shd w:val="clear" w:color="auto" w:fill="FFFFFF"/>
        <w:autoSpaceDE w:val="0"/>
        <w:autoSpaceDN w:val="0"/>
        <w:adjustRightInd w:val="0"/>
        <w:spacing w:line="360" w:lineRule="auto"/>
        <w:ind w:firstLine="709"/>
        <w:jc w:val="both"/>
        <w:rPr>
          <w:color w:val="0D0D0D" w:themeColor="text1" w:themeTint="F2"/>
          <w:spacing w:val="2"/>
        </w:rPr>
      </w:pPr>
      <w:r w:rsidRPr="00160067">
        <w:rPr>
          <w:color w:val="0D0D0D" w:themeColor="text1" w:themeTint="F2"/>
          <w:spacing w:val="2"/>
        </w:rPr>
        <w:t xml:space="preserve">Kitoje lentelėje (3.18 lentelė) yra prognozuojama pavasario sezono, balandžio mėnesio savaitė. Mėnesinė formulė buvo taikoma atitinkamai 4 mėnesio (3.15 lentelė). </w:t>
      </w: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r w:rsidRPr="00160067">
        <w:rPr>
          <w:color w:val="0D0D0D" w:themeColor="text1" w:themeTint="F2"/>
          <w:spacing w:val="2"/>
        </w:rPr>
        <w:t>3.18 KD</w:t>
      </w:r>
      <w:r w:rsidRPr="00160067">
        <w:rPr>
          <w:color w:val="0D0D0D" w:themeColor="text1" w:themeTint="F2"/>
          <w:spacing w:val="2"/>
          <w:vertAlign w:val="subscript"/>
        </w:rPr>
        <w:t>10</w:t>
      </w:r>
      <w:r w:rsidRPr="00160067">
        <w:rPr>
          <w:color w:val="0D0D0D" w:themeColor="text1" w:themeTint="F2"/>
          <w:spacing w:val="2"/>
        </w:rPr>
        <w:t xml:space="preserve"> prognozavimo palyginimas balandžio mėnesį</w:t>
      </w:r>
    </w:p>
    <w:tbl>
      <w:tblPr>
        <w:tblW w:w="7840" w:type="dxa"/>
        <w:tblInd w:w="95" w:type="dxa"/>
        <w:tblLook w:val="04A0"/>
      </w:tblPr>
      <w:tblGrid>
        <w:gridCol w:w="887"/>
        <w:gridCol w:w="960"/>
        <w:gridCol w:w="1123"/>
        <w:gridCol w:w="1190"/>
        <w:gridCol w:w="1043"/>
        <w:gridCol w:w="1163"/>
        <w:gridCol w:w="1190"/>
        <w:gridCol w:w="1043"/>
      </w:tblGrid>
      <w:tr w:rsidR="00131D7B" w:rsidRPr="00160067" w:rsidTr="00131D7B">
        <w:trPr>
          <w:trHeight w:val="315"/>
        </w:trPr>
        <w:tc>
          <w:tcPr>
            <w:tcW w:w="8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Data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 </w:t>
            </w:r>
          </w:p>
        </w:tc>
        <w:tc>
          <w:tcPr>
            <w:tcW w:w="2890" w:type="dxa"/>
            <w:gridSpan w:val="3"/>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Pagal metų formulę</w:t>
            </w:r>
          </w:p>
        </w:tc>
        <w:tc>
          <w:tcPr>
            <w:tcW w:w="3103" w:type="dxa"/>
            <w:gridSpan w:val="3"/>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Pagal mėnesio formulę</w:t>
            </w:r>
          </w:p>
        </w:tc>
      </w:tr>
      <w:tr w:rsidR="00131D7B" w:rsidRPr="00160067" w:rsidTr="00131D7B">
        <w:trPr>
          <w:trHeight w:val="315"/>
        </w:trPr>
        <w:tc>
          <w:tcPr>
            <w:tcW w:w="887" w:type="dxa"/>
            <w:vMerge/>
            <w:tcBorders>
              <w:top w:val="single" w:sz="4" w:space="0" w:color="auto"/>
              <w:left w:val="single" w:sz="4" w:space="0" w:color="auto"/>
              <w:bottom w:val="single" w:sz="4" w:space="0" w:color="000000"/>
              <w:right w:val="single" w:sz="4" w:space="0" w:color="auto"/>
            </w:tcBorders>
            <w:vAlign w:val="center"/>
            <w:hideMark/>
          </w:tcPr>
          <w:p w:rsidR="00131D7B" w:rsidRPr="00160067" w:rsidRDefault="00131D7B" w:rsidP="00131D7B">
            <w:pPr>
              <w:rPr>
                <w:color w:val="0D0D0D" w:themeColor="text1" w:themeTint="F2"/>
                <w:lang w:eastAsia="lt-LT"/>
              </w:rPr>
            </w:pPr>
          </w:p>
        </w:tc>
        <w:tc>
          <w:tcPr>
            <w:tcW w:w="1893" w:type="dxa"/>
            <w:gridSpan w:val="2"/>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KD</w:t>
            </w:r>
            <w:r w:rsidRPr="00160067">
              <w:rPr>
                <w:color w:val="0D0D0D" w:themeColor="text1" w:themeTint="F2"/>
                <w:vertAlign w:val="subscript"/>
                <w:lang w:eastAsia="lt-LT"/>
              </w:rPr>
              <w:t>10</w:t>
            </w:r>
            <w:r w:rsidRPr="00160067">
              <w:rPr>
                <w:color w:val="0D0D0D" w:themeColor="text1" w:themeTint="F2"/>
                <w:lang w:eastAsia="lt-LT"/>
              </w:rPr>
              <w:t>, µg/m³</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Skirtumas</w:t>
            </w:r>
          </w:p>
        </w:tc>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Paklaida</w:t>
            </w:r>
          </w:p>
          <w:p w:rsidR="00131D7B" w:rsidRPr="00160067" w:rsidRDefault="00131D7B" w:rsidP="00131D7B">
            <w:pPr>
              <w:jc w:val="center"/>
              <w:rPr>
                <w:color w:val="0D0D0D" w:themeColor="text1" w:themeTint="F2"/>
                <w:lang w:eastAsia="lt-LT"/>
              </w:rPr>
            </w:pPr>
            <w:r w:rsidRPr="00160067">
              <w:rPr>
                <w:color w:val="0D0D0D" w:themeColor="text1" w:themeTint="F2"/>
                <w:lang w:eastAsia="lt-LT"/>
              </w:rPr>
              <w:t>± (µg/m³)</w:t>
            </w:r>
          </w:p>
        </w:tc>
        <w:tc>
          <w:tcPr>
            <w:tcW w:w="1163" w:type="dxa"/>
            <w:tcBorders>
              <w:top w:val="nil"/>
              <w:left w:val="nil"/>
              <w:bottom w:val="nil"/>
              <w:right w:val="nil"/>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KD</w:t>
            </w:r>
            <w:r w:rsidRPr="00160067">
              <w:rPr>
                <w:color w:val="0D0D0D" w:themeColor="text1" w:themeTint="F2"/>
                <w:vertAlign w:val="subscript"/>
                <w:lang w:eastAsia="lt-LT"/>
              </w:rPr>
              <w:t>10</w:t>
            </w:r>
            <w:r w:rsidRPr="00160067">
              <w:rPr>
                <w:color w:val="0D0D0D" w:themeColor="text1" w:themeTint="F2"/>
                <w:lang w:eastAsia="lt-LT"/>
              </w:rPr>
              <w:t>, µg/m³</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Skirtumas</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Paklaida</w:t>
            </w:r>
          </w:p>
          <w:p w:rsidR="00131D7B" w:rsidRPr="00160067" w:rsidRDefault="00131D7B" w:rsidP="00131D7B">
            <w:pPr>
              <w:jc w:val="center"/>
              <w:rPr>
                <w:color w:val="0D0D0D" w:themeColor="text1" w:themeTint="F2"/>
                <w:lang w:eastAsia="lt-LT"/>
              </w:rPr>
            </w:pPr>
            <w:r w:rsidRPr="00160067">
              <w:rPr>
                <w:color w:val="0D0D0D" w:themeColor="text1" w:themeTint="F2"/>
                <w:lang w:eastAsia="lt-LT"/>
              </w:rPr>
              <w:t>± (µg/m³)</w:t>
            </w:r>
          </w:p>
        </w:tc>
      </w:tr>
      <w:tr w:rsidR="00131D7B" w:rsidRPr="00160067" w:rsidTr="00131D7B">
        <w:trPr>
          <w:trHeight w:val="315"/>
        </w:trPr>
        <w:tc>
          <w:tcPr>
            <w:tcW w:w="887" w:type="dxa"/>
            <w:vMerge/>
            <w:tcBorders>
              <w:top w:val="single" w:sz="4" w:space="0" w:color="auto"/>
              <w:left w:val="single" w:sz="4" w:space="0" w:color="auto"/>
              <w:bottom w:val="single" w:sz="4" w:space="0" w:color="000000"/>
              <w:right w:val="single" w:sz="4" w:space="0" w:color="auto"/>
            </w:tcBorders>
            <w:vAlign w:val="center"/>
            <w:hideMark/>
          </w:tcPr>
          <w:p w:rsidR="00131D7B" w:rsidRPr="00160067" w:rsidRDefault="00131D7B" w:rsidP="00131D7B">
            <w:pPr>
              <w:rPr>
                <w:color w:val="0D0D0D" w:themeColor="text1" w:themeTint="F2"/>
                <w:lang w:eastAsia="lt-LT"/>
              </w:rPr>
            </w:pPr>
          </w:p>
        </w:tc>
        <w:tc>
          <w:tcPr>
            <w:tcW w:w="96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Buvo</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Prognozė</w:t>
            </w:r>
          </w:p>
        </w:tc>
        <w:tc>
          <w:tcPr>
            <w:tcW w:w="1000" w:type="dxa"/>
            <w:vMerge/>
            <w:tcBorders>
              <w:top w:val="nil"/>
              <w:left w:val="single" w:sz="4" w:space="0" w:color="auto"/>
              <w:bottom w:val="single" w:sz="4" w:space="0" w:color="000000"/>
              <w:right w:val="single" w:sz="4" w:space="0" w:color="auto"/>
            </w:tcBorders>
            <w:vAlign w:val="center"/>
            <w:hideMark/>
          </w:tcPr>
          <w:p w:rsidR="00131D7B" w:rsidRPr="00160067" w:rsidRDefault="00131D7B" w:rsidP="00131D7B">
            <w:pPr>
              <w:rPr>
                <w:color w:val="0D0D0D" w:themeColor="text1" w:themeTint="F2"/>
                <w:lang w:eastAsia="lt-LT"/>
              </w:rPr>
            </w:pPr>
          </w:p>
        </w:tc>
        <w:tc>
          <w:tcPr>
            <w:tcW w:w="957" w:type="dxa"/>
            <w:vMerge/>
            <w:tcBorders>
              <w:top w:val="nil"/>
              <w:left w:val="single" w:sz="4" w:space="0" w:color="auto"/>
              <w:bottom w:val="single" w:sz="4" w:space="0" w:color="auto"/>
              <w:right w:val="single" w:sz="4" w:space="0" w:color="auto"/>
            </w:tcBorders>
            <w:vAlign w:val="center"/>
            <w:hideMark/>
          </w:tcPr>
          <w:p w:rsidR="00131D7B" w:rsidRPr="00160067" w:rsidRDefault="00131D7B" w:rsidP="00131D7B">
            <w:pPr>
              <w:rPr>
                <w:color w:val="0D0D0D" w:themeColor="text1" w:themeTint="F2"/>
                <w:lang w:eastAsia="lt-LT"/>
              </w:rPr>
            </w:pPr>
          </w:p>
        </w:tc>
        <w:tc>
          <w:tcPr>
            <w:tcW w:w="1163" w:type="dxa"/>
            <w:tcBorders>
              <w:top w:val="single" w:sz="4" w:space="0" w:color="auto"/>
              <w:left w:val="nil"/>
              <w:bottom w:val="nil"/>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Prognozė</w:t>
            </w:r>
          </w:p>
        </w:tc>
        <w:tc>
          <w:tcPr>
            <w:tcW w:w="1000" w:type="dxa"/>
            <w:vMerge/>
            <w:tcBorders>
              <w:top w:val="nil"/>
              <w:left w:val="single" w:sz="4" w:space="0" w:color="auto"/>
              <w:bottom w:val="single" w:sz="4" w:space="0" w:color="000000"/>
              <w:right w:val="single" w:sz="4" w:space="0" w:color="auto"/>
            </w:tcBorders>
            <w:vAlign w:val="center"/>
            <w:hideMark/>
          </w:tcPr>
          <w:p w:rsidR="00131D7B" w:rsidRPr="00160067" w:rsidRDefault="00131D7B" w:rsidP="00131D7B">
            <w:pPr>
              <w:rPr>
                <w:color w:val="0D0D0D" w:themeColor="text1" w:themeTint="F2"/>
                <w:lang w:eastAsia="lt-LT"/>
              </w:rPr>
            </w:pPr>
          </w:p>
        </w:tc>
        <w:tc>
          <w:tcPr>
            <w:tcW w:w="940" w:type="dxa"/>
            <w:vMerge/>
            <w:tcBorders>
              <w:top w:val="nil"/>
              <w:left w:val="single" w:sz="4" w:space="0" w:color="auto"/>
              <w:bottom w:val="single" w:sz="4" w:space="0" w:color="auto"/>
              <w:right w:val="single" w:sz="4" w:space="0" w:color="auto"/>
            </w:tcBorders>
            <w:vAlign w:val="center"/>
            <w:hideMark/>
          </w:tcPr>
          <w:p w:rsidR="00131D7B" w:rsidRPr="00160067" w:rsidRDefault="00131D7B" w:rsidP="00131D7B">
            <w:pPr>
              <w:rPr>
                <w:color w:val="0D0D0D" w:themeColor="text1" w:themeTint="F2"/>
                <w:lang w:eastAsia="lt-LT"/>
              </w:rPr>
            </w:pPr>
          </w:p>
        </w:tc>
      </w:tr>
      <w:tr w:rsidR="00131D7B" w:rsidRPr="00160067" w:rsidTr="00131D7B">
        <w:trPr>
          <w:trHeight w:val="31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19.Bal</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46,26</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39,24</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7,02</w:t>
            </w:r>
          </w:p>
        </w:tc>
        <w:tc>
          <w:tcPr>
            <w:tcW w:w="957"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single" w:sz="4" w:space="0" w:color="auto"/>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50,99</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4,72</w:t>
            </w:r>
          </w:p>
        </w:tc>
        <w:tc>
          <w:tcPr>
            <w:tcW w:w="94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25,4</w:t>
            </w:r>
          </w:p>
        </w:tc>
      </w:tr>
      <w:tr w:rsidR="00131D7B" w:rsidRPr="00160067" w:rsidTr="00131D7B">
        <w:trPr>
          <w:trHeight w:val="31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20.Bal</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25,19</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41,87</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16,67</w:t>
            </w:r>
          </w:p>
        </w:tc>
        <w:tc>
          <w:tcPr>
            <w:tcW w:w="957"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45,19</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20,00</w:t>
            </w:r>
          </w:p>
        </w:tc>
        <w:tc>
          <w:tcPr>
            <w:tcW w:w="94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25,4</w:t>
            </w:r>
          </w:p>
        </w:tc>
      </w:tr>
      <w:tr w:rsidR="00131D7B" w:rsidRPr="00160067" w:rsidTr="00131D7B">
        <w:trPr>
          <w:trHeight w:val="31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21.Bal</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42,22</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35,65</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6,57</w:t>
            </w:r>
          </w:p>
        </w:tc>
        <w:tc>
          <w:tcPr>
            <w:tcW w:w="957"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38,03</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4,19</w:t>
            </w:r>
          </w:p>
        </w:tc>
        <w:tc>
          <w:tcPr>
            <w:tcW w:w="94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25,4</w:t>
            </w:r>
          </w:p>
        </w:tc>
      </w:tr>
      <w:tr w:rsidR="00131D7B" w:rsidRPr="00160067" w:rsidTr="00131D7B">
        <w:trPr>
          <w:trHeight w:val="31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22.Bal</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14,28</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29,53</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15,25</w:t>
            </w:r>
          </w:p>
        </w:tc>
        <w:tc>
          <w:tcPr>
            <w:tcW w:w="957"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26,70</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12,42</w:t>
            </w:r>
          </w:p>
        </w:tc>
        <w:tc>
          <w:tcPr>
            <w:tcW w:w="94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25,4</w:t>
            </w:r>
          </w:p>
        </w:tc>
      </w:tr>
      <w:tr w:rsidR="00131D7B" w:rsidRPr="00160067" w:rsidTr="00131D7B">
        <w:trPr>
          <w:trHeight w:val="31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23.Bal</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16,27</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39,40</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23,13</w:t>
            </w:r>
          </w:p>
        </w:tc>
        <w:tc>
          <w:tcPr>
            <w:tcW w:w="957"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34,88</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18,60</w:t>
            </w:r>
          </w:p>
        </w:tc>
        <w:tc>
          <w:tcPr>
            <w:tcW w:w="94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25,4</w:t>
            </w:r>
          </w:p>
        </w:tc>
      </w:tr>
      <w:tr w:rsidR="00131D7B" w:rsidRPr="00160067" w:rsidTr="00131D7B">
        <w:trPr>
          <w:trHeight w:val="31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24.Bal</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20,58</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34,61</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14,02</w:t>
            </w:r>
          </w:p>
        </w:tc>
        <w:tc>
          <w:tcPr>
            <w:tcW w:w="957"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33,18</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12,60</w:t>
            </w:r>
          </w:p>
        </w:tc>
        <w:tc>
          <w:tcPr>
            <w:tcW w:w="94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25,4</w:t>
            </w:r>
          </w:p>
        </w:tc>
      </w:tr>
      <w:tr w:rsidR="00131D7B" w:rsidRPr="00160067" w:rsidTr="00131D7B">
        <w:trPr>
          <w:trHeight w:val="315"/>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25.Bal</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19,11</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42,78</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23,67</w:t>
            </w:r>
          </w:p>
        </w:tc>
        <w:tc>
          <w:tcPr>
            <w:tcW w:w="957"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18,8</w:t>
            </w:r>
          </w:p>
        </w:tc>
        <w:tc>
          <w:tcPr>
            <w:tcW w:w="1163"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44,51</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25,39</w:t>
            </w:r>
          </w:p>
        </w:tc>
        <w:tc>
          <w:tcPr>
            <w:tcW w:w="94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25,4</w:t>
            </w:r>
          </w:p>
        </w:tc>
      </w:tr>
    </w:tbl>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p>
    <w:p w:rsidR="006B7302" w:rsidRPr="00160067" w:rsidRDefault="006B7302" w:rsidP="006B7302">
      <w:pPr>
        <w:widowControl w:val="0"/>
        <w:shd w:val="clear" w:color="auto" w:fill="FFFFFF"/>
        <w:autoSpaceDE w:val="0"/>
        <w:autoSpaceDN w:val="0"/>
        <w:adjustRightInd w:val="0"/>
        <w:spacing w:line="360" w:lineRule="auto"/>
        <w:ind w:firstLine="709"/>
        <w:jc w:val="both"/>
        <w:rPr>
          <w:color w:val="0D0D0D" w:themeColor="text1" w:themeTint="F2"/>
          <w:lang w:eastAsia="lt-LT"/>
        </w:rPr>
      </w:pPr>
      <w:r w:rsidRPr="00160067">
        <w:rPr>
          <w:color w:val="0D0D0D" w:themeColor="text1" w:themeTint="F2"/>
          <w:spacing w:val="2"/>
        </w:rPr>
        <w:t xml:space="preserve">Pagal apskaičiuotas metinės formulės prognozuojamas koncentracijų vertes, gautos dvi neatitinkančios tikrosios </w:t>
      </w:r>
      <w:r w:rsidR="00AF3135" w:rsidRPr="00160067">
        <w:rPr>
          <w:color w:val="0D0D0D" w:themeColor="text1" w:themeTint="F2"/>
          <w:spacing w:val="2"/>
        </w:rPr>
        <w:t xml:space="preserve">vertės </w:t>
      </w:r>
      <w:r w:rsidRPr="00160067">
        <w:rPr>
          <w:color w:val="0D0D0D" w:themeColor="text1" w:themeTint="F2"/>
          <w:spacing w:val="2"/>
        </w:rPr>
        <w:t>koncentracijos</w:t>
      </w:r>
      <w:r w:rsidR="00AF3135" w:rsidRPr="00160067">
        <w:rPr>
          <w:color w:val="0D0D0D" w:themeColor="text1" w:themeTint="F2"/>
          <w:spacing w:val="2"/>
        </w:rPr>
        <w:t xml:space="preserve"> (</w:t>
      </w:r>
      <w:r w:rsidR="00B9251D" w:rsidRPr="00160067">
        <w:rPr>
          <w:color w:val="0D0D0D" w:themeColor="text1" w:themeTint="F2"/>
          <w:spacing w:val="2"/>
        </w:rPr>
        <w:t>16.27</w:t>
      </w:r>
      <w:r w:rsidR="00B9251D" w:rsidRPr="00160067">
        <w:rPr>
          <w:color w:val="0D0D0D" w:themeColor="text1" w:themeTint="F2"/>
          <w:lang w:eastAsia="lt-LT"/>
        </w:rPr>
        <w:t xml:space="preserve"> µg/m³</w:t>
      </w:r>
      <w:r w:rsidR="00AF3135" w:rsidRPr="00160067">
        <w:rPr>
          <w:color w:val="0D0D0D" w:themeColor="text1" w:themeTint="F2"/>
          <w:spacing w:val="2"/>
        </w:rPr>
        <w:t xml:space="preserve"> ir </w:t>
      </w:r>
      <w:r w:rsidR="00B9251D" w:rsidRPr="00160067">
        <w:rPr>
          <w:color w:val="0D0D0D" w:themeColor="text1" w:themeTint="F2"/>
          <w:spacing w:val="2"/>
        </w:rPr>
        <w:t>19,11</w:t>
      </w:r>
      <w:r w:rsidR="00B9251D" w:rsidRPr="00160067">
        <w:rPr>
          <w:color w:val="0D0D0D" w:themeColor="text1" w:themeTint="F2"/>
          <w:lang w:eastAsia="lt-LT"/>
        </w:rPr>
        <w:t xml:space="preserve"> µg/m³</w:t>
      </w:r>
      <w:r w:rsidR="00AF3135" w:rsidRPr="00160067">
        <w:rPr>
          <w:color w:val="0D0D0D" w:themeColor="text1" w:themeTint="F2"/>
          <w:spacing w:val="2"/>
        </w:rPr>
        <w:t>). Toms dienoms buvo prognozuojama didesnė koncentracija, nei buvo išmatuota</w:t>
      </w:r>
      <w:r w:rsidR="00B9251D" w:rsidRPr="00160067">
        <w:rPr>
          <w:color w:val="0D0D0D" w:themeColor="text1" w:themeTint="F2"/>
          <w:spacing w:val="2"/>
        </w:rPr>
        <w:t xml:space="preserve"> (39.40 ir 42.78)</w:t>
      </w:r>
      <w:r w:rsidR="00AF3135" w:rsidRPr="00160067">
        <w:rPr>
          <w:color w:val="0D0D0D" w:themeColor="text1" w:themeTint="F2"/>
          <w:spacing w:val="2"/>
        </w:rPr>
        <w:t xml:space="preserve">. </w:t>
      </w:r>
      <w:r w:rsidR="00AF3135" w:rsidRPr="00160067">
        <w:rPr>
          <w:color w:val="0D0D0D" w:themeColor="text1" w:themeTint="F2"/>
          <w:lang w:eastAsia="lt-LT"/>
        </w:rPr>
        <w:t>KD</w:t>
      </w:r>
      <w:r w:rsidR="00AF3135" w:rsidRPr="00160067">
        <w:rPr>
          <w:color w:val="0D0D0D" w:themeColor="text1" w:themeTint="F2"/>
          <w:vertAlign w:val="subscript"/>
          <w:lang w:eastAsia="lt-LT"/>
        </w:rPr>
        <w:t xml:space="preserve">10 </w:t>
      </w:r>
      <w:r w:rsidR="00143C6D" w:rsidRPr="00160067">
        <w:rPr>
          <w:color w:val="0D0D0D" w:themeColor="text1" w:themeTint="F2"/>
          <w:spacing w:val="2"/>
        </w:rPr>
        <w:t xml:space="preserve">tikroji koncentracija </w:t>
      </w:r>
      <w:r w:rsidR="00AF3135" w:rsidRPr="00160067">
        <w:rPr>
          <w:color w:val="0D0D0D" w:themeColor="text1" w:themeTint="F2"/>
          <w:spacing w:val="2"/>
        </w:rPr>
        <w:t xml:space="preserve">buvo </w:t>
      </w:r>
      <w:r w:rsidR="00143C6D" w:rsidRPr="00160067">
        <w:rPr>
          <w:color w:val="0D0D0D" w:themeColor="text1" w:themeTint="F2"/>
          <w:spacing w:val="2"/>
        </w:rPr>
        <w:t>mažesnė</w:t>
      </w:r>
      <w:r w:rsidR="00AF3135" w:rsidRPr="00160067">
        <w:rPr>
          <w:color w:val="0D0D0D" w:themeColor="text1" w:themeTint="F2"/>
          <w:spacing w:val="2"/>
        </w:rPr>
        <w:t xml:space="preserve"> nei </w:t>
      </w:r>
      <w:r w:rsidR="00143C6D" w:rsidRPr="00160067">
        <w:rPr>
          <w:color w:val="0D0D0D" w:themeColor="text1" w:themeTint="F2"/>
          <w:spacing w:val="2"/>
        </w:rPr>
        <w:t xml:space="preserve">galima paklaida </w:t>
      </w:r>
      <w:r w:rsidR="00097556" w:rsidRPr="00160067">
        <w:rPr>
          <w:color w:val="0D0D0D" w:themeColor="text1" w:themeTint="F2"/>
          <w:spacing w:val="2"/>
        </w:rPr>
        <w:t xml:space="preserve">± </w:t>
      </w:r>
      <w:r w:rsidR="00AF3135" w:rsidRPr="00160067">
        <w:rPr>
          <w:color w:val="0D0D0D" w:themeColor="text1" w:themeTint="F2"/>
          <w:spacing w:val="2"/>
        </w:rPr>
        <w:t>18,8</w:t>
      </w:r>
      <w:r w:rsidR="00AF3135" w:rsidRPr="00160067">
        <w:rPr>
          <w:color w:val="0D0D0D" w:themeColor="text1" w:themeTint="F2"/>
          <w:lang w:eastAsia="lt-LT"/>
        </w:rPr>
        <w:t xml:space="preserve">µg/m³. </w:t>
      </w:r>
      <w:r w:rsidR="00051323" w:rsidRPr="00160067">
        <w:rPr>
          <w:color w:val="0D0D0D" w:themeColor="text1" w:themeTint="F2"/>
          <w:lang w:eastAsia="lt-LT"/>
        </w:rPr>
        <w:t xml:space="preserve">Prognozavimas pagal mėnesio formulę buvo tikslesnis ir į prognozuotas koncentracijų ribas su ± 25,4 µg/m³ paklaida, pateko visos savaitės išmatuotos vertės. Mėnesio galima paklaida </w:t>
      </w:r>
      <w:r w:rsidR="00097556" w:rsidRPr="00160067">
        <w:rPr>
          <w:color w:val="0D0D0D" w:themeColor="text1" w:themeTint="F2"/>
          <w:lang w:eastAsia="lt-LT"/>
        </w:rPr>
        <w:t>skiriasi</w:t>
      </w:r>
      <w:r w:rsidR="00051323" w:rsidRPr="00160067">
        <w:rPr>
          <w:color w:val="0D0D0D" w:themeColor="text1" w:themeTint="F2"/>
          <w:lang w:eastAsia="lt-LT"/>
        </w:rPr>
        <w:t xml:space="preserve">  35 % </w:t>
      </w:r>
      <w:r w:rsidR="00097556" w:rsidRPr="00160067">
        <w:rPr>
          <w:color w:val="0D0D0D" w:themeColor="text1" w:themeTint="F2"/>
          <w:lang w:eastAsia="lt-LT"/>
        </w:rPr>
        <w:t>nuo</w:t>
      </w:r>
      <w:r w:rsidR="00051323" w:rsidRPr="00160067">
        <w:rPr>
          <w:color w:val="0D0D0D" w:themeColor="text1" w:themeTint="F2"/>
          <w:lang w:eastAsia="lt-LT"/>
        </w:rPr>
        <w:t xml:space="preserve"> galim</w:t>
      </w:r>
      <w:r w:rsidR="00097556" w:rsidRPr="00160067">
        <w:rPr>
          <w:color w:val="0D0D0D" w:themeColor="text1" w:themeTint="F2"/>
          <w:lang w:eastAsia="lt-LT"/>
        </w:rPr>
        <w:t>os</w:t>
      </w:r>
      <w:r w:rsidR="00051323" w:rsidRPr="00160067">
        <w:rPr>
          <w:color w:val="0D0D0D" w:themeColor="text1" w:themeTint="F2"/>
          <w:lang w:eastAsia="lt-LT"/>
        </w:rPr>
        <w:t xml:space="preserve"> </w:t>
      </w:r>
      <w:r w:rsidR="00097556" w:rsidRPr="00160067">
        <w:rPr>
          <w:color w:val="0D0D0D" w:themeColor="text1" w:themeTint="F2"/>
          <w:lang w:eastAsia="lt-LT"/>
        </w:rPr>
        <w:t xml:space="preserve">bendros </w:t>
      </w:r>
      <w:r w:rsidR="00051323" w:rsidRPr="00160067">
        <w:rPr>
          <w:color w:val="0D0D0D" w:themeColor="text1" w:themeTint="F2"/>
          <w:lang w:eastAsia="lt-LT"/>
        </w:rPr>
        <w:t>metinė</w:t>
      </w:r>
      <w:r w:rsidR="00097556" w:rsidRPr="00160067">
        <w:rPr>
          <w:color w:val="0D0D0D" w:themeColor="text1" w:themeTint="F2"/>
          <w:lang w:eastAsia="lt-LT"/>
        </w:rPr>
        <w:t>s</w:t>
      </w:r>
      <w:r w:rsidR="00051323" w:rsidRPr="00160067">
        <w:rPr>
          <w:color w:val="0D0D0D" w:themeColor="text1" w:themeTint="F2"/>
          <w:lang w:eastAsia="lt-LT"/>
        </w:rPr>
        <w:t xml:space="preserve"> paklaid</w:t>
      </w:r>
      <w:r w:rsidR="00097556" w:rsidRPr="00160067">
        <w:rPr>
          <w:color w:val="0D0D0D" w:themeColor="text1" w:themeTint="F2"/>
          <w:lang w:eastAsia="lt-LT"/>
        </w:rPr>
        <w:t>os</w:t>
      </w:r>
      <w:r w:rsidR="00051323" w:rsidRPr="00160067">
        <w:rPr>
          <w:color w:val="0D0D0D" w:themeColor="text1" w:themeTint="F2"/>
          <w:lang w:eastAsia="lt-LT"/>
        </w:rPr>
        <w:t xml:space="preserve">. </w:t>
      </w:r>
    </w:p>
    <w:p w:rsidR="00097556" w:rsidRPr="00160067" w:rsidRDefault="00097556" w:rsidP="006B7302">
      <w:pPr>
        <w:widowControl w:val="0"/>
        <w:shd w:val="clear" w:color="auto" w:fill="FFFFFF"/>
        <w:autoSpaceDE w:val="0"/>
        <w:autoSpaceDN w:val="0"/>
        <w:adjustRightInd w:val="0"/>
        <w:spacing w:line="360" w:lineRule="auto"/>
        <w:ind w:firstLine="709"/>
        <w:jc w:val="both"/>
        <w:rPr>
          <w:color w:val="0D0D0D" w:themeColor="text1" w:themeTint="F2"/>
          <w:spacing w:val="2"/>
        </w:rPr>
      </w:pP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r w:rsidRPr="00160067">
        <w:rPr>
          <w:color w:val="0D0D0D" w:themeColor="text1" w:themeTint="F2"/>
          <w:spacing w:val="2"/>
        </w:rPr>
        <w:t xml:space="preserve"> 3.19 </w:t>
      </w:r>
      <w:r w:rsidR="00097556" w:rsidRPr="00160067">
        <w:rPr>
          <w:color w:val="0D0D0D" w:themeColor="text1" w:themeTint="F2"/>
          <w:spacing w:val="2"/>
        </w:rPr>
        <w:t>NO</w:t>
      </w:r>
      <w:r w:rsidR="00097556" w:rsidRPr="00160067">
        <w:rPr>
          <w:color w:val="0D0D0D" w:themeColor="text1" w:themeTint="F2"/>
          <w:spacing w:val="2"/>
          <w:vertAlign w:val="subscript"/>
        </w:rPr>
        <w:t>2</w:t>
      </w:r>
      <w:r w:rsidRPr="00160067">
        <w:rPr>
          <w:color w:val="0D0D0D" w:themeColor="text1" w:themeTint="F2"/>
          <w:spacing w:val="2"/>
        </w:rPr>
        <w:t xml:space="preserve"> prognozavimo palyginimas vasario mėnesį</w:t>
      </w:r>
    </w:p>
    <w:tbl>
      <w:tblPr>
        <w:tblW w:w="7920" w:type="dxa"/>
        <w:tblInd w:w="95" w:type="dxa"/>
        <w:tblLook w:val="04A0"/>
      </w:tblPr>
      <w:tblGrid>
        <w:gridCol w:w="934"/>
        <w:gridCol w:w="960"/>
        <w:gridCol w:w="1123"/>
        <w:gridCol w:w="1043"/>
        <w:gridCol w:w="1043"/>
        <w:gridCol w:w="1134"/>
        <w:gridCol w:w="1190"/>
        <w:gridCol w:w="1043"/>
      </w:tblGrid>
      <w:tr w:rsidR="00131D7B" w:rsidRPr="00160067" w:rsidTr="00131D7B">
        <w:trPr>
          <w:trHeight w:val="315"/>
        </w:trPr>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Data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 </w:t>
            </w:r>
          </w:p>
        </w:tc>
        <w:tc>
          <w:tcPr>
            <w:tcW w:w="2892" w:type="dxa"/>
            <w:gridSpan w:val="3"/>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Pagal metų formulę</w:t>
            </w:r>
          </w:p>
        </w:tc>
        <w:tc>
          <w:tcPr>
            <w:tcW w:w="3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Pagal mėnesio formulę</w:t>
            </w:r>
          </w:p>
        </w:tc>
      </w:tr>
      <w:tr w:rsidR="00131D7B" w:rsidRPr="00160067" w:rsidTr="00131D7B">
        <w:trPr>
          <w:trHeight w:val="315"/>
        </w:trPr>
        <w:tc>
          <w:tcPr>
            <w:tcW w:w="934" w:type="dxa"/>
            <w:vMerge/>
            <w:tcBorders>
              <w:top w:val="single" w:sz="4" w:space="0" w:color="auto"/>
              <w:left w:val="single" w:sz="4" w:space="0" w:color="auto"/>
              <w:bottom w:val="single" w:sz="4" w:space="0" w:color="auto"/>
              <w:right w:val="single" w:sz="4" w:space="0" w:color="auto"/>
            </w:tcBorders>
            <w:vAlign w:val="center"/>
            <w:hideMark/>
          </w:tcPr>
          <w:p w:rsidR="00131D7B" w:rsidRPr="00160067" w:rsidRDefault="00131D7B" w:rsidP="00131D7B">
            <w:pPr>
              <w:rPr>
                <w:color w:val="0D0D0D" w:themeColor="text1" w:themeTint="F2"/>
                <w:lang w:eastAsia="lt-LT"/>
              </w:rPr>
            </w:pPr>
          </w:p>
        </w:tc>
        <w:tc>
          <w:tcPr>
            <w:tcW w:w="1893" w:type="dxa"/>
            <w:gridSpan w:val="2"/>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NO</w:t>
            </w:r>
            <w:r w:rsidRPr="00160067">
              <w:rPr>
                <w:color w:val="0D0D0D" w:themeColor="text1" w:themeTint="F2"/>
                <w:vertAlign w:val="subscript"/>
                <w:lang w:eastAsia="lt-LT"/>
              </w:rPr>
              <w:t>2</w:t>
            </w:r>
            <w:r w:rsidRPr="00160067">
              <w:rPr>
                <w:color w:val="0D0D0D" w:themeColor="text1" w:themeTint="F2"/>
                <w:lang w:eastAsia="lt-LT"/>
              </w:rPr>
              <w:t>, µg/m³</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Paklaida</w:t>
            </w:r>
          </w:p>
          <w:p w:rsidR="00131D7B" w:rsidRPr="00160067" w:rsidRDefault="00131D7B" w:rsidP="00131D7B">
            <w:pPr>
              <w:jc w:val="center"/>
              <w:rPr>
                <w:color w:val="0D0D0D" w:themeColor="text1" w:themeTint="F2"/>
                <w:lang w:eastAsia="lt-LT"/>
              </w:rPr>
            </w:pPr>
            <w:r w:rsidRPr="00160067">
              <w:rPr>
                <w:color w:val="0D0D0D" w:themeColor="text1" w:themeTint="F2"/>
                <w:lang w:eastAsia="lt-LT"/>
              </w:rPr>
              <w:t>± (µg/m³)</w:t>
            </w:r>
          </w:p>
        </w:tc>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Paklaida</w:t>
            </w:r>
          </w:p>
        </w:tc>
        <w:tc>
          <w:tcPr>
            <w:tcW w:w="1134" w:type="dxa"/>
            <w:tcBorders>
              <w:top w:val="nil"/>
              <w:left w:val="nil"/>
              <w:bottom w:val="nil"/>
              <w:right w:val="nil"/>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NO</w:t>
            </w:r>
            <w:r w:rsidRPr="00160067">
              <w:rPr>
                <w:color w:val="0D0D0D" w:themeColor="text1" w:themeTint="F2"/>
                <w:vertAlign w:val="subscript"/>
                <w:lang w:eastAsia="lt-LT"/>
              </w:rPr>
              <w:t>2</w:t>
            </w:r>
            <w:r w:rsidRPr="00160067">
              <w:rPr>
                <w:color w:val="0D0D0D" w:themeColor="text1" w:themeTint="F2"/>
                <w:lang w:eastAsia="lt-LT"/>
              </w:rPr>
              <w:t>, µg/m³</w:t>
            </w:r>
          </w:p>
        </w:tc>
        <w:tc>
          <w:tcPr>
            <w:tcW w:w="10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Skirtumas</w:t>
            </w:r>
          </w:p>
        </w:tc>
        <w:tc>
          <w:tcPr>
            <w:tcW w:w="958" w:type="dxa"/>
            <w:vMerge w:val="restart"/>
            <w:tcBorders>
              <w:top w:val="nil"/>
              <w:left w:val="single" w:sz="4" w:space="0" w:color="auto"/>
              <w:bottom w:val="single" w:sz="4" w:space="0" w:color="auto"/>
              <w:right w:val="single" w:sz="4" w:space="0" w:color="auto"/>
            </w:tcBorders>
            <w:shd w:val="clear" w:color="auto" w:fill="auto"/>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Paklaida</w:t>
            </w:r>
          </w:p>
          <w:p w:rsidR="00131D7B" w:rsidRPr="00160067" w:rsidRDefault="00131D7B" w:rsidP="00131D7B">
            <w:pPr>
              <w:jc w:val="center"/>
              <w:rPr>
                <w:color w:val="0D0D0D" w:themeColor="text1" w:themeTint="F2"/>
                <w:lang w:eastAsia="lt-LT"/>
              </w:rPr>
            </w:pPr>
            <w:r w:rsidRPr="00160067">
              <w:rPr>
                <w:color w:val="0D0D0D" w:themeColor="text1" w:themeTint="F2"/>
                <w:lang w:eastAsia="lt-LT"/>
              </w:rPr>
              <w:t>± (µg/m³)</w:t>
            </w:r>
          </w:p>
        </w:tc>
      </w:tr>
      <w:tr w:rsidR="00131D7B" w:rsidRPr="00160067" w:rsidTr="00131D7B">
        <w:trPr>
          <w:trHeight w:val="315"/>
        </w:trPr>
        <w:tc>
          <w:tcPr>
            <w:tcW w:w="934" w:type="dxa"/>
            <w:vMerge/>
            <w:tcBorders>
              <w:top w:val="single" w:sz="4" w:space="0" w:color="auto"/>
              <w:left w:val="single" w:sz="4" w:space="0" w:color="auto"/>
              <w:bottom w:val="single" w:sz="4" w:space="0" w:color="auto"/>
              <w:right w:val="single" w:sz="4" w:space="0" w:color="auto"/>
            </w:tcBorders>
            <w:vAlign w:val="center"/>
            <w:hideMark/>
          </w:tcPr>
          <w:p w:rsidR="00131D7B" w:rsidRPr="00160067" w:rsidRDefault="00131D7B" w:rsidP="00131D7B">
            <w:pPr>
              <w:rPr>
                <w:color w:val="0D0D0D" w:themeColor="text1" w:themeTint="F2"/>
                <w:lang w:eastAsia="lt-LT"/>
              </w:rPr>
            </w:pPr>
          </w:p>
        </w:tc>
        <w:tc>
          <w:tcPr>
            <w:tcW w:w="96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Buvo</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Prognozė</w:t>
            </w:r>
          </w:p>
        </w:tc>
        <w:tc>
          <w:tcPr>
            <w:tcW w:w="1000" w:type="dxa"/>
            <w:vMerge/>
            <w:tcBorders>
              <w:top w:val="nil"/>
              <w:left w:val="single" w:sz="4" w:space="0" w:color="auto"/>
              <w:bottom w:val="single" w:sz="4" w:space="0" w:color="000000"/>
              <w:right w:val="single" w:sz="4" w:space="0" w:color="auto"/>
            </w:tcBorders>
            <w:vAlign w:val="center"/>
            <w:hideMark/>
          </w:tcPr>
          <w:p w:rsidR="00131D7B" w:rsidRPr="00160067" w:rsidRDefault="00131D7B" w:rsidP="00131D7B">
            <w:pPr>
              <w:rPr>
                <w:color w:val="0D0D0D" w:themeColor="text1" w:themeTint="F2"/>
                <w:lang w:eastAsia="lt-LT"/>
              </w:rPr>
            </w:pPr>
          </w:p>
        </w:tc>
        <w:tc>
          <w:tcPr>
            <w:tcW w:w="959" w:type="dxa"/>
            <w:vMerge/>
            <w:tcBorders>
              <w:top w:val="nil"/>
              <w:left w:val="single" w:sz="4" w:space="0" w:color="auto"/>
              <w:bottom w:val="single" w:sz="4" w:space="0" w:color="auto"/>
              <w:right w:val="single" w:sz="4" w:space="0" w:color="auto"/>
            </w:tcBorders>
            <w:vAlign w:val="center"/>
            <w:hideMark/>
          </w:tcPr>
          <w:p w:rsidR="00131D7B" w:rsidRPr="00160067" w:rsidRDefault="00131D7B" w:rsidP="00131D7B">
            <w:pPr>
              <w:rPr>
                <w:color w:val="0D0D0D" w:themeColor="text1" w:themeTint="F2"/>
                <w:lang w:eastAsia="lt-LT"/>
              </w:rPr>
            </w:pPr>
          </w:p>
        </w:tc>
        <w:tc>
          <w:tcPr>
            <w:tcW w:w="1134" w:type="dxa"/>
            <w:tcBorders>
              <w:top w:val="single" w:sz="4" w:space="0" w:color="auto"/>
              <w:left w:val="nil"/>
              <w:bottom w:val="nil"/>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Prognozė</w:t>
            </w:r>
          </w:p>
        </w:tc>
        <w:tc>
          <w:tcPr>
            <w:tcW w:w="1042" w:type="dxa"/>
            <w:vMerge/>
            <w:tcBorders>
              <w:top w:val="nil"/>
              <w:left w:val="single" w:sz="4" w:space="0" w:color="auto"/>
              <w:bottom w:val="single" w:sz="4" w:space="0" w:color="000000"/>
              <w:right w:val="single" w:sz="4" w:space="0" w:color="auto"/>
            </w:tcBorders>
            <w:vAlign w:val="center"/>
            <w:hideMark/>
          </w:tcPr>
          <w:p w:rsidR="00131D7B" w:rsidRPr="00160067" w:rsidRDefault="00131D7B" w:rsidP="00131D7B">
            <w:pPr>
              <w:rPr>
                <w:color w:val="0D0D0D" w:themeColor="text1" w:themeTint="F2"/>
                <w:lang w:eastAsia="lt-LT"/>
              </w:rPr>
            </w:pPr>
          </w:p>
        </w:tc>
        <w:tc>
          <w:tcPr>
            <w:tcW w:w="958" w:type="dxa"/>
            <w:vMerge/>
            <w:tcBorders>
              <w:top w:val="nil"/>
              <w:left w:val="single" w:sz="4" w:space="0" w:color="auto"/>
              <w:bottom w:val="single" w:sz="4" w:space="0" w:color="auto"/>
              <w:right w:val="single" w:sz="4" w:space="0" w:color="auto"/>
            </w:tcBorders>
            <w:vAlign w:val="center"/>
            <w:hideMark/>
          </w:tcPr>
          <w:p w:rsidR="00131D7B" w:rsidRPr="00160067" w:rsidRDefault="00131D7B" w:rsidP="00131D7B">
            <w:pPr>
              <w:rPr>
                <w:color w:val="0D0D0D" w:themeColor="text1" w:themeTint="F2"/>
                <w:lang w:eastAsia="lt-LT"/>
              </w:rPr>
            </w:pPr>
          </w:p>
        </w:tc>
      </w:tr>
      <w:tr w:rsidR="00131D7B" w:rsidRPr="00160067" w:rsidTr="00131D7B">
        <w:trPr>
          <w:trHeight w:val="315"/>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22.Vas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84,00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70,30</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13,70</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64,70</w:t>
            </w:r>
          </w:p>
        </w:tc>
        <w:tc>
          <w:tcPr>
            <w:tcW w:w="1042"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19,30</w:t>
            </w:r>
          </w:p>
        </w:tc>
        <w:tc>
          <w:tcPr>
            <w:tcW w:w="958"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40,9</w:t>
            </w:r>
          </w:p>
        </w:tc>
      </w:tr>
      <w:tr w:rsidR="00131D7B" w:rsidRPr="00160067" w:rsidTr="00131D7B">
        <w:trPr>
          <w:trHeight w:val="315"/>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23.Vas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66,00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42,24</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23,76</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134"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54,33</w:t>
            </w:r>
          </w:p>
        </w:tc>
        <w:tc>
          <w:tcPr>
            <w:tcW w:w="1042"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11,67</w:t>
            </w:r>
          </w:p>
        </w:tc>
        <w:tc>
          <w:tcPr>
            <w:tcW w:w="958"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40,9</w:t>
            </w:r>
          </w:p>
        </w:tc>
      </w:tr>
      <w:tr w:rsidR="00131D7B" w:rsidRPr="00160067" w:rsidTr="00131D7B">
        <w:trPr>
          <w:trHeight w:val="315"/>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24.Vas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54,00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69,71</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15,71</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134"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75,85</w:t>
            </w:r>
          </w:p>
        </w:tc>
        <w:tc>
          <w:tcPr>
            <w:tcW w:w="1042"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21,85</w:t>
            </w:r>
          </w:p>
        </w:tc>
        <w:tc>
          <w:tcPr>
            <w:tcW w:w="958"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40,9</w:t>
            </w:r>
          </w:p>
        </w:tc>
      </w:tr>
      <w:tr w:rsidR="00131D7B" w:rsidRPr="00160067" w:rsidTr="00131D7B">
        <w:trPr>
          <w:trHeight w:val="315"/>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114,50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57,37</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57,13</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134"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73,47</w:t>
            </w:r>
          </w:p>
        </w:tc>
        <w:tc>
          <w:tcPr>
            <w:tcW w:w="1042"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41,03</w:t>
            </w:r>
          </w:p>
        </w:tc>
        <w:tc>
          <w:tcPr>
            <w:tcW w:w="958"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40,9</w:t>
            </w:r>
          </w:p>
        </w:tc>
      </w:tr>
      <w:tr w:rsidR="00131D7B" w:rsidRPr="00160067" w:rsidTr="00131D7B">
        <w:trPr>
          <w:trHeight w:val="315"/>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26.Vas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61,50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45,48</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16,02</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134"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62,10</w:t>
            </w:r>
          </w:p>
        </w:tc>
        <w:tc>
          <w:tcPr>
            <w:tcW w:w="1042"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0,60</w:t>
            </w:r>
          </w:p>
        </w:tc>
        <w:tc>
          <w:tcPr>
            <w:tcW w:w="958"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40,9</w:t>
            </w:r>
          </w:p>
        </w:tc>
      </w:tr>
      <w:tr w:rsidR="00131D7B" w:rsidRPr="00160067" w:rsidTr="00131D7B">
        <w:trPr>
          <w:trHeight w:val="315"/>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27.Vas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51,00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49,84</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1,16</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134"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64,71</w:t>
            </w:r>
          </w:p>
        </w:tc>
        <w:tc>
          <w:tcPr>
            <w:tcW w:w="1042"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13,71</w:t>
            </w:r>
          </w:p>
        </w:tc>
        <w:tc>
          <w:tcPr>
            <w:tcW w:w="958"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40,9</w:t>
            </w:r>
          </w:p>
        </w:tc>
      </w:tr>
      <w:tr w:rsidR="00131D7B" w:rsidRPr="00160067" w:rsidTr="00131D7B">
        <w:trPr>
          <w:trHeight w:val="315"/>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28.Vas</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31,00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44,13</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13,13</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134"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59,75</w:t>
            </w:r>
          </w:p>
        </w:tc>
        <w:tc>
          <w:tcPr>
            <w:tcW w:w="1042"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28,75</w:t>
            </w:r>
          </w:p>
        </w:tc>
        <w:tc>
          <w:tcPr>
            <w:tcW w:w="958"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40,9</w:t>
            </w:r>
          </w:p>
        </w:tc>
      </w:tr>
    </w:tbl>
    <w:p w:rsidR="00120DFE" w:rsidRPr="00160067" w:rsidRDefault="00120DFE" w:rsidP="00131D7B">
      <w:pPr>
        <w:widowControl w:val="0"/>
        <w:shd w:val="clear" w:color="auto" w:fill="FFFFFF"/>
        <w:autoSpaceDE w:val="0"/>
        <w:autoSpaceDN w:val="0"/>
        <w:adjustRightInd w:val="0"/>
        <w:spacing w:line="360" w:lineRule="auto"/>
        <w:jc w:val="both"/>
        <w:rPr>
          <w:color w:val="0D0D0D" w:themeColor="text1" w:themeTint="F2"/>
          <w:spacing w:val="2"/>
        </w:rPr>
      </w:pPr>
    </w:p>
    <w:p w:rsidR="00097556" w:rsidRPr="00160067" w:rsidRDefault="00097556" w:rsidP="00116BBC">
      <w:pPr>
        <w:widowControl w:val="0"/>
        <w:shd w:val="clear" w:color="auto" w:fill="FFFFFF"/>
        <w:autoSpaceDE w:val="0"/>
        <w:autoSpaceDN w:val="0"/>
        <w:adjustRightInd w:val="0"/>
        <w:spacing w:line="360" w:lineRule="auto"/>
        <w:ind w:firstLine="720"/>
        <w:jc w:val="both"/>
        <w:rPr>
          <w:color w:val="0D0D0D" w:themeColor="text1" w:themeTint="F2"/>
          <w:lang w:eastAsia="lt-LT"/>
        </w:rPr>
      </w:pPr>
      <w:r w:rsidRPr="00160067">
        <w:rPr>
          <w:color w:val="0D0D0D" w:themeColor="text1" w:themeTint="F2"/>
          <w:spacing w:val="2"/>
        </w:rPr>
        <w:t>Kitoje lentelėje pateiktas NO</w:t>
      </w:r>
      <w:r w:rsidRPr="00160067">
        <w:rPr>
          <w:color w:val="0D0D0D" w:themeColor="text1" w:themeTint="F2"/>
          <w:spacing w:val="2"/>
          <w:vertAlign w:val="subscript"/>
        </w:rPr>
        <w:t xml:space="preserve">2 </w:t>
      </w:r>
      <w:r w:rsidRPr="00160067">
        <w:rPr>
          <w:color w:val="0D0D0D" w:themeColor="text1" w:themeTint="F2"/>
          <w:spacing w:val="2"/>
        </w:rPr>
        <w:t>prognozavimo palyginimas pagal skirtingas formules (3.19 lentelė). Prognozavimas buvo netikslus vasario 25 dieną, kada buvo išmatuota didesnė NO</w:t>
      </w:r>
      <w:r w:rsidRPr="00160067">
        <w:rPr>
          <w:color w:val="0D0D0D" w:themeColor="text1" w:themeTint="F2"/>
          <w:spacing w:val="2"/>
          <w:vertAlign w:val="subscript"/>
        </w:rPr>
        <w:t xml:space="preserve">2 </w:t>
      </w:r>
      <w:r w:rsidRPr="00160067">
        <w:rPr>
          <w:color w:val="0D0D0D" w:themeColor="text1" w:themeTint="F2"/>
          <w:spacing w:val="2"/>
        </w:rPr>
        <w:lastRenderedPageBreak/>
        <w:t>koncentracija nei</w:t>
      </w:r>
      <w:r w:rsidRPr="00160067">
        <w:rPr>
          <w:color w:val="0D0D0D" w:themeColor="text1" w:themeTint="F2"/>
          <w:spacing w:val="2"/>
          <w:vertAlign w:val="subscript"/>
        </w:rPr>
        <w:t xml:space="preserve"> </w:t>
      </w:r>
      <w:r w:rsidRPr="00160067">
        <w:rPr>
          <w:color w:val="0D0D0D" w:themeColor="text1" w:themeTint="F2"/>
          <w:spacing w:val="2"/>
        </w:rPr>
        <w:t>ji buvo prognozuota. Visos kitos savaitės dienos pagal metinę progno</w:t>
      </w:r>
      <w:r w:rsidR="008C5CF6" w:rsidRPr="00160067">
        <w:rPr>
          <w:color w:val="0D0D0D" w:themeColor="text1" w:themeTint="F2"/>
          <w:spacing w:val="2"/>
        </w:rPr>
        <w:t>zavimo formulę su galima ± 37,2</w:t>
      </w:r>
      <w:r w:rsidRPr="00160067">
        <w:rPr>
          <w:color w:val="0D0D0D" w:themeColor="text1" w:themeTint="F2"/>
          <w:spacing w:val="2"/>
        </w:rPr>
        <w:t xml:space="preserve"> </w:t>
      </w:r>
      <w:r w:rsidRPr="00160067">
        <w:rPr>
          <w:color w:val="0D0D0D" w:themeColor="text1" w:themeTint="F2"/>
          <w:lang w:eastAsia="lt-LT"/>
        </w:rPr>
        <w:t>µg/m³ paklaida pateko į prognozuotas vertes. Dar tikslesnis prognozavimas buvo pagal NO</w:t>
      </w:r>
      <w:r w:rsidRPr="00160067">
        <w:rPr>
          <w:color w:val="0D0D0D" w:themeColor="text1" w:themeTint="F2"/>
          <w:vertAlign w:val="subscript"/>
          <w:lang w:eastAsia="lt-LT"/>
        </w:rPr>
        <w:t>2</w:t>
      </w:r>
      <w:r w:rsidRPr="00160067">
        <w:rPr>
          <w:color w:val="0D0D0D" w:themeColor="text1" w:themeTint="F2"/>
          <w:lang w:eastAsia="lt-LT"/>
        </w:rPr>
        <w:t xml:space="preserve"> mėnesio formulę su ± 40,9 µg/m³</w:t>
      </w:r>
      <w:r w:rsidR="00A332C6" w:rsidRPr="00160067">
        <w:rPr>
          <w:color w:val="0D0D0D" w:themeColor="text1" w:themeTint="F2"/>
          <w:lang w:eastAsia="lt-LT"/>
        </w:rPr>
        <w:t xml:space="preserve"> paklaida. Pagal mėnesio formulę, visos išmatuotos savaitės koncentracijos vertės pateko į  prognozuotas ribas. </w:t>
      </w:r>
      <w:r w:rsidR="00116BBC" w:rsidRPr="00160067">
        <w:rPr>
          <w:color w:val="0D0D0D" w:themeColor="text1" w:themeTint="F2"/>
          <w:lang w:eastAsia="lt-LT"/>
        </w:rPr>
        <w:t xml:space="preserve">Paklaidos skiriasi 10%. Didesnė paklaida buvo galima pagal mėnesio formulę.  </w:t>
      </w:r>
    </w:p>
    <w:p w:rsidR="00097556" w:rsidRPr="00160067" w:rsidRDefault="00097556" w:rsidP="00120DFE">
      <w:pPr>
        <w:widowControl w:val="0"/>
        <w:shd w:val="clear" w:color="auto" w:fill="FFFFFF"/>
        <w:autoSpaceDE w:val="0"/>
        <w:autoSpaceDN w:val="0"/>
        <w:adjustRightInd w:val="0"/>
        <w:spacing w:line="360" w:lineRule="auto"/>
        <w:ind w:left="1440" w:firstLine="720"/>
        <w:jc w:val="both"/>
        <w:rPr>
          <w:color w:val="0D0D0D" w:themeColor="text1" w:themeTint="F2"/>
          <w:spacing w:val="2"/>
        </w:rPr>
      </w:pPr>
    </w:p>
    <w:p w:rsidR="00120DFE" w:rsidRPr="00160067" w:rsidRDefault="00120DFE" w:rsidP="00120DFE">
      <w:pPr>
        <w:widowControl w:val="0"/>
        <w:shd w:val="clear" w:color="auto" w:fill="FFFFFF"/>
        <w:autoSpaceDE w:val="0"/>
        <w:autoSpaceDN w:val="0"/>
        <w:adjustRightInd w:val="0"/>
        <w:spacing w:line="360" w:lineRule="auto"/>
        <w:jc w:val="both"/>
        <w:rPr>
          <w:color w:val="0D0D0D" w:themeColor="text1" w:themeTint="F2"/>
          <w:spacing w:val="2"/>
        </w:rPr>
      </w:pPr>
      <w:r w:rsidRPr="00160067">
        <w:rPr>
          <w:color w:val="0D0D0D" w:themeColor="text1" w:themeTint="F2"/>
          <w:spacing w:val="2"/>
        </w:rPr>
        <w:t xml:space="preserve">3.20 </w:t>
      </w:r>
      <w:r w:rsidR="00097556" w:rsidRPr="00160067">
        <w:rPr>
          <w:color w:val="0D0D0D" w:themeColor="text1" w:themeTint="F2"/>
          <w:spacing w:val="2"/>
        </w:rPr>
        <w:t>NO</w:t>
      </w:r>
      <w:r w:rsidR="00097556" w:rsidRPr="00160067">
        <w:rPr>
          <w:color w:val="0D0D0D" w:themeColor="text1" w:themeTint="F2"/>
          <w:spacing w:val="2"/>
          <w:vertAlign w:val="subscript"/>
        </w:rPr>
        <w:t>2</w:t>
      </w:r>
      <w:r w:rsidRPr="00160067">
        <w:rPr>
          <w:color w:val="0D0D0D" w:themeColor="text1" w:themeTint="F2"/>
          <w:spacing w:val="2"/>
        </w:rPr>
        <w:t xml:space="preserve"> prognozavimo palyginimas balandžio mėnesį</w:t>
      </w:r>
    </w:p>
    <w:tbl>
      <w:tblPr>
        <w:tblW w:w="7840" w:type="dxa"/>
        <w:tblInd w:w="95" w:type="dxa"/>
        <w:tblLook w:val="04A0"/>
      </w:tblPr>
      <w:tblGrid>
        <w:gridCol w:w="940"/>
        <w:gridCol w:w="960"/>
        <w:gridCol w:w="1123"/>
        <w:gridCol w:w="1190"/>
        <w:gridCol w:w="1043"/>
        <w:gridCol w:w="1123"/>
        <w:gridCol w:w="1190"/>
        <w:gridCol w:w="1043"/>
      </w:tblGrid>
      <w:tr w:rsidR="00131D7B" w:rsidRPr="00160067" w:rsidTr="00131D7B">
        <w:trPr>
          <w:trHeight w:val="315"/>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Data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 </w:t>
            </w:r>
          </w:p>
        </w:tc>
        <w:tc>
          <w:tcPr>
            <w:tcW w:w="2892" w:type="dxa"/>
            <w:gridSpan w:val="3"/>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Pagal metų formulę</w:t>
            </w:r>
          </w:p>
        </w:tc>
        <w:tc>
          <w:tcPr>
            <w:tcW w:w="3048" w:type="dxa"/>
            <w:gridSpan w:val="3"/>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Pagal mėnesio formulę</w:t>
            </w:r>
          </w:p>
        </w:tc>
      </w:tr>
      <w:tr w:rsidR="00131D7B" w:rsidRPr="00160067" w:rsidTr="00131D7B">
        <w:trPr>
          <w:trHeight w:val="315"/>
        </w:trPr>
        <w:tc>
          <w:tcPr>
            <w:tcW w:w="940" w:type="dxa"/>
            <w:vMerge/>
            <w:tcBorders>
              <w:top w:val="single" w:sz="4" w:space="0" w:color="auto"/>
              <w:left w:val="single" w:sz="4" w:space="0" w:color="auto"/>
              <w:bottom w:val="single" w:sz="4" w:space="0" w:color="auto"/>
              <w:right w:val="single" w:sz="4" w:space="0" w:color="auto"/>
            </w:tcBorders>
            <w:vAlign w:val="center"/>
            <w:hideMark/>
          </w:tcPr>
          <w:p w:rsidR="00131D7B" w:rsidRPr="00160067" w:rsidRDefault="00131D7B" w:rsidP="00131D7B">
            <w:pPr>
              <w:rPr>
                <w:color w:val="0D0D0D" w:themeColor="text1" w:themeTint="F2"/>
                <w:lang w:eastAsia="lt-LT"/>
              </w:rPr>
            </w:pPr>
          </w:p>
        </w:tc>
        <w:tc>
          <w:tcPr>
            <w:tcW w:w="1893" w:type="dxa"/>
            <w:gridSpan w:val="2"/>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NO</w:t>
            </w:r>
            <w:r w:rsidRPr="00160067">
              <w:rPr>
                <w:color w:val="0D0D0D" w:themeColor="text1" w:themeTint="F2"/>
                <w:vertAlign w:val="subscript"/>
                <w:lang w:eastAsia="lt-LT"/>
              </w:rPr>
              <w:t>2</w:t>
            </w:r>
            <w:r w:rsidRPr="00160067">
              <w:rPr>
                <w:color w:val="0D0D0D" w:themeColor="text1" w:themeTint="F2"/>
                <w:lang w:eastAsia="lt-LT"/>
              </w:rPr>
              <w:t>, µg/m³</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Skirtumas</w:t>
            </w:r>
          </w:p>
        </w:tc>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Paklaida</w:t>
            </w:r>
          </w:p>
          <w:p w:rsidR="00131D7B" w:rsidRPr="00160067" w:rsidRDefault="00131D7B" w:rsidP="00131D7B">
            <w:pPr>
              <w:jc w:val="center"/>
              <w:rPr>
                <w:color w:val="0D0D0D" w:themeColor="text1" w:themeTint="F2"/>
                <w:lang w:eastAsia="lt-LT"/>
              </w:rPr>
            </w:pPr>
            <w:r w:rsidRPr="00160067">
              <w:rPr>
                <w:color w:val="0D0D0D" w:themeColor="text1" w:themeTint="F2"/>
                <w:lang w:eastAsia="lt-LT"/>
              </w:rPr>
              <w:t>± (µg/m³)</w:t>
            </w:r>
          </w:p>
        </w:tc>
        <w:tc>
          <w:tcPr>
            <w:tcW w:w="1089" w:type="dxa"/>
            <w:tcBorders>
              <w:top w:val="nil"/>
              <w:left w:val="nil"/>
              <w:bottom w:val="nil"/>
              <w:right w:val="nil"/>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NO</w:t>
            </w:r>
            <w:r w:rsidRPr="00160067">
              <w:rPr>
                <w:color w:val="0D0D0D" w:themeColor="text1" w:themeTint="F2"/>
                <w:vertAlign w:val="subscript"/>
                <w:lang w:eastAsia="lt-LT"/>
              </w:rPr>
              <w:t>2</w:t>
            </w:r>
            <w:r w:rsidRPr="00160067">
              <w:rPr>
                <w:color w:val="0D0D0D" w:themeColor="text1" w:themeTint="F2"/>
                <w:lang w:eastAsia="lt-LT"/>
              </w:rPr>
              <w:t>, µg/m³</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Skirtumas</w:t>
            </w:r>
          </w:p>
        </w:tc>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Paklaida</w:t>
            </w:r>
          </w:p>
          <w:p w:rsidR="00131D7B" w:rsidRPr="00160067" w:rsidRDefault="00131D7B" w:rsidP="00131D7B">
            <w:pPr>
              <w:jc w:val="center"/>
              <w:rPr>
                <w:color w:val="0D0D0D" w:themeColor="text1" w:themeTint="F2"/>
                <w:lang w:eastAsia="lt-LT"/>
              </w:rPr>
            </w:pPr>
            <w:r w:rsidRPr="00160067">
              <w:rPr>
                <w:color w:val="0D0D0D" w:themeColor="text1" w:themeTint="F2"/>
                <w:lang w:eastAsia="lt-LT"/>
              </w:rPr>
              <w:t>± (µg/m³)</w:t>
            </w:r>
          </w:p>
        </w:tc>
      </w:tr>
      <w:tr w:rsidR="00131D7B" w:rsidRPr="00160067" w:rsidTr="00131D7B">
        <w:trPr>
          <w:trHeight w:val="315"/>
        </w:trPr>
        <w:tc>
          <w:tcPr>
            <w:tcW w:w="940" w:type="dxa"/>
            <w:vMerge/>
            <w:tcBorders>
              <w:top w:val="single" w:sz="4" w:space="0" w:color="auto"/>
              <w:left w:val="single" w:sz="4" w:space="0" w:color="auto"/>
              <w:bottom w:val="single" w:sz="4" w:space="0" w:color="auto"/>
              <w:right w:val="single" w:sz="4" w:space="0" w:color="auto"/>
            </w:tcBorders>
            <w:vAlign w:val="center"/>
            <w:hideMark/>
          </w:tcPr>
          <w:p w:rsidR="00131D7B" w:rsidRPr="00160067" w:rsidRDefault="00131D7B" w:rsidP="00131D7B">
            <w:pPr>
              <w:rPr>
                <w:color w:val="0D0D0D" w:themeColor="text1" w:themeTint="F2"/>
                <w:lang w:eastAsia="lt-LT"/>
              </w:rPr>
            </w:pPr>
          </w:p>
        </w:tc>
        <w:tc>
          <w:tcPr>
            <w:tcW w:w="96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Buvo</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Prognozė</w:t>
            </w:r>
          </w:p>
        </w:tc>
        <w:tc>
          <w:tcPr>
            <w:tcW w:w="1000" w:type="dxa"/>
            <w:vMerge/>
            <w:tcBorders>
              <w:top w:val="nil"/>
              <w:left w:val="single" w:sz="4" w:space="0" w:color="auto"/>
              <w:bottom w:val="single" w:sz="4" w:space="0" w:color="000000"/>
              <w:right w:val="single" w:sz="4" w:space="0" w:color="auto"/>
            </w:tcBorders>
            <w:vAlign w:val="center"/>
            <w:hideMark/>
          </w:tcPr>
          <w:p w:rsidR="00131D7B" w:rsidRPr="00160067" w:rsidRDefault="00131D7B" w:rsidP="00131D7B">
            <w:pPr>
              <w:rPr>
                <w:color w:val="0D0D0D" w:themeColor="text1" w:themeTint="F2"/>
                <w:lang w:eastAsia="lt-LT"/>
              </w:rPr>
            </w:pPr>
          </w:p>
        </w:tc>
        <w:tc>
          <w:tcPr>
            <w:tcW w:w="959" w:type="dxa"/>
            <w:vMerge/>
            <w:tcBorders>
              <w:top w:val="nil"/>
              <w:left w:val="single" w:sz="4" w:space="0" w:color="auto"/>
              <w:bottom w:val="single" w:sz="4" w:space="0" w:color="auto"/>
              <w:right w:val="single" w:sz="4" w:space="0" w:color="auto"/>
            </w:tcBorders>
            <w:vAlign w:val="center"/>
            <w:hideMark/>
          </w:tcPr>
          <w:p w:rsidR="00131D7B" w:rsidRPr="00160067" w:rsidRDefault="00131D7B" w:rsidP="00131D7B">
            <w:pPr>
              <w:rPr>
                <w:color w:val="0D0D0D" w:themeColor="text1" w:themeTint="F2"/>
                <w:lang w:eastAsia="lt-LT"/>
              </w:rPr>
            </w:pPr>
          </w:p>
        </w:tc>
        <w:tc>
          <w:tcPr>
            <w:tcW w:w="1089" w:type="dxa"/>
            <w:tcBorders>
              <w:top w:val="single" w:sz="4" w:space="0" w:color="auto"/>
              <w:left w:val="nil"/>
              <w:bottom w:val="nil"/>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Prognozė</w:t>
            </w:r>
          </w:p>
        </w:tc>
        <w:tc>
          <w:tcPr>
            <w:tcW w:w="1000" w:type="dxa"/>
            <w:vMerge/>
            <w:tcBorders>
              <w:top w:val="nil"/>
              <w:left w:val="single" w:sz="4" w:space="0" w:color="auto"/>
              <w:bottom w:val="single" w:sz="4" w:space="0" w:color="000000"/>
              <w:right w:val="single" w:sz="4" w:space="0" w:color="auto"/>
            </w:tcBorders>
            <w:vAlign w:val="center"/>
            <w:hideMark/>
          </w:tcPr>
          <w:p w:rsidR="00131D7B" w:rsidRPr="00160067" w:rsidRDefault="00131D7B" w:rsidP="00131D7B">
            <w:pPr>
              <w:rPr>
                <w:color w:val="0D0D0D" w:themeColor="text1" w:themeTint="F2"/>
                <w:lang w:eastAsia="lt-LT"/>
              </w:rPr>
            </w:pPr>
          </w:p>
        </w:tc>
        <w:tc>
          <w:tcPr>
            <w:tcW w:w="959" w:type="dxa"/>
            <w:vMerge/>
            <w:tcBorders>
              <w:top w:val="nil"/>
              <w:left w:val="single" w:sz="4" w:space="0" w:color="auto"/>
              <w:bottom w:val="single" w:sz="4" w:space="0" w:color="auto"/>
              <w:right w:val="single" w:sz="4" w:space="0" w:color="auto"/>
            </w:tcBorders>
            <w:vAlign w:val="center"/>
            <w:hideMark/>
          </w:tcPr>
          <w:p w:rsidR="00131D7B" w:rsidRPr="00160067" w:rsidRDefault="00131D7B" w:rsidP="00131D7B">
            <w:pPr>
              <w:rPr>
                <w:color w:val="0D0D0D" w:themeColor="text1" w:themeTint="F2"/>
                <w:lang w:eastAsia="lt-LT"/>
              </w:rPr>
            </w:pPr>
          </w:p>
        </w:tc>
      </w:tr>
      <w:tr w:rsidR="00131D7B" w:rsidRPr="00160067" w:rsidTr="00131D7B">
        <w:trPr>
          <w:trHeight w:val="31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19.Bal</w:t>
            </w:r>
            <w:r w:rsidR="00DC60DC" w:rsidRPr="00160067">
              <w:rPr>
                <w:color w:val="0D0D0D" w:themeColor="text1" w:themeTint="F2"/>
                <w:lang w:eastAsia="lt-LT"/>
              </w:rPr>
              <w:t>.</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43,50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68,23</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24,73</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74,97</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31,47</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32,5</w:t>
            </w:r>
          </w:p>
        </w:tc>
      </w:tr>
      <w:tr w:rsidR="00131D7B" w:rsidRPr="00160067" w:rsidTr="00131D7B">
        <w:trPr>
          <w:trHeight w:val="31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20.Bal</w:t>
            </w:r>
            <w:r w:rsidR="00DC60DC" w:rsidRPr="00160067">
              <w:rPr>
                <w:color w:val="0D0D0D" w:themeColor="text1" w:themeTint="F2"/>
                <w:lang w:eastAsia="lt-LT"/>
              </w:rPr>
              <w:t>.</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63,00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83,16</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20,16</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08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76,49</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13,49</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32,5</w:t>
            </w:r>
          </w:p>
        </w:tc>
      </w:tr>
      <w:tr w:rsidR="00131D7B" w:rsidRPr="00160067" w:rsidTr="00131D7B">
        <w:trPr>
          <w:trHeight w:val="31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21.Bal</w:t>
            </w:r>
            <w:r w:rsidR="00DC60DC" w:rsidRPr="00160067">
              <w:rPr>
                <w:color w:val="0D0D0D" w:themeColor="text1" w:themeTint="F2"/>
                <w:lang w:eastAsia="lt-LT"/>
              </w:rPr>
              <w:t>.</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82,50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75,91</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6,59</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08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68,24</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14,26</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32,5</w:t>
            </w:r>
          </w:p>
        </w:tc>
      </w:tr>
      <w:tr w:rsidR="00131D7B" w:rsidRPr="00160067" w:rsidTr="00131D7B">
        <w:trPr>
          <w:trHeight w:val="31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22.Bal</w:t>
            </w:r>
            <w:r w:rsidR="00DC60DC" w:rsidRPr="00160067">
              <w:rPr>
                <w:color w:val="0D0D0D" w:themeColor="text1" w:themeTint="F2"/>
                <w:lang w:eastAsia="lt-LT"/>
              </w:rPr>
              <w:t>.</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19,00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62,09</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43,09</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08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48,46</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29,46</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32,5</w:t>
            </w:r>
          </w:p>
        </w:tc>
      </w:tr>
      <w:tr w:rsidR="00131D7B" w:rsidRPr="00160067" w:rsidTr="00131D7B">
        <w:trPr>
          <w:trHeight w:val="31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23.Bal</w:t>
            </w:r>
            <w:r w:rsidR="00DC60DC" w:rsidRPr="00160067">
              <w:rPr>
                <w:color w:val="0D0D0D" w:themeColor="text1" w:themeTint="F2"/>
                <w:lang w:eastAsia="lt-LT"/>
              </w:rPr>
              <w:t>.</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43,50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65,87</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22,37</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08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50,45</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6,95</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32,5</w:t>
            </w:r>
          </w:p>
        </w:tc>
      </w:tr>
      <w:tr w:rsidR="00131D7B" w:rsidRPr="00160067" w:rsidTr="00131D7B">
        <w:trPr>
          <w:trHeight w:val="31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24.Bal</w:t>
            </w:r>
            <w:r w:rsidR="00DC60DC" w:rsidRPr="00160067">
              <w:rPr>
                <w:color w:val="0D0D0D" w:themeColor="text1" w:themeTint="F2"/>
                <w:lang w:eastAsia="lt-LT"/>
              </w:rPr>
              <w:t>.</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20,00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63,16</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43,16</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08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51,89</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31,89</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32,5</w:t>
            </w:r>
          </w:p>
        </w:tc>
      </w:tr>
      <w:tr w:rsidR="00131D7B" w:rsidRPr="00160067" w:rsidTr="00131D7B">
        <w:trPr>
          <w:trHeight w:val="31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25.Bal</w:t>
            </w:r>
            <w:r w:rsidR="00DC60DC" w:rsidRPr="00160067">
              <w:rPr>
                <w:color w:val="0D0D0D" w:themeColor="text1" w:themeTint="F2"/>
                <w:lang w:eastAsia="lt-LT"/>
              </w:rPr>
              <w:t>.</w:t>
            </w:r>
          </w:p>
        </w:tc>
        <w:tc>
          <w:tcPr>
            <w:tcW w:w="960" w:type="dxa"/>
            <w:tcBorders>
              <w:top w:val="nil"/>
              <w:left w:val="nil"/>
              <w:bottom w:val="single" w:sz="4" w:space="0" w:color="auto"/>
              <w:right w:val="single" w:sz="4" w:space="0" w:color="auto"/>
            </w:tcBorders>
            <w:shd w:val="clear" w:color="000000" w:fill="D8D8D8"/>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87,50</w:t>
            </w:r>
          </w:p>
        </w:tc>
        <w:tc>
          <w:tcPr>
            <w:tcW w:w="933"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86,52</w:t>
            </w:r>
          </w:p>
        </w:tc>
        <w:tc>
          <w:tcPr>
            <w:tcW w:w="1000"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0,98</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37,2</w:t>
            </w:r>
          </w:p>
        </w:tc>
        <w:tc>
          <w:tcPr>
            <w:tcW w:w="108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78,66</w:t>
            </w:r>
          </w:p>
        </w:tc>
        <w:tc>
          <w:tcPr>
            <w:tcW w:w="1000" w:type="dxa"/>
            <w:tcBorders>
              <w:top w:val="nil"/>
              <w:left w:val="nil"/>
              <w:bottom w:val="single" w:sz="4" w:space="0" w:color="auto"/>
              <w:right w:val="single" w:sz="4" w:space="0" w:color="auto"/>
            </w:tcBorders>
            <w:shd w:val="clear" w:color="000000" w:fill="FFFFFF"/>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8,84</w:t>
            </w:r>
          </w:p>
        </w:tc>
        <w:tc>
          <w:tcPr>
            <w:tcW w:w="959" w:type="dxa"/>
            <w:tcBorders>
              <w:top w:val="nil"/>
              <w:left w:val="nil"/>
              <w:bottom w:val="single" w:sz="4" w:space="0" w:color="auto"/>
              <w:right w:val="single" w:sz="4" w:space="0" w:color="auto"/>
            </w:tcBorders>
            <w:shd w:val="clear" w:color="auto" w:fill="auto"/>
            <w:noWrap/>
            <w:vAlign w:val="center"/>
            <w:hideMark/>
          </w:tcPr>
          <w:p w:rsidR="00131D7B" w:rsidRPr="00160067" w:rsidRDefault="00131D7B" w:rsidP="00131D7B">
            <w:pPr>
              <w:jc w:val="center"/>
              <w:rPr>
                <w:color w:val="0D0D0D" w:themeColor="text1" w:themeTint="F2"/>
                <w:lang w:eastAsia="lt-LT"/>
              </w:rPr>
            </w:pPr>
            <w:r w:rsidRPr="00160067">
              <w:rPr>
                <w:color w:val="0D0D0D" w:themeColor="text1" w:themeTint="F2"/>
                <w:lang w:eastAsia="lt-LT"/>
              </w:rPr>
              <w:t>32,5</w:t>
            </w:r>
          </w:p>
        </w:tc>
      </w:tr>
    </w:tbl>
    <w:p w:rsidR="000852FC" w:rsidRDefault="000852FC" w:rsidP="00116BBC">
      <w:pPr>
        <w:widowControl w:val="0"/>
        <w:shd w:val="clear" w:color="auto" w:fill="FFFFFF"/>
        <w:autoSpaceDE w:val="0"/>
        <w:autoSpaceDN w:val="0"/>
        <w:adjustRightInd w:val="0"/>
        <w:spacing w:line="360" w:lineRule="auto"/>
        <w:ind w:firstLine="709"/>
        <w:jc w:val="both"/>
        <w:rPr>
          <w:color w:val="0D0D0D" w:themeColor="text1" w:themeTint="F2"/>
          <w:spacing w:val="2"/>
        </w:rPr>
      </w:pPr>
    </w:p>
    <w:p w:rsidR="00120DFE" w:rsidRDefault="00116BBC" w:rsidP="00116BBC">
      <w:pPr>
        <w:widowControl w:val="0"/>
        <w:shd w:val="clear" w:color="auto" w:fill="FFFFFF"/>
        <w:autoSpaceDE w:val="0"/>
        <w:autoSpaceDN w:val="0"/>
        <w:adjustRightInd w:val="0"/>
        <w:spacing w:line="360" w:lineRule="auto"/>
        <w:ind w:firstLine="709"/>
        <w:jc w:val="both"/>
        <w:rPr>
          <w:color w:val="0D0D0D" w:themeColor="text1" w:themeTint="F2"/>
          <w:lang w:eastAsia="lt-LT"/>
        </w:rPr>
      </w:pPr>
      <w:r w:rsidRPr="00160067">
        <w:rPr>
          <w:color w:val="0D0D0D" w:themeColor="text1" w:themeTint="F2"/>
          <w:spacing w:val="2"/>
        </w:rPr>
        <w:t>3.20 lentelėje</w:t>
      </w:r>
      <w:r w:rsidR="008C5CF6" w:rsidRPr="00160067">
        <w:rPr>
          <w:color w:val="0D0D0D" w:themeColor="text1" w:themeTint="F2"/>
          <w:spacing w:val="2"/>
        </w:rPr>
        <w:t>, NO</w:t>
      </w:r>
      <w:r w:rsidR="008C5CF6" w:rsidRPr="00160067">
        <w:rPr>
          <w:color w:val="0D0D0D" w:themeColor="text1" w:themeTint="F2"/>
          <w:spacing w:val="2"/>
          <w:vertAlign w:val="subscript"/>
        </w:rPr>
        <w:t>2</w:t>
      </w:r>
      <w:r w:rsidRPr="00160067">
        <w:rPr>
          <w:color w:val="0D0D0D" w:themeColor="text1" w:themeTint="F2"/>
          <w:spacing w:val="2"/>
        </w:rPr>
        <w:t xml:space="preserve"> prognoz</w:t>
      </w:r>
      <w:r w:rsidR="008C5CF6" w:rsidRPr="00160067">
        <w:rPr>
          <w:color w:val="0D0D0D" w:themeColor="text1" w:themeTint="F2"/>
          <w:spacing w:val="2"/>
        </w:rPr>
        <w:t xml:space="preserve">avimas pagal metinę formulę buvo netikslus 04.22 ir 04.24 dienomis. Į prognozuotas ribas nepateko išmatuotos tikrosios koncentracijos vertės. Nors pagal mėnesinę formulę galima paklaida buvo mažesnė 13% už metinės paklaidą, tačiau visos savaitės išmatuotos koncentracijos vertės pateko į prognozuojamas ribas su ± 32,5 </w:t>
      </w:r>
      <w:r w:rsidR="008C5CF6" w:rsidRPr="00160067">
        <w:rPr>
          <w:color w:val="0D0D0D" w:themeColor="text1" w:themeTint="F2"/>
          <w:lang w:eastAsia="lt-LT"/>
        </w:rPr>
        <w:t xml:space="preserve">µg/m³. Svarbu paminėti, jog prognozuojamos ribos pagal mėnesio formules yra skirtingos, nei prognozuojamos pagal metinę formulę. </w:t>
      </w:r>
      <w:r w:rsidR="008869E4" w:rsidRPr="00160067">
        <w:rPr>
          <w:color w:val="0D0D0D" w:themeColor="text1" w:themeTint="F2"/>
          <w:lang w:eastAsia="lt-LT"/>
        </w:rPr>
        <w:t xml:space="preserve">Tai priklauso nuo sezoniškumo. Oro tarša labai priklauso nuo metų laikų. Pavyzdžiui didžiausios kietųjų dalelių koncentracijos ore būna pavasario metu, kada po žiemos yra valomos gatvės ir dulkės pakeliamos į orą. </w:t>
      </w:r>
    </w:p>
    <w:p w:rsidR="001D1C7D" w:rsidRPr="00160067" w:rsidRDefault="001D1C7D" w:rsidP="00116BBC">
      <w:pPr>
        <w:widowControl w:val="0"/>
        <w:shd w:val="clear" w:color="auto" w:fill="FFFFFF"/>
        <w:autoSpaceDE w:val="0"/>
        <w:autoSpaceDN w:val="0"/>
        <w:adjustRightInd w:val="0"/>
        <w:spacing w:line="360" w:lineRule="auto"/>
        <w:ind w:firstLine="709"/>
        <w:jc w:val="both"/>
        <w:rPr>
          <w:color w:val="0D0D0D" w:themeColor="text1" w:themeTint="F2"/>
          <w:spacing w:val="2"/>
        </w:rPr>
      </w:pPr>
      <w:r>
        <w:rPr>
          <w:color w:val="0D0D0D" w:themeColor="text1" w:themeTint="F2"/>
          <w:lang w:eastAsia="lt-LT"/>
        </w:rPr>
        <w:t>Sukurtas modelis prognozuoja atitinkamai su tam tikra paklaida priklausomai nuo teršalo. Oro taršos prognozavimas kitai dienai, padės išvengti kritinių situacijų, kai oro tarša viršija ribines teršalų koncentracijų vertes pagal nustatytas higienos normas.</w:t>
      </w:r>
    </w:p>
    <w:p w:rsidR="00116BBC" w:rsidRPr="00160067" w:rsidRDefault="00116BBC" w:rsidP="00120DFE">
      <w:pPr>
        <w:widowControl w:val="0"/>
        <w:shd w:val="clear" w:color="auto" w:fill="FFFFFF"/>
        <w:autoSpaceDE w:val="0"/>
        <w:autoSpaceDN w:val="0"/>
        <w:adjustRightInd w:val="0"/>
        <w:spacing w:line="360" w:lineRule="auto"/>
        <w:jc w:val="both"/>
        <w:rPr>
          <w:color w:val="0D0D0D" w:themeColor="text1" w:themeTint="F2"/>
          <w:spacing w:val="2"/>
        </w:rPr>
      </w:pPr>
    </w:p>
    <w:p w:rsidR="00116BBC" w:rsidRPr="00160067" w:rsidRDefault="00116BBC" w:rsidP="00120DFE">
      <w:pPr>
        <w:widowControl w:val="0"/>
        <w:shd w:val="clear" w:color="auto" w:fill="FFFFFF"/>
        <w:autoSpaceDE w:val="0"/>
        <w:autoSpaceDN w:val="0"/>
        <w:adjustRightInd w:val="0"/>
        <w:spacing w:line="360" w:lineRule="auto"/>
        <w:jc w:val="both"/>
        <w:rPr>
          <w:color w:val="0D0D0D" w:themeColor="text1" w:themeTint="F2"/>
          <w:spacing w:val="2"/>
        </w:rPr>
      </w:pPr>
    </w:p>
    <w:p w:rsidR="00116BBC" w:rsidRPr="00160067" w:rsidRDefault="00116BBC" w:rsidP="00120DFE">
      <w:pPr>
        <w:widowControl w:val="0"/>
        <w:shd w:val="clear" w:color="auto" w:fill="FFFFFF"/>
        <w:autoSpaceDE w:val="0"/>
        <w:autoSpaceDN w:val="0"/>
        <w:adjustRightInd w:val="0"/>
        <w:spacing w:line="360" w:lineRule="auto"/>
        <w:jc w:val="both"/>
        <w:rPr>
          <w:color w:val="0D0D0D" w:themeColor="text1" w:themeTint="F2"/>
          <w:spacing w:val="2"/>
        </w:rPr>
      </w:pPr>
    </w:p>
    <w:p w:rsidR="00116BBC" w:rsidRPr="00160067" w:rsidRDefault="00116BBC" w:rsidP="00120DFE">
      <w:pPr>
        <w:widowControl w:val="0"/>
        <w:shd w:val="clear" w:color="auto" w:fill="FFFFFF"/>
        <w:autoSpaceDE w:val="0"/>
        <w:autoSpaceDN w:val="0"/>
        <w:adjustRightInd w:val="0"/>
        <w:spacing w:line="360" w:lineRule="auto"/>
        <w:jc w:val="both"/>
        <w:rPr>
          <w:color w:val="0D0D0D" w:themeColor="text1" w:themeTint="F2"/>
          <w:spacing w:val="2"/>
        </w:rPr>
      </w:pPr>
    </w:p>
    <w:p w:rsidR="00116BBC" w:rsidRPr="00160067" w:rsidRDefault="00116BBC" w:rsidP="00120DFE">
      <w:pPr>
        <w:widowControl w:val="0"/>
        <w:shd w:val="clear" w:color="auto" w:fill="FFFFFF"/>
        <w:autoSpaceDE w:val="0"/>
        <w:autoSpaceDN w:val="0"/>
        <w:adjustRightInd w:val="0"/>
        <w:spacing w:line="360" w:lineRule="auto"/>
        <w:jc w:val="both"/>
        <w:rPr>
          <w:color w:val="0D0D0D" w:themeColor="text1" w:themeTint="F2"/>
          <w:spacing w:val="2"/>
        </w:rPr>
      </w:pPr>
    </w:p>
    <w:p w:rsidR="009439C0" w:rsidRPr="00160067" w:rsidRDefault="009439C0" w:rsidP="00120DFE">
      <w:pPr>
        <w:widowControl w:val="0"/>
        <w:shd w:val="clear" w:color="auto" w:fill="FFFFFF"/>
        <w:autoSpaceDE w:val="0"/>
        <w:autoSpaceDN w:val="0"/>
        <w:adjustRightInd w:val="0"/>
        <w:spacing w:line="360" w:lineRule="auto"/>
        <w:jc w:val="both"/>
        <w:rPr>
          <w:color w:val="0D0D0D" w:themeColor="text1" w:themeTint="F2"/>
          <w:spacing w:val="2"/>
        </w:rPr>
      </w:pPr>
    </w:p>
    <w:p w:rsidR="00FE3F4D" w:rsidRDefault="00FE3F4D" w:rsidP="00FE3F4D">
      <w:pPr>
        <w:widowControl w:val="0"/>
        <w:shd w:val="clear" w:color="auto" w:fill="FFFFFF"/>
        <w:autoSpaceDE w:val="0"/>
        <w:autoSpaceDN w:val="0"/>
        <w:adjustRightInd w:val="0"/>
        <w:spacing w:line="360" w:lineRule="auto"/>
        <w:jc w:val="both"/>
        <w:rPr>
          <w:color w:val="0D0D0D" w:themeColor="text1" w:themeTint="F2"/>
          <w:spacing w:val="2"/>
        </w:rPr>
      </w:pPr>
    </w:p>
    <w:p w:rsidR="001D1C7D" w:rsidRDefault="001D1C7D" w:rsidP="00120DFE">
      <w:pPr>
        <w:widowControl w:val="0"/>
        <w:shd w:val="clear" w:color="auto" w:fill="FFFFFF"/>
        <w:autoSpaceDE w:val="0"/>
        <w:autoSpaceDN w:val="0"/>
        <w:adjustRightInd w:val="0"/>
        <w:spacing w:line="360" w:lineRule="auto"/>
        <w:ind w:left="1440" w:firstLine="720"/>
        <w:jc w:val="both"/>
        <w:rPr>
          <w:color w:val="0D0D0D" w:themeColor="text1" w:themeTint="F2"/>
          <w:spacing w:val="2"/>
        </w:rPr>
      </w:pPr>
    </w:p>
    <w:p w:rsidR="00120DFE" w:rsidRPr="00FE3F4D" w:rsidRDefault="00120DFE" w:rsidP="00120DFE">
      <w:pPr>
        <w:widowControl w:val="0"/>
        <w:shd w:val="clear" w:color="auto" w:fill="FFFFFF"/>
        <w:autoSpaceDE w:val="0"/>
        <w:autoSpaceDN w:val="0"/>
        <w:adjustRightInd w:val="0"/>
        <w:spacing w:line="360" w:lineRule="auto"/>
        <w:ind w:left="1440" w:firstLine="720"/>
        <w:jc w:val="both"/>
        <w:rPr>
          <w:b/>
          <w:color w:val="0D0D0D" w:themeColor="text1" w:themeTint="F2"/>
          <w:spacing w:val="2"/>
        </w:rPr>
      </w:pPr>
      <w:r w:rsidRPr="00FE3F4D">
        <w:rPr>
          <w:b/>
          <w:color w:val="0D0D0D" w:themeColor="text1" w:themeTint="F2"/>
          <w:spacing w:val="2"/>
        </w:rPr>
        <w:lastRenderedPageBreak/>
        <w:t>IŠVADOS</w:t>
      </w:r>
    </w:p>
    <w:p w:rsidR="00120DFE" w:rsidRPr="00160067" w:rsidRDefault="00120DFE" w:rsidP="00120DFE">
      <w:pPr>
        <w:widowControl w:val="0"/>
        <w:shd w:val="clear" w:color="auto" w:fill="FFFFFF"/>
        <w:autoSpaceDE w:val="0"/>
        <w:autoSpaceDN w:val="0"/>
        <w:adjustRightInd w:val="0"/>
        <w:spacing w:line="360" w:lineRule="auto"/>
        <w:ind w:left="1440" w:firstLine="720"/>
        <w:jc w:val="both"/>
        <w:rPr>
          <w:color w:val="0D0D0D" w:themeColor="text1" w:themeTint="F2"/>
          <w:spacing w:val="2"/>
        </w:rPr>
      </w:pPr>
    </w:p>
    <w:p w:rsidR="00CE1238" w:rsidRPr="00160067" w:rsidRDefault="00AD3BD1" w:rsidP="000D5959">
      <w:pPr>
        <w:pStyle w:val="ListParagraph"/>
        <w:numPr>
          <w:ilvl w:val="0"/>
          <w:numId w:val="29"/>
        </w:numPr>
        <w:spacing w:line="360" w:lineRule="auto"/>
        <w:jc w:val="both"/>
        <w:rPr>
          <w:color w:val="0D0D0D" w:themeColor="text1" w:themeTint="F2"/>
          <w:lang w:eastAsia="lt-LT"/>
        </w:rPr>
      </w:pPr>
      <w:r w:rsidRPr="00160067">
        <w:rPr>
          <w:color w:val="0D0D0D" w:themeColor="text1" w:themeTint="F2"/>
          <w:lang w:eastAsia="lt-LT"/>
        </w:rPr>
        <w:t>Apskaičiavus kiekvieno oro</w:t>
      </w:r>
      <w:r w:rsidR="006E2F1F" w:rsidRPr="00160067">
        <w:rPr>
          <w:color w:val="0D0D0D" w:themeColor="text1" w:themeTint="F2"/>
          <w:lang w:eastAsia="lt-LT"/>
        </w:rPr>
        <w:t xml:space="preserve"> teršalo koreliacijas su kiekvien</w:t>
      </w:r>
      <w:r w:rsidRPr="00160067">
        <w:rPr>
          <w:color w:val="0D0D0D" w:themeColor="text1" w:themeTint="F2"/>
          <w:lang w:eastAsia="lt-LT"/>
        </w:rPr>
        <w:t>omis</w:t>
      </w:r>
      <w:r w:rsidR="006E2F1F" w:rsidRPr="00160067">
        <w:rPr>
          <w:color w:val="0D0D0D" w:themeColor="text1" w:themeTint="F2"/>
          <w:lang w:eastAsia="lt-LT"/>
        </w:rPr>
        <w:t xml:space="preserve"> </w:t>
      </w:r>
      <w:r w:rsidR="00CE1238" w:rsidRPr="00160067">
        <w:rPr>
          <w:color w:val="0D0D0D" w:themeColor="text1" w:themeTint="F2"/>
          <w:lang w:eastAsia="lt-LT"/>
        </w:rPr>
        <w:t xml:space="preserve">atskirai </w:t>
      </w:r>
      <w:r w:rsidRPr="00160067">
        <w:rPr>
          <w:color w:val="0D0D0D" w:themeColor="text1" w:themeTint="F2"/>
          <w:lang w:eastAsia="lt-LT"/>
        </w:rPr>
        <w:t>meteorologinėmis oro sąlygomis</w:t>
      </w:r>
      <w:r w:rsidR="006E2F1F" w:rsidRPr="00160067">
        <w:rPr>
          <w:color w:val="0D0D0D" w:themeColor="text1" w:themeTint="F2"/>
          <w:lang w:eastAsia="lt-LT"/>
        </w:rPr>
        <w:t xml:space="preserve"> (vėjo greičiu, temperatūra, santykine drėgme) </w:t>
      </w:r>
      <w:r w:rsidRPr="00160067">
        <w:rPr>
          <w:color w:val="0D0D0D" w:themeColor="text1" w:themeTint="F2"/>
          <w:lang w:eastAsia="lt-LT"/>
        </w:rPr>
        <w:t xml:space="preserve">buvo nustatyta </w:t>
      </w:r>
      <w:r w:rsidR="00CE1238" w:rsidRPr="00160067">
        <w:rPr>
          <w:color w:val="0D0D0D" w:themeColor="text1" w:themeTint="F2"/>
          <w:lang w:eastAsia="lt-LT"/>
        </w:rPr>
        <w:t xml:space="preserve">stipriausia </w:t>
      </w:r>
      <w:r w:rsidR="00AC3A9C" w:rsidRPr="00160067">
        <w:rPr>
          <w:color w:val="0D0D0D" w:themeColor="text1" w:themeTint="F2"/>
          <w:lang w:eastAsia="lt-LT"/>
        </w:rPr>
        <w:t xml:space="preserve">O3 </w:t>
      </w:r>
      <w:r w:rsidR="00CE1238" w:rsidRPr="00160067">
        <w:rPr>
          <w:color w:val="0D0D0D" w:themeColor="text1" w:themeTint="F2"/>
          <w:lang w:eastAsia="lt-LT"/>
        </w:rPr>
        <w:t>koreliacija su santykine oro drėgme</w:t>
      </w:r>
      <w:r w:rsidR="00AC3A9C" w:rsidRPr="00160067">
        <w:rPr>
          <w:color w:val="0D0D0D" w:themeColor="text1" w:themeTint="F2"/>
          <w:lang w:eastAsia="lt-LT"/>
        </w:rPr>
        <w:t xml:space="preserve"> </w:t>
      </w:r>
      <w:r w:rsidR="00400F3F" w:rsidRPr="00160067">
        <w:rPr>
          <w:color w:val="0D0D0D" w:themeColor="text1" w:themeTint="F2"/>
          <w:lang w:eastAsia="lt-LT"/>
        </w:rPr>
        <w:t>(r=-0,412, p=</w:t>
      </w:r>
      <w:r w:rsidR="00AC3A9C" w:rsidRPr="00160067">
        <w:rPr>
          <w:color w:val="0D0D0D" w:themeColor="text1" w:themeTint="F2"/>
          <w:lang w:eastAsia="lt-LT"/>
        </w:rPr>
        <w:t>0,00)</w:t>
      </w:r>
      <w:r w:rsidR="00CE1238" w:rsidRPr="00160067">
        <w:rPr>
          <w:color w:val="0D0D0D" w:themeColor="text1" w:themeTint="F2"/>
          <w:lang w:eastAsia="lt-LT"/>
        </w:rPr>
        <w:t>.</w:t>
      </w:r>
      <w:r w:rsidRPr="00160067">
        <w:rPr>
          <w:color w:val="0D0D0D" w:themeColor="text1" w:themeTint="F2"/>
          <w:lang w:eastAsia="lt-LT"/>
        </w:rPr>
        <w:t xml:space="preserve"> </w:t>
      </w:r>
      <w:r w:rsidR="00B126E2" w:rsidRPr="00160067">
        <w:rPr>
          <w:color w:val="0D0D0D" w:themeColor="text1" w:themeTint="F2"/>
          <w:lang w:eastAsia="lt-LT"/>
        </w:rPr>
        <w:t xml:space="preserve">CO geriausiai koreliavo su </w:t>
      </w:r>
      <w:r w:rsidR="00400F3F" w:rsidRPr="00160067">
        <w:rPr>
          <w:color w:val="0D0D0D" w:themeColor="text1" w:themeTint="F2"/>
          <w:lang w:eastAsia="lt-LT"/>
        </w:rPr>
        <w:t xml:space="preserve">oro </w:t>
      </w:r>
      <w:r w:rsidR="00B126E2" w:rsidRPr="00160067">
        <w:rPr>
          <w:color w:val="0D0D0D" w:themeColor="text1" w:themeTint="F2"/>
          <w:lang w:eastAsia="lt-LT"/>
        </w:rPr>
        <w:t xml:space="preserve">temperatūra (r=-0.409, p=0.00), SO2 </w:t>
      </w:r>
      <w:r w:rsidR="00400F3F" w:rsidRPr="00160067">
        <w:rPr>
          <w:color w:val="0D0D0D" w:themeColor="text1" w:themeTint="F2"/>
          <w:lang w:eastAsia="lt-LT"/>
        </w:rPr>
        <w:t>koreliavo tik su santykine drėgme (r= -0,173, p=0,00), NO</w:t>
      </w:r>
      <w:r w:rsidR="00400F3F" w:rsidRPr="00160067">
        <w:rPr>
          <w:color w:val="0D0D0D" w:themeColor="text1" w:themeTint="F2"/>
          <w:vertAlign w:val="subscript"/>
          <w:lang w:eastAsia="lt-LT"/>
        </w:rPr>
        <w:t>2</w:t>
      </w:r>
      <w:r w:rsidR="00400F3F" w:rsidRPr="00160067">
        <w:rPr>
          <w:color w:val="0D0D0D" w:themeColor="text1" w:themeTint="F2"/>
          <w:lang w:eastAsia="lt-LT"/>
        </w:rPr>
        <w:t xml:space="preserve"> stipriausia koreliacija buvo su santykine drėgme (r= -0,173, p=0,00), KD</w:t>
      </w:r>
      <w:r w:rsidR="00400F3F" w:rsidRPr="00160067">
        <w:rPr>
          <w:color w:val="0D0D0D" w:themeColor="text1" w:themeTint="F2"/>
          <w:vertAlign w:val="subscript"/>
          <w:lang w:eastAsia="lt-LT"/>
        </w:rPr>
        <w:t>10</w:t>
      </w:r>
      <w:r w:rsidR="00400F3F" w:rsidRPr="00160067">
        <w:rPr>
          <w:color w:val="0D0D0D" w:themeColor="text1" w:themeTint="F2"/>
          <w:lang w:eastAsia="lt-LT"/>
        </w:rPr>
        <w:t xml:space="preserve">(r= -0,278, p=0.00). </w:t>
      </w:r>
    </w:p>
    <w:p w:rsidR="00BB2011" w:rsidRPr="00160067" w:rsidRDefault="0016058F" w:rsidP="000D5959">
      <w:pPr>
        <w:pStyle w:val="ListParagraph"/>
        <w:numPr>
          <w:ilvl w:val="0"/>
          <w:numId w:val="29"/>
        </w:numPr>
        <w:spacing w:line="360" w:lineRule="auto"/>
        <w:jc w:val="both"/>
        <w:rPr>
          <w:color w:val="0D0D0D" w:themeColor="text1" w:themeTint="F2"/>
          <w:lang w:eastAsia="lt-LT"/>
        </w:rPr>
      </w:pPr>
      <w:r w:rsidRPr="00160067">
        <w:rPr>
          <w:color w:val="0D0D0D" w:themeColor="text1" w:themeTint="F2"/>
          <w:lang w:eastAsia="lt-LT"/>
        </w:rPr>
        <w:t>Oro taršos p</w:t>
      </w:r>
      <w:r w:rsidR="00B9251D" w:rsidRPr="00160067">
        <w:rPr>
          <w:color w:val="0D0D0D" w:themeColor="text1" w:themeTint="F2"/>
          <w:lang w:eastAsia="lt-LT"/>
        </w:rPr>
        <w:t xml:space="preserve">rognozavimo modeliui </w:t>
      </w:r>
      <w:r w:rsidR="00DC60DC" w:rsidRPr="00160067">
        <w:rPr>
          <w:color w:val="0D0D0D" w:themeColor="text1" w:themeTint="F2"/>
          <w:lang w:eastAsia="lt-LT"/>
        </w:rPr>
        <w:t>pagal metinius oro taršos ir meteorologin</w:t>
      </w:r>
      <w:r w:rsidR="002332EC" w:rsidRPr="00160067">
        <w:rPr>
          <w:color w:val="0D0D0D" w:themeColor="text1" w:themeTint="F2"/>
          <w:lang w:eastAsia="lt-LT"/>
        </w:rPr>
        <w:t>ių</w:t>
      </w:r>
      <w:r w:rsidR="00DC60DC" w:rsidRPr="00160067">
        <w:rPr>
          <w:color w:val="0D0D0D" w:themeColor="text1" w:themeTint="F2"/>
          <w:lang w:eastAsia="lt-LT"/>
        </w:rPr>
        <w:t xml:space="preserve"> oro sąlygų kitimus buvo išvestos tiesinės regresijos lygtys</w:t>
      </w:r>
      <w:r w:rsidR="00866364" w:rsidRPr="00160067">
        <w:rPr>
          <w:color w:val="0D0D0D" w:themeColor="text1" w:themeTint="F2"/>
          <w:lang w:eastAsia="lt-LT"/>
        </w:rPr>
        <w:t xml:space="preserve">: </w:t>
      </w:r>
      <w:r w:rsidR="002332EC" w:rsidRPr="00160067">
        <w:rPr>
          <w:color w:val="0D0D0D" w:themeColor="text1" w:themeTint="F2"/>
          <w:lang w:eastAsia="lt-LT"/>
        </w:rPr>
        <w:t xml:space="preserve">CO=0,79+0,02*VG-0,014*T-0,002*DR; </w:t>
      </w:r>
      <w:r w:rsidR="002332EC" w:rsidRPr="00160067">
        <w:rPr>
          <w:color w:val="0D0D0D" w:themeColor="text1" w:themeTint="F2"/>
          <w:vertAlign w:val="subscript"/>
          <w:lang w:eastAsia="lt-LT"/>
        </w:rPr>
        <w:t>O3</w:t>
      </w:r>
      <w:r w:rsidR="002332EC" w:rsidRPr="00160067">
        <w:rPr>
          <w:color w:val="0D0D0D" w:themeColor="text1" w:themeTint="F2"/>
          <w:lang w:eastAsia="lt-LT"/>
        </w:rPr>
        <w:t>=125,842+3,161*VG-0,363*T-0,993*DR; S</w:t>
      </w:r>
      <w:r w:rsidR="002332EC" w:rsidRPr="00160067">
        <w:rPr>
          <w:color w:val="0D0D0D" w:themeColor="text1" w:themeTint="F2"/>
          <w:vertAlign w:val="subscript"/>
          <w:lang w:eastAsia="lt-LT"/>
        </w:rPr>
        <w:t>O2</w:t>
      </w:r>
      <w:r w:rsidR="002332EC" w:rsidRPr="00160067">
        <w:rPr>
          <w:color w:val="0D0D0D" w:themeColor="text1" w:themeTint="F2"/>
          <w:lang w:eastAsia="lt-LT"/>
        </w:rPr>
        <w:t>=14,231+0,109*VG-0,08*T-0,107*DR; N</w:t>
      </w:r>
      <w:r w:rsidR="002332EC" w:rsidRPr="00160067">
        <w:rPr>
          <w:color w:val="0D0D0D" w:themeColor="text1" w:themeTint="F2"/>
          <w:vertAlign w:val="subscript"/>
          <w:lang w:eastAsia="lt-LT"/>
        </w:rPr>
        <w:t>O2</w:t>
      </w:r>
      <w:r w:rsidR="002332EC" w:rsidRPr="00160067">
        <w:rPr>
          <w:color w:val="0D0D0D" w:themeColor="text1" w:themeTint="F2"/>
          <w:lang w:eastAsia="lt-LT"/>
        </w:rPr>
        <w:t>=158,661-15,047*VG-1,24*T-0,718*DR; K</w:t>
      </w:r>
      <w:r w:rsidR="002332EC" w:rsidRPr="00160067">
        <w:rPr>
          <w:color w:val="0D0D0D" w:themeColor="text1" w:themeTint="F2"/>
          <w:vertAlign w:val="subscript"/>
          <w:lang w:eastAsia="lt-LT"/>
        </w:rPr>
        <w:t>D10</w:t>
      </w:r>
      <w:r w:rsidR="002332EC" w:rsidRPr="00160067">
        <w:rPr>
          <w:color w:val="0D0D0D" w:themeColor="text1" w:themeTint="F2"/>
          <w:lang w:eastAsia="lt-LT"/>
        </w:rPr>
        <w:t>=89,57-0,72*VG-0,495*T-0,639*DR;</w:t>
      </w:r>
      <w:r w:rsidR="000D5959" w:rsidRPr="00160067">
        <w:rPr>
          <w:color w:val="0D0D0D" w:themeColor="text1" w:themeTint="F2"/>
          <w:lang w:eastAsia="lt-LT"/>
        </w:rPr>
        <w:t xml:space="preserve"> Iš čia: VG=vėjo greitis; T=temperatūra; DR=santykinė drėgmė;</w:t>
      </w:r>
    </w:p>
    <w:p w:rsidR="00BB2011" w:rsidRPr="00160067" w:rsidRDefault="002332EC" w:rsidP="00BB2011">
      <w:pPr>
        <w:pStyle w:val="ListParagraph"/>
        <w:numPr>
          <w:ilvl w:val="0"/>
          <w:numId w:val="29"/>
        </w:numPr>
        <w:spacing w:line="360" w:lineRule="auto"/>
        <w:jc w:val="both"/>
        <w:rPr>
          <w:color w:val="0D0D0D" w:themeColor="text1" w:themeTint="F2"/>
          <w:lang w:eastAsia="lt-LT"/>
        </w:rPr>
      </w:pPr>
      <w:r w:rsidRPr="00160067">
        <w:rPr>
          <w:color w:val="0D0D0D" w:themeColor="text1" w:themeTint="F2"/>
          <w:lang w:eastAsia="lt-LT"/>
        </w:rPr>
        <w:t xml:space="preserve">Prognozavimo paklaida priklauso nuo teršalo. Nustatytos paklaidos </w:t>
      </w:r>
      <w:r w:rsidR="000D5959" w:rsidRPr="00160067">
        <w:rPr>
          <w:color w:val="0D0D0D" w:themeColor="text1" w:themeTint="F2"/>
          <w:lang w:eastAsia="lt-LT"/>
        </w:rPr>
        <w:t xml:space="preserve">kiekvienam teršalui atskirai: </w:t>
      </w:r>
      <w:r w:rsidR="006879E1" w:rsidRPr="00160067">
        <w:rPr>
          <w:color w:val="0D0D0D" w:themeColor="text1" w:themeTint="F2"/>
          <w:lang w:eastAsia="lt-LT"/>
        </w:rPr>
        <w:t>CO, mg/m³ - ± 0,3</w:t>
      </w:r>
      <w:r w:rsidR="001323E3" w:rsidRPr="00160067">
        <w:rPr>
          <w:color w:val="0D0D0D" w:themeColor="text1" w:themeTint="F2"/>
          <w:lang w:eastAsia="lt-LT"/>
        </w:rPr>
        <w:t>; O3 µg/m³ - ± 24,7; SO2, µg/m³ - ± 3,5; NO2, µg/m³ - ± 37,2; KD10, µg/m³ - ± 18,8;</w:t>
      </w:r>
    </w:p>
    <w:p w:rsidR="00E64C66" w:rsidRPr="00160067" w:rsidRDefault="000D5959" w:rsidP="00E64C66">
      <w:pPr>
        <w:pStyle w:val="ListParagraph"/>
        <w:numPr>
          <w:ilvl w:val="0"/>
          <w:numId w:val="29"/>
        </w:numPr>
        <w:spacing w:line="360" w:lineRule="auto"/>
        <w:jc w:val="both"/>
        <w:rPr>
          <w:color w:val="0D0D0D" w:themeColor="text1" w:themeTint="F2"/>
          <w:lang w:eastAsia="lt-LT"/>
        </w:rPr>
      </w:pPr>
      <w:r w:rsidRPr="00160067">
        <w:rPr>
          <w:color w:val="0D0D0D" w:themeColor="text1" w:themeTint="F2"/>
          <w:lang w:eastAsia="lt-LT"/>
        </w:rPr>
        <w:t>Atlikus prognozavimą 2010 – iems metams</w:t>
      </w:r>
      <w:r w:rsidR="0056344D" w:rsidRPr="00160067">
        <w:rPr>
          <w:color w:val="0D0D0D" w:themeColor="text1" w:themeTint="F2"/>
          <w:lang w:eastAsia="lt-LT"/>
        </w:rPr>
        <w:t xml:space="preserve"> </w:t>
      </w:r>
      <w:r w:rsidR="0016058F" w:rsidRPr="00160067">
        <w:rPr>
          <w:color w:val="0D0D0D" w:themeColor="text1" w:themeTint="F2"/>
          <w:lang w:eastAsia="lt-LT"/>
        </w:rPr>
        <w:t>pagal metines formules</w:t>
      </w:r>
      <w:r w:rsidR="008E57D0" w:rsidRPr="00160067">
        <w:rPr>
          <w:color w:val="0D0D0D" w:themeColor="text1" w:themeTint="F2"/>
          <w:lang w:eastAsia="lt-LT"/>
        </w:rPr>
        <w:t xml:space="preserve">, </w:t>
      </w:r>
      <w:r w:rsidR="0056344D" w:rsidRPr="00160067">
        <w:rPr>
          <w:color w:val="0D0D0D" w:themeColor="text1" w:themeTint="F2"/>
          <w:lang w:eastAsia="lt-LT"/>
        </w:rPr>
        <w:t>į prognozuojamas ribas pateko 90% CO, mg/m³; 70% O</w:t>
      </w:r>
      <w:r w:rsidR="0056344D" w:rsidRPr="00160067">
        <w:rPr>
          <w:color w:val="0D0D0D" w:themeColor="text1" w:themeTint="F2"/>
          <w:vertAlign w:val="subscript"/>
          <w:lang w:eastAsia="lt-LT"/>
        </w:rPr>
        <w:t>3</w:t>
      </w:r>
      <w:r w:rsidR="0056344D" w:rsidRPr="00160067">
        <w:rPr>
          <w:color w:val="0D0D0D" w:themeColor="text1" w:themeTint="F2"/>
          <w:lang w:eastAsia="lt-LT"/>
        </w:rPr>
        <w:t xml:space="preserve"> µg/m³, 70% SO</w:t>
      </w:r>
      <w:r w:rsidR="0056344D" w:rsidRPr="00160067">
        <w:rPr>
          <w:color w:val="0D0D0D" w:themeColor="text1" w:themeTint="F2"/>
          <w:vertAlign w:val="subscript"/>
          <w:lang w:eastAsia="lt-LT"/>
        </w:rPr>
        <w:t>2</w:t>
      </w:r>
      <w:r w:rsidR="005F2654" w:rsidRPr="00160067">
        <w:rPr>
          <w:color w:val="0D0D0D" w:themeColor="text1" w:themeTint="F2"/>
          <w:lang w:eastAsia="lt-LT"/>
        </w:rPr>
        <w:t xml:space="preserve">, </w:t>
      </w:r>
      <w:r w:rsidR="0056344D" w:rsidRPr="00160067">
        <w:rPr>
          <w:color w:val="0D0D0D" w:themeColor="text1" w:themeTint="F2"/>
          <w:lang w:eastAsia="lt-LT"/>
        </w:rPr>
        <w:t xml:space="preserve">µg/m³; </w:t>
      </w:r>
      <w:r w:rsidR="005F2654" w:rsidRPr="00160067">
        <w:rPr>
          <w:color w:val="0D0D0D" w:themeColor="text1" w:themeTint="F2"/>
          <w:lang w:eastAsia="lt-LT"/>
        </w:rPr>
        <w:t xml:space="preserve">70% </w:t>
      </w:r>
      <w:r w:rsidR="0056344D" w:rsidRPr="00160067">
        <w:rPr>
          <w:color w:val="0D0D0D" w:themeColor="text1" w:themeTint="F2"/>
          <w:lang w:eastAsia="lt-LT"/>
        </w:rPr>
        <w:t>NO</w:t>
      </w:r>
      <w:r w:rsidR="0056344D" w:rsidRPr="00160067">
        <w:rPr>
          <w:color w:val="0D0D0D" w:themeColor="text1" w:themeTint="F2"/>
          <w:vertAlign w:val="subscript"/>
          <w:lang w:eastAsia="lt-LT"/>
        </w:rPr>
        <w:t>2</w:t>
      </w:r>
      <w:r w:rsidR="0056344D" w:rsidRPr="00160067">
        <w:rPr>
          <w:color w:val="0D0D0D" w:themeColor="text1" w:themeTint="F2"/>
          <w:lang w:eastAsia="lt-LT"/>
        </w:rPr>
        <w:t>, µg/m³;</w:t>
      </w:r>
      <w:r w:rsidR="005F2654" w:rsidRPr="00160067">
        <w:rPr>
          <w:color w:val="0D0D0D" w:themeColor="text1" w:themeTint="F2"/>
          <w:lang w:eastAsia="lt-LT"/>
        </w:rPr>
        <w:t xml:space="preserve"> 80</w:t>
      </w:r>
      <w:r w:rsidR="0056344D" w:rsidRPr="00160067">
        <w:rPr>
          <w:color w:val="0D0D0D" w:themeColor="text1" w:themeTint="F2"/>
          <w:lang w:eastAsia="lt-LT"/>
        </w:rPr>
        <w:t>% KD</w:t>
      </w:r>
      <w:r w:rsidR="0056344D" w:rsidRPr="00160067">
        <w:rPr>
          <w:color w:val="0D0D0D" w:themeColor="text1" w:themeTint="F2"/>
          <w:vertAlign w:val="subscript"/>
          <w:lang w:eastAsia="lt-LT"/>
        </w:rPr>
        <w:t>10</w:t>
      </w:r>
      <w:r w:rsidR="0056344D" w:rsidRPr="00160067">
        <w:rPr>
          <w:color w:val="0D0D0D" w:themeColor="text1" w:themeTint="F2"/>
          <w:lang w:eastAsia="lt-LT"/>
        </w:rPr>
        <w:t>, µg/m³;</w:t>
      </w:r>
      <w:r w:rsidR="005F2654" w:rsidRPr="00160067">
        <w:rPr>
          <w:color w:val="0D0D0D" w:themeColor="text1" w:themeTint="F2"/>
          <w:lang w:eastAsia="lt-LT"/>
        </w:rPr>
        <w:t xml:space="preserve"> verčių.</w:t>
      </w:r>
      <w:r w:rsidR="000B18B6" w:rsidRPr="00160067">
        <w:rPr>
          <w:color w:val="0D0D0D" w:themeColor="text1" w:themeTint="F2"/>
          <w:lang w:eastAsia="lt-LT"/>
        </w:rPr>
        <w:t xml:space="preserve"> Prognozavimas buvo atliktas atsitiktinai pasirinkus 2010 metų dvi savaites. Viena savaitė vasario mėnesio, kita - balandžio mėnesio. </w:t>
      </w:r>
    </w:p>
    <w:p w:rsidR="00C32856" w:rsidRPr="00160067" w:rsidRDefault="00DC60DC" w:rsidP="00C32856">
      <w:pPr>
        <w:pStyle w:val="ListParagraph"/>
        <w:numPr>
          <w:ilvl w:val="0"/>
          <w:numId w:val="29"/>
        </w:numPr>
        <w:spacing w:line="360" w:lineRule="auto"/>
        <w:jc w:val="both"/>
        <w:rPr>
          <w:color w:val="0D0D0D" w:themeColor="text1" w:themeTint="F2"/>
          <w:lang w:eastAsia="lt-LT"/>
        </w:rPr>
      </w:pPr>
      <w:r w:rsidRPr="00160067">
        <w:rPr>
          <w:color w:val="0D0D0D" w:themeColor="text1" w:themeTint="F2"/>
          <w:lang w:eastAsia="lt-LT"/>
        </w:rPr>
        <w:t>Oro taršo</w:t>
      </w:r>
      <w:r w:rsidR="000B18B6" w:rsidRPr="00160067">
        <w:rPr>
          <w:color w:val="0D0D0D" w:themeColor="text1" w:themeTint="F2"/>
          <w:lang w:eastAsia="lt-LT"/>
        </w:rPr>
        <w:t xml:space="preserve">s prognozavimo modeliui pagal mėnesius (sezonus), </w:t>
      </w:r>
      <w:r w:rsidR="004C481A" w:rsidRPr="00160067">
        <w:rPr>
          <w:color w:val="0D0D0D" w:themeColor="text1" w:themeTint="F2"/>
          <w:lang w:eastAsia="lt-LT"/>
        </w:rPr>
        <w:t>buvo išvestos tiesinės regresijos formulės atskiriems KD</w:t>
      </w:r>
      <w:r w:rsidR="004C481A" w:rsidRPr="00160067">
        <w:rPr>
          <w:color w:val="0D0D0D" w:themeColor="text1" w:themeTint="F2"/>
          <w:vertAlign w:val="subscript"/>
          <w:lang w:eastAsia="lt-LT"/>
        </w:rPr>
        <w:t>10</w:t>
      </w:r>
      <w:r w:rsidR="004C481A" w:rsidRPr="00160067">
        <w:rPr>
          <w:color w:val="0D0D0D" w:themeColor="text1" w:themeTint="F2"/>
          <w:lang w:eastAsia="lt-LT"/>
        </w:rPr>
        <w:t xml:space="preserve"> ir NO</w:t>
      </w:r>
      <w:r w:rsidR="004C481A" w:rsidRPr="00160067">
        <w:rPr>
          <w:color w:val="0D0D0D" w:themeColor="text1" w:themeTint="F2"/>
          <w:vertAlign w:val="subscript"/>
          <w:lang w:eastAsia="lt-LT"/>
        </w:rPr>
        <w:t>2</w:t>
      </w:r>
      <w:r w:rsidR="004C481A" w:rsidRPr="00160067">
        <w:rPr>
          <w:color w:val="0D0D0D" w:themeColor="text1" w:themeTint="F2"/>
          <w:lang w:eastAsia="lt-LT"/>
        </w:rPr>
        <w:t xml:space="preserve"> teršalams</w:t>
      </w:r>
      <w:r w:rsidR="00E64C66" w:rsidRPr="00160067">
        <w:rPr>
          <w:color w:val="0D0D0D" w:themeColor="text1" w:themeTint="F2"/>
          <w:lang w:eastAsia="lt-LT"/>
        </w:rPr>
        <w:t>, priklausomai nuo jų mėnesio  koncentracijų koreliacijos su meteorologinėmis oro sąlygomis:</w:t>
      </w:r>
      <w:r w:rsidR="004C481A" w:rsidRPr="00160067">
        <w:rPr>
          <w:color w:val="0D0D0D" w:themeColor="text1" w:themeTint="F2"/>
          <w:lang w:eastAsia="lt-LT"/>
        </w:rPr>
        <w:t xml:space="preserve"> </w:t>
      </w:r>
    </w:p>
    <w:tbl>
      <w:tblPr>
        <w:tblW w:w="9369" w:type="dxa"/>
        <w:tblInd w:w="270" w:type="dxa"/>
        <w:tblLayout w:type="fixed"/>
        <w:tblLook w:val="04A0"/>
      </w:tblPr>
      <w:tblGrid>
        <w:gridCol w:w="722"/>
        <w:gridCol w:w="4253"/>
        <w:gridCol w:w="4394"/>
      </w:tblGrid>
      <w:tr w:rsidR="00AC3A9C" w:rsidRPr="00160067" w:rsidTr="00C32856">
        <w:trPr>
          <w:trHeight w:val="315"/>
        </w:trPr>
        <w:tc>
          <w:tcPr>
            <w:tcW w:w="7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Mėn.</w:t>
            </w:r>
          </w:p>
        </w:tc>
        <w:tc>
          <w:tcPr>
            <w:tcW w:w="4253" w:type="dxa"/>
            <w:tcBorders>
              <w:top w:val="single" w:sz="8" w:space="0" w:color="auto"/>
              <w:left w:val="nil"/>
              <w:bottom w:val="single" w:sz="8" w:space="0" w:color="auto"/>
              <w:right w:val="single" w:sz="8" w:space="0" w:color="000000"/>
            </w:tcBorders>
            <w:shd w:val="clear" w:color="auto" w:fill="auto"/>
            <w:noWrap/>
            <w:vAlign w:val="center"/>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 xml:space="preserve"> KD10, µg/m³ Formulės</w:t>
            </w:r>
          </w:p>
        </w:tc>
        <w:tc>
          <w:tcPr>
            <w:tcW w:w="4394" w:type="dxa"/>
            <w:tcBorders>
              <w:top w:val="single" w:sz="8" w:space="0" w:color="auto"/>
              <w:left w:val="nil"/>
              <w:bottom w:val="single" w:sz="8" w:space="0" w:color="auto"/>
              <w:right w:val="single" w:sz="8" w:space="0" w:color="000000"/>
            </w:tcBorders>
            <w:shd w:val="clear" w:color="auto" w:fill="auto"/>
            <w:noWrap/>
            <w:vAlign w:val="center"/>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NO2, µg/m³ Formulės</w:t>
            </w:r>
          </w:p>
        </w:tc>
      </w:tr>
      <w:tr w:rsidR="00AC3A9C" w:rsidRPr="00160067" w:rsidTr="00C32856">
        <w:trPr>
          <w:trHeight w:val="300"/>
        </w:trPr>
        <w:tc>
          <w:tcPr>
            <w:tcW w:w="722"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1</w:t>
            </w:r>
          </w:p>
        </w:tc>
        <w:tc>
          <w:tcPr>
            <w:tcW w:w="4253"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39,415+4,713* VG -1,17*T +0,538*DR</w:t>
            </w:r>
          </w:p>
        </w:tc>
        <w:tc>
          <w:tcPr>
            <w:tcW w:w="4394"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49,095-35,365*VG -4,654*T +1,297*DR</w:t>
            </w:r>
          </w:p>
        </w:tc>
      </w:tr>
      <w:tr w:rsidR="00AC3A9C" w:rsidRPr="00160067" w:rsidTr="00C32856">
        <w:trPr>
          <w:trHeight w:val="300"/>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2</w:t>
            </w:r>
          </w:p>
        </w:tc>
        <w:tc>
          <w:tcPr>
            <w:tcW w:w="4253"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41,937-1,932 VG -1,093*T -0,085*DR</w:t>
            </w:r>
          </w:p>
        </w:tc>
        <w:tc>
          <w:tcPr>
            <w:tcW w:w="4394"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64,028-9,859*VG -2,896*T +1,647*DR</w:t>
            </w:r>
          </w:p>
        </w:tc>
      </w:tr>
      <w:tr w:rsidR="00AC3A9C" w:rsidRPr="00160067" w:rsidTr="00C32856">
        <w:trPr>
          <w:trHeight w:val="300"/>
        </w:trPr>
        <w:tc>
          <w:tcPr>
            <w:tcW w:w="722"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3</w:t>
            </w:r>
          </w:p>
        </w:tc>
        <w:tc>
          <w:tcPr>
            <w:tcW w:w="4253"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173,576-6,795*VG +1,31*T -1,445*DR</w:t>
            </w:r>
          </w:p>
        </w:tc>
        <w:tc>
          <w:tcPr>
            <w:tcW w:w="4394"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253,535-32,502*VG +3,701*T -1,275*DR</w:t>
            </w:r>
          </w:p>
        </w:tc>
      </w:tr>
      <w:tr w:rsidR="00AC3A9C" w:rsidRPr="00160067" w:rsidTr="00C32856">
        <w:trPr>
          <w:trHeight w:val="300"/>
        </w:trPr>
        <w:tc>
          <w:tcPr>
            <w:tcW w:w="722"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4</w:t>
            </w:r>
          </w:p>
        </w:tc>
        <w:tc>
          <w:tcPr>
            <w:tcW w:w="4253"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53,056-4,591*VG +2,924*T -0,323*DR</w:t>
            </w:r>
          </w:p>
        </w:tc>
        <w:tc>
          <w:tcPr>
            <w:tcW w:w="4394"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91,705-18,406*VG +3,606*T -0,252* DR</w:t>
            </w:r>
          </w:p>
        </w:tc>
      </w:tr>
      <w:tr w:rsidR="00AC3A9C" w:rsidRPr="00160067" w:rsidTr="00C32856">
        <w:trPr>
          <w:trHeight w:val="300"/>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5</w:t>
            </w:r>
          </w:p>
        </w:tc>
        <w:tc>
          <w:tcPr>
            <w:tcW w:w="4253"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89,57-0,72*VG-0,495*T -0,639*DR</w:t>
            </w:r>
          </w:p>
        </w:tc>
        <w:tc>
          <w:tcPr>
            <w:tcW w:w="4394"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108,823-15,216*VG +1,195*T -0,576*DR</w:t>
            </w:r>
          </w:p>
        </w:tc>
      </w:tr>
      <w:tr w:rsidR="00AC3A9C" w:rsidRPr="00160067" w:rsidTr="00C32856">
        <w:trPr>
          <w:trHeight w:val="300"/>
        </w:trPr>
        <w:tc>
          <w:tcPr>
            <w:tcW w:w="722"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6</w:t>
            </w:r>
          </w:p>
        </w:tc>
        <w:tc>
          <w:tcPr>
            <w:tcW w:w="4253"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7,116+0,246*VG +1,506*T -0,115*DR</w:t>
            </w:r>
          </w:p>
        </w:tc>
        <w:tc>
          <w:tcPr>
            <w:tcW w:w="4394"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103,612-10,858*VG +2,087*T -0,901*DR</w:t>
            </w:r>
          </w:p>
        </w:tc>
      </w:tr>
      <w:tr w:rsidR="00AC3A9C" w:rsidRPr="00160067" w:rsidTr="00C32856">
        <w:trPr>
          <w:trHeight w:val="300"/>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7</w:t>
            </w:r>
          </w:p>
        </w:tc>
        <w:tc>
          <w:tcPr>
            <w:tcW w:w="4253"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37,394+0,562*VG +2,961*T +0,09*DR</w:t>
            </w:r>
          </w:p>
        </w:tc>
        <w:tc>
          <w:tcPr>
            <w:tcW w:w="4394"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5,462-13,974*VG +3,741*T -0,048*DR</w:t>
            </w:r>
          </w:p>
        </w:tc>
      </w:tr>
      <w:tr w:rsidR="00AC3A9C" w:rsidRPr="00160067" w:rsidTr="00C32856">
        <w:trPr>
          <w:trHeight w:val="300"/>
        </w:trPr>
        <w:tc>
          <w:tcPr>
            <w:tcW w:w="722"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8</w:t>
            </w:r>
          </w:p>
        </w:tc>
        <w:tc>
          <w:tcPr>
            <w:tcW w:w="4253"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30,857+0,113*VG +3,912*T -0,132*DR</w:t>
            </w:r>
          </w:p>
        </w:tc>
        <w:tc>
          <w:tcPr>
            <w:tcW w:w="4394"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18,937-10,341*VG +3,721*T -0,176*DR</w:t>
            </w:r>
          </w:p>
        </w:tc>
      </w:tr>
      <w:tr w:rsidR="00AC3A9C" w:rsidRPr="00160067" w:rsidTr="00C32856">
        <w:trPr>
          <w:trHeight w:val="300"/>
        </w:trPr>
        <w:tc>
          <w:tcPr>
            <w:tcW w:w="722"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9</w:t>
            </w:r>
          </w:p>
        </w:tc>
        <w:tc>
          <w:tcPr>
            <w:tcW w:w="4253"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64,245-13,867*VG +3,52*T -0,704*DR</w:t>
            </w:r>
          </w:p>
        </w:tc>
        <w:tc>
          <w:tcPr>
            <w:tcW w:w="4394"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B126E2" w:rsidP="00400F3F">
            <w:pPr>
              <w:rPr>
                <w:color w:val="0D0D0D" w:themeColor="text1" w:themeTint="F2"/>
                <w:lang w:eastAsia="lt-LT"/>
              </w:rPr>
            </w:pPr>
            <w:r w:rsidRPr="00160067">
              <w:rPr>
                <w:color w:val="0D0D0D" w:themeColor="text1" w:themeTint="F2"/>
                <w:lang w:eastAsia="lt-LT"/>
              </w:rPr>
              <w:t>179,211-18,836*VG +2,61*</w:t>
            </w:r>
            <w:r w:rsidR="00AC3A9C" w:rsidRPr="00160067">
              <w:rPr>
                <w:color w:val="0D0D0D" w:themeColor="text1" w:themeTint="F2"/>
                <w:lang w:eastAsia="lt-LT"/>
              </w:rPr>
              <w:t>T -1,369*DR</w:t>
            </w:r>
          </w:p>
        </w:tc>
      </w:tr>
      <w:tr w:rsidR="00AC3A9C" w:rsidRPr="00160067" w:rsidTr="00C32856">
        <w:trPr>
          <w:trHeight w:val="300"/>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10</w:t>
            </w:r>
          </w:p>
        </w:tc>
        <w:tc>
          <w:tcPr>
            <w:tcW w:w="4253"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54,443-2,835*VG +1,193*T -0,357*DR</w:t>
            </w:r>
          </w:p>
        </w:tc>
        <w:tc>
          <w:tcPr>
            <w:tcW w:w="4394"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187,125-16* VG +3,434*T -1,484*DR</w:t>
            </w:r>
          </w:p>
        </w:tc>
      </w:tr>
      <w:tr w:rsidR="00AC3A9C" w:rsidRPr="00160067" w:rsidTr="00C32856">
        <w:trPr>
          <w:trHeight w:val="300"/>
        </w:trPr>
        <w:tc>
          <w:tcPr>
            <w:tcW w:w="722"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11</w:t>
            </w:r>
          </w:p>
        </w:tc>
        <w:tc>
          <w:tcPr>
            <w:tcW w:w="4253"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41,398+2,414*VG -0,15*T +0,643*DR</w:t>
            </w:r>
          </w:p>
        </w:tc>
        <w:tc>
          <w:tcPr>
            <w:tcW w:w="4394"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61,147-7,433*VG -0,858*T +0,018*DR</w:t>
            </w:r>
          </w:p>
        </w:tc>
      </w:tr>
      <w:tr w:rsidR="00AC3A9C" w:rsidRPr="00160067" w:rsidTr="00C32856">
        <w:trPr>
          <w:trHeight w:val="300"/>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AC3A9C" w:rsidRPr="00160067" w:rsidRDefault="00C32856" w:rsidP="00400F3F">
            <w:pPr>
              <w:jc w:val="center"/>
              <w:rPr>
                <w:color w:val="0D0D0D" w:themeColor="text1" w:themeTint="F2"/>
                <w:lang w:eastAsia="lt-LT"/>
              </w:rPr>
            </w:pPr>
            <w:r w:rsidRPr="00160067">
              <w:rPr>
                <w:color w:val="0D0D0D" w:themeColor="text1" w:themeTint="F2"/>
                <w:lang w:eastAsia="lt-LT"/>
              </w:rPr>
              <w:t xml:space="preserve"> </w:t>
            </w:r>
            <w:r w:rsidR="00AC3A9C" w:rsidRPr="00160067">
              <w:rPr>
                <w:color w:val="0D0D0D" w:themeColor="text1" w:themeTint="F2"/>
                <w:lang w:eastAsia="lt-LT"/>
              </w:rPr>
              <w:t>12</w:t>
            </w:r>
          </w:p>
        </w:tc>
        <w:tc>
          <w:tcPr>
            <w:tcW w:w="4253"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142,558+9,07*VG -2,738*T +1,631*DR</w:t>
            </w:r>
          </w:p>
        </w:tc>
        <w:tc>
          <w:tcPr>
            <w:tcW w:w="4394"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20,381-6,251*VG -2,525*T +0,421*DR</w:t>
            </w:r>
          </w:p>
        </w:tc>
      </w:tr>
    </w:tbl>
    <w:p w:rsidR="00120DFE" w:rsidRPr="00160067" w:rsidRDefault="00120DFE" w:rsidP="00C32856">
      <w:pPr>
        <w:spacing w:line="360" w:lineRule="auto"/>
        <w:jc w:val="both"/>
        <w:rPr>
          <w:color w:val="0D0D0D" w:themeColor="text1" w:themeTint="F2"/>
          <w:lang w:eastAsia="lt-LT"/>
        </w:rPr>
      </w:pPr>
    </w:p>
    <w:p w:rsidR="00DC60DC" w:rsidRPr="00160067" w:rsidRDefault="00DC60DC" w:rsidP="009514B4">
      <w:pPr>
        <w:pStyle w:val="ListParagraph"/>
        <w:numPr>
          <w:ilvl w:val="0"/>
          <w:numId w:val="29"/>
        </w:numPr>
        <w:spacing w:line="360" w:lineRule="auto"/>
        <w:jc w:val="both"/>
        <w:rPr>
          <w:color w:val="0D0D0D" w:themeColor="text1" w:themeTint="F2"/>
          <w:lang w:eastAsia="lt-LT"/>
        </w:rPr>
      </w:pPr>
      <w:r w:rsidRPr="00160067">
        <w:rPr>
          <w:color w:val="0D0D0D" w:themeColor="text1" w:themeTint="F2"/>
          <w:lang w:eastAsia="lt-LT"/>
        </w:rPr>
        <w:lastRenderedPageBreak/>
        <w:t>Taikant oro taršos p</w:t>
      </w:r>
      <w:r w:rsidR="004C481A" w:rsidRPr="00160067">
        <w:rPr>
          <w:color w:val="0D0D0D" w:themeColor="text1" w:themeTint="F2"/>
          <w:lang w:eastAsia="lt-LT"/>
        </w:rPr>
        <w:t xml:space="preserve">rognozavimo modelį </w:t>
      </w:r>
      <w:r w:rsidRPr="00160067">
        <w:rPr>
          <w:color w:val="0D0D0D" w:themeColor="text1" w:themeTint="F2"/>
          <w:lang w:eastAsia="lt-LT"/>
        </w:rPr>
        <w:t xml:space="preserve">pagal mėnesius į prognozuojamas ribas pateko </w:t>
      </w:r>
      <w:r w:rsidR="004C481A" w:rsidRPr="00160067">
        <w:rPr>
          <w:color w:val="0D0D0D" w:themeColor="text1" w:themeTint="F2"/>
          <w:lang w:eastAsia="lt-LT"/>
        </w:rPr>
        <w:t xml:space="preserve">100% </w:t>
      </w:r>
      <w:r w:rsidR="000B18B6" w:rsidRPr="00160067">
        <w:rPr>
          <w:color w:val="0D0D0D" w:themeColor="text1" w:themeTint="F2"/>
          <w:lang w:eastAsia="lt-LT"/>
        </w:rPr>
        <w:t>KD</w:t>
      </w:r>
      <w:r w:rsidR="000B18B6" w:rsidRPr="00160067">
        <w:rPr>
          <w:color w:val="0D0D0D" w:themeColor="text1" w:themeTint="F2"/>
          <w:vertAlign w:val="subscript"/>
          <w:lang w:eastAsia="lt-LT"/>
        </w:rPr>
        <w:t>10</w:t>
      </w:r>
      <w:r w:rsidR="000B18B6" w:rsidRPr="00160067">
        <w:rPr>
          <w:color w:val="0D0D0D" w:themeColor="text1" w:themeTint="F2"/>
          <w:lang w:eastAsia="lt-LT"/>
        </w:rPr>
        <w:t xml:space="preserve"> verčių </w:t>
      </w:r>
      <w:r w:rsidRPr="00160067">
        <w:rPr>
          <w:color w:val="0D0D0D" w:themeColor="text1" w:themeTint="F2"/>
          <w:lang w:eastAsia="lt-LT"/>
        </w:rPr>
        <w:t xml:space="preserve">ir </w:t>
      </w:r>
      <w:r w:rsidR="000B18B6" w:rsidRPr="00160067">
        <w:rPr>
          <w:color w:val="0D0D0D" w:themeColor="text1" w:themeTint="F2"/>
          <w:lang w:eastAsia="lt-LT"/>
        </w:rPr>
        <w:t>100% visų prognozuotų NO</w:t>
      </w:r>
      <w:r w:rsidR="000B18B6" w:rsidRPr="00160067">
        <w:rPr>
          <w:color w:val="0D0D0D" w:themeColor="text1" w:themeTint="F2"/>
          <w:vertAlign w:val="subscript"/>
          <w:lang w:eastAsia="lt-LT"/>
        </w:rPr>
        <w:t>2</w:t>
      </w:r>
      <w:r w:rsidR="000B18B6" w:rsidRPr="00160067">
        <w:rPr>
          <w:color w:val="0D0D0D" w:themeColor="text1" w:themeTint="F2"/>
          <w:lang w:eastAsia="lt-LT"/>
        </w:rPr>
        <w:t xml:space="preserve"> verčių, </w:t>
      </w:r>
      <w:r w:rsidR="00826C7E" w:rsidRPr="00160067">
        <w:rPr>
          <w:color w:val="0D0D0D" w:themeColor="text1" w:themeTint="F2"/>
          <w:lang w:eastAsia="lt-LT"/>
        </w:rPr>
        <w:t>todėl tiksling</w:t>
      </w:r>
      <w:r w:rsidR="000B18B6" w:rsidRPr="00160067">
        <w:rPr>
          <w:color w:val="0D0D0D" w:themeColor="text1" w:themeTint="F2"/>
          <w:lang w:eastAsia="lt-LT"/>
        </w:rPr>
        <w:t>i</w:t>
      </w:r>
      <w:r w:rsidR="00826C7E" w:rsidRPr="00160067">
        <w:rPr>
          <w:color w:val="0D0D0D" w:themeColor="text1" w:themeTint="F2"/>
          <w:lang w:eastAsia="lt-LT"/>
        </w:rPr>
        <w:t>a</w:t>
      </w:r>
      <w:r w:rsidR="000B18B6" w:rsidRPr="00160067">
        <w:rPr>
          <w:color w:val="0D0D0D" w:themeColor="text1" w:themeTint="F2"/>
          <w:lang w:eastAsia="lt-LT"/>
        </w:rPr>
        <w:t>u</w:t>
      </w:r>
      <w:r w:rsidR="00826C7E" w:rsidRPr="00160067">
        <w:rPr>
          <w:color w:val="0D0D0D" w:themeColor="text1" w:themeTint="F2"/>
          <w:lang w:eastAsia="lt-LT"/>
        </w:rPr>
        <w:t xml:space="preserve"> yra taikyti oro taršos prognozavimo modelį paga</w:t>
      </w:r>
      <w:r w:rsidR="004C481A" w:rsidRPr="00160067">
        <w:rPr>
          <w:color w:val="0D0D0D" w:themeColor="text1" w:themeTint="F2"/>
          <w:lang w:eastAsia="lt-LT"/>
        </w:rPr>
        <w:t>l mėnesių oro taršos ir meteor</w:t>
      </w:r>
      <w:r w:rsidR="00826C7E" w:rsidRPr="00160067">
        <w:rPr>
          <w:color w:val="0D0D0D" w:themeColor="text1" w:themeTint="F2"/>
          <w:lang w:eastAsia="lt-LT"/>
        </w:rPr>
        <w:t>olog</w:t>
      </w:r>
      <w:r w:rsidR="004C481A" w:rsidRPr="00160067">
        <w:rPr>
          <w:color w:val="0D0D0D" w:themeColor="text1" w:themeTint="F2"/>
          <w:lang w:eastAsia="lt-LT"/>
        </w:rPr>
        <w:t>i</w:t>
      </w:r>
      <w:r w:rsidR="00826C7E" w:rsidRPr="00160067">
        <w:rPr>
          <w:color w:val="0D0D0D" w:themeColor="text1" w:themeTint="F2"/>
          <w:lang w:eastAsia="lt-LT"/>
        </w:rPr>
        <w:t>nių sąlygų kitimus.</w:t>
      </w:r>
    </w:p>
    <w:p w:rsidR="00120DFE" w:rsidRPr="00160067" w:rsidRDefault="00120DFE" w:rsidP="00120DFE">
      <w:pPr>
        <w:widowControl w:val="0"/>
        <w:shd w:val="clear" w:color="auto" w:fill="FFFFFF"/>
        <w:autoSpaceDE w:val="0"/>
        <w:autoSpaceDN w:val="0"/>
        <w:adjustRightInd w:val="0"/>
        <w:spacing w:line="360" w:lineRule="auto"/>
        <w:ind w:left="1080" w:firstLine="720"/>
        <w:contextualSpacing/>
        <w:jc w:val="both"/>
        <w:rPr>
          <w:color w:val="0D0D0D" w:themeColor="text1" w:themeTint="F2"/>
          <w:spacing w:val="2"/>
        </w:rPr>
      </w:pPr>
    </w:p>
    <w:p w:rsidR="00826C7E" w:rsidRPr="00160067" w:rsidRDefault="00826C7E" w:rsidP="00A82097">
      <w:pPr>
        <w:widowControl w:val="0"/>
        <w:shd w:val="clear" w:color="auto" w:fill="FFFFFF"/>
        <w:autoSpaceDE w:val="0"/>
        <w:autoSpaceDN w:val="0"/>
        <w:adjustRightInd w:val="0"/>
        <w:spacing w:line="360" w:lineRule="auto"/>
        <w:contextualSpacing/>
        <w:jc w:val="both"/>
        <w:rPr>
          <w:color w:val="0D0D0D" w:themeColor="text1" w:themeTint="F2"/>
          <w:spacing w:val="2"/>
        </w:rPr>
      </w:pPr>
    </w:p>
    <w:p w:rsidR="00E64C66" w:rsidRPr="00160067" w:rsidRDefault="00E64C66" w:rsidP="00A82097">
      <w:pPr>
        <w:widowControl w:val="0"/>
        <w:shd w:val="clear" w:color="auto" w:fill="FFFFFF"/>
        <w:autoSpaceDE w:val="0"/>
        <w:autoSpaceDN w:val="0"/>
        <w:adjustRightInd w:val="0"/>
        <w:spacing w:line="360" w:lineRule="auto"/>
        <w:contextualSpacing/>
        <w:jc w:val="both"/>
        <w:rPr>
          <w:color w:val="0D0D0D" w:themeColor="text1" w:themeTint="F2"/>
          <w:spacing w:val="2"/>
        </w:rPr>
      </w:pPr>
    </w:p>
    <w:p w:rsidR="000852FC" w:rsidRDefault="000852FC"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157AC7" w:rsidRDefault="00157AC7"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157AC7" w:rsidRDefault="00157AC7"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0852FC" w:rsidRDefault="000852FC"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0852FC" w:rsidRDefault="000852FC"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0852FC" w:rsidRDefault="000852FC"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0852FC" w:rsidRDefault="000852FC"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0852FC" w:rsidRDefault="000852FC"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0852FC" w:rsidRDefault="000852FC"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0852FC" w:rsidRDefault="000852FC"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FE3F4D" w:rsidRDefault="00FE3F4D"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C32856" w:rsidRDefault="00C32856"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A36162" w:rsidRDefault="00A36162"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0852FC" w:rsidRPr="00160067" w:rsidRDefault="000852FC" w:rsidP="00A82097">
      <w:pPr>
        <w:widowControl w:val="0"/>
        <w:shd w:val="clear" w:color="auto" w:fill="FFFFFF"/>
        <w:autoSpaceDE w:val="0"/>
        <w:autoSpaceDN w:val="0"/>
        <w:adjustRightInd w:val="0"/>
        <w:spacing w:line="360" w:lineRule="auto"/>
        <w:ind w:right="-1"/>
        <w:contextualSpacing/>
        <w:rPr>
          <w:b/>
          <w:color w:val="0D0D0D" w:themeColor="text1" w:themeTint="F2"/>
          <w:spacing w:val="2"/>
        </w:rPr>
      </w:pPr>
    </w:p>
    <w:p w:rsidR="000852FC" w:rsidRDefault="000852FC" w:rsidP="000852FC">
      <w:pPr>
        <w:widowControl w:val="0"/>
        <w:shd w:val="clear" w:color="auto" w:fill="FFFFFF"/>
        <w:autoSpaceDE w:val="0"/>
        <w:autoSpaceDN w:val="0"/>
        <w:adjustRightInd w:val="0"/>
        <w:spacing w:line="360" w:lineRule="auto"/>
        <w:ind w:left="567" w:right="-1" w:firstLine="720"/>
        <w:contextualSpacing/>
        <w:rPr>
          <w:b/>
          <w:color w:val="0D0D0D" w:themeColor="text1" w:themeTint="F2"/>
          <w:spacing w:val="2"/>
        </w:rPr>
      </w:pPr>
      <w:r w:rsidRPr="00C6421F">
        <w:rPr>
          <w:b/>
          <w:color w:val="0D0D0D" w:themeColor="text1" w:themeTint="F2"/>
          <w:spacing w:val="2"/>
        </w:rPr>
        <w:lastRenderedPageBreak/>
        <w:t>LITERATŪRA</w:t>
      </w:r>
    </w:p>
    <w:p w:rsidR="000852FC" w:rsidRDefault="000852FC" w:rsidP="000852FC">
      <w:pPr>
        <w:widowControl w:val="0"/>
        <w:shd w:val="clear" w:color="auto" w:fill="FFFFFF"/>
        <w:autoSpaceDE w:val="0"/>
        <w:autoSpaceDN w:val="0"/>
        <w:adjustRightInd w:val="0"/>
        <w:spacing w:line="360" w:lineRule="auto"/>
        <w:ind w:left="567" w:right="-1" w:firstLine="720"/>
        <w:contextualSpacing/>
        <w:rPr>
          <w:b/>
          <w:color w:val="0D0D0D" w:themeColor="text1" w:themeTint="F2"/>
          <w:spacing w:val="2"/>
        </w:rPr>
      </w:pPr>
    </w:p>
    <w:p w:rsidR="000852FC" w:rsidRPr="00A34B33" w:rsidRDefault="000852FC" w:rsidP="000852FC">
      <w:pPr>
        <w:pStyle w:val="ListParagraph"/>
        <w:widowControl w:val="0"/>
        <w:numPr>
          <w:ilvl w:val="0"/>
          <w:numId w:val="21"/>
        </w:numPr>
        <w:shd w:val="clear" w:color="auto" w:fill="FFFFFF"/>
        <w:autoSpaceDE w:val="0"/>
        <w:autoSpaceDN w:val="0"/>
        <w:adjustRightInd w:val="0"/>
        <w:spacing w:line="360" w:lineRule="auto"/>
        <w:ind w:right="-1"/>
        <w:rPr>
          <w:b/>
          <w:color w:val="0D0D0D" w:themeColor="text1" w:themeTint="F2"/>
          <w:spacing w:val="2"/>
        </w:rPr>
      </w:pPr>
      <w:r w:rsidRPr="00683F47">
        <w:rPr>
          <w:i/>
          <w:color w:val="0D0D0D" w:themeColor="text1" w:themeTint="F2"/>
        </w:rPr>
        <w:t xml:space="preserve">Aplinkos būklė. </w:t>
      </w:r>
      <w:r w:rsidRPr="00683F47">
        <w:rPr>
          <w:color w:val="0D0D0D" w:themeColor="text1" w:themeTint="F2"/>
        </w:rPr>
        <w:t xml:space="preserve">2008. Teisės aktai dėl aplinkos oro užterštumo. Lietuvos respublikos aplinkos ministerija. Vilnius. </w:t>
      </w:r>
      <w:r w:rsidRPr="00683F47">
        <w:t>http://www.am.lt/LSP/list_metines_apzvalgos.php3</w:t>
      </w:r>
      <w:r w:rsidRPr="00683F47">
        <w:rPr>
          <w:color w:val="0D0D0D" w:themeColor="text1" w:themeTint="F2"/>
        </w:rPr>
        <w:t xml:space="preserve"> </w:t>
      </w:r>
    </w:p>
    <w:p w:rsidR="000852FC" w:rsidRPr="00A34B33" w:rsidRDefault="000852FC" w:rsidP="000852FC">
      <w:pPr>
        <w:numPr>
          <w:ilvl w:val="0"/>
          <w:numId w:val="21"/>
        </w:numPr>
        <w:spacing w:line="360" w:lineRule="auto"/>
        <w:jc w:val="both"/>
      </w:pPr>
      <w:r>
        <w:rPr>
          <w:color w:val="292526"/>
        </w:rPr>
        <w:t>Bukantis A, Rimkus E</w:t>
      </w:r>
      <w:r w:rsidRPr="00D56099">
        <w:rPr>
          <w:color w:val="292526"/>
        </w:rPr>
        <w:t>, Stankūnavičius G.</w:t>
      </w:r>
      <w:r w:rsidRPr="0070779F">
        <w:rPr>
          <w:color w:val="292526"/>
        </w:rPr>
        <w:t xml:space="preserve"> </w:t>
      </w:r>
      <w:r w:rsidRPr="00D56099">
        <w:rPr>
          <w:color w:val="292526"/>
        </w:rPr>
        <w:t>2003.</w:t>
      </w:r>
      <w:r>
        <w:rPr>
          <w:color w:val="292526"/>
        </w:rPr>
        <w:t xml:space="preserve"> </w:t>
      </w:r>
      <w:r w:rsidRPr="0070779F">
        <w:rPr>
          <w:i/>
          <w:color w:val="292526"/>
        </w:rPr>
        <w:t>Atmosferos taršos kaitos urbanizuotose teritorijose prognozė</w:t>
      </w:r>
      <w:r>
        <w:rPr>
          <w:color w:val="292526"/>
        </w:rPr>
        <w:t>.</w:t>
      </w:r>
      <w:r w:rsidRPr="00D56099">
        <w:rPr>
          <w:color w:val="292526"/>
        </w:rPr>
        <w:t xml:space="preserve"> Geografijos metraštis 36 (2)</w:t>
      </w:r>
      <w:r>
        <w:rPr>
          <w:color w:val="292526"/>
        </w:rPr>
        <w:t>.</w:t>
      </w:r>
    </w:p>
    <w:p w:rsidR="000852FC" w:rsidRPr="00C6421F" w:rsidRDefault="000852FC" w:rsidP="000852FC">
      <w:pPr>
        <w:pStyle w:val="ListParagraph"/>
        <w:numPr>
          <w:ilvl w:val="0"/>
          <w:numId w:val="21"/>
        </w:numPr>
        <w:spacing w:after="200" w:line="360" w:lineRule="auto"/>
        <w:ind w:right="-1"/>
        <w:rPr>
          <w:color w:val="0D0D0D" w:themeColor="text1" w:themeTint="F2"/>
        </w:rPr>
      </w:pPr>
      <w:r w:rsidRPr="00C6421F">
        <w:rPr>
          <w:b/>
          <w:color w:val="0D0D0D" w:themeColor="text1" w:themeTint="F2"/>
        </w:rPr>
        <w:t>Denafas G</w:t>
      </w:r>
      <w:r w:rsidRPr="00C6421F">
        <w:rPr>
          <w:color w:val="0D0D0D" w:themeColor="text1" w:themeTint="F2"/>
        </w:rPr>
        <w:t xml:space="preserve">. 2000. </w:t>
      </w:r>
      <w:r w:rsidRPr="00C6421F">
        <w:rPr>
          <w:i/>
          <w:color w:val="0D0D0D" w:themeColor="text1" w:themeTint="F2"/>
        </w:rPr>
        <w:t>Atmosferos taršos pasekmės ir kontrolė</w:t>
      </w:r>
      <w:r w:rsidRPr="00C6421F">
        <w:rPr>
          <w:color w:val="0D0D0D" w:themeColor="text1" w:themeTint="F2"/>
        </w:rPr>
        <w:t xml:space="preserve">. Atmosferos apsauga. I dalis.     Mokomoji knyga.  Kaunas: Technologija. 88 p. </w:t>
      </w:r>
    </w:p>
    <w:p w:rsidR="000852FC" w:rsidRPr="00C6421F" w:rsidRDefault="000852FC" w:rsidP="000852FC">
      <w:pPr>
        <w:pStyle w:val="ListParagraph"/>
        <w:numPr>
          <w:ilvl w:val="0"/>
          <w:numId w:val="21"/>
        </w:numPr>
        <w:spacing w:after="200" w:line="360" w:lineRule="auto"/>
        <w:ind w:right="-1"/>
        <w:rPr>
          <w:color w:val="0D0D0D" w:themeColor="text1" w:themeTint="F2"/>
        </w:rPr>
      </w:pPr>
      <w:r w:rsidRPr="00C6421F">
        <w:rPr>
          <w:i/>
          <w:color w:val="0D0D0D" w:themeColor="text1" w:themeTint="F2"/>
        </w:rPr>
        <w:t>Didžiausia leidžiama cheminiu medžiagų (teršalų) koncentracija gyvenamosios aplinkos ore</w:t>
      </w:r>
      <w:r w:rsidRPr="00C6421F">
        <w:rPr>
          <w:color w:val="0D0D0D" w:themeColor="text1" w:themeTint="F2"/>
        </w:rPr>
        <w:t>. 2008. . Lietuvos higienos norma HN 35:2007. Valstybės žinios 145–5858.</w:t>
      </w:r>
    </w:p>
    <w:p w:rsidR="000852FC" w:rsidRPr="00C6421F" w:rsidRDefault="000852FC" w:rsidP="000852FC">
      <w:pPr>
        <w:pStyle w:val="ListParagraph"/>
        <w:numPr>
          <w:ilvl w:val="0"/>
          <w:numId w:val="21"/>
        </w:numPr>
        <w:spacing w:after="200" w:line="360" w:lineRule="auto"/>
        <w:ind w:right="-1"/>
        <w:rPr>
          <w:color w:val="0D0D0D" w:themeColor="text1" w:themeTint="F2"/>
        </w:rPr>
      </w:pPr>
      <w:r w:rsidRPr="00C6421F">
        <w:rPr>
          <w:b/>
          <w:color w:val="0D0D0D" w:themeColor="text1" w:themeTint="F2"/>
        </w:rPr>
        <w:t>Gražulevičienė R., Laurinavičienė D</w:t>
      </w:r>
      <w:r w:rsidRPr="00C6421F">
        <w:rPr>
          <w:color w:val="0D0D0D" w:themeColor="text1" w:themeTint="F2"/>
        </w:rPr>
        <w:t xml:space="preserve">. 2003. </w:t>
      </w:r>
      <w:r w:rsidRPr="00C6421F">
        <w:rPr>
          <w:i/>
          <w:color w:val="0D0D0D" w:themeColor="text1" w:themeTint="F2"/>
        </w:rPr>
        <w:t xml:space="preserve">Ilgalaikės aplinkos oro taršos azoto dioksidu ryšys su miokardo infarkto rizika. </w:t>
      </w:r>
      <w:r w:rsidRPr="00C6421F">
        <w:rPr>
          <w:color w:val="0D0D0D" w:themeColor="text1" w:themeTint="F2"/>
        </w:rPr>
        <w:t>Aplinkos tyrimai, inžinerija ir vadyba</w:t>
      </w:r>
      <w:r w:rsidRPr="00C6421F">
        <w:rPr>
          <w:i/>
          <w:color w:val="0D0D0D" w:themeColor="text1" w:themeTint="F2"/>
        </w:rPr>
        <w:t>.</w:t>
      </w:r>
      <w:r w:rsidRPr="00C6421F">
        <w:rPr>
          <w:color w:val="0D0D0D" w:themeColor="text1" w:themeTint="F2"/>
        </w:rPr>
        <w:t xml:space="preserve"> Kaunas. 37p. </w:t>
      </w:r>
    </w:p>
    <w:p w:rsidR="000852FC" w:rsidRPr="00C6421F" w:rsidRDefault="000852FC" w:rsidP="000852FC">
      <w:pPr>
        <w:pStyle w:val="ListParagraph"/>
        <w:numPr>
          <w:ilvl w:val="0"/>
          <w:numId w:val="21"/>
        </w:numPr>
        <w:spacing w:after="200" w:line="360" w:lineRule="auto"/>
        <w:ind w:right="-1"/>
        <w:rPr>
          <w:color w:val="0D0D0D" w:themeColor="text1" w:themeTint="F2"/>
        </w:rPr>
      </w:pPr>
      <w:r w:rsidRPr="00C6421F">
        <w:rPr>
          <w:b/>
          <w:color w:val="0D0D0D" w:themeColor="text1" w:themeTint="F2"/>
        </w:rPr>
        <w:t>Jacobson M. Z</w:t>
      </w:r>
      <w:r w:rsidRPr="00C6421F">
        <w:rPr>
          <w:color w:val="0D0D0D" w:themeColor="text1" w:themeTint="F2"/>
        </w:rPr>
        <w:t xml:space="preserve">. 2002 . </w:t>
      </w:r>
      <w:r w:rsidRPr="00C6421F">
        <w:rPr>
          <w:i/>
          <w:color w:val="0D0D0D" w:themeColor="text1" w:themeTint="F2"/>
        </w:rPr>
        <w:t>Atmospheric pollution: history, science and regulation</w:t>
      </w:r>
      <w:r w:rsidRPr="00C6421F">
        <w:rPr>
          <w:color w:val="0D0D0D" w:themeColor="text1" w:themeTint="F2"/>
        </w:rPr>
        <w:t>. New York: Cambridge University Press.</w:t>
      </w:r>
    </w:p>
    <w:p w:rsidR="000852FC" w:rsidRPr="00C6421F" w:rsidRDefault="000852FC" w:rsidP="000852FC">
      <w:pPr>
        <w:pStyle w:val="ListParagraph"/>
        <w:numPr>
          <w:ilvl w:val="0"/>
          <w:numId w:val="21"/>
        </w:numPr>
        <w:spacing w:after="200" w:line="360" w:lineRule="auto"/>
        <w:ind w:right="-1"/>
        <w:rPr>
          <w:color w:val="0D0D0D" w:themeColor="text1" w:themeTint="F2"/>
        </w:rPr>
      </w:pPr>
      <w:r w:rsidRPr="00C6421F">
        <w:rPr>
          <w:b/>
          <w:color w:val="0D0D0D" w:themeColor="text1" w:themeTint="F2"/>
        </w:rPr>
        <w:t>Juknys R</w:t>
      </w:r>
      <w:r w:rsidRPr="00C6421F">
        <w:rPr>
          <w:color w:val="0D0D0D" w:themeColor="text1" w:themeTint="F2"/>
        </w:rPr>
        <w:t xml:space="preserve">. 2005 </w:t>
      </w:r>
      <w:r w:rsidRPr="00C6421F">
        <w:rPr>
          <w:i/>
          <w:color w:val="0D0D0D" w:themeColor="text1" w:themeTint="F2"/>
        </w:rPr>
        <w:t>Aplinkotyros pagrindai</w:t>
      </w:r>
      <w:r w:rsidRPr="00C6421F">
        <w:rPr>
          <w:color w:val="0D0D0D" w:themeColor="text1" w:themeTint="F2"/>
        </w:rPr>
        <w:t>. Kaunas: VDU leidykla. 63 – 65p, 127p.</w:t>
      </w:r>
    </w:p>
    <w:p w:rsidR="000852FC" w:rsidRPr="00C6421F" w:rsidRDefault="000852FC" w:rsidP="000852FC">
      <w:pPr>
        <w:pStyle w:val="ListParagraph"/>
        <w:numPr>
          <w:ilvl w:val="0"/>
          <w:numId w:val="21"/>
        </w:numPr>
        <w:spacing w:after="200" w:line="360" w:lineRule="auto"/>
        <w:ind w:right="-1"/>
        <w:rPr>
          <w:color w:val="0D0D0D" w:themeColor="text1" w:themeTint="F2"/>
        </w:rPr>
      </w:pPr>
      <w:r w:rsidRPr="00C6421F">
        <w:rPr>
          <w:b/>
          <w:bCs/>
          <w:color w:val="0D0D0D" w:themeColor="text1" w:themeTint="F2"/>
          <w:lang w:eastAsia="lt-LT"/>
        </w:rPr>
        <w:t>Kameneckas J</w:t>
      </w:r>
      <w:r w:rsidRPr="00C6421F">
        <w:rPr>
          <w:bCs/>
          <w:color w:val="0D0D0D" w:themeColor="text1" w:themeTint="F2"/>
          <w:lang w:eastAsia="lt-LT"/>
        </w:rPr>
        <w:t xml:space="preserve">. 2008. </w:t>
      </w:r>
      <w:r w:rsidRPr="00C6421F">
        <w:rPr>
          <w:bCs/>
          <w:i/>
          <w:color w:val="0D0D0D" w:themeColor="text1" w:themeTint="F2"/>
          <w:lang w:eastAsia="lt-LT"/>
        </w:rPr>
        <w:t>Miesto ekologija</w:t>
      </w:r>
      <w:r w:rsidRPr="00C6421F">
        <w:rPr>
          <w:bCs/>
          <w:color w:val="0D0D0D" w:themeColor="text1" w:themeTint="F2"/>
          <w:lang w:eastAsia="lt-LT"/>
        </w:rPr>
        <w:t>. Mokomoji knyga. Kaunas: VDU leidykla.25p, 43p, 91p.</w:t>
      </w:r>
    </w:p>
    <w:p w:rsidR="000852FC" w:rsidRPr="00C6421F" w:rsidRDefault="000852FC" w:rsidP="000852FC">
      <w:pPr>
        <w:pStyle w:val="ListParagraph"/>
        <w:numPr>
          <w:ilvl w:val="0"/>
          <w:numId w:val="21"/>
        </w:numPr>
        <w:spacing w:after="200" w:line="360" w:lineRule="auto"/>
        <w:ind w:right="-1"/>
        <w:rPr>
          <w:color w:val="0D0D0D" w:themeColor="text1" w:themeTint="F2"/>
        </w:rPr>
      </w:pPr>
      <w:r w:rsidRPr="00C6421F">
        <w:rPr>
          <w:i/>
          <w:color w:val="0D0D0D" w:themeColor="text1" w:themeTint="F2"/>
        </w:rPr>
        <w:t>Kauno miesto aplinkos stebėsenos ataskaita</w:t>
      </w:r>
      <w:r w:rsidRPr="00C6421F">
        <w:rPr>
          <w:color w:val="0D0D0D" w:themeColor="text1" w:themeTint="F2"/>
        </w:rPr>
        <w:t>. 2009. VšĮ “Kauno miesto aplinkos kokybės tyrimai”. Geologijos ir geografijos instituto ir Visuomenės sveikatos tyrimų centro, veikiančių pagal jungtinės veiklos sutartį veiklos ataskaita pagal paslaugų teikimo sutartį Nr. 201-2-209. Kaunas: VDU.</w:t>
      </w:r>
    </w:p>
    <w:p w:rsidR="000852FC" w:rsidRPr="00C6421F" w:rsidRDefault="000852FC" w:rsidP="000852FC">
      <w:pPr>
        <w:pStyle w:val="ListParagraph"/>
        <w:numPr>
          <w:ilvl w:val="0"/>
          <w:numId w:val="21"/>
        </w:numPr>
        <w:spacing w:after="200" w:line="360" w:lineRule="auto"/>
        <w:ind w:right="-1"/>
        <w:rPr>
          <w:color w:val="0D0D0D" w:themeColor="text1" w:themeTint="F2"/>
        </w:rPr>
      </w:pPr>
      <w:r w:rsidRPr="00C6421F">
        <w:rPr>
          <w:i/>
          <w:color w:val="0D0D0D" w:themeColor="text1" w:themeTint="F2"/>
        </w:rPr>
        <w:t xml:space="preserve">Kauno miesto oro taršos kietosiomis dalelėmis (KD </w:t>
      </w:r>
      <w:r w:rsidRPr="00C6421F">
        <w:rPr>
          <w:i/>
          <w:color w:val="0D0D0D" w:themeColor="text1" w:themeTint="F2"/>
          <w:vertAlign w:val="subscript"/>
        </w:rPr>
        <w:t>10</w:t>
      </w:r>
      <w:r w:rsidRPr="00C6421F">
        <w:rPr>
          <w:i/>
          <w:color w:val="0D0D0D" w:themeColor="text1" w:themeTint="F2"/>
        </w:rPr>
        <w:t>) mažinimo programa</w:t>
      </w:r>
      <w:r w:rsidRPr="00C6421F">
        <w:rPr>
          <w:color w:val="0D0D0D" w:themeColor="text1" w:themeTint="F2"/>
        </w:rPr>
        <w:t>. 2006. Kauno miesto savivaldybės Tarybos sprendimas Nr. T-420.</w:t>
      </w:r>
    </w:p>
    <w:p w:rsidR="000852FC" w:rsidRPr="00C6421F" w:rsidRDefault="000852FC" w:rsidP="000852FC">
      <w:pPr>
        <w:pStyle w:val="ListParagraph"/>
        <w:numPr>
          <w:ilvl w:val="0"/>
          <w:numId w:val="21"/>
        </w:numPr>
        <w:spacing w:after="200" w:line="360" w:lineRule="auto"/>
        <w:ind w:right="-1"/>
        <w:rPr>
          <w:color w:val="0D0D0D" w:themeColor="text1" w:themeTint="F2"/>
        </w:rPr>
      </w:pPr>
      <w:r w:rsidRPr="00C6421F">
        <w:rPr>
          <w:b/>
          <w:color w:val="0D0D0D" w:themeColor="text1" w:themeTint="F2"/>
        </w:rPr>
        <w:t>Lamanauskas V.,</w:t>
      </w:r>
      <w:r w:rsidRPr="00C6421F">
        <w:rPr>
          <w:color w:val="0D0D0D" w:themeColor="text1" w:themeTint="F2"/>
        </w:rPr>
        <w:t xml:space="preserve"> </w:t>
      </w:r>
      <w:r w:rsidRPr="00C6421F">
        <w:rPr>
          <w:b/>
          <w:color w:val="0D0D0D" w:themeColor="text1" w:themeTint="F2"/>
        </w:rPr>
        <w:t>Makarskaitė R</w:t>
      </w:r>
      <w:r w:rsidRPr="00C6421F">
        <w:rPr>
          <w:color w:val="0D0D0D" w:themeColor="text1" w:themeTint="F2"/>
        </w:rPr>
        <w:t xml:space="preserve">. 2002. </w:t>
      </w:r>
      <w:r w:rsidRPr="00C6421F">
        <w:rPr>
          <w:i/>
          <w:color w:val="0D0D0D" w:themeColor="text1" w:themeTint="F2"/>
        </w:rPr>
        <w:t>Negyvoji gamta: oras</w:t>
      </w:r>
      <w:r w:rsidRPr="00C6421F">
        <w:rPr>
          <w:color w:val="0D0D0D" w:themeColor="text1" w:themeTint="F2"/>
        </w:rPr>
        <w:t>. Šiauliai. 118 p.</w:t>
      </w:r>
    </w:p>
    <w:p w:rsidR="000852FC" w:rsidRPr="00C6421F" w:rsidRDefault="000852FC" w:rsidP="000852FC">
      <w:pPr>
        <w:pStyle w:val="ListParagraph"/>
        <w:numPr>
          <w:ilvl w:val="0"/>
          <w:numId w:val="21"/>
        </w:numPr>
        <w:spacing w:after="200" w:line="360" w:lineRule="auto"/>
        <w:ind w:right="-1"/>
        <w:rPr>
          <w:color w:val="0D0D0D" w:themeColor="text1" w:themeTint="F2"/>
        </w:rPr>
      </w:pPr>
      <w:r w:rsidRPr="00C6421F">
        <w:rPr>
          <w:b/>
          <w:bCs/>
          <w:color w:val="0D0D0D" w:themeColor="text1" w:themeTint="F2"/>
        </w:rPr>
        <w:t>Laurinavičienė D</w:t>
      </w:r>
      <w:r w:rsidRPr="00C6421F">
        <w:rPr>
          <w:bCs/>
          <w:color w:val="0D0D0D" w:themeColor="text1" w:themeTint="F2"/>
        </w:rPr>
        <w:t>.</w:t>
      </w:r>
      <w:r w:rsidRPr="00C6421F">
        <w:rPr>
          <w:iCs/>
          <w:color w:val="0D0D0D" w:themeColor="text1" w:themeTint="F2"/>
        </w:rPr>
        <w:t xml:space="preserve"> 2008. </w:t>
      </w:r>
      <w:r w:rsidRPr="00C6421F">
        <w:rPr>
          <w:bCs/>
          <w:i/>
          <w:color w:val="0D0D0D" w:themeColor="text1" w:themeTint="F2"/>
        </w:rPr>
        <w:t>Nitrogen Dioxide Concentrations and their Relation with Meteorological Conditions and some Environmental Factors in Kaunas</w:t>
      </w:r>
      <w:r w:rsidRPr="00C6421F">
        <w:rPr>
          <w:bCs/>
          <w:color w:val="0D0D0D" w:themeColor="text1" w:themeTint="F2"/>
        </w:rPr>
        <w:t xml:space="preserve">. Kaunas: VDU leidykla. </w:t>
      </w:r>
    </w:p>
    <w:p w:rsidR="000852FC" w:rsidRPr="00C6421F" w:rsidRDefault="000852FC" w:rsidP="000852FC">
      <w:pPr>
        <w:pStyle w:val="ListParagraph"/>
        <w:numPr>
          <w:ilvl w:val="0"/>
          <w:numId w:val="21"/>
        </w:numPr>
        <w:spacing w:after="200" w:line="360" w:lineRule="auto"/>
        <w:rPr>
          <w:color w:val="0D0D0D" w:themeColor="text1" w:themeTint="F2"/>
        </w:rPr>
      </w:pPr>
      <w:r w:rsidRPr="00C6421F">
        <w:rPr>
          <w:rFonts w:eastAsiaTheme="minorHAnsi"/>
          <w:b/>
          <w:color w:val="0D0D0D" w:themeColor="text1" w:themeTint="F2"/>
        </w:rPr>
        <w:t>Laurinavicienė D</w:t>
      </w:r>
      <w:r w:rsidRPr="00C6421F">
        <w:rPr>
          <w:rFonts w:eastAsiaTheme="minorHAnsi"/>
          <w:color w:val="0D0D0D" w:themeColor="text1" w:themeTint="F2"/>
        </w:rPr>
        <w:t>. 2005. Oro taršos azoto dioksidu sklaida ir ryšys su miokardo infarkto rizika Kauno mieste. Daktaro disertacija // p. 107</w:t>
      </w:r>
    </w:p>
    <w:p w:rsidR="000852FC" w:rsidRPr="00C6421F" w:rsidRDefault="000852FC" w:rsidP="000852FC">
      <w:pPr>
        <w:pStyle w:val="ListParagraph"/>
        <w:numPr>
          <w:ilvl w:val="0"/>
          <w:numId w:val="21"/>
        </w:numPr>
        <w:spacing w:after="200" w:line="360" w:lineRule="auto"/>
        <w:ind w:right="-1"/>
        <w:rPr>
          <w:color w:val="0D0D0D" w:themeColor="text1" w:themeTint="F2"/>
        </w:rPr>
      </w:pPr>
      <w:r w:rsidRPr="00C6421F">
        <w:rPr>
          <w:rFonts w:eastAsiaTheme="minorHAnsi"/>
          <w:b/>
          <w:color w:val="0D0D0D" w:themeColor="text1" w:themeTint="F2"/>
        </w:rPr>
        <w:t>Matuliauskaitė A</w:t>
      </w:r>
      <w:r w:rsidRPr="00C6421F">
        <w:rPr>
          <w:rFonts w:eastAsiaTheme="minorHAnsi"/>
          <w:color w:val="0D0D0D" w:themeColor="text1" w:themeTint="F2"/>
        </w:rPr>
        <w:t xml:space="preserve">. 2009. </w:t>
      </w:r>
      <w:r w:rsidRPr="00C6421F">
        <w:rPr>
          <w:rFonts w:eastAsiaTheme="minorHAnsi"/>
          <w:i/>
          <w:color w:val="0D0D0D" w:themeColor="text1" w:themeTint="F2"/>
        </w:rPr>
        <w:t xml:space="preserve">Oro tarša kietosiomis dalelėmis, jos įtaka gyvenimo kokybei ir taršos mažinimo patalpose </w:t>
      </w:r>
      <w:r w:rsidRPr="00C6421F">
        <w:rPr>
          <w:i/>
          <w:color w:val="0D0D0D" w:themeColor="text1" w:themeTint="F2"/>
        </w:rPr>
        <w:t>priemonės</w:t>
      </w:r>
      <w:r w:rsidRPr="00C6421F">
        <w:rPr>
          <w:color w:val="0D0D0D" w:themeColor="text1" w:themeTint="F2"/>
        </w:rPr>
        <w:t>.</w:t>
      </w:r>
      <w:r w:rsidRPr="00C6421F">
        <w:rPr>
          <w:rFonts w:eastAsiaTheme="minorHAnsi"/>
          <w:i/>
          <w:color w:val="0D0D0D" w:themeColor="text1" w:themeTint="F2"/>
        </w:rPr>
        <w:t xml:space="preserve"> </w:t>
      </w:r>
      <w:r w:rsidRPr="00C6421F">
        <w:rPr>
          <w:rFonts w:eastAsiaTheme="minorHAnsi"/>
          <w:color w:val="0D0D0D" w:themeColor="text1" w:themeTint="F2"/>
        </w:rPr>
        <w:t xml:space="preserve">Mokslas – Lietuvos ateitis , 1 tomas. Vilnius: VGTU leidykla. </w:t>
      </w:r>
    </w:p>
    <w:p w:rsidR="000852FC" w:rsidRDefault="000852FC" w:rsidP="000852FC">
      <w:pPr>
        <w:pStyle w:val="ListParagraph"/>
        <w:numPr>
          <w:ilvl w:val="0"/>
          <w:numId w:val="21"/>
        </w:numPr>
        <w:spacing w:after="200" w:line="360" w:lineRule="auto"/>
        <w:ind w:right="-1"/>
        <w:rPr>
          <w:color w:val="0D0D0D" w:themeColor="text1" w:themeTint="F2"/>
        </w:rPr>
      </w:pPr>
      <w:r w:rsidRPr="00C6421F">
        <w:rPr>
          <w:b/>
          <w:color w:val="0D0D0D" w:themeColor="text1" w:themeTint="F2"/>
        </w:rPr>
        <w:t>Rimkus E</w:t>
      </w:r>
      <w:r w:rsidRPr="00C6421F">
        <w:rPr>
          <w:color w:val="0D0D0D" w:themeColor="text1" w:themeTint="F2"/>
        </w:rPr>
        <w:t>. 1998</w:t>
      </w:r>
      <w:r w:rsidRPr="00C6421F">
        <w:rPr>
          <w:i/>
          <w:color w:val="0D0D0D" w:themeColor="text1" w:themeTint="F2"/>
        </w:rPr>
        <w:t>. Meteorologijos pagrindai</w:t>
      </w:r>
      <w:r w:rsidRPr="00C6421F">
        <w:rPr>
          <w:color w:val="0D0D0D" w:themeColor="text1" w:themeTint="F2"/>
        </w:rPr>
        <w:t>. Vilnius. 131p.</w:t>
      </w:r>
    </w:p>
    <w:p w:rsidR="000852FC" w:rsidRDefault="000852FC" w:rsidP="000852FC">
      <w:pPr>
        <w:pStyle w:val="ListParagraph"/>
        <w:spacing w:after="200" w:line="360" w:lineRule="auto"/>
        <w:ind w:right="-1"/>
        <w:rPr>
          <w:color w:val="0D0D0D" w:themeColor="text1" w:themeTint="F2"/>
        </w:rPr>
      </w:pPr>
    </w:p>
    <w:p w:rsidR="00FE3F4D" w:rsidRPr="00C6421F" w:rsidRDefault="00FE3F4D" w:rsidP="000852FC">
      <w:pPr>
        <w:pStyle w:val="ListParagraph"/>
        <w:spacing w:after="200" w:line="360" w:lineRule="auto"/>
        <w:ind w:right="-1"/>
        <w:rPr>
          <w:color w:val="0D0D0D" w:themeColor="text1" w:themeTint="F2"/>
        </w:rPr>
      </w:pPr>
    </w:p>
    <w:p w:rsidR="000852FC" w:rsidRPr="00C6421F" w:rsidRDefault="000852FC" w:rsidP="000852FC">
      <w:pPr>
        <w:spacing w:after="200" w:line="360" w:lineRule="auto"/>
        <w:ind w:right="-1"/>
        <w:rPr>
          <w:b/>
          <w:color w:val="0D0D0D" w:themeColor="text1" w:themeTint="F2"/>
        </w:rPr>
      </w:pPr>
      <w:r w:rsidRPr="00C6421F">
        <w:rPr>
          <w:b/>
          <w:color w:val="0D0D0D" w:themeColor="text1" w:themeTint="F2"/>
        </w:rPr>
        <w:lastRenderedPageBreak/>
        <w:t xml:space="preserve">      Interneto puslapiai</w:t>
      </w:r>
    </w:p>
    <w:p w:rsidR="000852FC" w:rsidRPr="00A34B33" w:rsidRDefault="000852FC" w:rsidP="000852FC">
      <w:pPr>
        <w:numPr>
          <w:ilvl w:val="0"/>
          <w:numId w:val="20"/>
        </w:numPr>
        <w:spacing w:after="200" w:line="360" w:lineRule="auto"/>
        <w:ind w:right="-1"/>
        <w:jc w:val="both"/>
        <w:rPr>
          <w:rStyle w:val="a1"/>
          <w:color w:val="000000" w:themeColor="text1"/>
          <w:u w:val="single"/>
        </w:rPr>
      </w:pPr>
      <w:r w:rsidRPr="00A34B33">
        <w:rPr>
          <w:rStyle w:val="a1"/>
          <w:color w:val="000000" w:themeColor="text1"/>
        </w:rPr>
        <w:t>Atmosferos chemija</w:t>
      </w:r>
      <w:r>
        <w:rPr>
          <w:rStyle w:val="a1"/>
          <w:color w:val="000000" w:themeColor="text1"/>
        </w:rPr>
        <w:t xml:space="preserve">: </w:t>
      </w:r>
      <w:r w:rsidRPr="00A34B33">
        <w:rPr>
          <w:rStyle w:val="a1"/>
          <w:color w:val="000000" w:themeColor="text1"/>
          <w:u w:val="single"/>
        </w:rPr>
        <w:t>http://gamta.vdu.lt/mokytojai/kursai/Atmosferos_</w:t>
      </w:r>
      <w:r w:rsidRPr="00A34B33">
        <w:rPr>
          <w:rStyle w:val="a1"/>
          <w:bCs/>
          <w:color w:val="000000" w:themeColor="text1"/>
          <w:u w:val="single"/>
        </w:rPr>
        <w:t>chemija</w:t>
      </w:r>
      <w:r w:rsidRPr="00A34B33">
        <w:rPr>
          <w:rStyle w:val="a1"/>
          <w:color w:val="000000" w:themeColor="text1"/>
          <w:u w:val="single"/>
        </w:rPr>
        <w:t>.pdf</w:t>
      </w:r>
    </w:p>
    <w:p w:rsidR="000852FC" w:rsidRPr="00BB151D" w:rsidRDefault="000852FC" w:rsidP="000852FC">
      <w:pPr>
        <w:numPr>
          <w:ilvl w:val="0"/>
          <w:numId w:val="20"/>
        </w:numPr>
        <w:spacing w:after="200" w:line="360" w:lineRule="auto"/>
        <w:ind w:right="-1"/>
        <w:jc w:val="both"/>
        <w:rPr>
          <w:color w:val="0D0D0D" w:themeColor="text1" w:themeTint="F2"/>
          <w:u w:val="single"/>
        </w:rPr>
      </w:pPr>
      <w:r w:rsidRPr="00376185">
        <w:t>Apie ozoną</w:t>
      </w:r>
      <w:r>
        <w:t xml:space="preserve">: </w:t>
      </w:r>
      <w:r w:rsidRPr="00A34B33">
        <w:rPr>
          <w:u w:val="single"/>
        </w:rPr>
        <w:t>http://</w:t>
      </w:r>
      <w:hyperlink r:id="rId70" w:history="1">
        <w:r w:rsidRPr="00A34B33">
          <w:rPr>
            <w:rStyle w:val="Hyperlink"/>
            <w:color w:val="auto"/>
          </w:rPr>
          <w:t>aaa.am.lt/2008/VI/article.php3?article_id=1189</w:t>
        </w:r>
      </w:hyperlink>
    </w:p>
    <w:p w:rsidR="000852FC" w:rsidRPr="00C6421F" w:rsidRDefault="000852FC" w:rsidP="000852FC">
      <w:pPr>
        <w:pStyle w:val="ListParagraph"/>
        <w:numPr>
          <w:ilvl w:val="0"/>
          <w:numId w:val="20"/>
        </w:numPr>
        <w:spacing w:after="200" w:line="360" w:lineRule="auto"/>
        <w:ind w:right="-1"/>
        <w:rPr>
          <w:color w:val="0D0D0D" w:themeColor="text1" w:themeTint="F2"/>
        </w:rPr>
      </w:pPr>
      <w:r w:rsidRPr="00BB151D">
        <w:rPr>
          <w:color w:val="0D0D0D" w:themeColor="text1" w:themeTint="F2"/>
        </w:rPr>
        <w:t>Aplinkos apsaugos agentūra, oro užterštumo normos:</w:t>
      </w:r>
      <w:r w:rsidRPr="00C6421F">
        <w:rPr>
          <w:color w:val="0D0D0D" w:themeColor="text1" w:themeTint="F2"/>
        </w:rPr>
        <w:t xml:space="preserve"> </w:t>
      </w:r>
      <w:hyperlink r:id="rId71" w:history="1">
        <w:r w:rsidRPr="00BB151D">
          <w:rPr>
            <w:rStyle w:val="Hyperlink"/>
            <w:color w:val="0D0D0D" w:themeColor="text1" w:themeTint="F2"/>
          </w:rPr>
          <w:t>http://oras.gamta.lt/cms/index?rubricId=260ccbe8-5401-4f3b-adb1-b4ab1b9aa2b</w:t>
        </w:r>
        <w:r w:rsidRPr="00C6421F">
          <w:rPr>
            <w:rStyle w:val="Hyperlink"/>
            <w:color w:val="0D0D0D" w:themeColor="text1" w:themeTint="F2"/>
          </w:rPr>
          <w:t>5</w:t>
        </w:r>
      </w:hyperlink>
      <w:r w:rsidRPr="00BB151D">
        <w:rPr>
          <w:color w:val="0D0D0D" w:themeColor="text1" w:themeTint="F2"/>
        </w:rPr>
        <w:t xml:space="preserve">  </w:t>
      </w:r>
    </w:p>
    <w:p w:rsidR="000852FC" w:rsidRDefault="000852FC" w:rsidP="000852FC">
      <w:pPr>
        <w:pStyle w:val="ListParagraph"/>
        <w:numPr>
          <w:ilvl w:val="0"/>
          <w:numId w:val="20"/>
        </w:numPr>
        <w:autoSpaceDE w:val="0"/>
        <w:autoSpaceDN w:val="0"/>
        <w:adjustRightInd w:val="0"/>
        <w:spacing w:line="360" w:lineRule="auto"/>
        <w:ind w:right="-1"/>
        <w:rPr>
          <w:color w:val="0D0D0D" w:themeColor="text1" w:themeTint="F2"/>
          <w:u w:val="single"/>
        </w:rPr>
      </w:pPr>
      <w:r w:rsidRPr="00C6421F">
        <w:rPr>
          <w:bCs/>
          <w:color w:val="0D0D0D" w:themeColor="text1" w:themeTint="F2"/>
          <w:lang w:eastAsia="lt-LT"/>
        </w:rPr>
        <w:t>Aplinkos oro kokybės vertinimo vadovas</w:t>
      </w:r>
      <w:r w:rsidRPr="00C6421F">
        <w:rPr>
          <w:color w:val="0D0D0D" w:themeColor="text1" w:themeTint="F2"/>
        </w:rPr>
        <w:t xml:space="preserve">, nacionalinių taršos mažinimo bei oro kokybės vertinimo programų paruošimas  EuropeAid/114743/D/SV/LT, 2006, Vilnius: </w:t>
      </w:r>
      <w:hyperlink r:id="rId72" w:history="1">
        <w:r w:rsidRPr="0021625A">
          <w:rPr>
            <w:color w:val="0D0D0D" w:themeColor="text1" w:themeTint="F2"/>
            <w:u w:val="single"/>
          </w:rPr>
          <w:t>http://gamta.lt/files/oro_kokybes_vertinimo_vadovas.pdf</w:t>
        </w:r>
      </w:hyperlink>
      <w:r w:rsidRPr="0021625A">
        <w:rPr>
          <w:color w:val="0D0D0D" w:themeColor="text1" w:themeTint="F2"/>
          <w:u w:val="single"/>
        </w:rPr>
        <w:t xml:space="preserve"> </w:t>
      </w:r>
    </w:p>
    <w:p w:rsidR="000852FC" w:rsidRPr="0021625A" w:rsidRDefault="000852FC" w:rsidP="000852FC">
      <w:pPr>
        <w:pStyle w:val="ListParagraph"/>
        <w:numPr>
          <w:ilvl w:val="0"/>
          <w:numId w:val="20"/>
        </w:numPr>
        <w:autoSpaceDE w:val="0"/>
        <w:autoSpaceDN w:val="0"/>
        <w:adjustRightInd w:val="0"/>
        <w:spacing w:line="360" w:lineRule="auto"/>
        <w:ind w:right="-1"/>
        <w:rPr>
          <w:color w:val="0D0D0D" w:themeColor="text1" w:themeTint="F2"/>
          <w:u w:val="single"/>
        </w:rPr>
      </w:pPr>
      <w:r w:rsidRPr="0021625A">
        <w:rPr>
          <w:color w:val="0D0D0D" w:themeColor="text1" w:themeTint="F2"/>
          <w:spacing w:val="2"/>
        </w:rPr>
        <w:t xml:space="preserve">Aplinkos tarša: </w:t>
      </w:r>
      <w:r w:rsidRPr="0021625A">
        <w:rPr>
          <w:bCs/>
          <w:u w:val="single"/>
          <w:lang w:eastAsia="lt-LT"/>
        </w:rPr>
        <w:t>http://www.lzuu.lt/nm/l-projektas/-Aplinkos_tarsa/17.htmd</w:t>
      </w:r>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 xml:space="preserve">Dėl kietųjų dalelių normos viršijimo: </w:t>
      </w:r>
    </w:p>
    <w:p w:rsidR="000852FC" w:rsidRPr="00C6421F" w:rsidRDefault="00E56D53" w:rsidP="000852FC">
      <w:pPr>
        <w:pStyle w:val="ListParagraph"/>
        <w:spacing w:after="200" w:line="360" w:lineRule="auto"/>
        <w:ind w:right="-1"/>
        <w:rPr>
          <w:color w:val="0D0D0D" w:themeColor="text1" w:themeTint="F2"/>
        </w:rPr>
      </w:pPr>
      <w:hyperlink r:id="rId73" w:history="1">
        <w:r w:rsidR="000852FC" w:rsidRPr="00C6421F">
          <w:rPr>
            <w:rStyle w:val="Hyperlink"/>
            <w:color w:val="0D0D0D" w:themeColor="text1" w:themeTint="F2"/>
          </w:rPr>
          <w:t>http://www.kaunas.lt/index.php?445603032</w:t>
        </w:r>
      </w:hyperlink>
    </w:p>
    <w:p w:rsidR="000852FC" w:rsidRPr="00C6421F" w:rsidRDefault="000852FC" w:rsidP="000852FC">
      <w:pPr>
        <w:pStyle w:val="ListParagraph"/>
        <w:numPr>
          <w:ilvl w:val="0"/>
          <w:numId w:val="20"/>
        </w:numPr>
        <w:ind w:right="-1"/>
        <w:rPr>
          <w:color w:val="0D0D0D" w:themeColor="text1" w:themeTint="F2"/>
        </w:rPr>
      </w:pPr>
      <w:r w:rsidRPr="00C6421F">
        <w:rPr>
          <w:color w:val="0D0D0D" w:themeColor="text1" w:themeTint="F2"/>
        </w:rPr>
        <w:t xml:space="preserve">Įstatymas dėl oro užterštumo normų </w:t>
      </w:r>
      <w:r>
        <w:rPr>
          <w:color w:val="0D0D0D" w:themeColor="text1" w:themeTint="F2"/>
        </w:rPr>
        <w:t>viršijimo</w:t>
      </w:r>
      <w:r w:rsidRPr="00C6421F">
        <w:rPr>
          <w:color w:val="0D0D0D" w:themeColor="text1" w:themeTint="F2"/>
        </w:rPr>
        <w:t xml:space="preserve">: </w:t>
      </w:r>
      <w:hyperlink r:id="rId74" w:history="1">
        <w:r w:rsidRPr="00C6421F">
          <w:rPr>
            <w:rStyle w:val="Hyperlink"/>
            <w:color w:val="0D0D0D" w:themeColor="text1" w:themeTint="F2"/>
          </w:rPr>
          <w:t>http://www.lrs.lt/pls/proj/dokpaieska.showdoc_l?p_id=29519&amp;p_query=&amp;p_tr2=&amp;p_org=237&amp;p_fix=y</w:t>
        </w:r>
      </w:hyperlink>
    </w:p>
    <w:p w:rsidR="000852FC" w:rsidRPr="00C6421F" w:rsidRDefault="000852FC" w:rsidP="000852FC">
      <w:pPr>
        <w:pStyle w:val="ListParagraph"/>
        <w:ind w:right="-1"/>
        <w:rPr>
          <w:color w:val="0D0D0D" w:themeColor="text1" w:themeTint="F2"/>
        </w:rPr>
      </w:pPr>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 xml:space="preserve">Kauno miesto aplinkos apsaugos strategijos įgyvendinimo veiksmų planas 2006-2008 metams: </w:t>
      </w:r>
    </w:p>
    <w:p w:rsidR="000852FC" w:rsidRPr="00C6421F" w:rsidRDefault="00E56D53" w:rsidP="000852FC">
      <w:pPr>
        <w:pStyle w:val="ListParagraph"/>
        <w:spacing w:after="200" w:line="360" w:lineRule="auto"/>
        <w:ind w:right="-1"/>
        <w:rPr>
          <w:color w:val="0D0D0D" w:themeColor="text1" w:themeTint="F2"/>
        </w:rPr>
      </w:pPr>
      <w:hyperlink r:id="rId75" w:history="1">
        <w:r w:rsidR="000852FC" w:rsidRPr="00C6421F">
          <w:rPr>
            <w:rStyle w:val="Hyperlink"/>
            <w:color w:val="0D0D0D" w:themeColor="text1" w:themeTint="F2"/>
          </w:rPr>
          <w:t>http://aplinka.kaunas.lt/files/9b8aa20d1f632a7d88891bd10cc2deb1.doc</w:t>
        </w:r>
      </w:hyperlink>
      <w:r w:rsidR="000852FC" w:rsidRPr="00C6421F">
        <w:rPr>
          <w:color w:val="0D0D0D" w:themeColor="text1" w:themeTint="F2"/>
        </w:rPr>
        <w:t xml:space="preserve"> </w:t>
      </w:r>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Kauno miesto aplinkos stebėsena:</w:t>
      </w:r>
    </w:p>
    <w:p w:rsidR="000852FC" w:rsidRPr="00C6421F" w:rsidRDefault="00E56D53" w:rsidP="000852FC">
      <w:pPr>
        <w:pStyle w:val="ListParagraph"/>
        <w:spacing w:after="200" w:line="360" w:lineRule="auto"/>
        <w:ind w:right="-1"/>
        <w:rPr>
          <w:color w:val="0D0D0D" w:themeColor="text1" w:themeTint="F2"/>
        </w:rPr>
      </w:pPr>
      <w:hyperlink r:id="rId76" w:history="1">
        <w:r w:rsidR="000852FC" w:rsidRPr="00C6421F">
          <w:rPr>
            <w:rStyle w:val="Hyperlink"/>
            <w:color w:val="0D0D0D" w:themeColor="text1" w:themeTint="F2"/>
          </w:rPr>
          <w:t>http://aplinka.kaunas.lt/?pg=38&amp;lang=1&amp;menu_id=10</w:t>
        </w:r>
      </w:hyperlink>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 xml:space="preserve">Lietuvos hidrometeorologijos tarnyba: </w:t>
      </w:r>
    </w:p>
    <w:p w:rsidR="000852FC" w:rsidRPr="00C6421F" w:rsidRDefault="00E56D53" w:rsidP="000852FC">
      <w:pPr>
        <w:pStyle w:val="ListParagraph"/>
        <w:spacing w:after="200" w:line="360" w:lineRule="auto"/>
        <w:ind w:right="-1"/>
        <w:rPr>
          <w:color w:val="0D0D0D" w:themeColor="text1" w:themeTint="F2"/>
        </w:rPr>
      </w:pPr>
      <w:hyperlink r:id="rId77" w:history="1">
        <w:r w:rsidR="000852FC" w:rsidRPr="00C6421F">
          <w:rPr>
            <w:rStyle w:val="Hyperlink"/>
            <w:color w:val="0D0D0D" w:themeColor="text1" w:themeTint="F2"/>
          </w:rPr>
          <w:t>http://www.meteo.lt/oru_prognoze.php</w:t>
        </w:r>
      </w:hyperlink>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 xml:space="preserve">Lietuvos higienos norma HN 35:2007 „Didžiausia leidžiama cheminiu medžiagų (teršalų) koncentracija gyvenamosios aplinkos ore“. 2008 </w:t>
      </w:r>
      <w:hyperlink r:id="rId78" w:history="1">
        <w:r w:rsidRPr="00C6421F">
          <w:rPr>
            <w:rStyle w:val="Hyperlink"/>
            <w:color w:val="0D0D0D" w:themeColor="text1" w:themeTint="F2"/>
          </w:rPr>
          <w:t>http://www3.lrs.lt/pls/inter3/dokpaieska.showdoc_l?p_id=297779</w:t>
        </w:r>
      </w:hyperlink>
      <w:r w:rsidRPr="00C6421F">
        <w:rPr>
          <w:color w:val="0D0D0D" w:themeColor="text1" w:themeTint="F2"/>
        </w:rPr>
        <w:t xml:space="preserve"> </w:t>
      </w:r>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 xml:space="preserve">Lietuvos klimatas: </w:t>
      </w:r>
    </w:p>
    <w:p w:rsidR="000852FC" w:rsidRPr="00C6421F" w:rsidRDefault="00E56D53" w:rsidP="000852FC">
      <w:pPr>
        <w:pStyle w:val="ListParagraph"/>
        <w:spacing w:after="200" w:line="360" w:lineRule="auto"/>
        <w:ind w:right="-1"/>
        <w:rPr>
          <w:color w:val="0D0D0D" w:themeColor="text1" w:themeTint="F2"/>
        </w:rPr>
      </w:pPr>
      <w:hyperlink r:id="rId79" w:history="1">
        <w:r w:rsidR="000852FC" w:rsidRPr="00C6421F">
          <w:rPr>
            <w:rStyle w:val="Hyperlink"/>
            <w:color w:val="0D0D0D" w:themeColor="text1" w:themeTint="F2"/>
          </w:rPr>
          <w:t>http://mkp.emokykla.lt/enciklopedija/lt/straipsniai/zeme/klimatas/</w:t>
        </w:r>
      </w:hyperlink>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 xml:space="preserve">Lietuvos respublikos aplinkos ministerija, Aplinkos būklė 2004, Vilnius 2005; </w:t>
      </w:r>
      <w:hyperlink r:id="rId80" w:history="1">
        <w:r w:rsidRPr="00C6421F">
          <w:rPr>
            <w:color w:val="0D0D0D" w:themeColor="text1" w:themeTint="F2"/>
            <w:u w:val="single"/>
          </w:rPr>
          <w:t>http://www.am.lt/LSP/files/bukle-1.pdf</w:t>
        </w:r>
        <w:r w:rsidRPr="00C6421F">
          <w:rPr>
            <w:rStyle w:val="Hyperlink"/>
            <w:color w:val="0D0D0D" w:themeColor="text1" w:themeTint="F2"/>
          </w:rPr>
          <w:t xml:space="preserve"> </w:t>
        </w:r>
      </w:hyperlink>
      <w:r w:rsidRPr="00C6421F">
        <w:rPr>
          <w:color w:val="0D0D0D" w:themeColor="text1" w:themeTint="F2"/>
        </w:rPr>
        <w:t xml:space="preserve"> </w:t>
      </w:r>
    </w:p>
    <w:p w:rsidR="000852FC" w:rsidRPr="00E85320"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 xml:space="preserve">Lietuvos Respublikos aplinkos ministro ir Lietuvos Respublikos sveikatos apsaugos ministro 2001 m. gruodžio 11 d. Įsakymas Nr. 591/640 „Dėl aplinkos oro užterštumo normų nustatymo“. 2001, Valstybės žinios 106–3827: </w:t>
      </w:r>
      <w:hyperlink r:id="rId81" w:history="1">
        <w:r w:rsidRPr="00C6421F">
          <w:rPr>
            <w:rStyle w:val="Hyperlink"/>
            <w:color w:val="0D0D0D" w:themeColor="text1" w:themeTint="F2"/>
          </w:rPr>
          <w:t>http://oras.gamta.lt/cms/index?rubricId=f657a215-a8e2-4dc7-b6c6-a2ece1a2a03a</w:t>
        </w:r>
      </w:hyperlink>
    </w:p>
    <w:p w:rsidR="000852FC" w:rsidRPr="00DC2A46" w:rsidRDefault="000852FC" w:rsidP="000852FC">
      <w:pPr>
        <w:pStyle w:val="ListParagraph"/>
        <w:numPr>
          <w:ilvl w:val="0"/>
          <w:numId w:val="20"/>
        </w:numPr>
        <w:spacing w:before="100" w:beforeAutospacing="1" w:after="100" w:afterAutospacing="1" w:line="360" w:lineRule="auto"/>
        <w:contextualSpacing w:val="0"/>
        <w:outlineLvl w:val="0"/>
      </w:pPr>
      <w:r w:rsidRPr="00E85320">
        <w:rPr>
          <w:color w:val="0D0D0D" w:themeColor="text1" w:themeTint="F2"/>
        </w:rPr>
        <w:t>Nacionalinė darnaus vystymosi strategija</w:t>
      </w:r>
      <w:r>
        <w:rPr>
          <w:color w:val="0D0D0D" w:themeColor="text1" w:themeTint="F2"/>
        </w:rPr>
        <w:t xml:space="preserve">, atnaujinta 2009: </w:t>
      </w:r>
      <w:hyperlink r:id="rId82" w:history="1">
        <w:r w:rsidRPr="00DC2A46">
          <w:rPr>
            <w:rStyle w:val="Hyperlink"/>
            <w:color w:val="auto"/>
          </w:rPr>
          <w:t>http://www.am.lt/VI/article.php3?article_id=8084</w:t>
        </w:r>
      </w:hyperlink>
    </w:p>
    <w:p w:rsidR="000852FC" w:rsidRPr="00E85320" w:rsidRDefault="000852FC" w:rsidP="000852FC">
      <w:pPr>
        <w:pStyle w:val="ListParagraph"/>
        <w:spacing w:before="100" w:beforeAutospacing="1" w:after="100" w:afterAutospacing="1" w:line="360" w:lineRule="auto"/>
        <w:contextualSpacing w:val="0"/>
        <w:outlineLvl w:val="0"/>
        <w:rPr>
          <w:color w:val="0D0D0D" w:themeColor="text1" w:themeTint="F2"/>
        </w:rPr>
      </w:pPr>
    </w:p>
    <w:p w:rsidR="000852FC" w:rsidRPr="005F4BD4" w:rsidRDefault="000852FC" w:rsidP="000852FC">
      <w:pPr>
        <w:pStyle w:val="ListParagraph"/>
        <w:numPr>
          <w:ilvl w:val="0"/>
          <w:numId w:val="20"/>
        </w:numPr>
        <w:spacing w:after="200" w:line="360" w:lineRule="auto"/>
        <w:ind w:right="-1"/>
        <w:contextualSpacing w:val="0"/>
        <w:rPr>
          <w:color w:val="0D0D0D" w:themeColor="text1" w:themeTint="F2"/>
        </w:rPr>
      </w:pPr>
      <w:r w:rsidRPr="00C6421F">
        <w:rPr>
          <w:color w:val="0D0D0D" w:themeColor="text1" w:themeTint="F2"/>
        </w:rPr>
        <w:t xml:space="preserve">Oro apsauga: </w:t>
      </w:r>
      <w:hyperlink r:id="rId83" w:history="1">
        <w:r w:rsidRPr="005F4BD4">
          <w:rPr>
            <w:rStyle w:val="Hyperlink"/>
            <w:color w:val="0D0D0D" w:themeColor="text1" w:themeTint="F2"/>
          </w:rPr>
          <w:t>http://www.am.lt/VI/article.php3?article_id=1458</w:t>
        </w:r>
      </w:hyperlink>
      <w:r w:rsidRPr="005F4BD4">
        <w:rPr>
          <w:color w:val="0D0D0D" w:themeColor="text1" w:themeTint="F2"/>
        </w:rPr>
        <w:t xml:space="preserve"> </w:t>
      </w:r>
    </w:p>
    <w:p w:rsidR="000852FC" w:rsidRPr="005F4BD4" w:rsidRDefault="000852FC" w:rsidP="000852FC">
      <w:pPr>
        <w:pStyle w:val="ListParagraph"/>
        <w:numPr>
          <w:ilvl w:val="0"/>
          <w:numId w:val="20"/>
        </w:numPr>
        <w:spacing w:after="200" w:line="360" w:lineRule="auto"/>
        <w:ind w:right="-1"/>
        <w:contextualSpacing w:val="0"/>
        <w:rPr>
          <w:color w:val="0D0D0D" w:themeColor="text1" w:themeTint="F2"/>
        </w:rPr>
      </w:pPr>
      <w:r w:rsidRPr="005F4BD4">
        <w:rPr>
          <w:color w:val="0D0D0D" w:themeColor="text1" w:themeTint="F2"/>
        </w:rPr>
        <w:t xml:space="preserve">Oro kokybė - įstatymų leidimas: </w:t>
      </w:r>
      <w:hyperlink r:id="rId84" w:history="1">
        <w:r w:rsidRPr="005F4BD4">
          <w:rPr>
            <w:rStyle w:val="Hyperlink"/>
            <w:color w:val="0D0D0D" w:themeColor="text1" w:themeTint="F2"/>
          </w:rPr>
          <w:t>http://ec.europa.eu/environment/air/quality/legislation/existing_leg.htm</w:t>
        </w:r>
      </w:hyperlink>
      <w:r w:rsidRPr="005F4BD4">
        <w:rPr>
          <w:color w:val="0D0D0D" w:themeColor="text1" w:themeTint="F2"/>
        </w:rPr>
        <w:t xml:space="preserve"> </w:t>
      </w:r>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Oro kokybės metinių duomenų apžvalga:</w:t>
      </w:r>
    </w:p>
    <w:p w:rsidR="000852FC" w:rsidRPr="0021625A" w:rsidRDefault="000852FC" w:rsidP="000852FC">
      <w:pPr>
        <w:pStyle w:val="ListParagraph"/>
        <w:spacing w:after="200" w:line="360" w:lineRule="auto"/>
        <w:ind w:right="-1"/>
        <w:rPr>
          <w:color w:val="0D0D0D" w:themeColor="text1" w:themeTint="F2"/>
          <w:u w:val="single"/>
        </w:rPr>
      </w:pPr>
      <w:r w:rsidRPr="0021625A">
        <w:rPr>
          <w:color w:val="0D0D0D" w:themeColor="text1" w:themeTint="F2"/>
          <w:u w:val="single"/>
        </w:rPr>
        <w:t xml:space="preserve"> </w:t>
      </w:r>
      <w:hyperlink r:id="rId85" w:history="1">
        <w:r w:rsidRPr="0021625A">
          <w:rPr>
            <w:color w:val="0D0D0D" w:themeColor="text1" w:themeTint="F2"/>
            <w:u w:val="single"/>
          </w:rPr>
          <w:t>http://vrd.am.lt/VI/article.php3?article_id=42</w:t>
        </w:r>
      </w:hyperlink>
      <w:r w:rsidRPr="0021625A">
        <w:rPr>
          <w:color w:val="0D0D0D" w:themeColor="text1" w:themeTint="F2"/>
          <w:u w:val="single"/>
        </w:rPr>
        <w:t xml:space="preserve">] </w:t>
      </w:r>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Oro užterštumo lygio indeksas:</w:t>
      </w:r>
    </w:p>
    <w:p w:rsidR="000852FC" w:rsidRPr="00C6421F" w:rsidRDefault="000852FC" w:rsidP="000852FC">
      <w:pPr>
        <w:pStyle w:val="ListParagraph"/>
        <w:spacing w:after="200" w:line="360" w:lineRule="auto"/>
        <w:ind w:right="-1"/>
        <w:rPr>
          <w:color w:val="0D0D0D" w:themeColor="text1" w:themeTint="F2"/>
        </w:rPr>
      </w:pPr>
      <w:r w:rsidRPr="00C6421F">
        <w:rPr>
          <w:color w:val="0D0D0D" w:themeColor="text1" w:themeTint="F2"/>
        </w:rPr>
        <w:t xml:space="preserve"> </w:t>
      </w:r>
      <w:hyperlink r:id="rId86" w:history="1">
        <w:r w:rsidRPr="00C6421F">
          <w:rPr>
            <w:rStyle w:val="Hyperlink"/>
            <w:color w:val="0D0D0D" w:themeColor="text1" w:themeTint="F2"/>
          </w:rPr>
          <w:t>http://gamta.lt/cms/index?rubricId=aeddc2fa-a376-4ef8-87c3-3d540bc06c5a</w:t>
        </w:r>
      </w:hyperlink>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 xml:space="preserve">Oro kokybės indeksas: </w:t>
      </w:r>
      <w:hyperlink r:id="rId87" w:history="1">
        <w:r w:rsidRPr="00C6421F">
          <w:rPr>
            <w:color w:val="0D0D0D" w:themeColor="text1" w:themeTint="F2"/>
            <w:u w:val="single"/>
          </w:rPr>
          <w:t>http://www.airnow.gov/index.cfm?action=aqibasics.aqi</w:t>
        </w:r>
      </w:hyperlink>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 xml:space="preserve">Oro taršos prognozavimas: </w:t>
      </w:r>
    </w:p>
    <w:p w:rsidR="000852FC" w:rsidRPr="00C6421F" w:rsidRDefault="000852FC" w:rsidP="000852FC">
      <w:pPr>
        <w:pStyle w:val="ListParagraph"/>
        <w:spacing w:after="200" w:line="360" w:lineRule="auto"/>
        <w:ind w:right="-1"/>
        <w:rPr>
          <w:color w:val="0D0D0D" w:themeColor="text1" w:themeTint="F2"/>
          <w:u w:val="single"/>
        </w:rPr>
      </w:pPr>
      <w:r w:rsidRPr="00C6421F">
        <w:rPr>
          <w:color w:val="0D0D0D" w:themeColor="text1" w:themeTint="F2"/>
          <w:u w:val="single"/>
        </w:rPr>
        <w:t>http://whqlibdoc.who.int/euro/es/EURO_SERIES_1_(chp7).pdf</w:t>
      </w:r>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 xml:space="preserve">Pagrindiniai oro teršėjai: </w:t>
      </w:r>
      <w:r w:rsidRPr="00C6421F">
        <w:rPr>
          <w:color w:val="0D0D0D" w:themeColor="text1" w:themeTint="F2"/>
          <w:u w:val="single"/>
        </w:rPr>
        <w:t>http://www.airqualitynow.eu/pollution_home.php</w:t>
      </w:r>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spacing w:val="2"/>
        </w:rPr>
        <w:t xml:space="preserve">Straipsnis Žaliasis stogas: </w:t>
      </w:r>
      <w:hyperlink r:id="rId88" w:history="1">
        <w:r w:rsidRPr="00C6421F">
          <w:rPr>
            <w:rStyle w:val="Hyperlink"/>
            <w:color w:val="0D0D0D" w:themeColor="text1" w:themeTint="F2"/>
            <w:spacing w:val="2"/>
          </w:rPr>
          <w:t>http://www.rufax.lt/main.php?tid=1&amp;stid=11&amp;stid2=20&amp;lvl=2&amp;lid=20&amp;lang=3</w:t>
        </w:r>
      </w:hyperlink>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 xml:space="preserve">Teršalų klasifikacija: </w:t>
      </w:r>
    </w:p>
    <w:p w:rsidR="000852FC" w:rsidRDefault="00E56D53" w:rsidP="000852FC">
      <w:pPr>
        <w:pStyle w:val="ListParagraph"/>
        <w:spacing w:after="200" w:line="360" w:lineRule="auto"/>
        <w:ind w:right="-1"/>
      </w:pPr>
      <w:hyperlink r:id="rId89" w:history="1">
        <w:r w:rsidR="000852FC" w:rsidRPr="00C6421F">
          <w:rPr>
            <w:rStyle w:val="Hyperlink"/>
            <w:color w:val="0D0D0D" w:themeColor="text1" w:themeTint="F2"/>
          </w:rPr>
          <w:t>http://www.lzuu.lt/nm/l-projektas/Aplinkairsveikata/10.htm</w:t>
        </w:r>
      </w:hyperlink>
    </w:p>
    <w:p w:rsidR="000852FC" w:rsidRDefault="000852FC" w:rsidP="000852FC">
      <w:pPr>
        <w:pStyle w:val="ListParagraph"/>
        <w:numPr>
          <w:ilvl w:val="0"/>
          <w:numId w:val="20"/>
        </w:numPr>
        <w:autoSpaceDE w:val="0"/>
        <w:autoSpaceDN w:val="0"/>
        <w:adjustRightInd w:val="0"/>
        <w:spacing w:line="360" w:lineRule="auto"/>
        <w:ind w:right="-1"/>
        <w:rPr>
          <w:color w:val="0D0D0D" w:themeColor="text1" w:themeTint="F2"/>
          <w:spacing w:val="2"/>
          <w:u w:val="single"/>
        </w:rPr>
      </w:pPr>
      <w:r>
        <w:rPr>
          <w:color w:val="0D0D0D" w:themeColor="text1" w:themeTint="F2"/>
          <w:spacing w:val="2"/>
        </w:rPr>
        <w:t xml:space="preserve">Teršalų migracija: </w:t>
      </w:r>
      <w:hyperlink r:id="rId90" w:history="1">
        <w:r w:rsidRPr="00A34B33">
          <w:rPr>
            <w:color w:val="0D0D0D" w:themeColor="text1" w:themeTint="F2"/>
            <w:spacing w:val="2"/>
            <w:u w:val="single"/>
          </w:rPr>
          <w:t>http://www.lzuu.lt/nm/l-projektas/-Aplinkos_tarsa/18.htm</w:t>
        </w:r>
      </w:hyperlink>
    </w:p>
    <w:p w:rsidR="000852FC" w:rsidRPr="005F4BD4" w:rsidRDefault="000852FC" w:rsidP="000852FC">
      <w:pPr>
        <w:pStyle w:val="ListParagraph"/>
        <w:numPr>
          <w:ilvl w:val="0"/>
          <w:numId w:val="20"/>
        </w:numPr>
        <w:spacing w:line="360" w:lineRule="auto"/>
        <w:rPr>
          <w:color w:val="0D0D0D" w:themeColor="text1" w:themeTint="F2"/>
        </w:rPr>
      </w:pPr>
      <w:r w:rsidRPr="005F4BD4">
        <w:rPr>
          <w:color w:val="0D0D0D" w:themeColor="text1" w:themeTint="F2"/>
        </w:rPr>
        <w:t>Valstybinis aplinkos oro monitoringas:</w:t>
      </w:r>
    </w:p>
    <w:p w:rsidR="000852FC" w:rsidRPr="005F4BD4" w:rsidRDefault="000852FC" w:rsidP="000852FC">
      <w:pPr>
        <w:pStyle w:val="ListParagraph"/>
        <w:spacing w:line="360" w:lineRule="auto"/>
        <w:rPr>
          <w:color w:val="0D0D0D" w:themeColor="text1" w:themeTint="F2"/>
          <w:u w:val="single"/>
        </w:rPr>
      </w:pPr>
      <w:r w:rsidRPr="005F4BD4">
        <w:rPr>
          <w:color w:val="0D0D0D" w:themeColor="text1" w:themeTint="F2"/>
          <w:u w:val="single"/>
        </w:rPr>
        <w:t>http://gamta.lt/cms/index?rubricId=cd221b5f-a5f0-4cc2-a19e-c2eb5b503538</w:t>
      </w:r>
    </w:p>
    <w:p w:rsidR="000852FC" w:rsidRPr="00C6421F" w:rsidRDefault="000852FC" w:rsidP="000852FC">
      <w:pPr>
        <w:pStyle w:val="ListParagraph"/>
        <w:numPr>
          <w:ilvl w:val="0"/>
          <w:numId w:val="20"/>
        </w:numPr>
        <w:spacing w:after="200" w:line="360" w:lineRule="auto"/>
        <w:ind w:right="-1"/>
        <w:rPr>
          <w:color w:val="0D0D0D" w:themeColor="text1" w:themeTint="F2"/>
          <w:u w:val="single"/>
        </w:rPr>
      </w:pPr>
      <w:r w:rsidRPr="00C6421F">
        <w:rPr>
          <w:color w:val="0D0D0D" w:themeColor="text1" w:themeTint="F2"/>
        </w:rPr>
        <w:t xml:space="preserve">Veiksniai turintys įtakos sveikatai: </w:t>
      </w:r>
      <w:hyperlink r:id="rId91" w:history="1">
        <w:r w:rsidRPr="00C6421F">
          <w:rPr>
            <w:color w:val="0D0D0D" w:themeColor="text1" w:themeTint="F2"/>
            <w:u w:val="single"/>
          </w:rPr>
          <w:t>http://www.kaunovsb.lt/KaunoVSB/Lt/Aplinkos%20sveikata/91</w:t>
        </w:r>
      </w:hyperlink>
      <w:r w:rsidRPr="00C6421F">
        <w:rPr>
          <w:color w:val="0D0D0D" w:themeColor="text1" w:themeTint="F2"/>
          <w:u w:val="single"/>
        </w:rPr>
        <w:t xml:space="preserve"> </w:t>
      </w:r>
    </w:p>
    <w:p w:rsidR="000852FC" w:rsidRPr="00C6421F" w:rsidRDefault="000852FC" w:rsidP="000852FC">
      <w:pPr>
        <w:pStyle w:val="ListParagraph"/>
        <w:numPr>
          <w:ilvl w:val="0"/>
          <w:numId w:val="20"/>
        </w:numPr>
        <w:spacing w:after="200" w:line="360" w:lineRule="auto"/>
        <w:ind w:right="-1"/>
        <w:rPr>
          <w:color w:val="0D0D0D" w:themeColor="text1" w:themeTint="F2"/>
        </w:rPr>
      </w:pPr>
      <w:r w:rsidRPr="00C6421F">
        <w:rPr>
          <w:color w:val="0D0D0D" w:themeColor="text1" w:themeTint="F2"/>
        </w:rPr>
        <w:t xml:space="preserve">Viešoji įstaiga "Kauno miesto aplinkos kokybės tyrimai: </w:t>
      </w:r>
    </w:p>
    <w:p w:rsidR="000852FC" w:rsidRDefault="00E56D53" w:rsidP="000852FC">
      <w:pPr>
        <w:pStyle w:val="ListParagraph"/>
        <w:spacing w:after="200" w:line="360" w:lineRule="auto"/>
        <w:ind w:right="-1"/>
      </w:pPr>
      <w:hyperlink r:id="rId92" w:history="1">
        <w:r w:rsidR="000852FC" w:rsidRPr="00C6421F">
          <w:rPr>
            <w:rStyle w:val="Hyperlink"/>
            <w:color w:val="0D0D0D" w:themeColor="text1" w:themeTint="F2"/>
          </w:rPr>
          <w:t>http://193.219.38.28/</w:t>
        </w:r>
      </w:hyperlink>
    </w:p>
    <w:p w:rsidR="000852FC" w:rsidRDefault="000852FC" w:rsidP="000852FC">
      <w:pPr>
        <w:pStyle w:val="ListParagraph"/>
        <w:spacing w:after="200" w:line="360" w:lineRule="auto"/>
        <w:ind w:right="-1"/>
      </w:pPr>
    </w:p>
    <w:p w:rsidR="000852FC" w:rsidRDefault="000852FC" w:rsidP="000852FC">
      <w:pPr>
        <w:pStyle w:val="ListParagraph"/>
        <w:spacing w:after="200" w:line="360" w:lineRule="auto"/>
        <w:ind w:right="-1"/>
      </w:pPr>
    </w:p>
    <w:p w:rsidR="000852FC" w:rsidRDefault="000852FC" w:rsidP="000852FC">
      <w:pPr>
        <w:pStyle w:val="ListParagraph"/>
        <w:spacing w:after="200" w:line="360" w:lineRule="auto"/>
        <w:ind w:right="-1"/>
      </w:pPr>
    </w:p>
    <w:p w:rsidR="000852FC" w:rsidRDefault="000852FC" w:rsidP="000852FC">
      <w:pPr>
        <w:pStyle w:val="ListParagraph"/>
        <w:spacing w:after="200" w:line="360" w:lineRule="auto"/>
        <w:ind w:right="-1"/>
      </w:pPr>
    </w:p>
    <w:p w:rsidR="000852FC" w:rsidRDefault="000852FC" w:rsidP="000852FC">
      <w:pPr>
        <w:pStyle w:val="ListParagraph"/>
        <w:spacing w:after="200" w:line="360" w:lineRule="auto"/>
        <w:ind w:right="-1"/>
      </w:pPr>
    </w:p>
    <w:p w:rsidR="000852FC" w:rsidRDefault="000852FC" w:rsidP="000852FC">
      <w:pPr>
        <w:pStyle w:val="ListParagraph"/>
        <w:spacing w:after="200" w:line="360" w:lineRule="auto"/>
        <w:ind w:right="-1"/>
      </w:pPr>
    </w:p>
    <w:p w:rsidR="000852FC" w:rsidRDefault="000852FC" w:rsidP="000852FC">
      <w:pPr>
        <w:pStyle w:val="ListParagraph"/>
        <w:spacing w:after="200" w:line="360" w:lineRule="auto"/>
        <w:ind w:right="-1"/>
      </w:pPr>
    </w:p>
    <w:p w:rsidR="000852FC" w:rsidRDefault="000852FC" w:rsidP="000852FC">
      <w:pPr>
        <w:pStyle w:val="ListParagraph"/>
        <w:spacing w:after="200" w:line="360" w:lineRule="auto"/>
        <w:ind w:right="-1"/>
      </w:pPr>
    </w:p>
    <w:p w:rsidR="000852FC" w:rsidRDefault="000852FC" w:rsidP="000852FC">
      <w:pPr>
        <w:pStyle w:val="ListParagraph"/>
        <w:spacing w:after="200" w:line="360" w:lineRule="auto"/>
        <w:ind w:right="-1"/>
      </w:pPr>
    </w:p>
    <w:p w:rsidR="000852FC" w:rsidRDefault="000852FC" w:rsidP="000852FC">
      <w:pPr>
        <w:pStyle w:val="ListParagraph"/>
        <w:spacing w:after="200" w:line="360" w:lineRule="auto"/>
        <w:ind w:right="-1"/>
      </w:pPr>
    </w:p>
    <w:p w:rsidR="008A219D" w:rsidRPr="00160067" w:rsidRDefault="000852FC" w:rsidP="008A219D">
      <w:pPr>
        <w:ind w:firstLine="1296"/>
        <w:jc w:val="both"/>
        <w:rPr>
          <w:b/>
          <w:color w:val="0D0D0D" w:themeColor="text1" w:themeTint="F2"/>
        </w:rPr>
      </w:pPr>
      <w:r>
        <w:rPr>
          <w:b/>
          <w:color w:val="0D0D0D" w:themeColor="text1" w:themeTint="F2"/>
        </w:rPr>
        <w:lastRenderedPageBreak/>
        <w:t>P</w:t>
      </w:r>
      <w:r w:rsidR="003841B5" w:rsidRPr="00160067">
        <w:rPr>
          <w:b/>
          <w:color w:val="0D0D0D" w:themeColor="text1" w:themeTint="F2"/>
        </w:rPr>
        <w:t>RIEDAI</w:t>
      </w:r>
    </w:p>
    <w:p w:rsidR="003841B5" w:rsidRPr="00160067" w:rsidRDefault="003841B5" w:rsidP="008A219D">
      <w:pPr>
        <w:ind w:firstLine="1296"/>
        <w:jc w:val="both"/>
        <w:rPr>
          <w:b/>
          <w:color w:val="0D0D0D" w:themeColor="text1" w:themeTint="F2"/>
        </w:rPr>
      </w:pPr>
    </w:p>
    <w:p w:rsidR="00120DFE" w:rsidRPr="00160067" w:rsidRDefault="00120DFE" w:rsidP="00120DFE">
      <w:pPr>
        <w:rPr>
          <w:color w:val="0D0D0D" w:themeColor="text1" w:themeTint="F2"/>
        </w:rPr>
      </w:pPr>
      <w:r w:rsidRPr="00160067">
        <w:rPr>
          <w:color w:val="0D0D0D" w:themeColor="text1" w:themeTint="F2"/>
        </w:rPr>
        <w:t>1 Priedas</w:t>
      </w:r>
      <w:r w:rsidR="009E6F1A" w:rsidRPr="00160067">
        <w:rPr>
          <w:color w:val="0D0D0D" w:themeColor="text1" w:themeTint="F2"/>
        </w:rPr>
        <w:t xml:space="preserve">. Koreliacijos koeficientai naudojami formulėje. </w:t>
      </w:r>
    </w:p>
    <w:p w:rsidR="00120DFE" w:rsidRPr="00160067" w:rsidRDefault="00120DFE" w:rsidP="00120DFE">
      <w:pPr>
        <w:autoSpaceDE w:val="0"/>
        <w:autoSpaceDN w:val="0"/>
        <w:adjustRightInd w:val="0"/>
        <w:rPr>
          <w:b/>
          <w:bCs/>
          <w:color w:val="0D0D0D" w:themeColor="text1" w:themeTint="F2"/>
        </w:rPr>
      </w:pPr>
      <w:r w:rsidRPr="00160067">
        <w:rPr>
          <w:b/>
          <w:bCs/>
          <w:noProof/>
          <w:color w:val="0D0D0D" w:themeColor="text1" w:themeTint="F2"/>
          <w:lang w:eastAsia="lt-LT"/>
        </w:rPr>
        <w:drawing>
          <wp:inline distT="0" distB="0" distL="0" distR="0">
            <wp:extent cx="4591050" cy="1457325"/>
            <wp:effectExtent l="1905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srcRect/>
                    <a:stretch>
                      <a:fillRect/>
                    </a:stretch>
                  </pic:blipFill>
                  <pic:spPr bwMode="auto">
                    <a:xfrm>
                      <a:off x="0" y="0"/>
                      <a:ext cx="4593917" cy="1458235"/>
                    </a:xfrm>
                    <a:prstGeom prst="rect">
                      <a:avLst/>
                    </a:prstGeom>
                    <a:noFill/>
                    <a:ln w="9525">
                      <a:noFill/>
                      <a:miter lim="800000"/>
                      <a:headEnd/>
                      <a:tailEnd/>
                    </a:ln>
                  </pic:spPr>
                </pic:pic>
              </a:graphicData>
            </a:graphic>
          </wp:inline>
        </w:drawing>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*sig. – patikimumas</w:t>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**Mean square – naudojamas paklaidos apskaičiavimui, ištraukiant šaknį iš antrojo skaičiaus</w:t>
      </w:r>
    </w:p>
    <w:p w:rsidR="00120DFE" w:rsidRPr="00160067" w:rsidRDefault="00120DFE" w:rsidP="00120DFE">
      <w:pPr>
        <w:autoSpaceDE w:val="0"/>
        <w:autoSpaceDN w:val="0"/>
        <w:adjustRightInd w:val="0"/>
        <w:rPr>
          <w:b/>
          <w:bCs/>
          <w:color w:val="0D0D0D" w:themeColor="text1" w:themeTint="F2"/>
        </w:rPr>
      </w:pPr>
      <w:r w:rsidRPr="00160067">
        <w:rPr>
          <w:b/>
          <w:bCs/>
          <w:noProof/>
          <w:color w:val="0D0D0D" w:themeColor="text1" w:themeTint="F2"/>
          <w:lang w:eastAsia="lt-LT"/>
        </w:rPr>
        <w:drawing>
          <wp:inline distT="0" distB="0" distL="0" distR="0">
            <wp:extent cx="4598086" cy="1533525"/>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srcRect/>
                    <a:stretch>
                      <a:fillRect/>
                    </a:stretch>
                  </pic:blipFill>
                  <pic:spPr bwMode="auto">
                    <a:xfrm>
                      <a:off x="0" y="0"/>
                      <a:ext cx="4614953" cy="1539151"/>
                    </a:xfrm>
                    <a:prstGeom prst="rect">
                      <a:avLst/>
                    </a:prstGeom>
                    <a:noFill/>
                    <a:ln w="9525">
                      <a:noFill/>
                      <a:miter lim="800000"/>
                      <a:headEnd/>
                      <a:tailEnd/>
                    </a:ln>
                  </pic:spPr>
                </pic:pic>
              </a:graphicData>
            </a:graphic>
          </wp:inline>
        </w:drawing>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*B – regresijos koeficientas naudojamas formulėje;</w:t>
      </w:r>
    </w:p>
    <w:p w:rsidR="00120DFE" w:rsidRPr="00160067" w:rsidRDefault="00120DFE" w:rsidP="00120DFE">
      <w:pPr>
        <w:autoSpaceDE w:val="0"/>
        <w:autoSpaceDN w:val="0"/>
        <w:adjustRightInd w:val="0"/>
        <w:rPr>
          <w:b/>
          <w:bCs/>
          <w:color w:val="0D0D0D" w:themeColor="text1" w:themeTint="F2"/>
        </w:rPr>
      </w:pPr>
      <w:r w:rsidRPr="00160067">
        <w:rPr>
          <w:b/>
          <w:bCs/>
          <w:noProof/>
          <w:color w:val="0D0D0D" w:themeColor="text1" w:themeTint="F2"/>
          <w:lang w:eastAsia="lt-LT"/>
        </w:rPr>
        <w:drawing>
          <wp:inline distT="0" distB="0" distL="0" distR="0">
            <wp:extent cx="4489340" cy="1311915"/>
            <wp:effectExtent l="19050" t="0" r="646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4499838" cy="1314983"/>
                    </a:xfrm>
                    <a:prstGeom prst="rect">
                      <a:avLst/>
                    </a:prstGeom>
                    <a:noFill/>
                    <a:ln w="9525">
                      <a:noFill/>
                      <a:miter lim="800000"/>
                      <a:headEnd/>
                      <a:tailEnd/>
                    </a:ln>
                  </pic:spPr>
                </pic:pic>
              </a:graphicData>
            </a:graphic>
          </wp:inline>
        </w:drawing>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*sig. – patikimumas</w:t>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**Mean square – naudojamas paklaidos apskaičiavimui, ištraukiant šaknį iš antrojo skaičiaus</w:t>
      </w:r>
    </w:p>
    <w:p w:rsidR="00120DFE" w:rsidRPr="00160067" w:rsidRDefault="00120DFE" w:rsidP="00120DFE">
      <w:pPr>
        <w:autoSpaceDE w:val="0"/>
        <w:autoSpaceDN w:val="0"/>
        <w:adjustRightInd w:val="0"/>
        <w:rPr>
          <w:b/>
          <w:bCs/>
          <w:color w:val="0D0D0D" w:themeColor="text1" w:themeTint="F2"/>
        </w:rPr>
      </w:pPr>
      <w:r w:rsidRPr="00160067">
        <w:rPr>
          <w:b/>
          <w:bCs/>
          <w:noProof/>
          <w:color w:val="0D0D0D" w:themeColor="text1" w:themeTint="F2"/>
          <w:lang w:eastAsia="lt-LT"/>
        </w:rPr>
        <w:drawing>
          <wp:inline distT="0" distB="0" distL="0" distR="0">
            <wp:extent cx="4537048" cy="1468423"/>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srcRect/>
                    <a:stretch>
                      <a:fillRect/>
                    </a:stretch>
                  </pic:blipFill>
                  <pic:spPr bwMode="auto">
                    <a:xfrm>
                      <a:off x="0" y="0"/>
                      <a:ext cx="4540186" cy="1469439"/>
                    </a:xfrm>
                    <a:prstGeom prst="rect">
                      <a:avLst/>
                    </a:prstGeom>
                    <a:noFill/>
                    <a:ln w="9525">
                      <a:noFill/>
                      <a:miter lim="800000"/>
                      <a:headEnd/>
                      <a:tailEnd/>
                    </a:ln>
                  </pic:spPr>
                </pic:pic>
              </a:graphicData>
            </a:graphic>
          </wp:inline>
        </w:drawing>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*B – regresijos koeficientas naudojamas formulėje;</w:t>
      </w:r>
    </w:p>
    <w:p w:rsidR="00120DFE" w:rsidRPr="00160067" w:rsidRDefault="00120DFE" w:rsidP="00120DFE">
      <w:pPr>
        <w:autoSpaceDE w:val="0"/>
        <w:autoSpaceDN w:val="0"/>
        <w:adjustRightInd w:val="0"/>
        <w:rPr>
          <w:bCs/>
          <w:color w:val="0D0D0D" w:themeColor="text1" w:themeTint="F2"/>
        </w:rPr>
      </w:pPr>
    </w:p>
    <w:p w:rsidR="00120DFE" w:rsidRPr="00160067" w:rsidRDefault="00120DFE" w:rsidP="00120DFE">
      <w:pPr>
        <w:autoSpaceDE w:val="0"/>
        <w:autoSpaceDN w:val="0"/>
        <w:adjustRightInd w:val="0"/>
        <w:rPr>
          <w:b/>
          <w:bCs/>
          <w:color w:val="0D0D0D" w:themeColor="text1" w:themeTint="F2"/>
        </w:rPr>
      </w:pPr>
      <w:r w:rsidRPr="00160067">
        <w:rPr>
          <w:b/>
          <w:bCs/>
          <w:noProof/>
          <w:color w:val="0D0D0D" w:themeColor="text1" w:themeTint="F2"/>
          <w:lang w:eastAsia="lt-LT"/>
        </w:rPr>
        <w:drawing>
          <wp:inline distT="0" distB="0" distL="0" distR="0">
            <wp:extent cx="4591050" cy="1352550"/>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4593915" cy="1353394"/>
                    </a:xfrm>
                    <a:prstGeom prst="rect">
                      <a:avLst/>
                    </a:prstGeom>
                    <a:noFill/>
                    <a:ln w="9525">
                      <a:noFill/>
                      <a:miter lim="800000"/>
                      <a:headEnd/>
                      <a:tailEnd/>
                    </a:ln>
                  </pic:spPr>
                </pic:pic>
              </a:graphicData>
            </a:graphic>
          </wp:inline>
        </w:drawing>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*sig. – patikimumas</w:t>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**Mean square – naudojamas paklaidos apskaičiavimui, ištraukiant šaknį iš antrojo skaičiaus</w:t>
      </w:r>
    </w:p>
    <w:p w:rsidR="00120DFE" w:rsidRPr="00160067" w:rsidRDefault="00120DFE" w:rsidP="00120DFE">
      <w:pPr>
        <w:autoSpaceDE w:val="0"/>
        <w:autoSpaceDN w:val="0"/>
        <w:adjustRightInd w:val="0"/>
        <w:rPr>
          <w:b/>
          <w:bCs/>
          <w:color w:val="0D0D0D" w:themeColor="text1" w:themeTint="F2"/>
        </w:rPr>
      </w:pPr>
      <w:r w:rsidRPr="00160067">
        <w:rPr>
          <w:b/>
          <w:bCs/>
          <w:noProof/>
          <w:color w:val="0D0D0D" w:themeColor="text1" w:themeTint="F2"/>
          <w:lang w:eastAsia="lt-LT"/>
        </w:rPr>
        <w:lastRenderedPageBreak/>
        <w:drawing>
          <wp:inline distT="0" distB="0" distL="0" distR="0">
            <wp:extent cx="4600575" cy="1508539"/>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srcRect/>
                    <a:stretch>
                      <a:fillRect/>
                    </a:stretch>
                  </pic:blipFill>
                  <pic:spPr bwMode="auto">
                    <a:xfrm>
                      <a:off x="0" y="0"/>
                      <a:ext cx="4617559" cy="1514108"/>
                    </a:xfrm>
                    <a:prstGeom prst="rect">
                      <a:avLst/>
                    </a:prstGeom>
                    <a:noFill/>
                    <a:ln w="9525">
                      <a:noFill/>
                      <a:miter lim="800000"/>
                      <a:headEnd/>
                      <a:tailEnd/>
                    </a:ln>
                  </pic:spPr>
                </pic:pic>
              </a:graphicData>
            </a:graphic>
          </wp:inline>
        </w:drawing>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*B – regresijos koeficientas naudojamas formulėje;</w:t>
      </w:r>
    </w:p>
    <w:p w:rsidR="00120DFE" w:rsidRPr="00160067" w:rsidRDefault="00120DFE" w:rsidP="00120DFE">
      <w:pPr>
        <w:autoSpaceDE w:val="0"/>
        <w:autoSpaceDN w:val="0"/>
        <w:adjustRightInd w:val="0"/>
        <w:rPr>
          <w:b/>
          <w:bCs/>
          <w:color w:val="0D0D0D" w:themeColor="text1" w:themeTint="F2"/>
        </w:rPr>
      </w:pPr>
      <w:r w:rsidRPr="00160067">
        <w:rPr>
          <w:b/>
          <w:bCs/>
          <w:noProof/>
          <w:color w:val="0D0D0D" w:themeColor="text1" w:themeTint="F2"/>
          <w:lang w:eastAsia="lt-LT"/>
        </w:rPr>
        <w:drawing>
          <wp:inline distT="0" distB="0" distL="0" distR="0">
            <wp:extent cx="4657725" cy="1495425"/>
            <wp:effectExtent l="19050" t="0" r="952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srcRect/>
                    <a:stretch>
                      <a:fillRect/>
                    </a:stretch>
                  </pic:blipFill>
                  <pic:spPr bwMode="auto">
                    <a:xfrm>
                      <a:off x="0" y="0"/>
                      <a:ext cx="4680976" cy="1502890"/>
                    </a:xfrm>
                    <a:prstGeom prst="rect">
                      <a:avLst/>
                    </a:prstGeom>
                    <a:noFill/>
                    <a:ln w="9525">
                      <a:noFill/>
                      <a:miter lim="800000"/>
                      <a:headEnd/>
                      <a:tailEnd/>
                    </a:ln>
                  </pic:spPr>
                </pic:pic>
              </a:graphicData>
            </a:graphic>
          </wp:inline>
        </w:drawing>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*sig. – patikimumas</w:t>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**Mean square – naudojamas paklaidos apskaičiavimui, ištraukiant šaknį iš antrojo skaičiaus</w:t>
      </w:r>
    </w:p>
    <w:p w:rsidR="00120DFE" w:rsidRPr="00160067" w:rsidRDefault="00120DFE" w:rsidP="00120DFE">
      <w:pPr>
        <w:autoSpaceDE w:val="0"/>
        <w:autoSpaceDN w:val="0"/>
        <w:adjustRightInd w:val="0"/>
        <w:rPr>
          <w:b/>
          <w:bCs/>
          <w:color w:val="0D0D0D" w:themeColor="text1" w:themeTint="F2"/>
        </w:rPr>
      </w:pPr>
      <w:r w:rsidRPr="00160067">
        <w:rPr>
          <w:b/>
          <w:bCs/>
          <w:noProof/>
          <w:color w:val="0D0D0D" w:themeColor="text1" w:themeTint="F2"/>
          <w:lang w:eastAsia="lt-LT"/>
        </w:rPr>
        <w:drawing>
          <wp:inline distT="0" distB="0" distL="0" distR="0">
            <wp:extent cx="4651240" cy="149542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srcRect/>
                    <a:stretch>
                      <a:fillRect/>
                    </a:stretch>
                  </pic:blipFill>
                  <pic:spPr bwMode="auto">
                    <a:xfrm>
                      <a:off x="0" y="0"/>
                      <a:ext cx="4662628" cy="1499086"/>
                    </a:xfrm>
                    <a:prstGeom prst="rect">
                      <a:avLst/>
                    </a:prstGeom>
                    <a:noFill/>
                    <a:ln w="9525">
                      <a:noFill/>
                      <a:miter lim="800000"/>
                      <a:headEnd/>
                      <a:tailEnd/>
                    </a:ln>
                  </pic:spPr>
                </pic:pic>
              </a:graphicData>
            </a:graphic>
          </wp:inline>
        </w:drawing>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*B – regresijos koeficientas naudojamas formulėje;</w:t>
      </w:r>
    </w:p>
    <w:p w:rsidR="00120DFE" w:rsidRPr="00160067" w:rsidRDefault="00120DFE" w:rsidP="00120DFE">
      <w:pPr>
        <w:autoSpaceDE w:val="0"/>
        <w:autoSpaceDN w:val="0"/>
        <w:adjustRightInd w:val="0"/>
        <w:rPr>
          <w:bCs/>
          <w:color w:val="0D0D0D" w:themeColor="text1" w:themeTint="F2"/>
        </w:rPr>
      </w:pPr>
      <w:r w:rsidRPr="00160067">
        <w:rPr>
          <w:b/>
          <w:bCs/>
          <w:noProof/>
          <w:color w:val="0D0D0D" w:themeColor="text1" w:themeTint="F2"/>
          <w:lang w:eastAsia="lt-LT"/>
        </w:rPr>
        <w:drawing>
          <wp:inline distT="0" distB="0" distL="0" distR="0">
            <wp:extent cx="4648200" cy="152059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srcRect/>
                    <a:stretch>
                      <a:fillRect/>
                    </a:stretch>
                  </pic:blipFill>
                  <pic:spPr bwMode="auto">
                    <a:xfrm>
                      <a:off x="0" y="0"/>
                      <a:ext cx="4651101" cy="1521545"/>
                    </a:xfrm>
                    <a:prstGeom prst="rect">
                      <a:avLst/>
                    </a:prstGeom>
                    <a:noFill/>
                    <a:ln w="9525">
                      <a:noFill/>
                      <a:miter lim="800000"/>
                      <a:headEnd/>
                      <a:tailEnd/>
                    </a:ln>
                  </pic:spPr>
                </pic:pic>
              </a:graphicData>
            </a:graphic>
          </wp:inline>
        </w:drawing>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*sig. – patikimumas</w:t>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**Mean square – naudojamas paklaidos apskaičiavimui, ištraukiant šaknį iš antrojo skaičiaus</w:t>
      </w:r>
    </w:p>
    <w:p w:rsidR="00120DFE" w:rsidRPr="00160067" w:rsidRDefault="00120DFE" w:rsidP="00120DFE">
      <w:pPr>
        <w:autoSpaceDE w:val="0"/>
        <w:autoSpaceDN w:val="0"/>
        <w:adjustRightInd w:val="0"/>
        <w:rPr>
          <w:b/>
          <w:bCs/>
          <w:color w:val="0D0D0D" w:themeColor="text1" w:themeTint="F2"/>
        </w:rPr>
      </w:pPr>
      <w:r w:rsidRPr="00160067">
        <w:rPr>
          <w:b/>
          <w:bCs/>
          <w:noProof/>
          <w:color w:val="0D0D0D" w:themeColor="text1" w:themeTint="F2"/>
          <w:lang w:eastAsia="lt-LT"/>
        </w:rPr>
        <w:drawing>
          <wp:inline distT="0" distB="0" distL="0" distR="0">
            <wp:extent cx="4648200" cy="1673375"/>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srcRect/>
                    <a:stretch>
                      <a:fillRect/>
                    </a:stretch>
                  </pic:blipFill>
                  <pic:spPr bwMode="auto">
                    <a:xfrm>
                      <a:off x="0" y="0"/>
                      <a:ext cx="4649821" cy="1673959"/>
                    </a:xfrm>
                    <a:prstGeom prst="rect">
                      <a:avLst/>
                    </a:prstGeom>
                    <a:noFill/>
                    <a:ln w="9525">
                      <a:noFill/>
                      <a:miter lim="800000"/>
                      <a:headEnd/>
                      <a:tailEnd/>
                    </a:ln>
                  </pic:spPr>
                </pic:pic>
              </a:graphicData>
            </a:graphic>
          </wp:inline>
        </w:drawing>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*B – regresijos koeficientas naudojamas formulėje;</w:t>
      </w:r>
    </w:p>
    <w:p w:rsidR="00120DFE" w:rsidRPr="00160067" w:rsidRDefault="00120DFE" w:rsidP="00120DFE">
      <w:pPr>
        <w:autoSpaceDE w:val="0"/>
        <w:autoSpaceDN w:val="0"/>
        <w:adjustRightInd w:val="0"/>
        <w:rPr>
          <w:b/>
          <w:bCs/>
          <w:color w:val="0D0D0D" w:themeColor="text1" w:themeTint="F2"/>
        </w:rPr>
      </w:pP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lastRenderedPageBreak/>
        <w:t>2 Priedas</w:t>
      </w:r>
      <w:r w:rsidR="009E6F1A" w:rsidRPr="00160067">
        <w:rPr>
          <w:bCs/>
          <w:color w:val="0D0D0D" w:themeColor="text1" w:themeTint="F2"/>
        </w:rPr>
        <w:t xml:space="preserve">. </w:t>
      </w:r>
      <w:r w:rsidRPr="00160067">
        <w:rPr>
          <w:bCs/>
          <w:color w:val="0D0D0D" w:themeColor="text1" w:themeTint="F2"/>
        </w:rPr>
        <w:t>Kietųjų dalelių KD</w:t>
      </w:r>
      <w:r w:rsidRPr="00160067">
        <w:rPr>
          <w:bCs/>
          <w:color w:val="0D0D0D" w:themeColor="text1" w:themeTint="F2"/>
          <w:vertAlign w:val="subscript"/>
        </w:rPr>
        <w:t>10</w:t>
      </w:r>
      <w:r w:rsidRPr="00160067">
        <w:rPr>
          <w:bCs/>
          <w:color w:val="0D0D0D" w:themeColor="text1" w:themeTint="F2"/>
        </w:rPr>
        <w:t xml:space="preserve"> regresijos modelio koreliacijos koeficientų patikimumas</w:t>
      </w:r>
    </w:p>
    <w:p w:rsidR="00120DFE" w:rsidRPr="00160067" w:rsidRDefault="00120DFE" w:rsidP="00120DFE">
      <w:pPr>
        <w:autoSpaceDE w:val="0"/>
        <w:autoSpaceDN w:val="0"/>
        <w:adjustRightInd w:val="0"/>
        <w:rPr>
          <w:bCs/>
          <w:color w:val="0D0D0D" w:themeColor="text1" w:themeTint="F2"/>
        </w:rPr>
      </w:pPr>
      <w:r w:rsidRPr="00160067">
        <w:rPr>
          <w:bCs/>
          <w:noProof/>
          <w:color w:val="0D0D0D" w:themeColor="text1" w:themeTint="F2"/>
          <w:lang w:eastAsia="lt-LT"/>
        </w:rPr>
        <w:drawing>
          <wp:inline distT="0" distB="0" distL="0" distR="0">
            <wp:extent cx="5372875" cy="7349706"/>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srcRect/>
                    <a:stretch>
                      <a:fillRect/>
                    </a:stretch>
                  </pic:blipFill>
                  <pic:spPr bwMode="auto">
                    <a:xfrm>
                      <a:off x="0" y="0"/>
                      <a:ext cx="5373223" cy="7350182"/>
                    </a:xfrm>
                    <a:prstGeom prst="rect">
                      <a:avLst/>
                    </a:prstGeom>
                    <a:noFill/>
                    <a:ln w="9525">
                      <a:noFill/>
                      <a:miter lim="800000"/>
                      <a:headEnd/>
                      <a:tailEnd/>
                    </a:ln>
                  </pic:spPr>
                </pic:pic>
              </a:graphicData>
            </a:graphic>
          </wp:inline>
        </w:drawing>
      </w:r>
    </w:p>
    <w:p w:rsidR="00120DFE" w:rsidRPr="00160067" w:rsidRDefault="00120DFE" w:rsidP="00A36162">
      <w:pPr>
        <w:autoSpaceDE w:val="0"/>
        <w:autoSpaceDN w:val="0"/>
        <w:adjustRightInd w:val="0"/>
        <w:spacing w:line="360" w:lineRule="auto"/>
        <w:rPr>
          <w:bCs/>
          <w:color w:val="0D0D0D" w:themeColor="text1" w:themeTint="F2"/>
        </w:rPr>
      </w:pPr>
      <w:r w:rsidRPr="00160067">
        <w:rPr>
          <w:bCs/>
          <w:color w:val="0D0D0D" w:themeColor="text1" w:themeTint="F2"/>
        </w:rPr>
        <w:t>*sig. – patikimumas</w:t>
      </w:r>
    </w:p>
    <w:p w:rsidR="00120DFE" w:rsidRPr="00160067" w:rsidRDefault="00120DFE" w:rsidP="00A36162">
      <w:pPr>
        <w:autoSpaceDE w:val="0"/>
        <w:autoSpaceDN w:val="0"/>
        <w:adjustRightInd w:val="0"/>
        <w:spacing w:line="360" w:lineRule="auto"/>
        <w:rPr>
          <w:bCs/>
          <w:color w:val="0D0D0D" w:themeColor="text1" w:themeTint="F2"/>
        </w:rPr>
      </w:pPr>
      <w:r w:rsidRPr="00160067">
        <w:rPr>
          <w:bCs/>
          <w:color w:val="0D0D0D" w:themeColor="text1" w:themeTint="F2"/>
        </w:rPr>
        <w:t>**Mean square – naudojamas paklaidos apskaičiavimui, ištraukiant šaknį iš antrojo skaičiaus</w:t>
      </w:r>
    </w:p>
    <w:p w:rsidR="00120DFE" w:rsidRPr="00160067" w:rsidRDefault="00120DFE" w:rsidP="00120DFE">
      <w:pPr>
        <w:autoSpaceDE w:val="0"/>
        <w:autoSpaceDN w:val="0"/>
        <w:adjustRightInd w:val="0"/>
        <w:rPr>
          <w:b/>
          <w:bCs/>
          <w:color w:val="0D0D0D" w:themeColor="text1" w:themeTint="F2"/>
        </w:rPr>
      </w:pPr>
      <w:r w:rsidRPr="00160067">
        <w:rPr>
          <w:b/>
          <w:bCs/>
          <w:noProof/>
          <w:color w:val="0D0D0D" w:themeColor="text1" w:themeTint="F2"/>
          <w:lang w:eastAsia="lt-LT"/>
        </w:rPr>
        <w:lastRenderedPageBreak/>
        <w:drawing>
          <wp:inline distT="0" distB="0" distL="0" distR="0">
            <wp:extent cx="5406965" cy="8540115"/>
            <wp:effectExtent l="19050" t="0" r="323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srcRect/>
                    <a:stretch>
                      <a:fillRect/>
                    </a:stretch>
                  </pic:blipFill>
                  <pic:spPr bwMode="auto">
                    <a:xfrm>
                      <a:off x="0" y="0"/>
                      <a:ext cx="5406965" cy="8540115"/>
                    </a:xfrm>
                    <a:prstGeom prst="rect">
                      <a:avLst/>
                    </a:prstGeom>
                    <a:noFill/>
                    <a:ln w="9525">
                      <a:noFill/>
                      <a:miter lim="800000"/>
                      <a:headEnd/>
                      <a:tailEnd/>
                    </a:ln>
                  </pic:spPr>
                </pic:pic>
              </a:graphicData>
            </a:graphic>
          </wp:inline>
        </w:drawing>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*B – regresijos koeficientas naudojamas formulėje;</w:t>
      </w:r>
    </w:p>
    <w:p w:rsidR="00120DFE" w:rsidRPr="00160067" w:rsidRDefault="00120DFE" w:rsidP="00120DFE">
      <w:pPr>
        <w:rPr>
          <w:color w:val="0D0D0D" w:themeColor="text1" w:themeTint="F2"/>
        </w:rPr>
      </w:pPr>
    </w:p>
    <w:p w:rsidR="00120DFE" w:rsidRPr="00160067" w:rsidRDefault="00120DFE" w:rsidP="00120DFE">
      <w:pPr>
        <w:rPr>
          <w:color w:val="0D0D0D" w:themeColor="text1" w:themeTint="F2"/>
        </w:rPr>
      </w:pPr>
    </w:p>
    <w:p w:rsidR="00120DFE" w:rsidRPr="00160067" w:rsidRDefault="00120DFE" w:rsidP="00120DFE">
      <w:pPr>
        <w:rPr>
          <w:color w:val="0D0D0D" w:themeColor="text1" w:themeTint="F2"/>
        </w:rPr>
      </w:pPr>
    </w:p>
    <w:p w:rsidR="00120DFE" w:rsidRPr="00160067" w:rsidRDefault="00120DFE" w:rsidP="00120DFE">
      <w:pPr>
        <w:autoSpaceDE w:val="0"/>
        <w:autoSpaceDN w:val="0"/>
        <w:adjustRightInd w:val="0"/>
        <w:rPr>
          <w:bCs/>
          <w:color w:val="0D0D0D" w:themeColor="text1" w:themeTint="F2"/>
        </w:rPr>
      </w:pPr>
    </w:p>
    <w:p w:rsidR="00120DFE" w:rsidRPr="00160067" w:rsidRDefault="00AC3A9C" w:rsidP="00120DFE">
      <w:pPr>
        <w:autoSpaceDE w:val="0"/>
        <w:autoSpaceDN w:val="0"/>
        <w:adjustRightInd w:val="0"/>
        <w:rPr>
          <w:bCs/>
          <w:color w:val="0D0D0D" w:themeColor="text1" w:themeTint="F2"/>
        </w:rPr>
      </w:pPr>
      <w:r w:rsidRPr="00160067">
        <w:rPr>
          <w:bCs/>
          <w:color w:val="0D0D0D" w:themeColor="text1" w:themeTint="F2"/>
        </w:rPr>
        <w:t>3</w:t>
      </w:r>
      <w:r w:rsidR="00120DFE" w:rsidRPr="00160067">
        <w:rPr>
          <w:bCs/>
          <w:color w:val="0D0D0D" w:themeColor="text1" w:themeTint="F2"/>
        </w:rPr>
        <w:t xml:space="preserve"> priedas.  NO</w:t>
      </w:r>
      <w:r w:rsidR="00120DFE" w:rsidRPr="00160067">
        <w:rPr>
          <w:bCs/>
          <w:color w:val="0D0D0D" w:themeColor="text1" w:themeTint="F2"/>
          <w:vertAlign w:val="subscript"/>
        </w:rPr>
        <w:t>2</w:t>
      </w:r>
      <w:r w:rsidR="00120DFE" w:rsidRPr="00160067">
        <w:rPr>
          <w:bCs/>
          <w:color w:val="0D0D0D" w:themeColor="text1" w:themeTint="F2"/>
        </w:rPr>
        <w:t xml:space="preserve"> regresijos modelio koreliacijos koeficientų patikimumas</w:t>
      </w:r>
    </w:p>
    <w:p w:rsidR="00120DFE" w:rsidRPr="00160067" w:rsidRDefault="00120DFE" w:rsidP="00120DFE">
      <w:pPr>
        <w:rPr>
          <w:color w:val="0D0D0D" w:themeColor="text1" w:themeTint="F2"/>
        </w:rPr>
      </w:pPr>
      <w:r w:rsidRPr="00160067">
        <w:rPr>
          <w:b/>
          <w:bCs/>
          <w:noProof/>
          <w:color w:val="0D0D0D" w:themeColor="text1" w:themeTint="F2"/>
          <w:lang w:eastAsia="lt-LT"/>
        </w:rPr>
        <w:drawing>
          <wp:inline distT="0" distB="0" distL="0" distR="0">
            <wp:extent cx="5398339" cy="7751968"/>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a:srcRect/>
                    <a:stretch>
                      <a:fillRect/>
                    </a:stretch>
                  </pic:blipFill>
                  <pic:spPr bwMode="auto">
                    <a:xfrm>
                      <a:off x="0" y="0"/>
                      <a:ext cx="5406301" cy="7763402"/>
                    </a:xfrm>
                    <a:prstGeom prst="rect">
                      <a:avLst/>
                    </a:prstGeom>
                    <a:noFill/>
                    <a:ln w="9525">
                      <a:noFill/>
                      <a:miter lim="800000"/>
                      <a:headEnd/>
                      <a:tailEnd/>
                    </a:ln>
                  </pic:spPr>
                </pic:pic>
              </a:graphicData>
            </a:graphic>
          </wp:inline>
        </w:drawing>
      </w:r>
    </w:p>
    <w:p w:rsidR="00120DFE" w:rsidRPr="00160067" w:rsidRDefault="00120DFE" w:rsidP="00A36162">
      <w:pPr>
        <w:autoSpaceDE w:val="0"/>
        <w:autoSpaceDN w:val="0"/>
        <w:adjustRightInd w:val="0"/>
        <w:spacing w:line="360" w:lineRule="auto"/>
        <w:rPr>
          <w:bCs/>
          <w:color w:val="0D0D0D" w:themeColor="text1" w:themeTint="F2"/>
        </w:rPr>
      </w:pPr>
      <w:r w:rsidRPr="00160067">
        <w:rPr>
          <w:bCs/>
          <w:color w:val="0D0D0D" w:themeColor="text1" w:themeTint="F2"/>
        </w:rPr>
        <w:t>*sig. – patikimumas</w:t>
      </w:r>
    </w:p>
    <w:p w:rsidR="00120DFE" w:rsidRPr="00160067" w:rsidRDefault="00120DFE" w:rsidP="00A36162">
      <w:pPr>
        <w:autoSpaceDE w:val="0"/>
        <w:autoSpaceDN w:val="0"/>
        <w:adjustRightInd w:val="0"/>
        <w:spacing w:line="360" w:lineRule="auto"/>
        <w:rPr>
          <w:bCs/>
          <w:color w:val="0D0D0D" w:themeColor="text1" w:themeTint="F2"/>
        </w:rPr>
      </w:pPr>
      <w:r w:rsidRPr="00160067">
        <w:rPr>
          <w:bCs/>
          <w:color w:val="0D0D0D" w:themeColor="text1" w:themeTint="F2"/>
        </w:rPr>
        <w:t>**Mean square – naudojamas paklaidos apskaičiavimui, ištraukiant šaknį iš antrojo skaičiaus</w:t>
      </w:r>
    </w:p>
    <w:p w:rsidR="00120DFE" w:rsidRPr="00160067" w:rsidRDefault="00120DFE" w:rsidP="00A36162">
      <w:pPr>
        <w:spacing w:line="360" w:lineRule="auto"/>
        <w:rPr>
          <w:color w:val="0D0D0D" w:themeColor="text1" w:themeTint="F2"/>
        </w:rPr>
      </w:pPr>
    </w:p>
    <w:p w:rsidR="00120DFE" w:rsidRPr="00160067" w:rsidRDefault="00120DFE" w:rsidP="00120DFE">
      <w:pPr>
        <w:rPr>
          <w:color w:val="0D0D0D" w:themeColor="text1" w:themeTint="F2"/>
        </w:rPr>
      </w:pPr>
    </w:p>
    <w:p w:rsidR="00120DFE" w:rsidRPr="00160067" w:rsidRDefault="00120DFE" w:rsidP="00120DFE">
      <w:pPr>
        <w:rPr>
          <w:color w:val="0D0D0D" w:themeColor="text1" w:themeTint="F2"/>
        </w:rPr>
      </w:pPr>
      <w:r w:rsidRPr="00160067">
        <w:rPr>
          <w:b/>
          <w:bCs/>
          <w:noProof/>
          <w:color w:val="0D0D0D" w:themeColor="text1" w:themeTint="F2"/>
          <w:lang w:eastAsia="lt-LT"/>
        </w:rPr>
        <w:lastRenderedPageBreak/>
        <w:drawing>
          <wp:inline distT="0" distB="0" distL="0" distR="0">
            <wp:extent cx="5389712" cy="8712680"/>
            <wp:effectExtent l="19050" t="0" r="1438"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a:srcRect/>
                    <a:stretch>
                      <a:fillRect/>
                    </a:stretch>
                  </pic:blipFill>
                  <pic:spPr bwMode="auto">
                    <a:xfrm>
                      <a:off x="0" y="0"/>
                      <a:ext cx="5391379" cy="8715375"/>
                    </a:xfrm>
                    <a:prstGeom prst="rect">
                      <a:avLst/>
                    </a:prstGeom>
                    <a:noFill/>
                    <a:ln w="9525">
                      <a:noFill/>
                      <a:miter lim="800000"/>
                      <a:headEnd/>
                      <a:tailEnd/>
                    </a:ln>
                  </pic:spPr>
                </pic:pic>
              </a:graphicData>
            </a:graphic>
          </wp:inline>
        </w:drawing>
      </w:r>
    </w:p>
    <w:p w:rsidR="00120DFE" w:rsidRPr="00160067" w:rsidRDefault="00120DFE" w:rsidP="00120DFE">
      <w:pPr>
        <w:autoSpaceDE w:val="0"/>
        <w:autoSpaceDN w:val="0"/>
        <w:adjustRightInd w:val="0"/>
        <w:rPr>
          <w:bCs/>
          <w:color w:val="0D0D0D" w:themeColor="text1" w:themeTint="F2"/>
        </w:rPr>
      </w:pPr>
      <w:r w:rsidRPr="00160067">
        <w:rPr>
          <w:bCs/>
          <w:color w:val="0D0D0D" w:themeColor="text1" w:themeTint="F2"/>
        </w:rPr>
        <w:t>*B – regresijos koeficientas naudojamas formulėje;</w:t>
      </w:r>
    </w:p>
    <w:p w:rsidR="00120DFE" w:rsidRPr="00160067" w:rsidRDefault="00120DFE" w:rsidP="00120DFE">
      <w:pPr>
        <w:autoSpaceDE w:val="0"/>
        <w:autoSpaceDN w:val="0"/>
        <w:adjustRightInd w:val="0"/>
        <w:rPr>
          <w:bCs/>
          <w:color w:val="0D0D0D" w:themeColor="text1" w:themeTint="F2"/>
        </w:rPr>
      </w:pPr>
    </w:p>
    <w:p w:rsidR="00120DFE" w:rsidRPr="00160067" w:rsidRDefault="00120DFE" w:rsidP="00120DFE">
      <w:pPr>
        <w:autoSpaceDE w:val="0"/>
        <w:autoSpaceDN w:val="0"/>
        <w:adjustRightInd w:val="0"/>
        <w:rPr>
          <w:bCs/>
          <w:color w:val="0D0D0D" w:themeColor="text1" w:themeTint="F2"/>
        </w:rPr>
      </w:pPr>
    </w:p>
    <w:p w:rsidR="00120DFE" w:rsidRPr="00160067" w:rsidRDefault="00120DFE" w:rsidP="00120DFE">
      <w:pPr>
        <w:autoSpaceDE w:val="0"/>
        <w:autoSpaceDN w:val="0"/>
        <w:adjustRightInd w:val="0"/>
        <w:rPr>
          <w:bCs/>
          <w:color w:val="0D0D0D" w:themeColor="text1" w:themeTint="F2"/>
        </w:rPr>
      </w:pPr>
    </w:p>
    <w:p w:rsidR="00120DFE" w:rsidRPr="00160067" w:rsidRDefault="00120DFE" w:rsidP="009E6F1A">
      <w:pPr>
        <w:pStyle w:val="ListParagraph"/>
        <w:numPr>
          <w:ilvl w:val="0"/>
          <w:numId w:val="47"/>
        </w:numPr>
        <w:autoSpaceDE w:val="0"/>
        <w:autoSpaceDN w:val="0"/>
        <w:adjustRightInd w:val="0"/>
        <w:rPr>
          <w:bCs/>
          <w:color w:val="0D0D0D" w:themeColor="text1" w:themeTint="F2"/>
        </w:rPr>
      </w:pPr>
      <w:r w:rsidRPr="00160067">
        <w:rPr>
          <w:bCs/>
          <w:color w:val="0D0D0D" w:themeColor="text1" w:themeTint="F2"/>
        </w:rPr>
        <w:t>Priedas. Regresijos formulės pagal mėnesius</w:t>
      </w:r>
      <w:r w:rsidR="00CE41E9" w:rsidRPr="00160067">
        <w:rPr>
          <w:bCs/>
          <w:color w:val="0D0D0D" w:themeColor="text1" w:themeTint="F2"/>
        </w:rPr>
        <w:t xml:space="preserve"> </w:t>
      </w:r>
      <w:r w:rsidR="00CE41E9" w:rsidRPr="00160067">
        <w:rPr>
          <w:color w:val="0D0D0D" w:themeColor="text1" w:themeTint="F2"/>
          <w:lang w:eastAsia="lt-LT"/>
        </w:rPr>
        <w:t>KD</w:t>
      </w:r>
      <w:r w:rsidR="00CE41E9" w:rsidRPr="00160067">
        <w:rPr>
          <w:color w:val="0D0D0D" w:themeColor="text1" w:themeTint="F2"/>
          <w:vertAlign w:val="subscript"/>
          <w:lang w:eastAsia="lt-LT"/>
        </w:rPr>
        <w:t xml:space="preserve">10 </w:t>
      </w:r>
      <w:r w:rsidR="00CE41E9" w:rsidRPr="00160067">
        <w:rPr>
          <w:color w:val="0D0D0D" w:themeColor="text1" w:themeTint="F2"/>
          <w:lang w:eastAsia="lt-LT"/>
        </w:rPr>
        <w:t>ir</w:t>
      </w:r>
      <w:r w:rsidR="00CE41E9" w:rsidRPr="00160067">
        <w:rPr>
          <w:color w:val="0D0D0D" w:themeColor="text1" w:themeTint="F2"/>
          <w:vertAlign w:val="subscript"/>
          <w:lang w:eastAsia="lt-LT"/>
        </w:rPr>
        <w:t xml:space="preserve"> </w:t>
      </w:r>
      <w:r w:rsidR="00CE41E9" w:rsidRPr="00160067">
        <w:rPr>
          <w:color w:val="0D0D0D" w:themeColor="text1" w:themeTint="F2"/>
          <w:lang w:eastAsia="lt-LT"/>
        </w:rPr>
        <w:t>NO</w:t>
      </w:r>
      <w:r w:rsidR="00CE41E9" w:rsidRPr="00160067">
        <w:rPr>
          <w:color w:val="0D0D0D" w:themeColor="text1" w:themeTint="F2"/>
          <w:vertAlign w:val="subscript"/>
          <w:lang w:eastAsia="lt-LT"/>
        </w:rPr>
        <w:t xml:space="preserve">2 </w:t>
      </w:r>
      <w:r w:rsidR="00CE41E9" w:rsidRPr="00160067">
        <w:rPr>
          <w:bCs/>
          <w:color w:val="0D0D0D" w:themeColor="text1" w:themeTint="F2"/>
        </w:rPr>
        <w:t>teršalams</w:t>
      </w:r>
    </w:p>
    <w:p w:rsidR="00AC3A9C" w:rsidRPr="00160067" w:rsidRDefault="00AC3A9C" w:rsidP="00AC3A9C">
      <w:pPr>
        <w:pStyle w:val="ListParagraph"/>
        <w:autoSpaceDE w:val="0"/>
        <w:autoSpaceDN w:val="0"/>
        <w:adjustRightInd w:val="0"/>
        <w:ind w:left="360"/>
        <w:rPr>
          <w:bCs/>
          <w:color w:val="0D0D0D" w:themeColor="text1" w:themeTint="F2"/>
        </w:rPr>
      </w:pPr>
    </w:p>
    <w:tbl>
      <w:tblPr>
        <w:tblW w:w="9320" w:type="dxa"/>
        <w:tblInd w:w="95" w:type="dxa"/>
        <w:tblLook w:val="04A0"/>
      </w:tblPr>
      <w:tblGrid>
        <w:gridCol w:w="716"/>
        <w:gridCol w:w="4260"/>
        <w:gridCol w:w="4500"/>
      </w:tblGrid>
      <w:tr w:rsidR="00AC3A9C" w:rsidRPr="00160067" w:rsidTr="00400F3F">
        <w:trPr>
          <w:trHeight w:val="315"/>
        </w:trPr>
        <w:tc>
          <w:tcPr>
            <w:tcW w:w="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Mėn.</w:t>
            </w:r>
          </w:p>
        </w:tc>
        <w:tc>
          <w:tcPr>
            <w:tcW w:w="4260" w:type="dxa"/>
            <w:tcBorders>
              <w:top w:val="single" w:sz="8" w:space="0" w:color="auto"/>
              <w:left w:val="nil"/>
              <w:bottom w:val="single" w:sz="8" w:space="0" w:color="auto"/>
              <w:right w:val="single" w:sz="8" w:space="0" w:color="000000"/>
            </w:tcBorders>
            <w:shd w:val="clear" w:color="auto" w:fill="auto"/>
            <w:noWrap/>
            <w:vAlign w:val="center"/>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 xml:space="preserve"> </w:t>
            </w:r>
            <w:r w:rsidR="00CE41E9" w:rsidRPr="00160067">
              <w:rPr>
                <w:color w:val="0D0D0D" w:themeColor="text1" w:themeTint="F2"/>
                <w:lang w:eastAsia="lt-LT"/>
              </w:rPr>
              <w:t>KD</w:t>
            </w:r>
            <w:r w:rsidR="00CE41E9" w:rsidRPr="00160067">
              <w:rPr>
                <w:color w:val="0D0D0D" w:themeColor="text1" w:themeTint="F2"/>
                <w:vertAlign w:val="subscript"/>
                <w:lang w:eastAsia="lt-LT"/>
              </w:rPr>
              <w:t>10</w:t>
            </w:r>
            <w:r w:rsidRPr="00160067">
              <w:rPr>
                <w:color w:val="0D0D0D" w:themeColor="text1" w:themeTint="F2"/>
                <w:lang w:eastAsia="lt-LT"/>
              </w:rPr>
              <w:t>, µg/m³ Formulės</w:t>
            </w:r>
          </w:p>
        </w:tc>
        <w:tc>
          <w:tcPr>
            <w:tcW w:w="4500" w:type="dxa"/>
            <w:tcBorders>
              <w:top w:val="single" w:sz="8" w:space="0" w:color="auto"/>
              <w:left w:val="nil"/>
              <w:bottom w:val="single" w:sz="8" w:space="0" w:color="auto"/>
              <w:right w:val="single" w:sz="8" w:space="0" w:color="000000"/>
            </w:tcBorders>
            <w:shd w:val="clear" w:color="auto" w:fill="auto"/>
            <w:noWrap/>
            <w:vAlign w:val="center"/>
            <w:hideMark/>
          </w:tcPr>
          <w:p w:rsidR="00AC3A9C" w:rsidRPr="00160067" w:rsidRDefault="00CE41E9" w:rsidP="00400F3F">
            <w:pPr>
              <w:jc w:val="center"/>
              <w:rPr>
                <w:color w:val="0D0D0D" w:themeColor="text1" w:themeTint="F2"/>
                <w:lang w:eastAsia="lt-LT"/>
              </w:rPr>
            </w:pPr>
            <w:r w:rsidRPr="00160067">
              <w:rPr>
                <w:color w:val="0D0D0D" w:themeColor="text1" w:themeTint="F2"/>
                <w:lang w:eastAsia="lt-LT"/>
              </w:rPr>
              <w:t>NO</w:t>
            </w:r>
            <w:r w:rsidRPr="00160067">
              <w:rPr>
                <w:color w:val="0D0D0D" w:themeColor="text1" w:themeTint="F2"/>
                <w:vertAlign w:val="subscript"/>
                <w:lang w:eastAsia="lt-LT"/>
              </w:rPr>
              <w:t>2</w:t>
            </w:r>
            <w:r w:rsidR="00AC3A9C" w:rsidRPr="00160067">
              <w:rPr>
                <w:color w:val="0D0D0D" w:themeColor="text1" w:themeTint="F2"/>
                <w:lang w:eastAsia="lt-LT"/>
              </w:rPr>
              <w:t>, µg/m³ Formulės</w:t>
            </w:r>
          </w:p>
        </w:tc>
      </w:tr>
      <w:tr w:rsidR="00AC3A9C" w:rsidRPr="00160067" w:rsidTr="00400F3F">
        <w:trPr>
          <w:trHeight w:val="30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1</w:t>
            </w:r>
          </w:p>
        </w:tc>
        <w:tc>
          <w:tcPr>
            <w:tcW w:w="426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39,415+4,713* VG -1,17*T +0,538*DR</w:t>
            </w:r>
          </w:p>
        </w:tc>
        <w:tc>
          <w:tcPr>
            <w:tcW w:w="450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49,095-35,365*VG -4,654*T +1,297*DR</w:t>
            </w:r>
          </w:p>
        </w:tc>
      </w:tr>
      <w:tr w:rsidR="00AC3A9C" w:rsidRPr="00160067" w:rsidTr="00400F3F">
        <w:trPr>
          <w:trHeight w:val="300"/>
        </w:trPr>
        <w:tc>
          <w:tcPr>
            <w:tcW w:w="560" w:type="dxa"/>
            <w:tcBorders>
              <w:top w:val="nil"/>
              <w:left w:val="single" w:sz="8" w:space="0" w:color="auto"/>
              <w:bottom w:val="single" w:sz="8" w:space="0" w:color="auto"/>
              <w:right w:val="single" w:sz="8" w:space="0" w:color="auto"/>
            </w:tcBorders>
            <w:shd w:val="clear" w:color="auto" w:fill="auto"/>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2</w:t>
            </w:r>
          </w:p>
        </w:tc>
        <w:tc>
          <w:tcPr>
            <w:tcW w:w="426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41,937-1,932 VG -1,093*T -0,085*DR</w:t>
            </w:r>
          </w:p>
        </w:tc>
        <w:tc>
          <w:tcPr>
            <w:tcW w:w="450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64,028-9,859*VG -2,896*T +1,647*DR</w:t>
            </w:r>
          </w:p>
        </w:tc>
      </w:tr>
      <w:tr w:rsidR="00AC3A9C" w:rsidRPr="00160067" w:rsidTr="00400F3F">
        <w:trPr>
          <w:trHeight w:val="30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3</w:t>
            </w:r>
          </w:p>
        </w:tc>
        <w:tc>
          <w:tcPr>
            <w:tcW w:w="426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173,576-6,795*VG +1,31*T -1,445*DR</w:t>
            </w:r>
          </w:p>
        </w:tc>
        <w:tc>
          <w:tcPr>
            <w:tcW w:w="450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253,535-32,502*VG +3,701*T -1,275*DR</w:t>
            </w:r>
          </w:p>
        </w:tc>
      </w:tr>
      <w:tr w:rsidR="00AC3A9C" w:rsidRPr="00160067" w:rsidTr="00400F3F">
        <w:trPr>
          <w:trHeight w:val="30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4</w:t>
            </w:r>
          </w:p>
        </w:tc>
        <w:tc>
          <w:tcPr>
            <w:tcW w:w="426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53,056-4,591*VG +2,924*T -0,323*DR</w:t>
            </w:r>
          </w:p>
        </w:tc>
        <w:tc>
          <w:tcPr>
            <w:tcW w:w="450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91,705-18,406*VG +3,606*T -0,252* DR</w:t>
            </w:r>
          </w:p>
        </w:tc>
      </w:tr>
      <w:tr w:rsidR="00AC3A9C" w:rsidRPr="00160067" w:rsidTr="00400F3F">
        <w:trPr>
          <w:trHeight w:val="300"/>
        </w:trPr>
        <w:tc>
          <w:tcPr>
            <w:tcW w:w="560" w:type="dxa"/>
            <w:tcBorders>
              <w:top w:val="nil"/>
              <w:left w:val="single" w:sz="8" w:space="0" w:color="auto"/>
              <w:bottom w:val="single" w:sz="8" w:space="0" w:color="auto"/>
              <w:right w:val="single" w:sz="8" w:space="0" w:color="auto"/>
            </w:tcBorders>
            <w:shd w:val="clear" w:color="auto" w:fill="auto"/>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5</w:t>
            </w:r>
          </w:p>
        </w:tc>
        <w:tc>
          <w:tcPr>
            <w:tcW w:w="426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89,57-0,72*VG-0,495*T -0,639*DR</w:t>
            </w:r>
          </w:p>
        </w:tc>
        <w:tc>
          <w:tcPr>
            <w:tcW w:w="450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108,823-15,216*VG +1,195*T -0,576*DR</w:t>
            </w:r>
          </w:p>
        </w:tc>
      </w:tr>
      <w:tr w:rsidR="00AC3A9C" w:rsidRPr="00160067" w:rsidTr="00400F3F">
        <w:trPr>
          <w:trHeight w:val="30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6</w:t>
            </w:r>
          </w:p>
        </w:tc>
        <w:tc>
          <w:tcPr>
            <w:tcW w:w="426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7,116+0,246*VG +1,506*T -0,115*DR</w:t>
            </w:r>
          </w:p>
        </w:tc>
        <w:tc>
          <w:tcPr>
            <w:tcW w:w="450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103,612-10,858*VG +2,087*T -0,901*DR</w:t>
            </w:r>
          </w:p>
        </w:tc>
      </w:tr>
      <w:tr w:rsidR="00AC3A9C" w:rsidRPr="00160067" w:rsidTr="00400F3F">
        <w:trPr>
          <w:trHeight w:val="300"/>
        </w:trPr>
        <w:tc>
          <w:tcPr>
            <w:tcW w:w="560" w:type="dxa"/>
            <w:tcBorders>
              <w:top w:val="nil"/>
              <w:left w:val="single" w:sz="8" w:space="0" w:color="auto"/>
              <w:bottom w:val="single" w:sz="8" w:space="0" w:color="auto"/>
              <w:right w:val="single" w:sz="8" w:space="0" w:color="auto"/>
            </w:tcBorders>
            <w:shd w:val="clear" w:color="auto" w:fill="auto"/>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7</w:t>
            </w:r>
          </w:p>
        </w:tc>
        <w:tc>
          <w:tcPr>
            <w:tcW w:w="426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37,394+0,562*VG +2,961*T +0,09*DR</w:t>
            </w:r>
          </w:p>
        </w:tc>
        <w:tc>
          <w:tcPr>
            <w:tcW w:w="450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5,462-13,974*VG +3,741*T -0,048*DR</w:t>
            </w:r>
          </w:p>
        </w:tc>
      </w:tr>
      <w:tr w:rsidR="00AC3A9C" w:rsidRPr="00160067" w:rsidTr="00400F3F">
        <w:trPr>
          <w:trHeight w:val="30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8</w:t>
            </w:r>
          </w:p>
        </w:tc>
        <w:tc>
          <w:tcPr>
            <w:tcW w:w="426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30,857+0,113*VG +3,912*T -0,132*DR</w:t>
            </w:r>
          </w:p>
        </w:tc>
        <w:tc>
          <w:tcPr>
            <w:tcW w:w="450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18,937-10,341*VG +3,721*T -0,176*DR</w:t>
            </w:r>
          </w:p>
        </w:tc>
      </w:tr>
      <w:tr w:rsidR="00AC3A9C" w:rsidRPr="00160067" w:rsidTr="00400F3F">
        <w:trPr>
          <w:trHeight w:val="30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9</w:t>
            </w:r>
          </w:p>
        </w:tc>
        <w:tc>
          <w:tcPr>
            <w:tcW w:w="426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64,245-13,867*VG +3,52*T -0,704*DR</w:t>
            </w:r>
          </w:p>
        </w:tc>
        <w:tc>
          <w:tcPr>
            <w:tcW w:w="450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179,211-18,836*VG +2,611* T -1,369*DR</w:t>
            </w:r>
          </w:p>
        </w:tc>
      </w:tr>
      <w:tr w:rsidR="00AC3A9C" w:rsidRPr="00160067" w:rsidTr="00400F3F">
        <w:trPr>
          <w:trHeight w:val="300"/>
        </w:trPr>
        <w:tc>
          <w:tcPr>
            <w:tcW w:w="560" w:type="dxa"/>
            <w:tcBorders>
              <w:top w:val="nil"/>
              <w:left w:val="single" w:sz="8" w:space="0" w:color="auto"/>
              <w:bottom w:val="single" w:sz="8" w:space="0" w:color="auto"/>
              <w:right w:val="single" w:sz="8" w:space="0" w:color="auto"/>
            </w:tcBorders>
            <w:shd w:val="clear" w:color="auto" w:fill="auto"/>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10</w:t>
            </w:r>
          </w:p>
        </w:tc>
        <w:tc>
          <w:tcPr>
            <w:tcW w:w="426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54,443-2,835*VG +1,193*T -0,357*DR</w:t>
            </w:r>
          </w:p>
        </w:tc>
        <w:tc>
          <w:tcPr>
            <w:tcW w:w="450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187,125-16* VG +3,434*T -1,484*DR</w:t>
            </w:r>
          </w:p>
        </w:tc>
      </w:tr>
      <w:tr w:rsidR="00AC3A9C" w:rsidRPr="00160067" w:rsidTr="00400F3F">
        <w:trPr>
          <w:trHeight w:val="30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11</w:t>
            </w:r>
          </w:p>
        </w:tc>
        <w:tc>
          <w:tcPr>
            <w:tcW w:w="426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41,398+2,414*VG -0,15*T +0,643*DR</w:t>
            </w:r>
          </w:p>
        </w:tc>
        <w:tc>
          <w:tcPr>
            <w:tcW w:w="450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61,147-7,433*VG -0,858*T +0,018*DR</w:t>
            </w:r>
          </w:p>
        </w:tc>
      </w:tr>
      <w:tr w:rsidR="00AC3A9C" w:rsidRPr="00160067" w:rsidTr="00400F3F">
        <w:trPr>
          <w:trHeight w:val="300"/>
        </w:trPr>
        <w:tc>
          <w:tcPr>
            <w:tcW w:w="560" w:type="dxa"/>
            <w:tcBorders>
              <w:top w:val="nil"/>
              <w:left w:val="single" w:sz="8" w:space="0" w:color="auto"/>
              <w:bottom w:val="single" w:sz="8" w:space="0" w:color="auto"/>
              <w:right w:val="single" w:sz="8" w:space="0" w:color="auto"/>
            </w:tcBorders>
            <w:shd w:val="clear" w:color="auto" w:fill="auto"/>
            <w:vAlign w:val="bottom"/>
            <w:hideMark/>
          </w:tcPr>
          <w:p w:rsidR="00AC3A9C" w:rsidRPr="00160067" w:rsidRDefault="00AC3A9C" w:rsidP="00400F3F">
            <w:pPr>
              <w:jc w:val="center"/>
              <w:rPr>
                <w:color w:val="0D0D0D" w:themeColor="text1" w:themeTint="F2"/>
                <w:lang w:eastAsia="lt-LT"/>
              </w:rPr>
            </w:pPr>
            <w:r w:rsidRPr="00160067">
              <w:rPr>
                <w:color w:val="0D0D0D" w:themeColor="text1" w:themeTint="F2"/>
                <w:lang w:eastAsia="lt-LT"/>
              </w:rPr>
              <w:t>12</w:t>
            </w:r>
          </w:p>
        </w:tc>
        <w:tc>
          <w:tcPr>
            <w:tcW w:w="426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142,558+9,07*VG -2,738*T +1,631*DR</w:t>
            </w:r>
          </w:p>
        </w:tc>
        <w:tc>
          <w:tcPr>
            <w:tcW w:w="4500" w:type="dxa"/>
            <w:tcBorders>
              <w:top w:val="single" w:sz="8" w:space="0" w:color="auto"/>
              <w:left w:val="nil"/>
              <w:bottom w:val="single" w:sz="8" w:space="0" w:color="auto"/>
              <w:right w:val="single" w:sz="8" w:space="0" w:color="auto"/>
            </w:tcBorders>
            <w:shd w:val="clear" w:color="auto" w:fill="auto"/>
            <w:noWrap/>
            <w:vAlign w:val="center"/>
            <w:hideMark/>
          </w:tcPr>
          <w:p w:rsidR="00AC3A9C" w:rsidRPr="00160067" w:rsidRDefault="00AC3A9C" w:rsidP="00400F3F">
            <w:pPr>
              <w:rPr>
                <w:color w:val="0D0D0D" w:themeColor="text1" w:themeTint="F2"/>
                <w:lang w:eastAsia="lt-LT"/>
              </w:rPr>
            </w:pPr>
            <w:r w:rsidRPr="00160067">
              <w:rPr>
                <w:color w:val="0D0D0D" w:themeColor="text1" w:themeTint="F2"/>
                <w:lang w:eastAsia="lt-LT"/>
              </w:rPr>
              <w:t>20,381-6,251*VG -2,525*T +0,421*DR</w:t>
            </w:r>
          </w:p>
        </w:tc>
      </w:tr>
    </w:tbl>
    <w:p w:rsidR="00120DFE" w:rsidRPr="00160067" w:rsidRDefault="00120DFE" w:rsidP="00120DFE">
      <w:pPr>
        <w:autoSpaceDE w:val="0"/>
        <w:autoSpaceDN w:val="0"/>
        <w:adjustRightInd w:val="0"/>
        <w:rPr>
          <w:bCs/>
          <w:color w:val="0D0D0D" w:themeColor="text1" w:themeTint="F2"/>
        </w:rPr>
      </w:pPr>
    </w:p>
    <w:p w:rsidR="00CE41E9" w:rsidRPr="00160067" w:rsidRDefault="00CE41E9" w:rsidP="00120DFE">
      <w:pPr>
        <w:autoSpaceDE w:val="0"/>
        <w:autoSpaceDN w:val="0"/>
        <w:adjustRightInd w:val="0"/>
        <w:rPr>
          <w:bCs/>
          <w:color w:val="0D0D0D" w:themeColor="text1" w:themeTint="F2"/>
        </w:rPr>
      </w:pPr>
    </w:p>
    <w:p w:rsidR="00120DFE" w:rsidRPr="00160067" w:rsidRDefault="00CE41E9" w:rsidP="00120DFE">
      <w:pPr>
        <w:pStyle w:val="ListParagraph"/>
        <w:numPr>
          <w:ilvl w:val="0"/>
          <w:numId w:val="47"/>
        </w:numPr>
        <w:autoSpaceDE w:val="0"/>
        <w:autoSpaceDN w:val="0"/>
        <w:adjustRightInd w:val="0"/>
        <w:rPr>
          <w:bCs/>
          <w:color w:val="0D0D0D" w:themeColor="text1" w:themeTint="F2"/>
        </w:rPr>
      </w:pPr>
      <w:r w:rsidRPr="00160067">
        <w:rPr>
          <w:bCs/>
          <w:color w:val="0D0D0D" w:themeColor="text1" w:themeTint="F2"/>
        </w:rPr>
        <w:t>Priedas. Galimos paklaidos mėnesiams</w:t>
      </w:r>
    </w:p>
    <w:tbl>
      <w:tblPr>
        <w:tblW w:w="4820" w:type="dxa"/>
        <w:tblInd w:w="95" w:type="dxa"/>
        <w:tblLook w:val="04A0"/>
      </w:tblPr>
      <w:tblGrid>
        <w:gridCol w:w="716"/>
        <w:gridCol w:w="1920"/>
        <w:gridCol w:w="2340"/>
      </w:tblGrid>
      <w:tr w:rsidR="009E6F1A" w:rsidRPr="00160067" w:rsidTr="009E6F1A">
        <w:trPr>
          <w:trHeight w:val="300"/>
        </w:trPr>
        <w:tc>
          <w:tcPr>
            <w:tcW w:w="5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E6F1A" w:rsidRPr="00160067" w:rsidRDefault="009E6F1A" w:rsidP="009E6F1A">
            <w:pPr>
              <w:jc w:val="center"/>
              <w:rPr>
                <w:color w:val="0D0D0D" w:themeColor="text1" w:themeTint="F2"/>
                <w:lang w:eastAsia="lt-LT"/>
              </w:rPr>
            </w:pPr>
            <w:r w:rsidRPr="00160067">
              <w:rPr>
                <w:color w:val="0D0D0D" w:themeColor="text1" w:themeTint="F2"/>
                <w:lang w:eastAsia="lt-LT"/>
              </w:rPr>
              <w:t>Mėn.</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9E6F1A">
            <w:pPr>
              <w:jc w:val="center"/>
              <w:rPr>
                <w:color w:val="0D0D0D" w:themeColor="text1" w:themeTint="F2"/>
                <w:lang w:eastAsia="lt-LT"/>
              </w:rPr>
            </w:pPr>
            <w:r w:rsidRPr="00160067">
              <w:rPr>
                <w:color w:val="0D0D0D" w:themeColor="text1" w:themeTint="F2"/>
                <w:lang w:eastAsia="lt-LT"/>
              </w:rPr>
              <w:t xml:space="preserve"> KD</w:t>
            </w:r>
            <w:r w:rsidRPr="00160067">
              <w:rPr>
                <w:color w:val="0D0D0D" w:themeColor="text1" w:themeTint="F2"/>
                <w:vertAlign w:val="subscript"/>
                <w:lang w:eastAsia="lt-LT"/>
              </w:rPr>
              <w:t>10</w:t>
            </w:r>
            <w:r w:rsidRPr="00160067">
              <w:rPr>
                <w:color w:val="0D0D0D" w:themeColor="text1" w:themeTint="F2"/>
                <w:lang w:eastAsia="lt-LT"/>
              </w:rPr>
              <w:t xml:space="preserve">, µg/m³ </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9E6F1A">
            <w:pPr>
              <w:jc w:val="center"/>
              <w:rPr>
                <w:color w:val="0D0D0D" w:themeColor="text1" w:themeTint="F2"/>
                <w:lang w:eastAsia="lt-LT"/>
              </w:rPr>
            </w:pPr>
            <w:r w:rsidRPr="00160067">
              <w:rPr>
                <w:color w:val="0D0D0D" w:themeColor="text1" w:themeTint="F2"/>
                <w:lang w:eastAsia="lt-LT"/>
              </w:rPr>
              <w:t>NO</w:t>
            </w:r>
            <w:r w:rsidRPr="00160067">
              <w:rPr>
                <w:color w:val="0D0D0D" w:themeColor="text1" w:themeTint="F2"/>
                <w:vertAlign w:val="subscript"/>
                <w:lang w:eastAsia="lt-LT"/>
              </w:rPr>
              <w:t>2</w:t>
            </w:r>
            <w:r w:rsidRPr="00160067">
              <w:rPr>
                <w:color w:val="0D0D0D" w:themeColor="text1" w:themeTint="F2"/>
                <w:lang w:eastAsia="lt-LT"/>
              </w:rPr>
              <w:t xml:space="preserve">, µg/m³ </w:t>
            </w:r>
          </w:p>
        </w:tc>
      </w:tr>
      <w:tr w:rsidR="009E6F1A" w:rsidRPr="00160067" w:rsidTr="009E6F1A">
        <w:trPr>
          <w:trHeight w:val="33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1</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8,4</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57,0</w:t>
            </w:r>
          </w:p>
        </w:tc>
      </w:tr>
      <w:tr w:rsidR="009E6F1A" w:rsidRPr="00160067" w:rsidTr="009E6F1A">
        <w:trPr>
          <w:trHeight w:val="330"/>
        </w:trPr>
        <w:tc>
          <w:tcPr>
            <w:tcW w:w="560" w:type="dxa"/>
            <w:tcBorders>
              <w:top w:val="nil"/>
              <w:left w:val="single" w:sz="8" w:space="0" w:color="auto"/>
              <w:bottom w:val="single" w:sz="8" w:space="0" w:color="auto"/>
              <w:right w:val="single" w:sz="8" w:space="0" w:color="auto"/>
            </w:tcBorders>
            <w:shd w:val="clear" w:color="auto" w:fill="auto"/>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2</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14,9</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40,9</w:t>
            </w:r>
          </w:p>
        </w:tc>
      </w:tr>
      <w:tr w:rsidR="009E6F1A" w:rsidRPr="00160067" w:rsidTr="009E6F1A">
        <w:trPr>
          <w:trHeight w:val="33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3</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20,0</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52,1</w:t>
            </w:r>
          </w:p>
        </w:tc>
      </w:tr>
      <w:tr w:rsidR="009E6F1A" w:rsidRPr="00160067" w:rsidTr="009E6F1A">
        <w:trPr>
          <w:trHeight w:val="33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4</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25,4</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32,5</w:t>
            </w:r>
          </w:p>
        </w:tc>
      </w:tr>
      <w:tr w:rsidR="009E6F1A" w:rsidRPr="00160067" w:rsidTr="009E6F1A">
        <w:trPr>
          <w:trHeight w:val="330"/>
        </w:trPr>
        <w:tc>
          <w:tcPr>
            <w:tcW w:w="560" w:type="dxa"/>
            <w:tcBorders>
              <w:top w:val="nil"/>
              <w:left w:val="single" w:sz="8" w:space="0" w:color="auto"/>
              <w:bottom w:val="single" w:sz="8" w:space="0" w:color="auto"/>
              <w:right w:val="single" w:sz="8" w:space="0" w:color="auto"/>
            </w:tcBorders>
            <w:shd w:val="clear" w:color="auto" w:fill="auto"/>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5</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17,2</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27,6</w:t>
            </w:r>
          </w:p>
        </w:tc>
      </w:tr>
      <w:tr w:rsidR="009E6F1A" w:rsidRPr="00160067" w:rsidTr="009E6F1A">
        <w:trPr>
          <w:trHeight w:val="33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6</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6,5</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21,1</w:t>
            </w:r>
          </w:p>
        </w:tc>
      </w:tr>
      <w:tr w:rsidR="009E6F1A" w:rsidRPr="00160067" w:rsidTr="009E6F1A">
        <w:trPr>
          <w:trHeight w:val="330"/>
        </w:trPr>
        <w:tc>
          <w:tcPr>
            <w:tcW w:w="560" w:type="dxa"/>
            <w:tcBorders>
              <w:top w:val="nil"/>
              <w:left w:val="single" w:sz="8" w:space="0" w:color="auto"/>
              <w:bottom w:val="single" w:sz="8" w:space="0" w:color="auto"/>
              <w:right w:val="single" w:sz="8" w:space="0" w:color="auto"/>
            </w:tcBorders>
            <w:shd w:val="clear" w:color="auto" w:fill="auto"/>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7</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7,4</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22,2</w:t>
            </w:r>
          </w:p>
        </w:tc>
      </w:tr>
      <w:tr w:rsidR="009E6F1A" w:rsidRPr="00160067" w:rsidTr="009E6F1A">
        <w:trPr>
          <w:trHeight w:val="33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8</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9,7</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21,9</w:t>
            </w:r>
          </w:p>
        </w:tc>
      </w:tr>
      <w:tr w:rsidR="009E6F1A" w:rsidRPr="00160067" w:rsidTr="009E6F1A">
        <w:trPr>
          <w:trHeight w:val="33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9</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18,1</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41,6</w:t>
            </w:r>
          </w:p>
        </w:tc>
      </w:tr>
      <w:tr w:rsidR="009E6F1A" w:rsidRPr="00160067" w:rsidTr="009E6F1A">
        <w:trPr>
          <w:trHeight w:val="330"/>
        </w:trPr>
        <w:tc>
          <w:tcPr>
            <w:tcW w:w="560" w:type="dxa"/>
            <w:tcBorders>
              <w:top w:val="nil"/>
              <w:left w:val="single" w:sz="8" w:space="0" w:color="auto"/>
              <w:bottom w:val="single" w:sz="8" w:space="0" w:color="auto"/>
              <w:right w:val="single" w:sz="8" w:space="0" w:color="auto"/>
            </w:tcBorders>
            <w:shd w:val="clear" w:color="auto" w:fill="auto"/>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10</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16,6</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25,7</w:t>
            </w:r>
          </w:p>
        </w:tc>
      </w:tr>
      <w:tr w:rsidR="009E6F1A" w:rsidRPr="00160067" w:rsidTr="009E6F1A">
        <w:trPr>
          <w:trHeight w:val="330"/>
        </w:trPr>
        <w:tc>
          <w:tcPr>
            <w:tcW w:w="560" w:type="dxa"/>
            <w:tcBorders>
              <w:top w:val="nil"/>
              <w:left w:val="single" w:sz="8" w:space="0" w:color="auto"/>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11</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15,0</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14,8</w:t>
            </w:r>
          </w:p>
        </w:tc>
      </w:tr>
      <w:tr w:rsidR="009E6F1A" w:rsidRPr="00160067" w:rsidTr="009E6F1A">
        <w:trPr>
          <w:trHeight w:val="330"/>
        </w:trPr>
        <w:tc>
          <w:tcPr>
            <w:tcW w:w="560" w:type="dxa"/>
            <w:tcBorders>
              <w:top w:val="nil"/>
              <w:left w:val="single" w:sz="8" w:space="0" w:color="auto"/>
              <w:bottom w:val="single" w:sz="8" w:space="0" w:color="auto"/>
              <w:right w:val="single" w:sz="8" w:space="0" w:color="auto"/>
            </w:tcBorders>
            <w:shd w:val="clear" w:color="auto" w:fill="auto"/>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12</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16,4</w:t>
            </w:r>
          </w:p>
        </w:tc>
        <w:tc>
          <w:tcPr>
            <w:tcW w:w="2340" w:type="dxa"/>
            <w:tcBorders>
              <w:top w:val="single" w:sz="8" w:space="0" w:color="auto"/>
              <w:left w:val="nil"/>
              <w:bottom w:val="single" w:sz="8" w:space="0" w:color="auto"/>
              <w:right w:val="single" w:sz="8" w:space="0" w:color="auto"/>
            </w:tcBorders>
            <w:shd w:val="clear" w:color="auto" w:fill="auto"/>
            <w:noWrap/>
            <w:vAlign w:val="bottom"/>
            <w:hideMark/>
          </w:tcPr>
          <w:p w:rsidR="009E6F1A" w:rsidRPr="00160067" w:rsidRDefault="009E6F1A" w:rsidP="00CE41E9">
            <w:pPr>
              <w:jc w:val="center"/>
              <w:rPr>
                <w:color w:val="0D0D0D" w:themeColor="text1" w:themeTint="F2"/>
                <w:lang w:eastAsia="lt-LT"/>
              </w:rPr>
            </w:pPr>
            <w:r w:rsidRPr="00160067">
              <w:rPr>
                <w:color w:val="0D0D0D" w:themeColor="text1" w:themeTint="F2"/>
                <w:lang w:eastAsia="lt-LT"/>
              </w:rPr>
              <w:t>± 21,4</w:t>
            </w:r>
          </w:p>
        </w:tc>
      </w:tr>
    </w:tbl>
    <w:p w:rsidR="00120DFE" w:rsidRPr="00160067" w:rsidRDefault="00120DFE" w:rsidP="00CE41E9">
      <w:pPr>
        <w:autoSpaceDE w:val="0"/>
        <w:autoSpaceDN w:val="0"/>
        <w:adjustRightInd w:val="0"/>
        <w:jc w:val="center"/>
        <w:rPr>
          <w:bCs/>
          <w:color w:val="0D0D0D" w:themeColor="text1" w:themeTint="F2"/>
        </w:rPr>
      </w:pPr>
    </w:p>
    <w:p w:rsidR="00120DFE" w:rsidRPr="00160067" w:rsidRDefault="00120DFE" w:rsidP="00120DFE">
      <w:pPr>
        <w:autoSpaceDE w:val="0"/>
        <w:autoSpaceDN w:val="0"/>
        <w:adjustRightInd w:val="0"/>
        <w:rPr>
          <w:bCs/>
          <w:color w:val="0D0D0D" w:themeColor="text1" w:themeTint="F2"/>
        </w:rPr>
      </w:pPr>
    </w:p>
    <w:p w:rsidR="00120DFE" w:rsidRPr="00160067" w:rsidRDefault="00120DFE" w:rsidP="00120DFE">
      <w:pPr>
        <w:autoSpaceDE w:val="0"/>
        <w:autoSpaceDN w:val="0"/>
        <w:adjustRightInd w:val="0"/>
        <w:rPr>
          <w:bCs/>
          <w:color w:val="0D0D0D" w:themeColor="text1" w:themeTint="F2"/>
        </w:rPr>
      </w:pPr>
    </w:p>
    <w:p w:rsidR="00120DFE" w:rsidRPr="00160067" w:rsidRDefault="00120DFE" w:rsidP="00120DFE">
      <w:pPr>
        <w:autoSpaceDE w:val="0"/>
        <w:autoSpaceDN w:val="0"/>
        <w:adjustRightInd w:val="0"/>
        <w:rPr>
          <w:bCs/>
          <w:color w:val="0D0D0D" w:themeColor="text1" w:themeTint="F2"/>
        </w:rPr>
      </w:pPr>
    </w:p>
    <w:p w:rsidR="00120DFE" w:rsidRPr="00160067" w:rsidRDefault="00120DFE" w:rsidP="00120DFE">
      <w:pPr>
        <w:autoSpaceDE w:val="0"/>
        <w:autoSpaceDN w:val="0"/>
        <w:adjustRightInd w:val="0"/>
        <w:rPr>
          <w:bCs/>
          <w:color w:val="0D0D0D" w:themeColor="text1" w:themeTint="F2"/>
        </w:rPr>
      </w:pPr>
    </w:p>
    <w:p w:rsidR="00120DFE" w:rsidRPr="00160067" w:rsidRDefault="00120DFE" w:rsidP="00120DFE">
      <w:pPr>
        <w:autoSpaceDE w:val="0"/>
        <w:autoSpaceDN w:val="0"/>
        <w:adjustRightInd w:val="0"/>
        <w:rPr>
          <w:bCs/>
          <w:color w:val="0D0D0D" w:themeColor="text1" w:themeTint="F2"/>
        </w:rPr>
      </w:pPr>
    </w:p>
    <w:p w:rsidR="00120DFE" w:rsidRPr="00160067" w:rsidRDefault="00120DFE" w:rsidP="00120DFE">
      <w:pPr>
        <w:autoSpaceDE w:val="0"/>
        <w:autoSpaceDN w:val="0"/>
        <w:adjustRightInd w:val="0"/>
        <w:rPr>
          <w:bCs/>
          <w:color w:val="0D0D0D" w:themeColor="text1" w:themeTint="F2"/>
        </w:rPr>
      </w:pPr>
    </w:p>
    <w:p w:rsidR="00120DFE" w:rsidRPr="00160067" w:rsidRDefault="00120DFE" w:rsidP="00120DFE">
      <w:pPr>
        <w:autoSpaceDE w:val="0"/>
        <w:autoSpaceDN w:val="0"/>
        <w:adjustRightInd w:val="0"/>
        <w:rPr>
          <w:bCs/>
          <w:color w:val="0D0D0D" w:themeColor="text1" w:themeTint="F2"/>
        </w:rPr>
      </w:pPr>
    </w:p>
    <w:p w:rsidR="00120DFE" w:rsidRPr="00160067" w:rsidRDefault="00120DFE" w:rsidP="00120DFE">
      <w:pPr>
        <w:autoSpaceDE w:val="0"/>
        <w:autoSpaceDN w:val="0"/>
        <w:adjustRightInd w:val="0"/>
        <w:rPr>
          <w:bCs/>
          <w:color w:val="0D0D0D" w:themeColor="text1" w:themeTint="F2"/>
        </w:rPr>
      </w:pPr>
    </w:p>
    <w:p w:rsidR="00120DFE" w:rsidRPr="00160067" w:rsidRDefault="00120DFE" w:rsidP="00120DFE">
      <w:pPr>
        <w:autoSpaceDE w:val="0"/>
        <w:autoSpaceDN w:val="0"/>
        <w:adjustRightInd w:val="0"/>
        <w:rPr>
          <w:bCs/>
          <w:color w:val="0D0D0D" w:themeColor="text1" w:themeTint="F2"/>
        </w:rPr>
      </w:pPr>
    </w:p>
    <w:p w:rsidR="00120DFE" w:rsidRPr="00160067" w:rsidRDefault="00120DFE" w:rsidP="00120DFE">
      <w:pPr>
        <w:autoSpaceDE w:val="0"/>
        <w:autoSpaceDN w:val="0"/>
        <w:adjustRightInd w:val="0"/>
        <w:rPr>
          <w:bCs/>
          <w:color w:val="0D0D0D" w:themeColor="text1" w:themeTint="F2"/>
        </w:rPr>
      </w:pPr>
    </w:p>
    <w:p w:rsidR="00120DFE" w:rsidRPr="00160067" w:rsidRDefault="00120DFE" w:rsidP="00120DFE">
      <w:pPr>
        <w:rPr>
          <w:color w:val="0D0D0D" w:themeColor="text1" w:themeTint="F2"/>
        </w:rPr>
      </w:pPr>
    </w:p>
    <w:p w:rsidR="00B9251D" w:rsidRPr="00160067" w:rsidRDefault="00B9251D">
      <w:pPr>
        <w:rPr>
          <w:color w:val="0D0D0D" w:themeColor="text1" w:themeTint="F2"/>
        </w:rPr>
      </w:pPr>
    </w:p>
    <w:sectPr w:rsidR="00B9251D" w:rsidRPr="00160067" w:rsidSect="00157AC7">
      <w:footerReference w:type="default" r:id="rId102"/>
      <w:pgSz w:w="11906" w:h="16838" w:code="9"/>
      <w:pgMar w:top="1134" w:right="720" w:bottom="1134" w:left="1701" w:header="567" w:footer="284" w:gutter="0"/>
      <w:pgNumType w:start="1"/>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EB9" w:rsidRDefault="001E5EB9" w:rsidP="00E774DF">
      <w:r>
        <w:separator/>
      </w:r>
    </w:p>
  </w:endnote>
  <w:endnote w:type="continuationSeparator" w:id="1">
    <w:p w:rsidR="001E5EB9" w:rsidRDefault="001E5EB9" w:rsidP="00E774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A00002EF" w:usb1="4000004B"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04322"/>
      <w:docPartObj>
        <w:docPartGallery w:val="Page Numbers (Bottom of Page)"/>
        <w:docPartUnique/>
      </w:docPartObj>
    </w:sdtPr>
    <w:sdtContent>
      <w:p w:rsidR="002D1EE5" w:rsidRDefault="00E56D53">
        <w:pPr>
          <w:pStyle w:val="Footer"/>
          <w:jc w:val="right"/>
        </w:pPr>
        <w:fldSimple w:instr=" PAGE   \* MERGEFORMAT ">
          <w:r w:rsidR="00A36162">
            <w:rPr>
              <w:noProof/>
            </w:rPr>
            <w:t>55</w:t>
          </w:r>
        </w:fldSimple>
      </w:p>
    </w:sdtContent>
  </w:sdt>
  <w:p w:rsidR="007D0368" w:rsidRDefault="007D03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EB9" w:rsidRDefault="001E5EB9" w:rsidP="00E774DF">
      <w:r>
        <w:separator/>
      </w:r>
    </w:p>
  </w:footnote>
  <w:footnote w:type="continuationSeparator" w:id="1">
    <w:p w:rsidR="001E5EB9" w:rsidRDefault="001E5EB9" w:rsidP="00E774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52D1"/>
    <w:multiLevelType w:val="multilevel"/>
    <w:tmpl w:val="AFE8D55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
    <w:nsid w:val="03FE45F4"/>
    <w:multiLevelType w:val="hybridMultilevel"/>
    <w:tmpl w:val="1214EBC2"/>
    <w:lvl w:ilvl="0" w:tplc="AE22D7F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BD46438"/>
    <w:multiLevelType w:val="hybridMultilevel"/>
    <w:tmpl w:val="8F5C63A8"/>
    <w:lvl w:ilvl="0" w:tplc="53345DCA">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D2C7353"/>
    <w:multiLevelType w:val="multilevel"/>
    <w:tmpl w:val="F7787F60"/>
    <w:lvl w:ilvl="0">
      <w:start w:val="3"/>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F4158DE"/>
    <w:multiLevelType w:val="multilevel"/>
    <w:tmpl w:val="ED103A20"/>
    <w:lvl w:ilvl="0">
      <w:start w:val="1"/>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nsid w:val="0F490A6E"/>
    <w:multiLevelType w:val="hybridMultilevel"/>
    <w:tmpl w:val="AACE0B22"/>
    <w:lvl w:ilvl="0" w:tplc="0427000F">
      <w:start w:val="1"/>
      <w:numFmt w:val="decimal"/>
      <w:lvlText w:val="%1."/>
      <w:lvlJc w:val="left"/>
      <w:pPr>
        <w:tabs>
          <w:tab w:val="num" w:pos="720"/>
        </w:tabs>
        <w:ind w:left="720" w:hanging="360"/>
      </w:pPr>
    </w:lvl>
    <w:lvl w:ilvl="1" w:tplc="04270009">
      <w:start w:val="1"/>
      <w:numFmt w:val="bullet"/>
      <w:lvlText w:val=""/>
      <w:lvlJc w:val="left"/>
      <w:pPr>
        <w:tabs>
          <w:tab w:val="num" w:pos="1440"/>
        </w:tabs>
        <w:ind w:left="1440" w:hanging="360"/>
      </w:pPr>
      <w:rPr>
        <w:rFonts w:ascii="Wingdings" w:hAnsi="Wingding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nsid w:val="0F5901EA"/>
    <w:multiLevelType w:val="hybridMultilevel"/>
    <w:tmpl w:val="6B96BEF6"/>
    <w:lvl w:ilvl="0" w:tplc="FC2002B0">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0B8234C"/>
    <w:multiLevelType w:val="hybridMultilevel"/>
    <w:tmpl w:val="BEF8BEAE"/>
    <w:lvl w:ilvl="0" w:tplc="3392D0EE">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
    <w:nsid w:val="11E24192"/>
    <w:multiLevelType w:val="multilevel"/>
    <w:tmpl w:val="0590C62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9">
    <w:nsid w:val="17C760F8"/>
    <w:multiLevelType w:val="multilevel"/>
    <w:tmpl w:val="9926E966"/>
    <w:lvl w:ilvl="0">
      <w:start w:val="1"/>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0">
    <w:nsid w:val="1D446552"/>
    <w:multiLevelType w:val="hybridMultilevel"/>
    <w:tmpl w:val="B5DC3388"/>
    <w:lvl w:ilvl="0" w:tplc="5762D8CC">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204F3979"/>
    <w:multiLevelType w:val="hybridMultilevel"/>
    <w:tmpl w:val="77C8A700"/>
    <w:lvl w:ilvl="0" w:tplc="042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AF6443"/>
    <w:multiLevelType w:val="multilevel"/>
    <w:tmpl w:val="378C6C92"/>
    <w:lvl w:ilvl="0">
      <w:start w:val="1"/>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3">
    <w:nsid w:val="244C4019"/>
    <w:multiLevelType w:val="hybridMultilevel"/>
    <w:tmpl w:val="C04EFF7C"/>
    <w:lvl w:ilvl="0" w:tplc="5AC847E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2B54015C"/>
    <w:multiLevelType w:val="hybridMultilevel"/>
    <w:tmpl w:val="C638F7AA"/>
    <w:lvl w:ilvl="0" w:tplc="C0BA369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2BE939B9"/>
    <w:multiLevelType w:val="multilevel"/>
    <w:tmpl w:val="066A511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2BEF3738"/>
    <w:multiLevelType w:val="hybridMultilevel"/>
    <w:tmpl w:val="2D0A27A0"/>
    <w:lvl w:ilvl="0" w:tplc="1B76FE16">
      <w:start w:val="6"/>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2D2F29DA"/>
    <w:multiLevelType w:val="multilevel"/>
    <w:tmpl w:val="7F1CE2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1374A9A"/>
    <w:multiLevelType w:val="hybridMultilevel"/>
    <w:tmpl w:val="850EE93E"/>
    <w:lvl w:ilvl="0" w:tplc="73F628D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126AE3"/>
    <w:multiLevelType w:val="hybridMultilevel"/>
    <w:tmpl w:val="C638F7AA"/>
    <w:lvl w:ilvl="0" w:tplc="C0BA369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3B06272E"/>
    <w:multiLevelType w:val="hybridMultilevel"/>
    <w:tmpl w:val="ADBEF762"/>
    <w:lvl w:ilvl="0" w:tplc="3E8043D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3C0D6CF1"/>
    <w:multiLevelType w:val="hybridMultilevel"/>
    <w:tmpl w:val="A25E8B82"/>
    <w:lvl w:ilvl="0" w:tplc="FB60207C">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42807A08"/>
    <w:multiLevelType w:val="hybridMultilevel"/>
    <w:tmpl w:val="104EBEE0"/>
    <w:lvl w:ilvl="0" w:tplc="37AE5950">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E16902"/>
    <w:multiLevelType w:val="hybridMultilevel"/>
    <w:tmpl w:val="9C3E6C82"/>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24">
    <w:nsid w:val="45743B65"/>
    <w:multiLevelType w:val="multilevel"/>
    <w:tmpl w:val="987A14A0"/>
    <w:lvl w:ilvl="0">
      <w:start w:val="1"/>
      <w:numFmt w:val="decimal"/>
      <w:lvlText w:val="%1."/>
      <w:lvlJc w:val="left"/>
      <w:pPr>
        <w:ind w:left="360" w:hanging="360"/>
      </w:pPr>
      <w:rPr>
        <w:rFonts w:hint="default"/>
      </w:rPr>
    </w:lvl>
    <w:lvl w:ilvl="1">
      <w:start w:val="6"/>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5">
    <w:nsid w:val="46242961"/>
    <w:multiLevelType w:val="hybridMultilevel"/>
    <w:tmpl w:val="84A4F462"/>
    <w:lvl w:ilvl="0" w:tplc="60E010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88C5D33"/>
    <w:multiLevelType w:val="hybridMultilevel"/>
    <w:tmpl w:val="7A801E44"/>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7">
    <w:nsid w:val="4BCB7746"/>
    <w:multiLevelType w:val="hybridMultilevel"/>
    <w:tmpl w:val="9F84003A"/>
    <w:lvl w:ilvl="0" w:tplc="65F62764">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8">
    <w:nsid w:val="4CA47ACF"/>
    <w:multiLevelType w:val="multilevel"/>
    <w:tmpl w:val="2A18473A"/>
    <w:lvl w:ilvl="0">
      <w:start w:val="1"/>
      <w:numFmt w:val="decimal"/>
      <w:lvlText w:val="%1"/>
      <w:lvlJc w:val="left"/>
      <w:pPr>
        <w:ind w:left="1800" w:hanging="360"/>
      </w:pPr>
      <w:rPr>
        <w:rFonts w:hint="default"/>
      </w:rPr>
    </w:lvl>
    <w:lvl w:ilvl="1">
      <w:start w:val="6"/>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9">
    <w:nsid w:val="4CE7080F"/>
    <w:multiLevelType w:val="multilevel"/>
    <w:tmpl w:val="C0749A08"/>
    <w:lvl w:ilvl="0">
      <w:start w:val="1"/>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0">
    <w:nsid w:val="4D420F8E"/>
    <w:multiLevelType w:val="multilevel"/>
    <w:tmpl w:val="CAA22AB6"/>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nsid w:val="4F2E6AD1"/>
    <w:multiLevelType w:val="hybridMultilevel"/>
    <w:tmpl w:val="6DE8C410"/>
    <w:lvl w:ilvl="0" w:tplc="AC86193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52CC2DAA"/>
    <w:multiLevelType w:val="hybridMultilevel"/>
    <w:tmpl w:val="1406A4C2"/>
    <w:lvl w:ilvl="0" w:tplc="473AECC6">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33">
    <w:nsid w:val="52FF4039"/>
    <w:multiLevelType w:val="multilevel"/>
    <w:tmpl w:val="11D6B1F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53C03DCD"/>
    <w:multiLevelType w:val="multilevel"/>
    <w:tmpl w:val="4D840E54"/>
    <w:lvl w:ilvl="0">
      <w:start w:val="1"/>
      <w:numFmt w:val="decimal"/>
      <w:lvlText w:val="%1."/>
      <w:lvlJc w:val="left"/>
      <w:pPr>
        <w:ind w:left="360" w:hanging="360"/>
      </w:pPr>
      <w:rPr>
        <w:rFonts w:hint="default"/>
      </w:rPr>
    </w:lvl>
    <w:lvl w:ilvl="1">
      <w:start w:val="3"/>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35">
    <w:nsid w:val="59B94FE3"/>
    <w:multiLevelType w:val="hybridMultilevel"/>
    <w:tmpl w:val="AACE0B22"/>
    <w:lvl w:ilvl="0" w:tplc="0427000F">
      <w:start w:val="1"/>
      <w:numFmt w:val="decimal"/>
      <w:lvlText w:val="%1."/>
      <w:lvlJc w:val="left"/>
      <w:pPr>
        <w:tabs>
          <w:tab w:val="num" w:pos="720"/>
        </w:tabs>
        <w:ind w:left="720" w:hanging="360"/>
      </w:pPr>
    </w:lvl>
    <w:lvl w:ilvl="1" w:tplc="04270009">
      <w:start w:val="1"/>
      <w:numFmt w:val="bullet"/>
      <w:lvlText w:val=""/>
      <w:lvlJc w:val="left"/>
      <w:pPr>
        <w:tabs>
          <w:tab w:val="num" w:pos="1440"/>
        </w:tabs>
        <w:ind w:left="1440" w:hanging="360"/>
      </w:pPr>
      <w:rPr>
        <w:rFonts w:ascii="Wingdings" w:hAnsi="Wingdings" w:hint="default"/>
      </w:rPr>
    </w:lvl>
    <w:lvl w:ilvl="2" w:tplc="0427001B">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6">
    <w:nsid w:val="5BC61729"/>
    <w:multiLevelType w:val="hybridMultilevel"/>
    <w:tmpl w:val="53926746"/>
    <w:lvl w:ilvl="0" w:tplc="CD5CF27E">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37">
    <w:nsid w:val="5C56061E"/>
    <w:multiLevelType w:val="hybridMultilevel"/>
    <w:tmpl w:val="BD40BE60"/>
    <w:lvl w:ilvl="0" w:tplc="350EB5FA">
      <w:start w:val="2"/>
      <w:numFmt w:val="decimal"/>
      <w:lvlText w:val="%1"/>
      <w:lvlJc w:val="left"/>
      <w:pPr>
        <w:ind w:left="2073" w:hanging="360"/>
      </w:pPr>
      <w:rPr>
        <w:rFonts w:hint="default"/>
      </w:rPr>
    </w:lvl>
    <w:lvl w:ilvl="1" w:tplc="04270019" w:tentative="1">
      <w:start w:val="1"/>
      <w:numFmt w:val="lowerLetter"/>
      <w:lvlText w:val="%2."/>
      <w:lvlJc w:val="left"/>
      <w:pPr>
        <w:ind w:left="2793" w:hanging="360"/>
      </w:pPr>
    </w:lvl>
    <w:lvl w:ilvl="2" w:tplc="0427001B" w:tentative="1">
      <w:start w:val="1"/>
      <w:numFmt w:val="lowerRoman"/>
      <w:lvlText w:val="%3."/>
      <w:lvlJc w:val="right"/>
      <w:pPr>
        <w:ind w:left="3513" w:hanging="180"/>
      </w:pPr>
    </w:lvl>
    <w:lvl w:ilvl="3" w:tplc="0427000F" w:tentative="1">
      <w:start w:val="1"/>
      <w:numFmt w:val="decimal"/>
      <w:lvlText w:val="%4."/>
      <w:lvlJc w:val="left"/>
      <w:pPr>
        <w:ind w:left="4233" w:hanging="360"/>
      </w:pPr>
    </w:lvl>
    <w:lvl w:ilvl="4" w:tplc="04270019" w:tentative="1">
      <w:start w:val="1"/>
      <w:numFmt w:val="lowerLetter"/>
      <w:lvlText w:val="%5."/>
      <w:lvlJc w:val="left"/>
      <w:pPr>
        <w:ind w:left="4953" w:hanging="360"/>
      </w:pPr>
    </w:lvl>
    <w:lvl w:ilvl="5" w:tplc="0427001B" w:tentative="1">
      <w:start w:val="1"/>
      <w:numFmt w:val="lowerRoman"/>
      <w:lvlText w:val="%6."/>
      <w:lvlJc w:val="right"/>
      <w:pPr>
        <w:ind w:left="5673" w:hanging="180"/>
      </w:pPr>
    </w:lvl>
    <w:lvl w:ilvl="6" w:tplc="0427000F" w:tentative="1">
      <w:start w:val="1"/>
      <w:numFmt w:val="decimal"/>
      <w:lvlText w:val="%7."/>
      <w:lvlJc w:val="left"/>
      <w:pPr>
        <w:ind w:left="6393" w:hanging="360"/>
      </w:pPr>
    </w:lvl>
    <w:lvl w:ilvl="7" w:tplc="04270019" w:tentative="1">
      <w:start w:val="1"/>
      <w:numFmt w:val="lowerLetter"/>
      <w:lvlText w:val="%8."/>
      <w:lvlJc w:val="left"/>
      <w:pPr>
        <w:ind w:left="7113" w:hanging="360"/>
      </w:pPr>
    </w:lvl>
    <w:lvl w:ilvl="8" w:tplc="0427001B" w:tentative="1">
      <w:start w:val="1"/>
      <w:numFmt w:val="lowerRoman"/>
      <w:lvlText w:val="%9."/>
      <w:lvlJc w:val="right"/>
      <w:pPr>
        <w:ind w:left="7833" w:hanging="180"/>
      </w:pPr>
    </w:lvl>
  </w:abstractNum>
  <w:abstractNum w:abstractNumId="38">
    <w:nsid w:val="5D637A49"/>
    <w:multiLevelType w:val="hybridMultilevel"/>
    <w:tmpl w:val="D78CA30E"/>
    <w:lvl w:ilvl="0" w:tplc="8448228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DD399F"/>
    <w:multiLevelType w:val="hybridMultilevel"/>
    <w:tmpl w:val="75162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A87E46"/>
    <w:multiLevelType w:val="multilevel"/>
    <w:tmpl w:val="3A36AEB0"/>
    <w:lvl w:ilvl="0">
      <w:start w:val="1"/>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41">
    <w:nsid w:val="698E47BB"/>
    <w:multiLevelType w:val="multilevel"/>
    <w:tmpl w:val="3B56DE5C"/>
    <w:lvl w:ilvl="0">
      <w:start w:val="1"/>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2">
    <w:nsid w:val="6A6C79D7"/>
    <w:multiLevelType w:val="multilevel"/>
    <w:tmpl w:val="03263D0C"/>
    <w:lvl w:ilvl="0">
      <w:start w:val="1"/>
      <w:numFmt w:val="decimal"/>
      <w:lvlText w:val="%1."/>
      <w:lvlJc w:val="left"/>
      <w:pPr>
        <w:ind w:left="1211" w:hanging="360"/>
      </w:pPr>
      <w:rPr>
        <w:rFonts w:hint="default"/>
      </w:rPr>
    </w:lvl>
    <w:lvl w:ilvl="1">
      <w:start w:val="3"/>
      <w:numFmt w:val="decimal"/>
      <w:isLgl/>
      <w:lvlText w:val="%1.%2"/>
      <w:lvlJc w:val="left"/>
      <w:pPr>
        <w:ind w:left="2160" w:hanging="360"/>
      </w:pPr>
      <w:rPr>
        <w:rFonts w:hint="default"/>
        <w:b/>
      </w:rPr>
    </w:lvl>
    <w:lvl w:ilvl="2">
      <w:start w:val="1"/>
      <w:numFmt w:val="decimal"/>
      <w:isLgl/>
      <w:lvlText w:val="%1.%2.%3"/>
      <w:lvlJc w:val="left"/>
      <w:pPr>
        <w:ind w:left="3469" w:hanging="720"/>
      </w:pPr>
      <w:rPr>
        <w:rFonts w:hint="default"/>
      </w:rPr>
    </w:lvl>
    <w:lvl w:ilvl="3">
      <w:start w:val="1"/>
      <w:numFmt w:val="decimal"/>
      <w:isLgl/>
      <w:lvlText w:val="%1.%2.%3.%4"/>
      <w:lvlJc w:val="left"/>
      <w:pPr>
        <w:ind w:left="4418" w:hanging="720"/>
      </w:pPr>
      <w:rPr>
        <w:rFonts w:hint="default"/>
      </w:rPr>
    </w:lvl>
    <w:lvl w:ilvl="4">
      <w:start w:val="1"/>
      <w:numFmt w:val="decimal"/>
      <w:isLgl/>
      <w:lvlText w:val="%1.%2.%3.%4.%5"/>
      <w:lvlJc w:val="left"/>
      <w:pPr>
        <w:ind w:left="5727" w:hanging="1080"/>
      </w:pPr>
      <w:rPr>
        <w:rFonts w:hint="default"/>
      </w:rPr>
    </w:lvl>
    <w:lvl w:ilvl="5">
      <w:start w:val="1"/>
      <w:numFmt w:val="decimal"/>
      <w:isLgl/>
      <w:lvlText w:val="%1.%2.%3.%4.%5.%6"/>
      <w:lvlJc w:val="left"/>
      <w:pPr>
        <w:ind w:left="6676" w:hanging="1080"/>
      </w:pPr>
      <w:rPr>
        <w:rFonts w:hint="default"/>
      </w:rPr>
    </w:lvl>
    <w:lvl w:ilvl="6">
      <w:start w:val="1"/>
      <w:numFmt w:val="decimal"/>
      <w:isLgl/>
      <w:lvlText w:val="%1.%2.%3.%4.%5.%6.%7"/>
      <w:lvlJc w:val="left"/>
      <w:pPr>
        <w:ind w:left="7985" w:hanging="1440"/>
      </w:pPr>
      <w:rPr>
        <w:rFonts w:hint="default"/>
      </w:rPr>
    </w:lvl>
    <w:lvl w:ilvl="7">
      <w:start w:val="1"/>
      <w:numFmt w:val="decimal"/>
      <w:isLgl/>
      <w:lvlText w:val="%1.%2.%3.%4.%5.%6.%7.%8"/>
      <w:lvlJc w:val="left"/>
      <w:pPr>
        <w:ind w:left="8934" w:hanging="1440"/>
      </w:pPr>
      <w:rPr>
        <w:rFonts w:hint="default"/>
      </w:rPr>
    </w:lvl>
    <w:lvl w:ilvl="8">
      <w:start w:val="1"/>
      <w:numFmt w:val="decimal"/>
      <w:isLgl/>
      <w:lvlText w:val="%1.%2.%3.%4.%5.%6.%7.%8.%9"/>
      <w:lvlJc w:val="left"/>
      <w:pPr>
        <w:ind w:left="10243" w:hanging="1800"/>
      </w:pPr>
      <w:rPr>
        <w:rFonts w:hint="default"/>
      </w:rPr>
    </w:lvl>
  </w:abstractNum>
  <w:abstractNum w:abstractNumId="43">
    <w:nsid w:val="6ABC7CD6"/>
    <w:multiLevelType w:val="hybridMultilevel"/>
    <w:tmpl w:val="3334CBD6"/>
    <w:lvl w:ilvl="0" w:tplc="95ECFF9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44">
    <w:nsid w:val="728D4D90"/>
    <w:multiLevelType w:val="hybridMultilevel"/>
    <w:tmpl w:val="BD4811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53541F9"/>
    <w:multiLevelType w:val="hybridMultilevel"/>
    <w:tmpl w:val="5C4E73EC"/>
    <w:lvl w:ilvl="0" w:tplc="66567F2C">
      <w:start w:val="2"/>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6">
    <w:nsid w:val="7F941A6C"/>
    <w:multiLevelType w:val="hybridMultilevel"/>
    <w:tmpl w:val="F592AADA"/>
    <w:lvl w:ilvl="0" w:tplc="C592259A">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47">
    <w:nsid w:val="7FC45A97"/>
    <w:multiLevelType w:val="hybridMultilevel"/>
    <w:tmpl w:val="850EE93E"/>
    <w:lvl w:ilvl="0" w:tplc="73F628DA">
      <w:start w:val="1"/>
      <w:numFmt w:val="decimal"/>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6"/>
  </w:num>
  <w:num w:numId="3">
    <w:abstractNumId w:val="44"/>
  </w:num>
  <w:num w:numId="4">
    <w:abstractNumId w:val="0"/>
  </w:num>
  <w:num w:numId="5">
    <w:abstractNumId w:val="41"/>
  </w:num>
  <w:num w:numId="6">
    <w:abstractNumId w:val="4"/>
  </w:num>
  <w:num w:numId="7">
    <w:abstractNumId w:val="7"/>
  </w:num>
  <w:num w:numId="8">
    <w:abstractNumId w:val="29"/>
  </w:num>
  <w:num w:numId="9">
    <w:abstractNumId w:val="12"/>
  </w:num>
  <w:num w:numId="10">
    <w:abstractNumId w:val="40"/>
  </w:num>
  <w:num w:numId="11">
    <w:abstractNumId w:val="25"/>
  </w:num>
  <w:num w:numId="12">
    <w:abstractNumId w:val="42"/>
  </w:num>
  <w:num w:numId="13">
    <w:abstractNumId w:val="15"/>
  </w:num>
  <w:num w:numId="14">
    <w:abstractNumId w:val="24"/>
  </w:num>
  <w:num w:numId="15">
    <w:abstractNumId w:val="34"/>
  </w:num>
  <w:num w:numId="16">
    <w:abstractNumId w:val="9"/>
  </w:num>
  <w:num w:numId="17">
    <w:abstractNumId w:val="43"/>
  </w:num>
  <w:num w:numId="18">
    <w:abstractNumId w:val="46"/>
  </w:num>
  <w:num w:numId="19">
    <w:abstractNumId w:val="36"/>
  </w:num>
  <w:num w:numId="20">
    <w:abstractNumId w:val="39"/>
  </w:num>
  <w:num w:numId="21">
    <w:abstractNumId w:val="22"/>
  </w:num>
  <w:num w:numId="22">
    <w:abstractNumId w:val="5"/>
  </w:num>
  <w:num w:numId="23">
    <w:abstractNumId w:val="8"/>
  </w:num>
  <w:num w:numId="24">
    <w:abstractNumId w:val="11"/>
  </w:num>
  <w:num w:numId="25">
    <w:abstractNumId w:val="17"/>
  </w:num>
  <w:num w:numId="26">
    <w:abstractNumId w:val="30"/>
  </w:num>
  <w:num w:numId="27">
    <w:abstractNumId w:val="38"/>
  </w:num>
  <w:num w:numId="28">
    <w:abstractNumId w:val="16"/>
  </w:num>
  <w:num w:numId="29">
    <w:abstractNumId w:val="47"/>
  </w:num>
  <w:num w:numId="30">
    <w:abstractNumId w:val="37"/>
  </w:num>
  <w:num w:numId="31">
    <w:abstractNumId w:val="45"/>
  </w:num>
  <w:num w:numId="32">
    <w:abstractNumId w:val="32"/>
  </w:num>
  <w:num w:numId="33">
    <w:abstractNumId w:val="6"/>
  </w:num>
  <w:num w:numId="34">
    <w:abstractNumId w:val="20"/>
  </w:num>
  <w:num w:numId="35">
    <w:abstractNumId w:val="13"/>
  </w:num>
  <w:num w:numId="36">
    <w:abstractNumId w:val="31"/>
  </w:num>
  <w:num w:numId="37">
    <w:abstractNumId w:val="19"/>
  </w:num>
  <w:num w:numId="38">
    <w:abstractNumId w:val="1"/>
  </w:num>
  <w:num w:numId="39">
    <w:abstractNumId w:val="14"/>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28"/>
  </w:num>
  <w:num w:numId="43">
    <w:abstractNumId w:val="27"/>
  </w:num>
  <w:num w:numId="44">
    <w:abstractNumId w:val="33"/>
  </w:num>
  <w:num w:numId="45">
    <w:abstractNumId w:val="10"/>
  </w:num>
  <w:num w:numId="46">
    <w:abstractNumId w:val="21"/>
  </w:num>
  <w:num w:numId="47">
    <w:abstractNumId w:val="3"/>
  </w:num>
  <w:num w:numId="48">
    <w:abstractNumId w:val="18"/>
  </w:num>
  <w:num w:numId="4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drawingGridHorizontalSpacing w:val="120"/>
  <w:displayHorizontalDrawingGridEvery w:val="2"/>
  <w:characterSpacingControl w:val="doNotCompress"/>
  <w:footnotePr>
    <w:footnote w:id="0"/>
    <w:footnote w:id="1"/>
  </w:footnotePr>
  <w:endnotePr>
    <w:endnote w:id="0"/>
    <w:endnote w:id="1"/>
  </w:endnotePr>
  <w:compat/>
  <w:rsids>
    <w:rsidRoot w:val="00CC7A0F"/>
    <w:rsid w:val="00001857"/>
    <w:rsid w:val="000031B3"/>
    <w:rsid w:val="00036FE3"/>
    <w:rsid w:val="00051323"/>
    <w:rsid w:val="000524D3"/>
    <w:rsid w:val="00072327"/>
    <w:rsid w:val="00080C69"/>
    <w:rsid w:val="000852FC"/>
    <w:rsid w:val="00097556"/>
    <w:rsid w:val="000B18B6"/>
    <w:rsid w:val="000B1DD2"/>
    <w:rsid w:val="000D1BA1"/>
    <w:rsid w:val="000D4806"/>
    <w:rsid w:val="000D5959"/>
    <w:rsid w:val="000E4389"/>
    <w:rsid w:val="000F57E5"/>
    <w:rsid w:val="001138B6"/>
    <w:rsid w:val="00116BBC"/>
    <w:rsid w:val="00120DFE"/>
    <w:rsid w:val="00131D7B"/>
    <w:rsid w:val="001323E3"/>
    <w:rsid w:val="00143C6D"/>
    <w:rsid w:val="0014657E"/>
    <w:rsid w:val="00153CD6"/>
    <w:rsid w:val="00157AC7"/>
    <w:rsid w:val="00160067"/>
    <w:rsid w:val="0016058F"/>
    <w:rsid w:val="001B0267"/>
    <w:rsid w:val="001D1C7D"/>
    <w:rsid w:val="001D2988"/>
    <w:rsid w:val="001E0C56"/>
    <w:rsid w:val="001E5EB9"/>
    <w:rsid w:val="002332EC"/>
    <w:rsid w:val="00245B6F"/>
    <w:rsid w:val="002728C2"/>
    <w:rsid w:val="00274749"/>
    <w:rsid w:val="002A35E9"/>
    <w:rsid w:val="002D1EE5"/>
    <w:rsid w:val="002D3AA9"/>
    <w:rsid w:val="002D4715"/>
    <w:rsid w:val="002E49A6"/>
    <w:rsid w:val="002F043C"/>
    <w:rsid w:val="0032782F"/>
    <w:rsid w:val="003841B5"/>
    <w:rsid w:val="00384AB0"/>
    <w:rsid w:val="003B6C43"/>
    <w:rsid w:val="00400F3F"/>
    <w:rsid w:val="00405296"/>
    <w:rsid w:val="00450D72"/>
    <w:rsid w:val="004C481A"/>
    <w:rsid w:val="004C7796"/>
    <w:rsid w:val="00525970"/>
    <w:rsid w:val="00537898"/>
    <w:rsid w:val="005615F3"/>
    <w:rsid w:val="0056344D"/>
    <w:rsid w:val="00592828"/>
    <w:rsid w:val="005C7CB6"/>
    <w:rsid w:val="005D2208"/>
    <w:rsid w:val="005D7E88"/>
    <w:rsid w:val="005E7DAA"/>
    <w:rsid w:val="005F24D9"/>
    <w:rsid w:val="005F2654"/>
    <w:rsid w:val="005F3ABF"/>
    <w:rsid w:val="006046A2"/>
    <w:rsid w:val="00606337"/>
    <w:rsid w:val="0063252A"/>
    <w:rsid w:val="0064240D"/>
    <w:rsid w:val="006835F1"/>
    <w:rsid w:val="006879E1"/>
    <w:rsid w:val="00691CEA"/>
    <w:rsid w:val="006A2D55"/>
    <w:rsid w:val="006B7302"/>
    <w:rsid w:val="006D0E9D"/>
    <w:rsid w:val="006E2F1F"/>
    <w:rsid w:val="0070390D"/>
    <w:rsid w:val="00736612"/>
    <w:rsid w:val="007A1148"/>
    <w:rsid w:val="007D0368"/>
    <w:rsid w:val="007D69AD"/>
    <w:rsid w:val="0081627D"/>
    <w:rsid w:val="00826C7E"/>
    <w:rsid w:val="00835D04"/>
    <w:rsid w:val="00863AFD"/>
    <w:rsid w:val="00866364"/>
    <w:rsid w:val="008869E4"/>
    <w:rsid w:val="008A034E"/>
    <w:rsid w:val="008A219D"/>
    <w:rsid w:val="008C4ABE"/>
    <w:rsid w:val="008C5CF6"/>
    <w:rsid w:val="008E57D0"/>
    <w:rsid w:val="009063B2"/>
    <w:rsid w:val="00921DEA"/>
    <w:rsid w:val="00940BA5"/>
    <w:rsid w:val="009439C0"/>
    <w:rsid w:val="00945B4A"/>
    <w:rsid w:val="00946536"/>
    <w:rsid w:val="009514B4"/>
    <w:rsid w:val="00952AEC"/>
    <w:rsid w:val="009556FC"/>
    <w:rsid w:val="009838A8"/>
    <w:rsid w:val="009870F4"/>
    <w:rsid w:val="009E6F1A"/>
    <w:rsid w:val="00A03485"/>
    <w:rsid w:val="00A073B4"/>
    <w:rsid w:val="00A237BC"/>
    <w:rsid w:val="00A24F7C"/>
    <w:rsid w:val="00A332C6"/>
    <w:rsid w:val="00A36162"/>
    <w:rsid w:val="00A82097"/>
    <w:rsid w:val="00A956EB"/>
    <w:rsid w:val="00AC3A9C"/>
    <w:rsid w:val="00AC724D"/>
    <w:rsid w:val="00AC7F59"/>
    <w:rsid w:val="00AD3BD1"/>
    <w:rsid w:val="00AD6D28"/>
    <w:rsid w:val="00AD75BD"/>
    <w:rsid w:val="00AF18F5"/>
    <w:rsid w:val="00AF282E"/>
    <w:rsid w:val="00AF3135"/>
    <w:rsid w:val="00B126E2"/>
    <w:rsid w:val="00B2309C"/>
    <w:rsid w:val="00B3039D"/>
    <w:rsid w:val="00B3226C"/>
    <w:rsid w:val="00B34AF9"/>
    <w:rsid w:val="00B63A4F"/>
    <w:rsid w:val="00B651EA"/>
    <w:rsid w:val="00B9251D"/>
    <w:rsid w:val="00BA111D"/>
    <w:rsid w:val="00BB2011"/>
    <w:rsid w:val="00BB4FE9"/>
    <w:rsid w:val="00C022C5"/>
    <w:rsid w:val="00C102B3"/>
    <w:rsid w:val="00C3136F"/>
    <w:rsid w:val="00C32856"/>
    <w:rsid w:val="00C60A85"/>
    <w:rsid w:val="00C6421F"/>
    <w:rsid w:val="00C914E2"/>
    <w:rsid w:val="00C9624E"/>
    <w:rsid w:val="00CB2A73"/>
    <w:rsid w:val="00CC6BD7"/>
    <w:rsid w:val="00CC7A0F"/>
    <w:rsid w:val="00CE1238"/>
    <w:rsid w:val="00CE41E9"/>
    <w:rsid w:val="00D4512B"/>
    <w:rsid w:val="00D750B2"/>
    <w:rsid w:val="00DA0114"/>
    <w:rsid w:val="00DC2A46"/>
    <w:rsid w:val="00DC60DC"/>
    <w:rsid w:val="00DF7F1E"/>
    <w:rsid w:val="00E1112C"/>
    <w:rsid w:val="00E20050"/>
    <w:rsid w:val="00E2517A"/>
    <w:rsid w:val="00E271E8"/>
    <w:rsid w:val="00E56D53"/>
    <w:rsid w:val="00E64C66"/>
    <w:rsid w:val="00E71695"/>
    <w:rsid w:val="00E774DF"/>
    <w:rsid w:val="00E83FF8"/>
    <w:rsid w:val="00E93385"/>
    <w:rsid w:val="00E93792"/>
    <w:rsid w:val="00EB0F1C"/>
    <w:rsid w:val="00EC33D5"/>
    <w:rsid w:val="00F141B3"/>
    <w:rsid w:val="00F3748D"/>
    <w:rsid w:val="00F6014C"/>
    <w:rsid w:val="00F74420"/>
    <w:rsid w:val="00FD1014"/>
    <w:rsid w:val="00FE3F4D"/>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A0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C7A0F"/>
    <w:pPr>
      <w:keepNext/>
      <w:ind w:right="-285"/>
      <w:jc w:val="center"/>
      <w:outlineLvl w:val="0"/>
    </w:pPr>
    <w:rPr>
      <w:b/>
    </w:rPr>
  </w:style>
  <w:style w:type="paragraph" w:styleId="Heading2">
    <w:name w:val="heading 2"/>
    <w:basedOn w:val="Normal"/>
    <w:next w:val="Normal"/>
    <w:link w:val="Heading2Char"/>
    <w:uiPriority w:val="9"/>
    <w:unhideWhenUsed/>
    <w:qFormat/>
    <w:rsid w:val="00CC7A0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120DFE"/>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7A0F"/>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CC7A0F"/>
    <w:rPr>
      <w:rFonts w:ascii="Cambria" w:eastAsia="Times New Roman" w:hAnsi="Cambria" w:cs="Times New Roman"/>
      <w:b/>
      <w:bCs/>
      <w:i/>
      <w:iCs/>
      <w:sz w:val="28"/>
      <w:szCs w:val="28"/>
    </w:rPr>
  </w:style>
  <w:style w:type="paragraph" w:styleId="Header">
    <w:name w:val="header"/>
    <w:basedOn w:val="Normal"/>
    <w:link w:val="HeaderChar"/>
    <w:unhideWhenUsed/>
    <w:rsid w:val="00CC7A0F"/>
    <w:pPr>
      <w:tabs>
        <w:tab w:val="center" w:pos="4680"/>
        <w:tab w:val="right" w:pos="9360"/>
      </w:tabs>
    </w:pPr>
  </w:style>
  <w:style w:type="character" w:customStyle="1" w:styleId="HeaderChar">
    <w:name w:val="Header Char"/>
    <w:basedOn w:val="DefaultParagraphFont"/>
    <w:link w:val="Header"/>
    <w:rsid w:val="00CC7A0F"/>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CC7A0F"/>
    <w:pPr>
      <w:spacing w:after="120"/>
    </w:pPr>
  </w:style>
  <w:style w:type="character" w:customStyle="1" w:styleId="BodyTextChar">
    <w:name w:val="Body Text Char"/>
    <w:basedOn w:val="DefaultParagraphFont"/>
    <w:link w:val="BodyText"/>
    <w:uiPriority w:val="99"/>
    <w:semiHidden/>
    <w:rsid w:val="00CC7A0F"/>
    <w:rPr>
      <w:rFonts w:ascii="Times New Roman" w:eastAsia="Times New Roman" w:hAnsi="Times New Roman" w:cs="Times New Roman"/>
      <w:sz w:val="24"/>
      <w:szCs w:val="24"/>
    </w:rPr>
  </w:style>
  <w:style w:type="paragraph" w:styleId="BodyTextFirstIndent">
    <w:name w:val="Body Text First Indent"/>
    <w:basedOn w:val="BodyText"/>
    <w:link w:val="BodyTextFirstIndentChar"/>
    <w:unhideWhenUsed/>
    <w:rsid w:val="00CC7A0F"/>
    <w:pPr>
      <w:ind w:firstLine="210"/>
    </w:pPr>
    <w:rPr>
      <w:lang w:val="en-GB"/>
    </w:rPr>
  </w:style>
  <w:style w:type="character" w:customStyle="1" w:styleId="BodyTextFirstIndentChar">
    <w:name w:val="Body Text First Indent Char"/>
    <w:basedOn w:val="BodyTextChar"/>
    <w:link w:val="BodyTextFirstIndent"/>
    <w:rsid w:val="00CC7A0F"/>
    <w:rPr>
      <w:lang w:val="en-GB"/>
    </w:rPr>
  </w:style>
  <w:style w:type="paragraph" w:styleId="BodyTextIndent3">
    <w:name w:val="Body Text Indent 3"/>
    <w:basedOn w:val="Normal"/>
    <w:link w:val="BodyTextIndent3Char"/>
    <w:uiPriority w:val="99"/>
    <w:semiHidden/>
    <w:unhideWhenUsed/>
    <w:rsid w:val="00CC7A0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C7A0F"/>
    <w:rPr>
      <w:rFonts w:ascii="Times New Roman" w:eastAsia="Times New Roman" w:hAnsi="Times New Roman" w:cs="Times New Roman"/>
      <w:sz w:val="16"/>
      <w:szCs w:val="16"/>
    </w:rPr>
  </w:style>
  <w:style w:type="paragraph" w:styleId="ListParagraph">
    <w:name w:val="List Paragraph"/>
    <w:basedOn w:val="Normal"/>
    <w:uiPriority w:val="34"/>
    <w:qFormat/>
    <w:rsid w:val="00CC7A0F"/>
    <w:pPr>
      <w:ind w:left="720"/>
      <w:contextualSpacing/>
    </w:pPr>
  </w:style>
  <w:style w:type="paragraph" w:styleId="NormalWeb">
    <w:name w:val="Normal (Web)"/>
    <w:basedOn w:val="Normal"/>
    <w:uiPriority w:val="99"/>
    <w:rsid w:val="00CC7A0F"/>
    <w:pPr>
      <w:spacing w:before="100" w:beforeAutospacing="1" w:after="100" w:afterAutospacing="1"/>
    </w:pPr>
    <w:rPr>
      <w:lang w:val="en-GB"/>
    </w:rPr>
  </w:style>
  <w:style w:type="character" w:styleId="Strong">
    <w:name w:val="Strong"/>
    <w:basedOn w:val="DefaultParagraphFont"/>
    <w:qFormat/>
    <w:rsid w:val="00CC7A0F"/>
    <w:rPr>
      <w:b/>
      <w:bCs/>
    </w:rPr>
  </w:style>
  <w:style w:type="character" w:styleId="Hyperlink">
    <w:name w:val="Hyperlink"/>
    <w:basedOn w:val="DefaultParagraphFont"/>
    <w:unhideWhenUsed/>
    <w:rsid w:val="00CC7A0F"/>
    <w:rPr>
      <w:color w:val="0000FF"/>
      <w:u w:val="single"/>
    </w:rPr>
  </w:style>
  <w:style w:type="paragraph" w:styleId="BalloonText">
    <w:name w:val="Balloon Text"/>
    <w:basedOn w:val="Normal"/>
    <w:link w:val="BalloonTextChar"/>
    <w:uiPriority w:val="99"/>
    <w:semiHidden/>
    <w:unhideWhenUsed/>
    <w:rsid w:val="00CC7A0F"/>
    <w:rPr>
      <w:rFonts w:ascii="Tahoma" w:hAnsi="Tahoma" w:cs="Tahoma"/>
      <w:sz w:val="16"/>
      <w:szCs w:val="16"/>
    </w:rPr>
  </w:style>
  <w:style w:type="character" w:customStyle="1" w:styleId="BalloonTextChar">
    <w:name w:val="Balloon Text Char"/>
    <w:basedOn w:val="DefaultParagraphFont"/>
    <w:link w:val="BalloonText"/>
    <w:uiPriority w:val="99"/>
    <w:semiHidden/>
    <w:rsid w:val="00CC7A0F"/>
    <w:rPr>
      <w:rFonts w:ascii="Tahoma" w:eastAsia="Times New Roman" w:hAnsi="Tahoma" w:cs="Tahoma"/>
      <w:sz w:val="16"/>
      <w:szCs w:val="16"/>
    </w:rPr>
  </w:style>
  <w:style w:type="paragraph" w:styleId="Footer">
    <w:name w:val="footer"/>
    <w:basedOn w:val="Normal"/>
    <w:link w:val="FooterChar"/>
    <w:uiPriority w:val="99"/>
    <w:unhideWhenUsed/>
    <w:rsid w:val="00E774DF"/>
    <w:pPr>
      <w:tabs>
        <w:tab w:val="center" w:pos="4680"/>
        <w:tab w:val="right" w:pos="9360"/>
      </w:tabs>
    </w:pPr>
  </w:style>
  <w:style w:type="character" w:customStyle="1" w:styleId="FooterChar">
    <w:name w:val="Footer Char"/>
    <w:basedOn w:val="DefaultParagraphFont"/>
    <w:link w:val="Footer"/>
    <w:uiPriority w:val="99"/>
    <w:rsid w:val="00E774DF"/>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D2208"/>
    <w:rPr>
      <w:color w:val="800080" w:themeColor="followedHyperlink"/>
      <w:u w:val="single"/>
    </w:rPr>
  </w:style>
  <w:style w:type="character" w:customStyle="1" w:styleId="Heading3Char">
    <w:name w:val="Heading 3 Char"/>
    <w:basedOn w:val="DefaultParagraphFont"/>
    <w:link w:val="Heading3"/>
    <w:uiPriority w:val="9"/>
    <w:semiHidden/>
    <w:rsid w:val="00120DFE"/>
    <w:rPr>
      <w:rFonts w:ascii="Cambria" w:eastAsia="Times New Roman" w:hAnsi="Cambria" w:cs="Times New Roman"/>
      <w:b/>
      <w:bCs/>
      <w:color w:val="4F81BD"/>
      <w:sz w:val="24"/>
      <w:szCs w:val="24"/>
    </w:rPr>
  </w:style>
  <w:style w:type="paragraph" w:styleId="Caption">
    <w:name w:val="caption"/>
    <w:basedOn w:val="Normal"/>
    <w:next w:val="Normal"/>
    <w:uiPriority w:val="35"/>
    <w:unhideWhenUsed/>
    <w:qFormat/>
    <w:rsid w:val="00120DFE"/>
    <w:pPr>
      <w:spacing w:after="200"/>
    </w:pPr>
    <w:rPr>
      <w:b/>
      <w:bCs/>
      <w:color w:val="4F81BD"/>
      <w:sz w:val="18"/>
      <w:szCs w:val="18"/>
    </w:rPr>
  </w:style>
  <w:style w:type="paragraph" w:customStyle="1" w:styleId="Default">
    <w:name w:val="Default"/>
    <w:rsid w:val="00120DF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en">
    <w:name w:val="en"/>
    <w:basedOn w:val="DefaultParagraphFont"/>
    <w:rsid w:val="00BB4FE9"/>
    <w:rPr>
      <w:rFonts w:ascii="Arial" w:hAnsi="Arial" w:cs="Arial" w:hint="default"/>
      <w:b/>
      <w:bCs/>
      <w:i/>
      <w:iCs/>
      <w:color w:val="008000"/>
      <w:sz w:val="22"/>
      <w:szCs w:val="22"/>
    </w:rPr>
  </w:style>
  <w:style w:type="character" w:customStyle="1" w:styleId="a1">
    <w:name w:val="a1"/>
    <w:basedOn w:val="DefaultParagraphFont"/>
    <w:rsid w:val="00691CEA"/>
    <w:rPr>
      <w:color w:val="008000"/>
    </w:rPr>
  </w:style>
  <w:style w:type="paragraph" w:styleId="BodyTextIndent">
    <w:name w:val="Body Text Indent"/>
    <w:basedOn w:val="Normal"/>
    <w:link w:val="BodyTextIndentChar"/>
    <w:uiPriority w:val="99"/>
    <w:semiHidden/>
    <w:unhideWhenUsed/>
    <w:rsid w:val="002D1EE5"/>
    <w:pPr>
      <w:spacing w:after="120"/>
      <w:ind w:left="283"/>
    </w:pPr>
  </w:style>
  <w:style w:type="character" w:customStyle="1" w:styleId="BodyTextIndentChar">
    <w:name w:val="Body Text Indent Char"/>
    <w:basedOn w:val="DefaultParagraphFont"/>
    <w:link w:val="BodyTextIndent"/>
    <w:uiPriority w:val="99"/>
    <w:semiHidden/>
    <w:rsid w:val="002D1EE5"/>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4885062">
      <w:bodyDiv w:val="1"/>
      <w:marLeft w:val="0"/>
      <w:marRight w:val="0"/>
      <w:marTop w:val="0"/>
      <w:marBottom w:val="0"/>
      <w:divBdr>
        <w:top w:val="none" w:sz="0" w:space="0" w:color="auto"/>
        <w:left w:val="none" w:sz="0" w:space="0" w:color="auto"/>
        <w:bottom w:val="none" w:sz="0" w:space="0" w:color="auto"/>
        <w:right w:val="none" w:sz="0" w:space="0" w:color="auto"/>
      </w:divBdr>
    </w:div>
    <w:div w:id="91584891">
      <w:bodyDiv w:val="1"/>
      <w:marLeft w:val="0"/>
      <w:marRight w:val="0"/>
      <w:marTop w:val="0"/>
      <w:marBottom w:val="0"/>
      <w:divBdr>
        <w:top w:val="none" w:sz="0" w:space="0" w:color="auto"/>
        <w:left w:val="none" w:sz="0" w:space="0" w:color="auto"/>
        <w:bottom w:val="none" w:sz="0" w:space="0" w:color="auto"/>
        <w:right w:val="none" w:sz="0" w:space="0" w:color="auto"/>
      </w:divBdr>
    </w:div>
    <w:div w:id="130562804">
      <w:bodyDiv w:val="1"/>
      <w:marLeft w:val="0"/>
      <w:marRight w:val="0"/>
      <w:marTop w:val="0"/>
      <w:marBottom w:val="0"/>
      <w:divBdr>
        <w:top w:val="none" w:sz="0" w:space="0" w:color="auto"/>
        <w:left w:val="none" w:sz="0" w:space="0" w:color="auto"/>
        <w:bottom w:val="none" w:sz="0" w:space="0" w:color="auto"/>
        <w:right w:val="none" w:sz="0" w:space="0" w:color="auto"/>
      </w:divBdr>
    </w:div>
    <w:div w:id="586157899">
      <w:bodyDiv w:val="1"/>
      <w:marLeft w:val="0"/>
      <w:marRight w:val="0"/>
      <w:marTop w:val="0"/>
      <w:marBottom w:val="0"/>
      <w:divBdr>
        <w:top w:val="none" w:sz="0" w:space="0" w:color="auto"/>
        <w:left w:val="none" w:sz="0" w:space="0" w:color="auto"/>
        <w:bottom w:val="none" w:sz="0" w:space="0" w:color="auto"/>
        <w:right w:val="none" w:sz="0" w:space="0" w:color="auto"/>
      </w:divBdr>
    </w:div>
    <w:div w:id="594481173">
      <w:bodyDiv w:val="1"/>
      <w:marLeft w:val="0"/>
      <w:marRight w:val="0"/>
      <w:marTop w:val="0"/>
      <w:marBottom w:val="0"/>
      <w:divBdr>
        <w:top w:val="none" w:sz="0" w:space="0" w:color="auto"/>
        <w:left w:val="none" w:sz="0" w:space="0" w:color="auto"/>
        <w:bottom w:val="none" w:sz="0" w:space="0" w:color="auto"/>
        <w:right w:val="none" w:sz="0" w:space="0" w:color="auto"/>
      </w:divBdr>
    </w:div>
    <w:div w:id="661661348">
      <w:bodyDiv w:val="1"/>
      <w:marLeft w:val="0"/>
      <w:marRight w:val="0"/>
      <w:marTop w:val="0"/>
      <w:marBottom w:val="0"/>
      <w:divBdr>
        <w:top w:val="none" w:sz="0" w:space="0" w:color="auto"/>
        <w:left w:val="none" w:sz="0" w:space="0" w:color="auto"/>
        <w:bottom w:val="none" w:sz="0" w:space="0" w:color="auto"/>
        <w:right w:val="none" w:sz="0" w:space="0" w:color="auto"/>
      </w:divBdr>
    </w:div>
    <w:div w:id="696274518">
      <w:bodyDiv w:val="1"/>
      <w:marLeft w:val="0"/>
      <w:marRight w:val="0"/>
      <w:marTop w:val="0"/>
      <w:marBottom w:val="0"/>
      <w:divBdr>
        <w:top w:val="none" w:sz="0" w:space="0" w:color="auto"/>
        <w:left w:val="none" w:sz="0" w:space="0" w:color="auto"/>
        <w:bottom w:val="none" w:sz="0" w:space="0" w:color="auto"/>
        <w:right w:val="none" w:sz="0" w:space="0" w:color="auto"/>
      </w:divBdr>
    </w:div>
    <w:div w:id="1316567882">
      <w:bodyDiv w:val="1"/>
      <w:marLeft w:val="0"/>
      <w:marRight w:val="0"/>
      <w:marTop w:val="0"/>
      <w:marBottom w:val="0"/>
      <w:divBdr>
        <w:top w:val="none" w:sz="0" w:space="0" w:color="auto"/>
        <w:left w:val="none" w:sz="0" w:space="0" w:color="auto"/>
        <w:bottom w:val="none" w:sz="0" w:space="0" w:color="auto"/>
        <w:right w:val="none" w:sz="0" w:space="0" w:color="auto"/>
      </w:divBdr>
    </w:div>
    <w:div w:id="1374235276">
      <w:bodyDiv w:val="1"/>
      <w:marLeft w:val="0"/>
      <w:marRight w:val="0"/>
      <w:marTop w:val="0"/>
      <w:marBottom w:val="0"/>
      <w:divBdr>
        <w:top w:val="none" w:sz="0" w:space="0" w:color="auto"/>
        <w:left w:val="none" w:sz="0" w:space="0" w:color="auto"/>
        <w:bottom w:val="none" w:sz="0" w:space="0" w:color="auto"/>
        <w:right w:val="none" w:sz="0" w:space="0" w:color="auto"/>
      </w:divBdr>
    </w:div>
    <w:div w:id="1556968180">
      <w:bodyDiv w:val="1"/>
      <w:marLeft w:val="0"/>
      <w:marRight w:val="0"/>
      <w:marTop w:val="0"/>
      <w:marBottom w:val="0"/>
      <w:divBdr>
        <w:top w:val="none" w:sz="0" w:space="0" w:color="auto"/>
        <w:left w:val="none" w:sz="0" w:space="0" w:color="auto"/>
        <w:bottom w:val="none" w:sz="0" w:space="0" w:color="auto"/>
        <w:right w:val="none" w:sz="0" w:space="0" w:color="auto"/>
      </w:divBdr>
    </w:div>
    <w:div w:id="1853103604">
      <w:bodyDiv w:val="1"/>
      <w:marLeft w:val="0"/>
      <w:marRight w:val="0"/>
      <w:marTop w:val="0"/>
      <w:marBottom w:val="0"/>
      <w:divBdr>
        <w:top w:val="none" w:sz="0" w:space="0" w:color="auto"/>
        <w:left w:val="none" w:sz="0" w:space="0" w:color="auto"/>
        <w:bottom w:val="none" w:sz="0" w:space="0" w:color="auto"/>
        <w:right w:val="none" w:sz="0" w:space="0" w:color="auto"/>
      </w:divBdr>
    </w:div>
    <w:div w:id="200365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ras.gamta.lt/cms/index?rubricId=260ccbe8-5401-4f3b-adb1-b4ab1b9aa2b5" TargetMode="External"/><Relationship Id="rId21" Type="http://schemas.openxmlformats.org/officeDocument/2006/relationships/hyperlink" Target="http://gamta.lt/cms/index?rubricId=cd221b5f-a5f0-4cc2-a19e-c2eb5b503538" TargetMode="External"/><Relationship Id="rId42" Type="http://schemas.openxmlformats.org/officeDocument/2006/relationships/chart" Target="charts/chart4.xml"/><Relationship Id="rId47" Type="http://schemas.openxmlformats.org/officeDocument/2006/relationships/hyperlink" Target="http://lt.wikipedia.org/wiki/%C5%A0iluma" TargetMode="External"/><Relationship Id="rId63" Type="http://schemas.openxmlformats.org/officeDocument/2006/relationships/image" Target="media/image12.wmf"/><Relationship Id="rId68" Type="http://schemas.openxmlformats.org/officeDocument/2006/relationships/image" Target="media/image17.wmf"/><Relationship Id="rId84" Type="http://schemas.openxmlformats.org/officeDocument/2006/relationships/hyperlink" Target="http://ec.europa.eu/environment/air/quality/legislation/existing_leg.htm" TargetMode="External"/><Relationship Id="rId89" Type="http://schemas.openxmlformats.org/officeDocument/2006/relationships/hyperlink" Target="http://www.lzuu.lt/nm/l-projektas/Aplinkairsveikata/10.htm" TargetMode="External"/><Relationship Id="rId7" Type="http://schemas.openxmlformats.org/officeDocument/2006/relationships/endnotes" Target="endnotes.xml"/><Relationship Id="rId71" Type="http://schemas.openxmlformats.org/officeDocument/2006/relationships/hyperlink" Target="http://oras.gamta.lt/cms/index?rubricId=260ccbe8-5401-4f3b-adb1-b4ab1b9aa2b5" TargetMode="External"/><Relationship Id="rId92" Type="http://schemas.openxmlformats.org/officeDocument/2006/relationships/hyperlink" Target="http://193.219.38.28/" TargetMode="External"/><Relationship Id="rId2" Type="http://schemas.openxmlformats.org/officeDocument/2006/relationships/numbering" Target="numbering.xml"/><Relationship Id="rId16" Type="http://schemas.openxmlformats.org/officeDocument/2006/relationships/hyperlink" Target="http://mkp.emokykla.lt/enciklopedija/lt/straipsniai/zeme/klimatas/" TargetMode="External"/><Relationship Id="rId29" Type="http://schemas.openxmlformats.org/officeDocument/2006/relationships/hyperlink" Target="http://www.airqualitynow.eu/" TargetMode="External"/><Relationship Id="rId11" Type="http://schemas.openxmlformats.org/officeDocument/2006/relationships/hyperlink" Target="http://www.kaunas.lt/index.php?445603032" TargetMode="External"/><Relationship Id="rId24" Type="http://schemas.openxmlformats.org/officeDocument/2006/relationships/hyperlink" Target="http://193.219.38.28/STvietos.html" TargetMode="External"/><Relationship Id="rId32" Type="http://schemas.openxmlformats.org/officeDocument/2006/relationships/hyperlink" Target="http://www.airnow.gov/index.cfm?action=aqibasics.aqi" TargetMode="External"/><Relationship Id="rId37" Type="http://schemas.openxmlformats.org/officeDocument/2006/relationships/chart" Target="charts/chart1.xml"/><Relationship Id="rId40" Type="http://schemas.openxmlformats.org/officeDocument/2006/relationships/hyperlink" Target="http://www.kaunovsb.lt/KaunoVSB/Lt/Aplinkos%20sveikata/91" TargetMode="External"/><Relationship Id="rId45" Type="http://schemas.openxmlformats.org/officeDocument/2006/relationships/chart" Target="charts/chart6.xml"/><Relationship Id="rId53" Type="http://schemas.openxmlformats.org/officeDocument/2006/relationships/chart" Target="charts/chart11.xml"/><Relationship Id="rId58" Type="http://schemas.openxmlformats.org/officeDocument/2006/relationships/image" Target="media/image7.wmf"/><Relationship Id="rId66" Type="http://schemas.openxmlformats.org/officeDocument/2006/relationships/image" Target="media/image15.wmf"/><Relationship Id="rId74" Type="http://schemas.openxmlformats.org/officeDocument/2006/relationships/hyperlink" Target="http://www.lrs.lt/pls/proj/dokpaieska.showdoc_l?p_id=29519&amp;p_query=&amp;p_tr2=&amp;p_org=237&amp;p_fix=y" TargetMode="External"/><Relationship Id="rId79" Type="http://schemas.openxmlformats.org/officeDocument/2006/relationships/hyperlink" Target="http://mkp.emokykla.lt/enciklopedija/lt/straipsniai/zeme/klimatas/" TargetMode="External"/><Relationship Id="rId87" Type="http://schemas.openxmlformats.org/officeDocument/2006/relationships/hyperlink" Target="http://www.airnow.gov/index.cfm?action=aqibasics.aqi"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0.wmf"/><Relationship Id="rId82" Type="http://schemas.openxmlformats.org/officeDocument/2006/relationships/hyperlink" Target="http://www.am.lt/VI/article.php3?article_id=8084" TargetMode="External"/><Relationship Id="rId90" Type="http://schemas.openxmlformats.org/officeDocument/2006/relationships/hyperlink" Target="http://www.lzuu.lt/nm/l-projektas/-Aplinkos_tarsa/18.htm" TargetMode="External"/><Relationship Id="rId95" Type="http://schemas.openxmlformats.org/officeDocument/2006/relationships/image" Target="media/image21.wmf"/><Relationship Id="rId19" Type="http://schemas.openxmlformats.org/officeDocument/2006/relationships/hyperlink" Target="http://www.am.lt/VI/article.php3?article_id=1458" TargetMode="External"/><Relationship Id="rId14" Type="http://schemas.openxmlformats.org/officeDocument/2006/relationships/hyperlink" Target="http://aaa.am.lt/VI/article.php3?article_id=1189" TargetMode="External"/><Relationship Id="rId22" Type="http://schemas.openxmlformats.org/officeDocument/2006/relationships/image" Target="media/image4.jpeg"/><Relationship Id="rId27" Type="http://schemas.openxmlformats.org/officeDocument/2006/relationships/hyperlink" Target="http://oras.gamta.lt/cms/index?rubricId=260ccbe8-5401-4f3b-adb1-b4ab1b9aa2b5" TargetMode="External"/><Relationship Id="rId30" Type="http://schemas.openxmlformats.org/officeDocument/2006/relationships/image" Target="media/image5.jpeg"/><Relationship Id="rId35" Type="http://schemas.openxmlformats.org/officeDocument/2006/relationships/hyperlink" Target="http://oras.gamta.lt/cms/index?rubricId=260ccbe8-5401-4f3b-adb1-b4ab1b9aa2b5" TargetMode="External"/><Relationship Id="rId43" Type="http://schemas.openxmlformats.org/officeDocument/2006/relationships/chart" Target="charts/chart5.xml"/><Relationship Id="rId48" Type="http://schemas.openxmlformats.org/officeDocument/2006/relationships/hyperlink" Target="http://www.rufax.lt/main.php?tid=1&amp;stid=11&amp;stid2=20&amp;lvl=2&amp;lid=20&amp;lang=3" TargetMode="External"/><Relationship Id="rId56" Type="http://schemas.openxmlformats.org/officeDocument/2006/relationships/chart" Target="charts/chart14.xml"/><Relationship Id="rId64" Type="http://schemas.openxmlformats.org/officeDocument/2006/relationships/image" Target="media/image13.wmf"/><Relationship Id="rId69" Type="http://schemas.openxmlformats.org/officeDocument/2006/relationships/image" Target="media/image18.wmf"/><Relationship Id="rId77" Type="http://schemas.openxmlformats.org/officeDocument/2006/relationships/hyperlink" Target="http://www.meteo.lt/oru_prognoze.php" TargetMode="External"/><Relationship Id="rId100" Type="http://schemas.openxmlformats.org/officeDocument/2006/relationships/image" Target="media/image26.wmf"/><Relationship Id="rId8" Type="http://schemas.openxmlformats.org/officeDocument/2006/relationships/image" Target="media/image1.jpeg"/><Relationship Id="rId51" Type="http://schemas.openxmlformats.org/officeDocument/2006/relationships/chart" Target="charts/chart9.xml"/><Relationship Id="rId72" Type="http://schemas.openxmlformats.org/officeDocument/2006/relationships/hyperlink" Target="http://gamta.lt/files/oro_kokybes_vertinimo_vadovas.pdf" TargetMode="External"/><Relationship Id="rId80" Type="http://schemas.openxmlformats.org/officeDocument/2006/relationships/hyperlink" Target="http://www.am.lt/LSP/files/bukle-1.pdf%20" TargetMode="External"/><Relationship Id="rId85" Type="http://schemas.openxmlformats.org/officeDocument/2006/relationships/hyperlink" Target="http://vrd.am.lt/VI/article.php3?article_id=42" TargetMode="External"/><Relationship Id="rId93" Type="http://schemas.openxmlformats.org/officeDocument/2006/relationships/image" Target="media/image19.wmf"/><Relationship Id="rId98"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hyperlink" Target="http://193.219.38.28/" TargetMode="External"/><Relationship Id="rId17" Type="http://schemas.openxmlformats.org/officeDocument/2006/relationships/image" Target="media/image2.emf"/><Relationship Id="rId25" Type="http://schemas.openxmlformats.org/officeDocument/2006/relationships/hyperlink" Target="http://193.219.38.28/" TargetMode="External"/><Relationship Id="rId33" Type="http://schemas.openxmlformats.org/officeDocument/2006/relationships/hyperlink" Target="http://gamta.lt/cms/index?rubricId=aeddc2fa-a376-4ef8-87c3-3d540bc06c5a" TargetMode="External"/><Relationship Id="rId38" Type="http://schemas.openxmlformats.org/officeDocument/2006/relationships/chart" Target="charts/chart2.xml"/><Relationship Id="rId46" Type="http://schemas.openxmlformats.org/officeDocument/2006/relationships/hyperlink" Target="http://lt.wikipedia.org/wiki/Saul%C4%97" TargetMode="External"/><Relationship Id="rId59" Type="http://schemas.openxmlformats.org/officeDocument/2006/relationships/image" Target="media/image8.wmf"/><Relationship Id="rId67" Type="http://schemas.openxmlformats.org/officeDocument/2006/relationships/image" Target="media/image16.wmf"/><Relationship Id="rId103" Type="http://schemas.openxmlformats.org/officeDocument/2006/relationships/fontTable" Target="fontTable.xml"/><Relationship Id="rId20" Type="http://schemas.openxmlformats.org/officeDocument/2006/relationships/hyperlink" Target="http://oras.gamta.lt/cms/index?rubricId=f657a215-a8e2-4dc7-b6c6-a2ece1a2a03a" TargetMode="External"/><Relationship Id="rId41" Type="http://schemas.openxmlformats.org/officeDocument/2006/relationships/hyperlink" Target="http://www.lzuu.lt/nm/l-projektas/Aplinkairsveikata/10.htm" TargetMode="External"/><Relationship Id="rId54" Type="http://schemas.openxmlformats.org/officeDocument/2006/relationships/chart" Target="charts/chart12.xml"/><Relationship Id="rId62" Type="http://schemas.openxmlformats.org/officeDocument/2006/relationships/image" Target="media/image11.wmf"/><Relationship Id="rId70" Type="http://schemas.openxmlformats.org/officeDocument/2006/relationships/hyperlink" Target="http://aaa.am.lt/VI/article.php3?article_id=1189" TargetMode="External"/><Relationship Id="rId75" Type="http://schemas.openxmlformats.org/officeDocument/2006/relationships/hyperlink" Target="http://aplinka.kaunas.lt/files/9b8aa20d1f632a7d88891bd10cc2deb1.doc" TargetMode="External"/><Relationship Id="rId83" Type="http://schemas.openxmlformats.org/officeDocument/2006/relationships/hyperlink" Target="http://www.am.lt/VI/article.php3?article_id=1458" TargetMode="External"/><Relationship Id="rId88" Type="http://schemas.openxmlformats.org/officeDocument/2006/relationships/hyperlink" Target="http://www.rufax.lt/main.php?tid=1&amp;stid=11&amp;stid2=20&amp;lvl=2&amp;lid=20&amp;lang=3" TargetMode="External"/><Relationship Id="rId91" Type="http://schemas.openxmlformats.org/officeDocument/2006/relationships/hyperlink" Target="http://www.kaunovsb.lt/KaunoVSB/Lt/Aplinkos%20sveikata/91" TargetMode="External"/><Relationship Id="rId96"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193.219.38.28/" TargetMode="External"/><Relationship Id="rId23" Type="http://schemas.openxmlformats.org/officeDocument/2006/relationships/hyperlink" Target="http://193.219.38.28/STvietos.html" TargetMode="External"/><Relationship Id="rId28" Type="http://schemas.openxmlformats.org/officeDocument/2006/relationships/hyperlink" Target="http://oras.gamta.lt/cms/index" TargetMode="External"/><Relationship Id="rId36" Type="http://schemas.openxmlformats.org/officeDocument/2006/relationships/hyperlink" Target="http://aplinka.kaunas.lt/?pg=38&amp;lang=1&amp;menu_id=10" TargetMode="External"/><Relationship Id="rId49" Type="http://schemas.openxmlformats.org/officeDocument/2006/relationships/chart" Target="charts/chart7.xml"/><Relationship Id="rId57" Type="http://schemas.openxmlformats.org/officeDocument/2006/relationships/chart" Target="charts/chart15.xml"/><Relationship Id="rId10" Type="http://schemas.openxmlformats.org/officeDocument/2006/relationships/hyperlink" Target="http://193.219.38.28/" TargetMode="External"/><Relationship Id="rId31" Type="http://schemas.openxmlformats.org/officeDocument/2006/relationships/hyperlink" Target="http://www.meteo.lt/oru_prognoze.php" TargetMode="External"/><Relationship Id="rId44" Type="http://schemas.openxmlformats.org/officeDocument/2006/relationships/hyperlink" Target="http://mkp.emokykla.lt/enciklopedija/lt/straipsniai/zeme/klimatas/" TargetMode="External"/><Relationship Id="rId52" Type="http://schemas.openxmlformats.org/officeDocument/2006/relationships/chart" Target="charts/chart10.xml"/><Relationship Id="rId60" Type="http://schemas.openxmlformats.org/officeDocument/2006/relationships/image" Target="media/image9.wmf"/><Relationship Id="rId65" Type="http://schemas.openxmlformats.org/officeDocument/2006/relationships/image" Target="media/image14.wmf"/><Relationship Id="rId73" Type="http://schemas.openxmlformats.org/officeDocument/2006/relationships/hyperlink" Target="http://www.kaunas.lt/index.php?445603032" TargetMode="External"/><Relationship Id="rId78" Type="http://schemas.openxmlformats.org/officeDocument/2006/relationships/hyperlink" Target="http://www3.lrs.lt/pls/inter3/dokpaieska.showdoc_l?p_id=297779" TargetMode="External"/><Relationship Id="rId81" Type="http://schemas.openxmlformats.org/officeDocument/2006/relationships/hyperlink" Target="http://oras.gamta.lt/cms/index?rubricId=f657a215-a8e2-4dc7-b6c6-a2ece1a2a03a" TargetMode="External"/><Relationship Id="rId86" Type="http://schemas.openxmlformats.org/officeDocument/2006/relationships/hyperlink" Target="http://gamta.lt/cms/index?rubricId=aeddc2fa-a376-4ef8-87c3-3d540bc06c5a" TargetMode="External"/><Relationship Id="rId94" Type="http://schemas.openxmlformats.org/officeDocument/2006/relationships/image" Target="media/image20.wmf"/><Relationship Id="rId99" Type="http://schemas.openxmlformats.org/officeDocument/2006/relationships/image" Target="media/image25.wmf"/><Relationship Id="rId101" Type="http://schemas.openxmlformats.org/officeDocument/2006/relationships/image" Target="media/image27.wmf"/><Relationship Id="rId4" Type="http://schemas.openxmlformats.org/officeDocument/2006/relationships/settings" Target="settings.xml"/><Relationship Id="rId9" Type="http://schemas.openxmlformats.org/officeDocument/2006/relationships/hyperlink" Target="http://oras.gamta.lt/cms/index?rubricId=260ccbe8-5401-4f3b-adb1-b4ab1b9aa2b5" TargetMode="External"/><Relationship Id="rId13" Type="http://schemas.openxmlformats.org/officeDocument/2006/relationships/hyperlink" Target="http://www.lzuu.lt/nm/l-projektas/Aplinkairsveikata/10.htm" TargetMode="External"/><Relationship Id="rId18" Type="http://schemas.openxmlformats.org/officeDocument/2006/relationships/image" Target="media/image3.emf"/><Relationship Id="rId39" Type="http://schemas.openxmlformats.org/officeDocument/2006/relationships/chart" Target="charts/chart3.xml"/><Relationship Id="rId34" Type="http://schemas.openxmlformats.org/officeDocument/2006/relationships/hyperlink" Target="http://193.219.38.28/STvietos.html" TargetMode="External"/><Relationship Id="rId50" Type="http://schemas.openxmlformats.org/officeDocument/2006/relationships/chart" Target="charts/chart8.xml"/><Relationship Id="rId55" Type="http://schemas.openxmlformats.org/officeDocument/2006/relationships/chart" Target="charts/chart13.xml"/><Relationship Id="rId76" Type="http://schemas.openxmlformats.org/officeDocument/2006/relationships/hyperlink" Target="http://aplinka.kaunas.lt/?pg=38&amp;lang=1&amp;menu_id=10" TargetMode="External"/><Relationship Id="rId97" Type="http://schemas.openxmlformats.org/officeDocument/2006/relationships/image" Target="media/image23.wmf"/><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ulius\Desktop\Magistrinis%20darbas\Grafikai.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ulius\Desktop\Magistrinis%20darbas\Grafikai.xls"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Paulius\Desktop\Magistrinis%20darbas\Grafikai.xls" TargetMode="External"/><Relationship Id="rId1" Type="http://schemas.openxmlformats.org/officeDocument/2006/relationships/image" Target="../media/image6.jpeg"/></Relationships>
</file>

<file path=word/charts/_rels/chart12.xml.rels><?xml version="1.0" encoding="UTF-8" standalone="yes"?>
<Relationships xmlns="http://schemas.openxmlformats.org/package/2006/relationships"><Relationship Id="rId2" Type="http://schemas.openxmlformats.org/officeDocument/2006/relationships/oleObject" Target="file:///C:\Users\Paulius\Desktop\Magistrinis%20darbas\Grafikai.xls" TargetMode="External"/><Relationship Id="rId1" Type="http://schemas.openxmlformats.org/officeDocument/2006/relationships/image" Target="../media/image6.jpeg"/></Relationships>
</file>

<file path=word/charts/_rels/chart13.xml.rels><?xml version="1.0" encoding="UTF-8" standalone="yes"?>
<Relationships xmlns="http://schemas.openxmlformats.org/package/2006/relationships"><Relationship Id="rId2" Type="http://schemas.openxmlformats.org/officeDocument/2006/relationships/oleObject" Target="file:///C:\Users\Paulius\Desktop\Magistrinis%20darbas\Grafikai.xls" TargetMode="External"/><Relationship Id="rId1" Type="http://schemas.openxmlformats.org/officeDocument/2006/relationships/image" Target="../media/image6.jpeg"/></Relationships>
</file>

<file path=word/charts/_rels/chart14.xml.rels><?xml version="1.0" encoding="UTF-8" standalone="yes"?>
<Relationships xmlns="http://schemas.openxmlformats.org/package/2006/relationships"><Relationship Id="rId2" Type="http://schemas.openxmlformats.org/officeDocument/2006/relationships/oleObject" Target="file:///C:\Users\Paulius\Desktop\Magistrinis%20darbas\Grafikai.xls" TargetMode="External"/><Relationship Id="rId1" Type="http://schemas.openxmlformats.org/officeDocument/2006/relationships/image" Target="../media/image6.jpeg"/></Relationships>
</file>

<file path=word/charts/_rels/chart15.xml.rels><?xml version="1.0" encoding="UTF-8" standalone="yes"?>
<Relationships xmlns="http://schemas.openxmlformats.org/package/2006/relationships"><Relationship Id="rId2" Type="http://schemas.openxmlformats.org/officeDocument/2006/relationships/oleObject" Target="file:///C:\Users\Paulius\Desktop\Magistrinis%20darbas\Grafikai.xls" TargetMode="External"/><Relationship Id="rId1" Type="http://schemas.openxmlformats.org/officeDocument/2006/relationships/image" Target="../media/image6.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Paulius\Desktop\Magistrinis%20darbas\Grafika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ulius\Desktop\Magistrinis%20darbas\Grafikai.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ulius\Desktop\Magistrinis%20darbas\Grafikai.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ulius\Desktop\Magistrinis%20darbas\Grafikai.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ulius\Desktop\Magistrinis%20darbas\Grafikai.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ulius\Desktop\Magistrinis%20darbas\Grafikai.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ulius\Desktop\Magistrinis%20darbas\Grafikai.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ulius\Desktop\Magistrinis%20darbas\Grafika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0106578865673223"/>
          <c:y val="4.9240314829926628E-2"/>
          <c:w val="0.87393409550674772"/>
          <c:h val="0.7853249301620876"/>
        </c:manualLayout>
      </c:layout>
      <c:scatterChart>
        <c:scatterStyle val="lineMarker"/>
        <c:ser>
          <c:idx val="0"/>
          <c:order val="0"/>
          <c:tx>
            <c:strRef>
              <c:f>Sheet2!$E$1</c:f>
              <c:strCache>
                <c:ptCount val="1"/>
                <c:pt idx="0">
                  <c:v>CO 8 h</c:v>
                </c:pt>
              </c:strCache>
            </c:strRef>
          </c:tx>
          <c:spPr>
            <a:ln>
              <a:noFill/>
            </a:ln>
          </c:spPr>
          <c:marker>
            <c:symbol val="diamond"/>
            <c:size val="2"/>
            <c:spPr>
              <a:ln>
                <a:solidFill>
                  <a:srgbClr val="0070C0"/>
                </a:solidFill>
              </a:ln>
            </c:spPr>
          </c:marker>
          <c:trendline>
            <c:trendlineType val="linear"/>
          </c:trendline>
          <c:xVal>
            <c:numRef>
              <c:f>Sheet2!$B$2:$B$1462</c:f>
              <c:numCache>
                <c:formatCode>0.00</c:formatCode>
                <c:ptCount val="1461"/>
                <c:pt idx="0">
                  <c:v>2.5854166666666698</c:v>
                </c:pt>
                <c:pt idx="1">
                  <c:v>0.57500000000000062</c:v>
                </c:pt>
                <c:pt idx="42">
                  <c:v>1.2549999999999908</c:v>
                </c:pt>
                <c:pt idx="43">
                  <c:v>1.1791666666666667</c:v>
                </c:pt>
                <c:pt idx="44">
                  <c:v>2.3145833333333328</c:v>
                </c:pt>
                <c:pt idx="45">
                  <c:v>2.0812499999999967</c:v>
                </c:pt>
                <c:pt idx="46">
                  <c:v>3.1666666666666665</c:v>
                </c:pt>
                <c:pt idx="47">
                  <c:v>3.0395833333333337</c:v>
                </c:pt>
                <c:pt idx="48">
                  <c:v>1.6208333333333333</c:v>
                </c:pt>
                <c:pt idx="49">
                  <c:v>2.1416666666666662</c:v>
                </c:pt>
                <c:pt idx="50">
                  <c:v>0.8291666666666665</c:v>
                </c:pt>
                <c:pt idx="51">
                  <c:v>2.4</c:v>
                </c:pt>
                <c:pt idx="52">
                  <c:v>2.6020833333333337</c:v>
                </c:pt>
                <c:pt idx="53">
                  <c:v>1.4833333333333334</c:v>
                </c:pt>
                <c:pt idx="54">
                  <c:v>0.77500000000000302</c:v>
                </c:pt>
                <c:pt idx="55">
                  <c:v>1.0687500000000001</c:v>
                </c:pt>
                <c:pt idx="56">
                  <c:v>1.3541666666666681</c:v>
                </c:pt>
                <c:pt idx="57">
                  <c:v>1.6541666666666681</c:v>
                </c:pt>
                <c:pt idx="58">
                  <c:v>1.8062499999999999</c:v>
                </c:pt>
                <c:pt idx="59">
                  <c:v>2.4354166666666663</c:v>
                </c:pt>
                <c:pt idx="60">
                  <c:v>1.3041666666666667</c:v>
                </c:pt>
                <c:pt idx="61">
                  <c:v>2.1604166666666682</c:v>
                </c:pt>
                <c:pt idx="62">
                  <c:v>1.279166666666667</c:v>
                </c:pt>
                <c:pt idx="63">
                  <c:v>2.3145833333333328</c:v>
                </c:pt>
                <c:pt idx="64">
                  <c:v>1.9791666666666661</c:v>
                </c:pt>
                <c:pt idx="65">
                  <c:v>1.8708333333333333</c:v>
                </c:pt>
                <c:pt idx="66">
                  <c:v>1.6108695652173912</c:v>
                </c:pt>
                <c:pt idx="67">
                  <c:v>1.7083333333333339</c:v>
                </c:pt>
                <c:pt idx="68">
                  <c:v>1.325</c:v>
                </c:pt>
                <c:pt idx="69">
                  <c:v>2.125</c:v>
                </c:pt>
                <c:pt idx="70">
                  <c:v>1.7541666666666704</c:v>
                </c:pt>
                <c:pt idx="71">
                  <c:v>1.14375</c:v>
                </c:pt>
                <c:pt idx="72">
                  <c:v>2.0312499999999756</c:v>
                </c:pt>
                <c:pt idx="73">
                  <c:v>2.2645833333333352</c:v>
                </c:pt>
                <c:pt idx="74">
                  <c:v>1.9645833333333396</c:v>
                </c:pt>
                <c:pt idx="75">
                  <c:v>1.6312500000000001</c:v>
                </c:pt>
                <c:pt idx="76">
                  <c:v>1.6020833333333417</c:v>
                </c:pt>
                <c:pt idx="77">
                  <c:v>2.6749999999999998</c:v>
                </c:pt>
                <c:pt idx="78">
                  <c:v>2.0666666666666669</c:v>
                </c:pt>
                <c:pt idx="79">
                  <c:v>1.5041666666666667</c:v>
                </c:pt>
                <c:pt idx="80">
                  <c:v>1.5729166666666667</c:v>
                </c:pt>
                <c:pt idx="81">
                  <c:v>1.8875</c:v>
                </c:pt>
                <c:pt idx="82">
                  <c:v>2.0375000000000001</c:v>
                </c:pt>
                <c:pt idx="83">
                  <c:v>1.3958333333333333</c:v>
                </c:pt>
                <c:pt idx="84">
                  <c:v>1.7608695652173918</c:v>
                </c:pt>
                <c:pt idx="85">
                  <c:v>2.5458333333333338</c:v>
                </c:pt>
                <c:pt idx="86">
                  <c:v>2.59375</c:v>
                </c:pt>
                <c:pt idx="87">
                  <c:v>1.4083333333333332</c:v>
                </c:pt>
                <c:pt idx="88">
                  <c:v>1.3833333333333335</c:v>
                </c:pt>
                <c:pt idx="89">
                  <c:v>2.2354166666666662</c:v>
                </c:pt>
                <c:pt idx="90">
                  <c:v>2.09375</c:v>
                </c:pt>
                <c:pt idx="91">
                  <c:v>1.6354166666666681</c:v>
                </c:pt>
                <c:pt idx="92">
                  <c:v>1.4979166666666668</c:v>
                </c:pt>
                <c:pt idx="93">
                  <c:v>1.4374999999999856</c:v>
                </c:pt>
                <c:pt idx="94">
                  <c:v>1.5374999999999897</c:v>
                </c:pt>
                <c:pt idx="95">
                  <c:v>1.6166666666666669</c:v>
                </c:pt>
                <c:pt idx="96">
                  <c:v>2.3956521739130006</c:v>
                </c:pt>
                <c:pt idx="97">
                  <c:v>2.0187499999999967</c:v>
                </c:pt>
                <c:pt idx="98">
                  <c:v>2.7625000000000002</c:v>
                </c:pt>
                <c:pt idx="99">
                  <c:v>2.1645833333333342</c:v>
                </c:pt>
                <c:pt idx="100">
                  <c:v>0.88541666666666352</c:v>
                </c:pt>
                <c:pt idx="101">
                  <c:v>0.96458333333333368</c:v>
                </c:pt>
                <c:pt idx="102">
                  <c:v>0.86250000000000004</c:v>
                </c:pt>
                <c:pt idx="103">
                  <c:v>1.9687500000000056</c:v>
                </c:pt>
                <c:pt idx="104">
                  <c:v>2.1520833333333327</c:v>
                </c:pt>
                <c:pt idx="105">
                  <c:v>1.9791666666666661</c:v>
                </c:pt>
                <c:pt idx="106">
                  <c:v>1.6416666666666664</c:v>
                </c:pt>
                <c:pt idx="107">
                  <c:v>1.9770833333333377</c:v>
                </c:pt>
                <c:pt idx="108">
                  <c:v>1.7124999999999948</c:v>
                </c:pt>
                <c:pt idx="109">
                  <c:v>1.8958333333333333</c:v>
                </c:pt>
                <c:pt idx="110">
                  <c:v>1.4395833333333332</c:v>
                </c:pt>
                <c:pt idx="111">
                  <c:v>1.675</c:v>
                </c:pt>
                <c:pt idx="112">
                  <c:v>1.7749999999999948</c:v>
                </c:pt>
                <c:pt idx="113">
                  <c:v>1.8354166666666665</c:v>
                </c:pt>
                <c:pt idx="114">
                  <c:v>2.6875000000000213</c:v>
                </c:pt>
                <c:pt idx="115">
                  <c:v>2.9</c:v>
                </c:pt>
                <c:pt idx="116">
                  <c:v>3.0437500000000002</c:v>
                </c:pt>
                <c:pt idx="117">
                  <c:v>2.2833333333333412</c:v>
                </c:pt>
                <c:pt idx="118">
                  <c:v>2.9937499999999977</c:v>
                </c:pt>
                <c:pt idx="119">
                  <c:v>3.5895833333333336</c:v>
                </c:pt>
                <c:pt idx="120">
                  <c:v>4.2437500000000004</c:v>
                </c:pt>
                <c:pt idx="121">
                  <c:v>3.3854166666666665</c:v>
                </c:pt>
                <c:pt idx="122">
                  <c:v>1.5104166666666667</c:v>
                </c:pt>
                <c:pt idx="123">
                  <c:v>1.3208333333333333</c:v>
                </c:pt>
                <c:pt idx="124">
                  <c:v>1.6958333333333337</c:v>
                </c:pt>
                <c:pt idx="125">
                  <c:v>2.3541666666666665</c:v>
                </c:pt>
                <c:pt idx="126">
                  <c:v>2.2374999999999998</c:v>
                </c:pt>
                <c:pt idx="127">
                  <c:v>2.3145833333333328</c:v>
                </c:pt>
                <c:pt idx="128">
                  <c:v>1.8791666666666667</c:v>
                </c:pt>
                <c:pt idx="129">
                  <c:v>1.5458333333333334</c:v>
                </c:pt>
                <c:pt idx="130">
                  <c:v>1.2374999999999881</c:v>
                </c:pt>
                <c:pt idx="131">
                  <c:v>1.6416666666666666</c:v>
                </c:pt>
                <c:pt idx="132">
                  <c:v>2.0749999999999997</c:v>
                </c:pt>
                <c:pt idx="133">
                  <c:v>2.1458333333333335</c:v>
                </c:pt>
                <c:pt idx="134">
                  <c:v>1.9895833333333341</c:v>
                </c:pt>
                <c:pt idx="135">
                  <c:v>1.625</c:v>
                </c:pt>
                <c:pt idx="136">
                  <c:v>0.93125000000000002</c:v>
                </c:pt>
                <c:pt idx="137">
                  <c:v>1.6312500000000001</c:v>
                </c:pt>
                <c:pt idx="138">
                  <c:v>2.2749999999999999</c:v>
                </c:pt>
                <c:pt idx="139">
                  <c:v>1.9895833333333341</c:v>
                </c:pt>
                <c:pt idx="140">
                  <c:v>3.0333333333333332</c:v>
                </c:pt>
                <c:pt idx="141">
                  <c:v>2.2604166666666692</c:v>
                </c:pt>
                <c:pt idx="142">
                  <c:v>2.106249999999982</c:v>
                </c:pt>
                <c:pt idx="143">
                  <c:v>1.991666666666666</c:v>
                </c:pt>
                <c:pt idx="144">
                  <c:v>2.1333333333333342</c:v>
                </c:pt>
                <c:pt idx="145">
                  <c:v>1.6666666666666681</c:v>
                </c:pt>
                <c:pt idx="146">
                  <c:v>1.9354166666666661</c:v>
                </c:pt>
                <c:pt idx="147">
                  <c:v>2.2541666666666682</c:v>
                </c:pt>
                <c:pt idx="148">
                  <c:v>2.1666666666666665</c:v>
                </c:pt>
                <c:pt idx="149">
                  <c:v>1.7687500000000054</c:v>
                </c:pt>
                <c:pt idx="150">
                  <c:v>1.26875</c:v>
                </c:pt>
                <c:pt idx="151">
                  <c:v>2.2083333333333401</c:v>
                </c:pt>
                <c:pt idx="152">
                  <c:v>1.1625000000000001</c:v>
                </c:pt>
                <c:pt idx="153">
                  <c:v>0.8934782608695655</c:v>
                </c:pt>
                <c:pt idx="154">
                  <c:v>0.91666666666666641</c:v>
                </c:pt>
                <c:pt idx="155">
                  <c:v>1.5166666666666666</c:v>
                </c:pt>
                <c:pt idx="156">
                  <c:v>1.7354166666666704</c:v>
                </c:pt>
                <c:pt idx="157">
                  <c:v>1.1458333333333333</c:v>
                </c:pt>
                <c:pt idx="158">
                  <c:v>1.0125</c:v>
                </c:pt>
                <c:pt idx="159">
                  <c:v>1.2541666666666667</c:v>
                </c:pt>
                <c:pt idx="160">
                  <c:v>1.0854166666666667</c:v>
                </c:pt>
                <c:pt idx="161">
                  <c:v>1.125</c:v>
                </c:pt>
                <c:pt idx="162">
                  <c:v>0.93125000000000002</c:v>
                </c:pt>
                <c:pt idx="163">
                  <c:v>0.97708333333333364</c:v>
                </c:pt>
                <c:pt idx="164">
                  <c:v>1.5062500000000001</c:v>
                </c:pt>
                <c:pt idx="165">
                  <c:v>1.3520833333333413</c:v>
                </c:pt>
                <c:pt idx="166">
                  <c:v>1.1145833333333341</c:v>
                </c:pt>
                <c:pt idx="167">
                  <c:v>0.96458333333333324</c:v>
                </c:pt>
                <c:pt idx="168">
                  <c:v>1.9854166666666715</c:v>
                </c:pt>
                <c:pt idx="169">
                  <c:v>0.8687500000000048</c:v>
                </c:pt>
                <c:pt idx="170">
                  <c:v>1.5479166666666668</c:v>
                </c:pt>
                <c:pt idx="171">
                  <c:v>2.2291666666666692</c:v>
                </c:pt>
                <c:pt idx="172">
                  <c:v>3.1020833333333329</c:v>
                </c:pt>
                <c:pt idx="173">
                  <c:v>1.7083333333333339</c:v>
                </c:pt>
                <c:pt idx="174">
                  <c:v>1.1499999999999908</c:v>
                </c:pt>
                <c:pt idx="175">
                  <c:v>1.2374999999999881</c:v>
                </c:pt>
                <c:pt idx="176">
                  <c:v>1.9708333333333341</c:v>
                </c:pt>
                <c:pt idx="177">
                  <c:v>1.7500000000000044</c:v>
                </c:pt>
                <c:pt idx="178">
                  <c:v>1.2708333333333333</c:v>
                </c:pt>
                <c:pt idx="179">
                  <c:v>1.360416666666675</c:v>
                </c:pt>
                <c:pt idx="180">
                  <c:v>1.45</c:v>
                </c:pt>
                <c:pt idx="181">
                  <c:v>1.1708333333333341</c:v>
                </c:pt>
                <c:pt idx="182">
                  <c:v>2.0479166666666848</c:v>
                </c:pt>
                <c:pt idx="183">
                  <c:v>1.5</c:v>
                </c:pt>
                <c:pt idx="184">
                  <c:v>1.1291666666666664</c:v>
                </c:pt>
                <c:pt idx="185">
                  <c:v>1.0208333333333333</c:v>
                </c:pt>
                <c:pt idx="186">
                  <c:v>1.5145833333333341</c:v>
                </c:pt>
                <c:pt idx="187">
                  <c:v>1.9104166666666718</c:v>
                </c:pt>
                <c:pt idx="188">
                  <c:v>2.0647058823529623</c:v>
                </c:pt>
                <c:pt idx="1234">
                  <c:v>1.1772727272727281</c:v>
                </c:pt>
                <c:pt idx="1235">
                  <c:v>0.7354166666666665</c:v>
                </c:pt>
                <c:pt idx="1236">
                  <c:v>1.33125</c:v>
                </c:pt>
                <c:pt idx="1237">
                  <c:v>2.1124999999999967</c:v>
                </c:pt>
                <c:pt idx="1238">
                  <c:v>2.0020833333333337</c:v>
                </c:pt>
                <c:pt idx="1239">
                  <c:v>2.114583333333333</c:v>
                </c:pt>
                <c:pt idx="1240">
                  <c:v>1.3812500000000001</c:v>
                </c:pt>
                <c:pt idx="1241">
                  <c:v>1.7000000000000035</c:v>
                </c:pt>
                <c:pt idx="1242">
                  <c:v>2.3604166666666671</c:v>
                </c:pt>
                <c:pt idx="1243">
                  <c:v>2.1729166666666662</c:v>
                </c:pt>
                <c:pt idx="1244">
                  <c:v>1.4166666666666659</c:v>
                </c:pt>
                <c:pt idx="1245">
                  <c:v>1.6833333333333329</c:v>
                </c:pt>
                <c:pt idx="1246">
                  <c:v>1.8145833333333341</c:v>
                </c:pt>
                <c:pt idx="1247">
                  <c:v>1.1416666666666666</c:v>
                </c:pt>
                <c:pt idx="1248">
                  <c:v>1.1760869565217573</c:v>
                </c:pt>
                <c:pt idx="1249">
                  <c:v>1.7874999999999945</c:v>
                </c:pt>
                <c:pt idx="1250">
                  <c:v>2.2625000000000002</c:v>
                </c:pt>
                <c:pt idx="1251">
                  <c:v>2.3104166666666668</c:v>
                </c:pt>
                <c:pt idx="1252">
                  <c:v>1.4354166666666668</c:v>
                </c:pt>
                <c:pt idx="1253">
                  <c:v>1.1791666666666669</c:v>
                </c:pt>
                <c:pt idx="1254">
                  <c:v>1.1854166666666681</c:v>
                </c:pt>
                <c:pt idx="1255">
                  <c:v>1.2604166666666667</c:v>
                </c:pt>
                <c:pt idx="1256">
                  <c:v>1.5229166666666669</c:v>
                </c:pt>
                <c:pt idx="1257">
                  <c:v>1.125</c:v>
                </c:pt>
                <c:pt idx="1258">
                  <c:v>1.825</c:v>
                </c:pt>
                <c:pt idx="1259">
                  <c:v>1.5874999999999908</c:v>
                </c:pt>
                <c:pt idx="1260">
                  <c:v>1.8125</c:v>
                </c:pt>
                <c:pt idx="1261">
                  <c:v>2.3083333333333331</c:v>
                </c:pt>
                <c:pt idx="1262">
                  <c:v>0.8937500000000026</c:v>
                </c:pt>
                <c:pt idx="1263">
                  <c:v>1.402083333333334</c:v>
                </c:pt>
                <c:pt idx="1264">
                  <c:v>1.7916666666666679</c:v>
                </c:pt>
                <c:pt idx="1265">
                  <c:v>1.7854166666666704</c:v>
                </c:pt>
                <c:pt idx="1266">
                  <c:v>1.5374999999999897</c:v>
                </c:pt>
                <c:pt idx="1267">
                  <c:v>0.6895833333333351</c:v>
                </c:pt>
                <c:pt idx="1268">
                  <c:v>1.4145833333333335</c:v>
                </c:pt>
                <c:pt idx="1269">
                  <c:v>1.6687500000000082</c:v>
                </c:pt>
                <c:pt idx="1270">
                  <c:v>1.4854166666666666</c:v>
                </c:pt>
                <c:pt idx="1271">
                  <c:v>1.48125</c:v>
                </c:pt>
                <c:pt idx="1272">
                  <c:v>1.2520833333333341</c:v>
                </c:pt>
                <c:pt idx="1273">
                  <c:v>1.0708333333333335</c:v>
                </c:pt>
                <c:pt idx="1274">
                  <c:v>1.0416666666666659</c:v>
                </c:pt>
                <c:pt idx="1275">
                  <c:v>1.0583333333333333</c:v>
                </c:pt>
                <c:pt idx="1276">
                  <c:v>1.558333333333334</c:v>
                </c:pt>
                <c:pt idx="1277">
                  <c:v>1.6791666666666669</c:v>
                </c:pt>
                <c:pt idx="1278">
                  <c:v>1.1208333333333333</c:v>
                </c:pt>
                <c:pt idx="1279">
                  <c:v>0.77500000000000302</c:v>
                </c:pt>
                <c:pt idx="1280">
                  <c:v>0.89583333333333603</c:v>
                </c:pt>
                <c:pt idx="1281">
                  <c:v>1.0583333333333333</c:v>
                </c:pt>
                <c:pt idx="1282">
                  <c:v>0.92500000000000004</c:v>
                </c:pt>
                <c:pt idx="1283">
                  <c:v>1.4416666666666658</c:v>
                </c:pt>
                <c:pt idx="1284">
                  <c:v>2.0979166666666682</c:v>
                </c:pt>
                <c:pt idx="1285">
                  <c:v>2.6166666666666667</c:v>
                </c:pt>
                <c:pt idx="1286">
                  <c:v>1.46875</c:v>
                </c:pt>
                <c:pt idx="1287">
                  <c:v>1.6854166666666681</c:v>
                </c:pt>
                <c:pt idx="1288">
                  <c:v>0.90208333333333368</c:v>
                </c:pt>
                <c:pt idx="1289">
                  <c:v>1.0104166666666667</c:v>
                </c:pt>
                <c:pt idx="1290">
                  <c:v>1.2333333333333332</c:v>
                </c:pt>
                <c:pt idx="1291">
                  <c:v>1.8104166666666681</c:v>
                </c:pt>
                <c:pt idx="1292">
                  <c:v>1.7791666666666679</c:v>
                </c:pt>
                <c:pt idx="1293">
                  <c:v>1.1020833333333415</c:v>
                </c:pt>
                <c:pt idx="1294">
                  <c:v>1.8604166666666748</c:v>
                </c:pt>
                <c:pt idx="1295">
                  <c:v>2.2833333333333412</c:v>
                </c:pt>
                <c:pt idx="1296">
                  <c:v>1.8270833333333341</c:v>
                </c:pt>
                <c:pt idx="1297">
                  <c:v>2.306249999999971</c:v>
                </c:pt>
                <c:pt idx="1298">
                  <c:v>1.7500000000000044</c:v>
                </c:pt>
                <c:pt idx="1299">
                  <c:v>1.1270833333333341</c:v>
                </c:pt>
                <c:pt idx="1300">
                  <c:v>1.7187500000000044</c:v>
                </c:pt>
                <c:pt idx="1301">
                  <c:v>1.3333333333333333</c:v>
                </c:pt>
                <c:pt idx="1302">
                  <c:v>1.4041666666666668</c:v>
                </c:pt>
                <c:pt idx="1303">
                  <c:v>1.6291666666666667</c:v>
                </c:pt>
                <c:pt idx="1304">
                  <c:v>1.2437499999999908</c:v>
                </c:pt>
                <c:pt idx="1305">
                  <c:v>1.0958333333333337</c:v>
                </c:pt>
                <c:pt idx="1306">
                  <c:v>0.81785714285714251</c:v>
                </c:pt>
                <c:pt idx="1308">
                  <c:v>1.5369565217391301</c:v>
                </c:pt>
                <c:pt idx="1309">
                  <c:v>1.3458333333333339</c:v>
                </c:pt>
                <c:pt idx="1310">
                  <c:v>0.93958333333333333</c:v>
                </c:pt>
                <c:pt idx="1311">
                  <c:v>0.79375000000000062</c:v>
                </c:pt>
                <c:pt idx="1312">
                  <c:v>0.78749999999999998</c:v>
                </c:pt>
                <c:pt idx="1313">
                  <c:v>0.92500000000000004</c:v>
                </c:pt>
                <c:pt idx="1314">
                  <c:v>0.98541666666666095</c:v>
                </c:pt>
                <c:pt idx="1315">
                  <c:v>0.80833333333333368</c:v>
                </c:pt>
                <c:pt idx="1316">
                  <c:v>0.62500000000000422</c:v>
                </c:pt>
                <c:pt idx="1317">
                  <c:v>1.2625</c:v>
                </c:pt>
                <c:pt idx="1318">
                  <c:v>2.6791666666666671</c:v>
                </c:pt>
                <c:pt idx="1319">
                  <c:v>2.0333333333333332</c:v>
                </c:pt>
                <c:pt idx="1320">
                  <c:v>1.9270833333333341</c:v>
                </c:pt>
                <c:pt idx="1321">
                  <c:v>2.1104166666666666</c:v>
                </c:pt>
                <c:pt idx="1322">
                  <c:v>1.5916666666666666</c:v>
                </c:pt>
                <c:pt idx="1323">
                  <c:v>2.756249999999977</c:v>
                </c:pt>
                <c:pt idx="1324">
                  <c:v>1.7749999999999948</c:v>
                </c:pt>
                <c:pt idx="1325">
                  <c:v>1.55</c:v>
                </c:pt>
                <c:pt idx="1326">
                  <c:v>1.8875</c:v>
                </c:pt>
                <c:pt idx="1327">
                  <c:v>0.71250000000000002</c:v>
                </c:pt>
                <c:pt idx="1328">
                  <c:v>1.1083333333333341</c:v>
                </c:pt>
                <c:pt idx="1329">
                  <c:v>1.8083333333333327</c:v>
                </c:pt>
                <c:pt idx="1330">
                  <c:v>1.0020833333333341</c:v>
                </c:pt>
                <c:pt idx="1331">
                  <c:v>1.03125</c:v>
                </c:pt>
                <c:pt idx="1332">
                  <c:v>1.3979166666666669</c:v>
                </c:pt>
                <c:pt idx="1333">
                  <c:v>2.106249999999982</c:v>
                </c:pt>
                <c:pt idx="1334">
                  <c:v>1.075</c:v>
                </c:pt>
                <c:pt idx="1335">
                  <c:v>1.2354166666666666</c:v>
                </c:pt>
                <c:pt idx="1336">
                  <c:v>1.7416666666666658</c:v>
                </c:pt>
                <c:pt idx="1337">
                  <c:v>1.7083333333333339</c:v>
                </c:pt>
                <c:pt idx="1338">
                  <c:v>1.4229166666666668</c:v>
                </c:pt>
                <c:pt idx="1339">
                  <c:v>1.7374999999999929</c:v>
                </c:pt>
                <c:pt idx="1340">
                  <c:v>2.2854166666666682</c:v>
                </c:pt>
                <c:pt idx="1341">
                  <c:v>2.3333333333333326</c:v>
                </c:pt>
                <c:pt idx="1342">
                  <c:v>2.3624999999999967</c:v>
                </c:pt>
                <c:pt idx="1343">
                  <c:v>1.5874999999999908</c:v>
                </c:pt>
                <c:pt idx="1344">
                  <c:v>2.635416666666667</c:v>
                </c:pt>
                <c:pt idx="1345">
                  <c:v>1.558333333333334</c:v>
                </c:pt>
                <c:pt idx="1346">
                  <c:v>1.1145833333333341</c:v>
                </c:pt>
                <c:pt idx="1347">
                  <c:v>1.1645833333333415</c:v>
                </c:pt>
                <c:pt idx="1348">
                  <c:v>0.63750000000000062</c:v>
                </c:pt>
                <c:pt idx="1349">
                  <c:v>0.55833333333333324</c:v>
                </c:pt>
                <c:pt idx="1350">
                  <c:v>0.83541666666666659</c:v>
                </c:pt>
                <c:pt idx="1351">
                  <c:v>0.8604166666666665</c:v>
                </c:pt>
                <c:pt idx="1352">
                  <c:v>0.73750000000000004</c:v>
                </c:pt>
                <c:pt idx="1353">
                  <c:v>0.73125000000000062</c:v>
                </c:pt>
                <c:pt idx="1354">
                  <c:v>1.4782608695652253</c:v>
                </c:pt>
                <c:pt idx="1355">
                  <c:v>0.91086956521739126</c:v>
                </c:pt>
                <c:pt idx="1356">
                  <c:v>0.91875000000000062</c:v>
                </c:pt>
                <c:pt idx="1357">
                  <c:v>1.0833333333333333</c:v>
                </c:pt>
                <c:pt idx="1358">
                  <c:v>1.4520833333333341</c:v>
                </c:pt>
                <c:pt idx="1359">
                  <c:v>1.7333333333333338</c:v>
                </c:pt>
                <c:pt idx="1360">
                  <c:v>1.7347826086956539</c:v>
                </c:pt>
                <c:pt idx="1361">
                  <c:v>2.306249999999971</c:v>
                </c:pt>
                <c:pt idx="1362">
                  <c:v>2.041666666666667</c:v>
                </c:pt>
                <c:pt idx="1363">
                  <c:v>1.6770833333333341</c:v>
                </c:pt>
                <c:pt idx="1364">
                  <c:v>1.5166666666666668</c:v>
                </c:pt>
                <c:pt idx="1365">
                  <c:v>1.7249999999999945</c:v>
                </c:pt>
                <c:pt idx="1366">
                  <c:v>2.3083333333333331</c:v>
                </c:pt>
                <c:pt idx="1367">
                  <c:v>2.0041666666666682</c:v>
                </c:pt>
                <c:pt idx="1368">
                  <c:v>1.585416666666668</c:v>
                </c:pt>
                <c:pt idx="1369">
                  <c:v>2.5874999999999999</c:v>
                </c:pt>
                <c:pt idx="1370">
                  <c:v>1.8666666666666669</c:v>
                </c:pt>
                <c:pt idx="1371">
                  <c:v>2.1020833333333337</c:v>
                </c:pt>
                <c:pt idx="1372">
                  <c:v>3.8</c:v>
                </c:pt>
                <c:pt idx="1373">
                  <c:v>2.6229166666666672</c:v>
                </c:pt>
                <c:pt idx="1374">
                  <c:v>1.3187500000000001</c:v>
                </c:pt>
                <c:pt idx="1375">
                  <c:v>2.1895833333333332</c:v>
                </c:pt>
                <c:pt idx="1376">
                  <c:v>0.9791666666666643</c:v>
                </c:pt>
                <c:pt idx="1377">
                  <c:v>2.1520833333333327</c:v>
                </c:pt>
                <c:pt idx="1378">
                  <c:v>1.0395833333333333</c:v>
                </c:pt>
                <c:pt idx="1379">
                  <c:v>1.7666666666666702</c:v>
                </c:pt>
                <c:pt idx="1380">
                  <c:v>0.97916666666666408</c:v>
                </c:pt>
                <c:pt idx="1381">
                  <c:v>0.73260869565218312</c:v>
                </c:pt>
                <c:pt idx="1382">
                  <c:v>3.5749999999999997</c:v>
                </c:pt>
                <c:pt idx="1383">
                  <c:v>1.4395833333333332</c:v>
                </c:pt>
                <c:pt idx="1384">
                  <c:v>1.3416666666666668</c:v>
                </c:pt>
                <c:pt idx="1385">
                  <c:v>1.6479166666666669</c:v>
                </c:pt>
                <c:pt idx="1386">
                  <c:v>1.5833333333333333</c:v>
                </c:pt>
                <c:pt idx="1387">
                  <c:v>2.1291666666666682</c:v>
                </c:pt>
                <c:pt idx="1388">
                  <c:v>1.2249999999999897</c:v>
                </c:pt>
                <c:pt idx="1389">
                  <c:v>1.5125</c:v>
                </c:pt>
                <c:pt idx="1390">
                  <c:v>1.2895833333333333</c:v>
                </c:pt>
                <c:pt idx="1391">
                  <c:v>1.2958333333333334</c:v>
                </c:pt>
                <c:pt idx="1392">
                  <c:v>1.5479166666666668</c:v>
                </c:pt>
                <c:pt idx="1393">
                  <c:v>2.4229166666666671</c:v>
                </c:pt>
                <c:pt idx="1394">
                  <c:v>1.6562500000000091</c:v>
                </c:pt>
                <c:pt idx="1395">
                  <c:v>1.4145833333333335</c:v>
                </c:pt>
                <c:pt idx="1396">
                  <c:v>1.8187500000000001</c:v>
                </c:pt>
                <c:pt idx="1397">
                  <c:v>1.2854166666666667</c:v>
                </c:pt>
                <c:pt idx="1398">
                  <c:v>1.0333333333333334</c:v>
                </c:pt>
                <c:pt idx="1399">
                  <c:v>1.1833333333333333</c:v>
                </c:pt>
                <c:pt idx="1400">
                  <c:v>1.5520833333333341</c:v>
                </c:pt>
                <c:pt idx="1401">
                  <c:v>3.0166666666666577</c:v>
                </c:pt>
                <c:pt idx="1402">
                  <c:v>3.8770833333333337</c:v>
                </c:pt>
                <c:pt idx="1403">
                  <c:v>4.5062500000000014</c:v>
                </c:pt>
                <c:pt idx="1404">
                  <c:v>3.8458333333333337</c:v>
                </c:pt>
                <c:pt idx="1405">
                  <c:v>1.7145833333333382</c:v>
                </c:pt>
                <c:pt idx="1406">
                  <c:v>2.0479166666666853</c:v>
                </c:pt>
                <c:pt idx="1407">
                  <c:v>1.1416666666666664</c:v>
                </c:pt>
                <c:pt idx="1408">
                  <c:v>2.6782608695652179</c:v>
                </c:pt>
                <c:pt idx="1409">
                  <c:v>2.2395833333333335</c:v>
                </c:pt>
                <c:pt idx="1410">
                  <c:v>1.9812500000000046</c:v>
                </c:pt>
                <c:pt idx="1411">
                  <c:v>1.110416666666675</c:v>
                </c:pt>
                <c:pt idx="1412">
                  <c:v>1.2791666666666666</c:v>
                </c:pt>
                <c:pt idx="1413">
                  <c:v>1.5291666666666666</c:v>
                </c:pt>
                <c:pt idx="1414">
                  <c:v>2.2916666666666665</c:v>
                </c:pt>
                <c:pt idx="1415">
                  <c:v>2.3249999999999997</c:v>
                </c:pt>
                <c:pt idx="1416">
                  <c:v>2.506249999999977</c:v>
                </c:pt>
                <c:pt idx="1417">
                  <c:v>2.0708333333333329</c:v>
                </c:pt>
                <c:pt idx="1418">
                  <c:v>2.6583333333333332</c:v>
                </c:pt>
                <c:pt idx="1419">
                  <c:v>1.9000000000000001</c:v>
                </c:pt>
                <c:pt idx="1420">
                  <c:v>2.0020833333333328</c:v>
                </c:pt>
                <c:pt idx="1421">
                  <c:v>2.2437499999999999</c:v>
                </c:pt>
                <c:pt idx="1422">
                  <c:v>2.4145833333333333</c:v>
                </c:pt>
                <c:pt idx="1423">
                  <c:v>2.8895833333333329</c:v>
                </c:pt>
                <c:pt idx="1424">
                  <c:v>2.0270833333333331</c:v>
                </c:pt>
                <c:pt idx="1425">
                  <c:v>2.4104166666666664</c:v>
                </c:pt>
                <c:pt idx="1426">
                  <c:v>2.8104166666666663</c:v>
                </c:pt>
                <c:pt idx="1427">
                  <c:v>2.8937499999999967</c:v>
                </c:pt>
                <c:pt idx="1428">
                  <c:v>2.231249999999982</c:v>
                </c:pt>
                <c:pt idx="1429">
                  <c:v>2.6437499999999998</c:v>
                </c:pt>
                <c:pt idx="1430">
                  <c:v>3.6166666666666667</c:v>
                </c:pt>
                <c:pt idx="1431">
                  <c:v>2.6804347826087169</c:v>
                </c:pt>
                <c:pt idx="1432">
                  <c:v>2.0041666666666682</c:v>
                </c:pt>
                <c:pt idx="1433">
                  <c:v>1.3583333333333341</c:v>
                </c:pt>
                <c:pt idx="1434">
                  <c:v>1.8895833333333341</c:v>
                </c:pt>
                <c:pt idx="1435">
                  <c:v>2.34375</c:v>
                </c:pt>
                <c:pt idx="1436">
                  <c:v>2.1333333333333342</c:v>
                </c:pt>
                <c:pt idx="1437">
                  <c:v>1.2666666666666668</c:v>
                </c:pt>
                <c:pt idx="1438">
                  <c:v>0.68958333333333499</c:v>
                </c:pt>
                <c:pt idx="1439">
                  <c:v>0.93125000000000002</c:v>
                </c:pt>
                <c:pt idx="1440">
                  <c:v>1.7124999999999948</c:v>
                </c:pt>
                <c:pt idx="1441">
                  <c:v>1.1854166666666681</c:v>
                </c:pt>
                <c:pt idx="1442">
                  <c:v>1.4229166666666666</c:v>
                </c:pt>
                <c:pt idx="1443">
                  <c:v>1.3041666666666667</c:v>
                </c:pt>
                <c:pt idx="1444">
                  <c:v>2.1166666666666667</c:v>
                </c:pt>
                <c:pt idx="1445">
                  <c:v>3.5291666666666655</c:v>
                </c:pt>
                <c:pt idx="1446">
                  <c:v>3.918749999999982</c:v>
                </c:pt>
                <c:pt idx="1447">
                  <c:v>3.0874999999999999</c:v>
                </c:pt>
                <c:pt idx="1448">
                  <c:v>1.8916666666666666</c:v>
                </c:pt>
                <c:pt idx="1449">
                  <c:v>0.97083333333333566</c:v>
                </c:pt>
                <c:pt idx="1450">
                  <c:v>2.1229166666666672</c:v>
                </c:pt>
                <c:pt idx="1451">
                  <c:v>2.5375000000000001</c:v>
                </c:pt>
                <c:pt idx="1452">
                  <c:v>2.4479166666666692</c:v>
                </c:pt>
                <c:pt idx="1453">
                  <c:v>1.8625</c:v>
                </c:pt>
                <c:pt idx="1454">
                  <c:v>3.4604166666666671</c:v>
                </c:pt>
                <c:pt idx="1455">
                  <c:v>2.8124999999999756</c:v>
                </c:pt>
                <c:pt idx="1456">
                  <c:v>1.9479166666666681</c:v>
                </c:pt>
                <c:pt idx="1457">
                  <c:v>1.8729166666666681</c:v>
                </c:pt>
                <c:pt idx="1458">
                  <c:v>1.5520833333333341</c:v>
                </c:pt>
                <c:pt idx="1459">
                  <c:v>1.6708333333333341</c:v>
                </c:pt>
                <c:pt idx="1460">
                  <c:v>1.375</c:v>
                </c:pt>
              </c:numCache>
            </c:numRef>
          </c:xVal>
          <c:yVal>
            <c:numRef>
              <c:f>Sheet2!$E$2:$E$1462</c:f>
              <c:numCache>
                <c:formatCode>0.00</c:formatCode>
                <c:ptCount val="1461"/>
                <c:pt idx="0">
                  <c:v>0.44062500000000027</c:v>
                </c:pt>
                <c:pt idx="1">
                  <c:v>0.57062500000000538</c:v>
                </c:pt>
                <c:pt idx="2">
                  <c:v>1.0293749999999917</c:v>
                </c:pt>
                <c:pt idx="3">
                  <c:v>0.82625000000000004</c:v>
                </c:pt>
                <c:pt idx="4">
                  <c:v>0.68000000000000282</c:v>
                </c:pt>
                <c:pt idx="5">
                  <c:v>0.83500000000000063</c:v>
                </c:pt>
                <c:pt idx="6">
                  <c:v>0.78125</c:v>
                </c:pt>
                <c:pt idx="7">
                  <c:v>0.61000000000000065</c:v>
                </c:pt>
                <c:pt idx="8">
                  <c:v>1.0843750000000001</c:v>
                </c:pt>
                <c:pt idx="9">
                  <c:v>0.67625000000000468</c:v>
                </c:pt>
                <c:pt idx="10">
                  <c:v>0.78249999999999997</c:v>
                </c:pt>
                <c:pt idx="11">
                  <c:v>0.96687500000000526</c:v>
                </c:pt>
                <c:pt idx="12">
                  <c:v>0.48312500000000008</c:v>
                </c:pt>
                <c:pt idx="13">
                  <c:v>0.49812500000000032</c:v>
                </c:pt>
                <c:pt idx="14">
                  <c:v>0.70562499999999995</c:v>
                </c:pt>
                <c:pt idx="15">
                  <c:v>0.6418750000000073</c:v>
                </c:pt>
                <c:pt idx="16">
                  <c:v>0.52375000000000005</c:v>
                </c:pt>
                <c:pt idx="17">
                  <c:v>0.62437500000000457</c:v>
                </c:pt>
                <c:pt idx="18">
                  <c:v>0.57875000000000065</c:v>
                </c:pt>
                <c:pt idx="19">
                  <c:v>0.9468750000000048</c:v>
                </c:pt>
                <c:pt idx="20">
                  <c:v>0.66562500000000924</c:v>
                </c:pt>
                <c:pt idx="21">
                  <c:v>0.43500000000000205</c:v>
                </c:pt>
                <c:pt idx="22">
                  <c:v>1.359375</c:v>
                </c:pt>
                <c:pt idx="23">
                  <c:v>1.0956249999999896</c:v>
                </c:pt>
                <c:pt idx="24">
                  <c:v>0.90562500000000457</c:v>
                </c:pt>
                <c:pt idx="25">
                  <c:v>2.9918749999999967</c:v>
                </c:pt>
                <c:pt idx="26">
                  <c:v>1.99562499999999</c:v>
                </c:pt>
                <c:pt idx="27">
                  <c:v>0.41750000000000032</c:v>
                </c:pt>
                <c:pt idx="28">
                  <c:v>0.36187500000000206</c:v>
                </c:pt>
                <c:pt idx="29">
                  <c:v>0.38562500000000038</c:v>
                </c:pt>
                <c:pt idx="30">
                  <c:v>0.5181249999999995</c:v>
                </c:pt>
                <c:pt idx="31">
                  <c:v>0.45437500000000008</c:v>
                </c:pt>
                <c:pt idx="32">
                  <c:v>0.53749999999999998</c:v>
                </c:pt>
                <c:pt idx="33">
                  <c:v>1.00125</c:v>
                </c:pt>
                <c:pt idx="34">
                  <c:v>0.79375000000000062</c:v>
                </c:pt>
                <c:pt idx="35">
                  <c:v>2.0312499999999756</c:v>
                </c:pt>
                <c:pt idx="36">
                  <c:v>1.163125</c:v>
                </c:pt>
                <c:pt idx="37">
                  <c:v>0.86000000000000065</c:v>
                </c:pt>
                <c:pt idx="38">
                  <c:v>0.95250000000000001</c:v>
                </c:pt>
                <c:pt idx="39">
                  <c:v>0.81937499999999996</c:v>
                </c:pt>
                <c:pt idx="40">
                  <c:v>1.096875</c:v>
                </c:pt>
                <c:pt idx="41">
                  <c:v>0.84437499999999999</c:v>
                </c:pt>
                <c:pt idx="42">
                  <c:v>0.47312500000000002</c:v>
                </c:pt>
                <c:pt idx="43">
                  <c:v>0.73000000000000065</c:v>
                </c:pt>
                <c:pt idx="44">
                  <c:v>0.71000000000000063</c:v>
                </c:pt>
                <c:pt idx="45">
                  <c:v>1.2324999999999917</c:v>
                </c:pt>
                <c:pt idx="46">
                  <c:v>0.61312500000000525</c:v>
                </c:pt>
                <c:pt idx="47">
                  <c:v>0.92687500000000456</c:v>
                </c:pt>
                <c:pt idx="48">
                  <c:v>1.3931249999999917</c:v>
                </c:pt>
                <c:pt idx="49">
                  <c:v>0.69312500000000554</c:v>
                </c:pt>
                <c:pt idx="50">
                  <c:v>1.683125</c:v>
                </c:pt>
                <c:pt idx="51">
                  <c:v>0.81312499999999999</c:v>
                </c:pt>
                <c:pt idx="52">
                  <c:v>0.99124999999999996</c:v>
                </c:pt>
                <c:pt idx="53">
                  <c:v>1.1231249999999917</c:v>
                </c:pt>
                <c:pt idx="54">
                  <c:v>0.80187500000000456</c:v>
                </c:pt>
                <c:pt idx="55">
                  <c:v>0.70250000000000001</c:v>
                </c:pt>
                <c:pt idx="56">
                  <c:v>0.36437500000000228</c:v>
                </c:pt>
                <c:pt idx="57">
                  <c:v>1.6225000000000001</c:v>
                </c:pt>
                <c:pt idx="58">
                  <c:v>0.69312500000000554</c:v>
                </c:pt>
                <c:pt idx="59">
                  <c:v>0.83250000000000002</c:v>
                </c:pt>
                <c:pt idx="60">
                  <c:v>0.73312500000000524</c:v>
                </c:pt>
                <c:pt idx="61">
                  <c:v>0.82000000000000062</c:v>
                </c:pt>
                <c:pt idx="62">
                  <c:v>1.00875</c:v>
                </c:pt>
                <c:pt idx="63">
                  <c:v>0.59437499999999743</c:v>
                </c:pt>
                <c:pt idx="64">
                  <c:v>0.67437499999999995</c:v>
                </c:pt>
                <c:pt idx="65">
                  <c:v>0.62312500000000526</c:v>
                </c:pt>
                <c:pt idx="66">
                  <c:v>1.0078571428571428</c:v>
                </c:pt>
                <c:pt idx="67">
                  <c:v>1.119375</c:v>
                </c:pt>
                <c:pt idx="68">
                  <c:v>1.0787500000000001</c:v>
                </c:pt>
                <c:pt idx="69">
                  <c:v>0.74187499999999995</c:v>
                </c:pt>
                <c:pt idx="70">
                  <c:v>0.4</c:v>
                </c:pt>
                <c:pt idx="71">
                  <c:v>0.5675</c:v>
                </c:pt>
                <c:pt idx="72">
                  <c:v>0.73812500000000525</c:v>
                </c:pt>
                <c:pt idx="73">
                  <c:v>0.58937499999999732</c:v>
                </c:pt>
                <c:pt idx="74">
                  <c:v>0.75000000000000422</c:v>
                </c:pt>
                <c:pt idx="75">
                  <c:v>0.55625000000000002</c:v>
                </c:pt>
                <c:pt idx="76">
                  <c:v>0.94125000000000003</c:v>
                </c:pt>
                <c:pt idx="77">
                  <c:v>0.41312500000000002</c:v>
                </c:pt>
                <c:pt idx="78">
                  <c:v>0.73250000000000004</c:v>
                </c:pt>
                <c:pt idx="79">
                  <c:v>0.60750000000000004</c:v>
                </c:pt>
                <c:pt idx="80">
                  <c:v>0.96187500000000525</c:v>
                </c:pt>
                <c:pt idx="81">
                  <c:v>0.49687500000000234</c:v>
                </c:pt>
                <c:pt idx="82">
                  <c:v>0.60812500000000524</c:v>
                </c:pt>
                <c:pt idx="83">
                  <c:v>0.53125</c:v>
                </c:pt>
                <c:pt idx="84">
                  <c:v>0.54500000000000004</c:v>
                </c:pt>
                <c:pt idx="85">
                  <c:v>0.77750000000000064</c:v>
                </c:pt>
                <c:pt idx="86">
                  <c:v>0.96000000000000063</c:v>
                </c:pt>
                <c:pt idx="87">
                  <c:v>1.598125</c:v>
                </c:pt>
                <c:pt idx="88">
                  <c:v>1.1399999999999908</c:v>
                </c:pt>
                <c:pt idx="89">
                  <c:v>0.63062500000000765</c:v>
                </c:pt>
                <c:pt idx="90">
                  <c:v>0.42187500000000205</c:v>
                </c:pt>
                <c:pt idx="91">
                  <c:v>0.83750000000000002</c:v>
                </c:pt>
                <c:pt idx="92">
                  <c:v>1.0225</c:v>
                </c:pt>
                <c:pt idx="93">
                  <c:v>1.598125</c:v>
                </c:pt>
                <c:pt idx="94">
                  <c:v>1.0525</c:v>
                </c:pt>
                <c:pt idx="95">
                  <c:v>0.47062500000000002</c:v>
                </c:pt>
                <c:pt idx="96">
                  <c:v>0.54125000000000001</c:v>
                </c:pt>
                <c:pt idx="97">
                  <c:v>0.7437500000000048</c:v>
                </c:pt>
                <c:pt idx="98">
                  <c:v>0.47687500000000038</c:v>
                </c:pt>
                <c:pt idx="99">
                  <c:v>0.47875000000000001</c:v>
                </c:pt>
                <c:pt idx="100">
                  <c:v>1.3443750000000001</c:v>
                </c:pt>
                <c:pt idx="101">
                  <c:v>0.95500000000000063</c:v>
                </c:pt>
                <c:pt idx="102">
                  <c:v>1.365</c:v>
                </c:pt>
                <c:pt idx="103">
                  <c:v>0.89687500000000431</c:v>
                </c:pt>
                <c:pt idx="104">
                  <c:v>0.31812500000000032</c:v>
                </c:pt>
                <c:pt idx="105">
                  <c:v>0.42875000000000002</c:v>
                </c:pt>
                <c:pt idx="106">
                  <c:v>0.41250000000000031</c:v>
                </c:pt>
                <c:pt idx="107">
                  <c:v>0.39562500000000228</c:v>
                </c:pt>
                <c:pt idx="108">
                  <c:v>0.43562500000000032</c:v>
                </c:pt>
                <c:pt idx="109">
                  <c:v>1.2706249999999908</c:v>
                </c:pt>
                <c:pt idx="110">
                  <c:v>1.25875</c:v>
                </c:pt>
                <c:pt idx="111">
                  <c:v>0.52214285714285713</c:v>
                </c:pt>
                <c:pt idx="112">
                  <c:v>0.63625000000000065</c:v>
                </c:pt>
                <c:pt idx="113">
                  <c:v>0.79249999999999998</c:v>
                </c:pt>
                <c:pt idx="114">
                  <c:v>0.58562499999999951</c:v>
                </c:pt>
                <c:pt idx="115">
                  <c:v>0.75687500000000618</c:v>
                </c:pt>
                <c:pt idx="116">
                  <c:v>0.6887500000000043</c:v>
                </c:pt>
                <c:pt idx="117">
                  <c:v>0.69937500000000408</c:v>
                </c:pt>
                <c:pt idx="118">
                  <c:v>0.57500000000000062</c:v>
                </c:pt>
                <c:pt idx="119">
                  <c:v>0.60124999999999995</c:v>
                </c:pt>
                <c:pt idx="120">
                  <c:v>0.455625</c:v>
                </c:pt>
                <c:pt idx="121">
                  <c:v>0.60375000000000456</c:v>
                </c:pt>
                <c:pt idx="122">
                  <c:v>0.57687500000000524</c:v>
                </c:pt>
                <c:pt idx="123">
                  <c:v>0.77562500000000667</c:v>
                </c:pt>
                <c:pt idx="124">
                  <c:v>0.73625000000000063</c:v>
                </c:pt>
                <c:pt idx="125">
                  <c:v>0.82500000000000062</c:v>
                </c:pt>
                <c:pt idx="126">
                  <c:v>0.30500000000000038</c:v>
                </c:pt>
                <c:pt idx="127">
                  <c:v>0.41062500000000002</c:v>
                </c:pt>
                <c:pt idx="128">
                  <c:v>0.36875000000000002</c:v>
                </c:pt>
                <c:pt idx="129">
                  <c:v>0.70250000000000001</c:v>
                </c:pt>
                <c:pt idx="130">
                  <c:v>0.49812500000000032</c:v>
                </c:pt>
                <c:pt idx="131">
                  <c:v>0.6956250000000076</c:v>
                </c:pt>
                <c:pt idx="132">
                  <c:v>0.29937500000000206</c:v>
                </c:pt>
                <c:pt idx="133">
                  <c:v>0.32562500000000205</c:v>
                </c:pt>
                <c:pt idx="134">
                  <c:v>0.24187500000000001</c:v>
                </c:pt>
                <c:pt idx="135">
                  <c:v>0.71000000000000063</c:v>
                </c:pt>
                <c:pt idx="136">
                  <c:v>0.48500000000000032</c:v>
                </c:pt>
                <c:pt idx="137">
                  <c:v>1.028125</c:v>
                </c:pt>
                <c:pt idx="138">
                  <c:v>0.5962499999999995</c:v>
                </c:pt>
                <c:pt idx="139">
                  <c:v>0.42500000000000032</c:v>
                </c:pt>
                <c:pt idx="140">
                  <c:v>0.32125000000000031</c:v>
                </c:pt>
                <c:pt idx="141">
                  <c:v>0.40875</c:v>
                </c:pt>
                <c:pt idx="142">
                  <c:v>0.442500000000001</c:v>
                </c:pt>
                <c:pt idx="143">
                  <c:v>0.37000000000000038</c:v>
                </c:pt>
                <c:pt idx="144">
                  <c:v>0.39437500000000314</c:v>
                </c:pt>
                <c:pt idx="145">
                  <c:v>0.25437500000000002</c:v>
                </c:pt>
                <c:pt idx="146">
                  <c:v>0.37750000000000206</c:v>
                </c:pt>
                <c:pt idx="147">
                  <c:v>0.28625</c:v>
                </c:pt>
                <c:pt idx="148">
                  <c:v>0.23375000000000001</c:v>
                </c:pt>
                <c:pt idx="149">
                  <c:v>0.47562500000000002</c:v>
                </c:pt>
                <c:pt idx="150">
                  <c:v>0.48312500000000008</c:v>
                </c:pt>
                <c:pt idx="151">
                  <c:v>0.33750000000000263</c:v>
                </c:pt>
                <c:pt idx="152">
                  <c:v>0.59437499999999743</c:v>
                </c:pt>
                <c:pt idx="153">
                  <c:v>0.47812500000000002</c:v>
                </c:pt>
                <c:pt idx="154">
                  <c:v>0.35250000000000031</c:v>
                </c:pt>
                <c:pt idx="155">
                  <c:v>0.21812500000000001</c:v>
                </c:pt>
                <c:pt idx="156">
                  <c:v>0.25374999999999998</c:v>
                </c:pt>
                <c:pt idx="157">
                  <c:v>0.26687500000000008</c:v>
                </c:pt>
                <c:pt idx="158">
                  <c:v>0.50124999999999997</c:v>
                </c:pt>
                <c:pt idx="159">
                  <c:v>0.35187500000000038</c:v>
                </c:pt>
                <c:pt idx="160">
                  <c:v>0.203125</c:v>
                </c:pt>
                <c:pt idx="161">
                  <c:v>0.31875000000000031</c:v>
                </c:pt>
                <c:pt idx="162">
                  <c:v>0.53437500000000004</c:v>
                </c:pt>
                <c:pt idx="163">
                  <c:v>0.62437500000000457</c:v>
                </c:pt>
                <c:pt idx="164">
                  <c:v>1.1875</c:v>
                </c:pt>
                <c:pt idx="165">
                  <c:v>0.54714285714285704</c:v>
                </c:pt>
                <c:pt idx="166">
                  <c:v>0.24250000000000024</c:v>
                </c:pt>
                <c:pt idx="167">
                  <c:v>0.40250000000000002</c:v>
                </c:pt>
                <c:pt idx="168">
                  <c:v>0.26687500000000008</c:v>
                </c:pt>
                <c:pt idx="169">
                  <c:v>0.55625000000000002</c:v>
                </c:pt>
                <c:pt idx="170">
                  <c:v>0.56875000000000064</c:v>
                </c:pt>
                <c:pt idx="171">
                  <c:v>0.60375000000000456</c:v>
                </c:pt>
                <c:pt idx="172">
                  <c:v>0.49062500000000031</c:v>
                </c:pt>
                <c:pt idx="173">
                  <c:v>0.68375000000000408</c:v>
                </c:pt>
                <c:pt idx="174">
                  <c:v>0.25437500000000002</c:v>
                </c:pt>
                <c:pt idx="175">
                  <c:v>0.205625</c:v>
                </c:pt>
                <c:pt idx="176">
                  <c:v>0.39375000000000032</c:v>
                </c:pt>
                <c:pt idx="177">
                  <c:v>0.40250000000000002</c:v>
                </c:pt>
                <c:pt idx="178">
                  <c:v>0.39687500000000314</c:v>
                </c:pt>
                <c:pt idx="179">
                  <c:v>0.17375000000000004</c:v>
                </c:pt>
                <c:pt idx="180">
                  <c:v>0.2556250000000001</c:v>
                </c:pt>
                <c:pt idx="181">
                  <c:v>0.30500000000000038</c:v>
                </c:pt>
                <c:pt idx="182">
                  <c:v>0.268125</c:v>
                </c:pt>
                <c:pt idx="183">
                  <c:v>0.29500000000000032</c:v>
                </c:pt>
                <c:pt idx="184">
                  <c:v>0.37187500000000234</c:v>
                </c:pt>
                <c:pt idx="185">
                  <c:v>0.48062500000000002</c:v>
                </c:pt>
                <c:pt idx="186">
                  <c:v>1.2783333333333333</c:v>
                </c:pt>
                <c:pt idx="187">
                  <c:v>0.52500000000000002</c:v>
                </c:pt>
                <c:pt idx="188">
                  <c:v>0.692500000000002</c:v>
                </c:pt>
                <c:pt idx="189">
                  <c:v>0.55625000000000002</c:v>
                </c:pt>
                <c:pt idx="190">
                  <c:v>0.38375000000000031</c:v>
                </c:pt>
                <c:pt idx="191">
                  <c:v>0.12312500000000097</c:v>
                </c:pt>
                <c:pt idx="192">
                  <c:v>0.21687500000000001</c:v>
                </c:pt>
                <c:pt idx="193">
                  <c:v>0.34937500000000232</c:v>
                </c:pt>
                <c:pt idx="194">
                  <c:v>0.40625</c:v>
                </c:pt>
                <c:pt idx="195">
                  <c:v>0.16812500000000039</c:v>
                </c:pt>
                <c:pt idx="196">
                  <c:v>0.46375</c:v>
                </c:pt>
                <c:pt idx="197">
                  <c:v>0.21312500000000001</c:v>
                </c:pt>
                <c:pt idx="198">
                  <c:v>0.77000000000000302</c:v>
                </c:pt>
                <c:pt idx="199">
                  <c:v>0.29437500000000205</c:v>
                </c:pt>
                <c:pt idx="200">
                  <c:v>0.28125</c:v>
                </c:pt>
                <c:pt idx="201">
                  <c:v>0.28500000000000031</c:v>
                </c:pt>
                <c:pt idx="202">
                  <c:v>0.28187500000000032</c:v>
                </c:pt>
                <c:pt idx="203">
                  <c:v>0.34187500000000209</c:v>
                </c:pt>
                <c:pt idx="204">
                  <c:v>0.38625000000000032</c:v>
                </c:pt>
                <c:pt idx="205">
                  <c:v>0.40687500000000032</c:v>
                </c:pt>
                <c:pt idx="206">
                  <c:v>0.40375</c:v>
                </c:pt>
                <c:pt idx="207">
                  <c:v>0.44062500000000027</c:v>
                </c:pt>
                <c:pt idx="208">
                  <c:v>0.68437500000000318</c:v>
                </c:pt>
                <c:pt idx="209">
                  <c:v>0.34285714285714419</c:v>
                </c:pt>
                <c:pt idx="210">
                  <c:v>0.82500000000000062</c:v>
                </c:pt>
                <c:pt idx="211">
                  <c:v>0.63937500000000524</c:v>
                </c:pt>
                <c:pt idx="212">
                  <c:v>0.33500000000000263</c:v>
                </c:pt>
                <c:pt idx="213">
                  <c:v>0.68437500000000318</c:v>
                </c:pt>
                <c:pt idx="214">
                  <c:v>0.77062500000000667</c:v>
                </c:pt>
                <c:pt idx="215">
                  <c:v>0.5493749999999995</c:v>
                </c:pt>
                <c:pt idx="216">
                  <c:v>0.56999999999999995</c:v>
                </c:pt>
                <c:pt idx="217">
                  <c:v>0.77937500000000326</c:v>
                </c:pt>
                <c:pt idx="218">
                  <c:v>0.67687500000000878</c:v>
                </c:pt>
                <c:pt idx="219">
                  <c:v>0.37687500000000257</c:v>
                </c:pt>
                <c:pt idx="220">
                  <c:v>0.49500000000000038</c:v>
                </c:pt>
                <c:pt idx="221">
                  <c:v>0.22062499999999988</c:v>
                </c:pt>
                <c:pt idx="222">
                  <c:v>0.33437500000000314</c:v>
                </c:pt>
                <c:pt idx="223">
                  <c:v>0.63187500000000618</c:v>
                </c:pt>
                <c:pt idx="224">
                  <c:v>0.55625000000000002</c:v>
                </c:pt>
                <c:pt idx="225">
                  <c:v>0.55875000000000064</c:v>
                </c:pt>
                <c:pt idx="226">
                  <c:v>0.33000000000000257</c:v>
                </c:pt>
                <c:pt idx="227">
                  <c:v>0.74250000000000005</c:v>
                </c:pt>
                <c:pt idx="228">
                  <c:v>0.56375000000000064</c:v>
                </c:pt>
                <c:pt idx="229">
                  <c:v>0.35062500000000002</c:v>
                </c:pt>
                <c:pt idx="230">
                  <c:v>0.28625</c:v>
                </c:pt>
                <c:pt idx="231">
                  <c:v>0.26437500000000008</c:v>
                </c:pt>
                <c:pt idx="232">
                  <c:v>0.69437500000000363</c:v>
                </c:pt>
                <c:pt idx="233">
                  <c:v>0.39812500000000234</c:v>
                </c:pt>
                <c:pt idx="234">
                  <c:v>0.33750000000000263</c:v>
                </c:pt>
                <c:pt idx="235">
                  <c:v>0.59062500000000318</c:v>
                </c:pt>
                <c:pt idx="236">
                  <c:v>0.62187500000000606</c:v>
                </c:pt>
                <c:pt idx="237">
                  <c:v>0.42187500000000205</c:v>
                </c:pt>
                <c:pt idx="238">
                  <c:v>0.36062500000000008</c:v>
                </c:pt>
                <c:pt idx="239">
                  <c:v>0.39625000000000032</c:v>
                </c:pt>
                <c:pt idx="240">
                  <c:v>0.37312500000000032</c:v>
                </c:pt>
                <c:pt idx="241">
                  <c:v>0.31375000000000008</c:v>
                </c:pt>
                <c:pt idx="242">
                  <c:v>0.19062499999999988</c:v>
                </c:pt>
                <c:pt idx="243">
                  <c:v>0.22062499999999988</c:v>
                </c:pt>
                <c:pt idx="244">
                  <c:v>0.38285714285714512</c:v>
                </c:pt>
                <c:pt idx="245">
                  <c:v>0.45800000000000002</c:v>
                </c:pt>
                <c:pt idx="246">
                  <c:v>0.34437500000000232</c:v>
                </c:pt>
                <c:pt idx="247">
                  <c:v>0.24750000000000041</c:v>
                </c:pt>
                <c:pt idx="248">
                  <c:v>0.36437500000000228</c:v>
                </c:pt>
                <c:pt idx="249">
                  <c:v>0.77000000000000302</c:v>
                </c:pt>
                <c:pt idx="250">
                  <c:v>1.1862500000000105</c:v>
                </c:pt>
                <c:pt idx="251">
                  <c:v>1.0074999999999896</c:v>
                </c:pt>
                <c:pt idx="252">
                  <c:v>1.7731249999999934</c:v>
                </c:pt>
                <c:pt idx="253">
                  <c:v>0.54749999999999999</c:v>
                </c:pt>
                <c:pt idx="254">
                  <c:v>0.40812500000000002</c:v>
                </c:pt>
                <c:pt idx="255">
                  <c:v>0.50124999999999997</c:v>
                </c:pt>
                <c:pt idx="256">
                  <c:v>0.65062500000000911</c:v>
                </c:pt>
                <c:pt idx="257">
                  <c:v>0.5418750000000041</c:v>
                </c:pt>
                <c:pt idx="258">
                  <c:v>0.36625000000000002</c:v>
                </c:pt>
                <c:pt idx="259">
                  <c:v>0.9868749999999995</c:v>
                </c:pt>
                <c:pt idx="260">
                  <c:v>1.9556249999999882</c:v>
                </c:pt>
                <c:pt idx="261">
                  <c:v>1.2128571428571429</c:v>
                </c:pt>
                <c:pt idx="262">
                  <c:v>0.74187499999999995</c:v>
                </c:pt>
                <c:pt idx="263">
                  <c:v>1.7512500000000035</c:v>
                </c:pt>
                <c:pt idx="264">
                  <c:v>1.4243749999999917</c:v>
                </c:pt>
                <c:pt idx="265">
                  <c:v>0.49187500000000234</c:v>
                </c:pt>
                <c:pt idx="266">
                  <c:v>0.33187500000000314</c:v>
                </c:pt>
                <c:pt idx="267">
                  <c:v>0.42625000000000002</c:v>
                </c:pt>
                <c:pt idx="268">
                  <c:v>1.0606249999999917</c:v>
                </c:pt>
                <c:pt idx="269">
                  <c:v>0.58562499999999951</c:v>
                </c:pt>
                <c:pt idx="270">
                  <c:v>0.41000000000000031</c:v>
                </c:pt>
                <c:pt idx="271">
                  <c:v>0.63125000000000064</c:v>
                </c:pt>
                <c:pt idx="272">
                  <c:v>0.36875000000000002</c:v>
                </c:pt>
                <c:pt idx="273">
                  <c:v>0.57250000000000001</c:v>
                </c:pt>
                <c:pt idx="274">
                  <c:v>0.43312500000000032</c:v>
                </c:pt>
                <c:pt idx="275">
                  <c:v>0.33562500000000234</c:v>
                </c:pt>
                <c:pt idx="276">
                  <c:v>0.25687500000000002</c:v>
                </c:pt>
                <c:pt idx="277">
                  <c:v>0.49250000000000038</c:v>
                </c:pt>
                <c:pt idx="278">
                  <c:v>0.7293750000000041</c:v>
                </c:pt>
                <c:pt idx="279">
                  <c:v>0.84000000000000064</c:v>
                </c:pt>
                <c:pt idx="280">
                  <c:v>0.70875000000000365</c:v>
                </c:pt>
                <c:pt idx="281">
                  <c:v>0.455625</c:v>
                </c:pt>
                <c:pt idx="282">
                  <c:v>0.21937499999999999</c:v>
                </c:pt>
                <c:pt idx="283">
                  <c:v>0.38500000000000234</c:v>
                </c:pt>
                <c:pt idx="284">
                  <c:v>0.46875</c:v>
                </c:pt>
                <c:pt idx="285">
                  <c:v>0.43562500000000032</c:v>
                </c:pt>
                <c:pt idx="286">
                  <c:v>0.47312500000000002</c:v>
                </c:pt>
                <c:pt idx="287">
                  <c:v>1.63375</c:v>
                </c:pt>
                <c:pt idx="288">
                  <c:v>1.2</c:v>
                </c:pt>
                <c:pt idx="289">
                  <c:v>0.64500000000000468</c:v>
                </c:pt>
                <c:pt idx="290">
                  <c:v>0.68687500000000645</c:v>
                </c:pt>
                <c:pt idx="291">
                  <c:v>0.57500000000000062</c:v>
                </c:pt>
                <c:pt idx="292">
                  <c:v>0.46125000000000005</c:v>
                </c:pt>
                <c:pt idx="293">
                  <c:v>0.5918750000000027</c:v>
                </c:pt>
                <c:pt idx="294">
                  <c:v>0.40357142857142853</c:v>
                </c:pt>
                <c:pt idx="295">
                  <c:v>0.24625000000000041</c:v>
                </c:pt>
                <c:pt idx="296">
                  <c:v>0.36187500000000206</c:v>
                </c:pt>
                <c:pt idx="297">
                  <c:v>0.51</c:v>
                </c:pt>
                <c:pt idx="298">
                  <c:v>0.63062500000000765</c:v>
                </c:pt>
                <c:pt idx="299">
                  <c:v>0.34687500000000232</c:v>
                </c:pt>
                <c:pt idx="300">
                  <c:v>0.22812499999999997</c:v>
                </c:pt>
                <c:pt idx="301">
                  <c:v>0.22562499999999988</c:v>
                </c:pt>
                <c:pt idx="302">
                  <c:v>0.33687500000000314</c:v>
                </c:pt>
                <c:pt idx="303">
                  <c:v>0.583125000000002</c:v>
                </c:pt>
                <c:pt idx="304">
                  <c:v>0.52875000000000005</c:v>
                </c:pt>
                <c:pt idx="305">
                  <c:v>0.47000000000000008</c:v>
                </c:pt>
                <c:pt idx="306">
                  <c:v>0.43187500000000234</c:v>
                </c:pt>
                <c:pt idx="307">
                  <c:v>0.48187500000000205</c:v>
                </c:pt>
                <c:pt idx="308">
                  <c:v>0.42500000000000032</c:v>
                </c:pt>
                <c:pt idx="309">
                  <c:v>0.692500000000002</c:v>
                </c:pt>
                <c:pt idx="310">
                  <c:v>0.60000000000000064</c:v>
                </c:pt>
                <c:pt idx="311">
                  <c:v>0.47500000000000031</c:v>
                </c:pt>
                <c:pt idx="312">
                  <c:v>0.76750000000000063</c:v>
                </c:pt>
                <c:pt idx="313">
                  <c:v>0.97624999999999962</c:v>
                </c:pt>
                <c:pt idx="314">
                  <c:v>0.76750000000000063</c:v>
                </c:pt>
                <c:pt idx="315">
                  <c:v>0.76250000000000062</c:v>
                </c:pt>
                <c:pt idx="316">
                  <c:v>0.55187500000000456</c:v>
                </c:pt>
                <c:pt idx="317">
                  <c:v>0.46437500000000032</c:v>
                </c:pt>
                <c:pt idx="318">
                  <c:v>0.57875000000000065</c:v>
                </c:pt>
                <c:pt idx="319">
                  <c:v>0.66750000000000065</c:v>
                </c:pt>
                <c:pt idx="320">
                  <c:v>0.47750000000000031</c:v>
                </c:pt>
                <c:pt idx="321">
                  <c:v>0.5912499999999995</c:v>
                </c:pt>
                <c:pt idx="322">
                  <c:v>0.63500000000000456</c:v>
                </c:pt>
                <c:pt idx="323">
                  <c:v>0.96625000000000005</c:v>
                </c:pt>
                <c:pt idx="324">
                  <c:v>0.61375000000000468</c:v>
                </c:pt>
                <c:pt idx="325">
                  <c:v>1.0987499999999999</c:v>
                </c:pt>
                <c:pt idx="326">
                  <c:v>0.9774999999999997</c:v>
                </c:pt>
                <c:pt idx="327">
                  <c:v>0.68187500000000612</c:v>
                </c:pt>
                <c:pt idx="328">
                  <c:v>0.59000000000000052</c:v>
                </c:pt>
                <c:pt idx="329">
                  <c:v>0.55937499999999996</c:v>
                </c:pt>
                <c:pt idx="330">
                  <c:v>0.85250000000000004</c:v>
                </c:pt>
                <c:pt idx="331">
                  <c:v>0.58749999999999958</c:v>
                </c:pt>
                <c:pt idx="332">
                  <c:v>0.68000000000000282</c:v>
                </c:pt>
                <c:pt idx="333">
                  <c:v>0.68687500000000645</c:v>
                </c:pt>
                <c:pt idx="334">
                  <c:v>0.55642857142857671</c:v>
                </c:pt>
                <c:pt idx="335">
                  <c:v>0.65812500000000618</c:v>
                </c:pt>
                <c:pt idx="336">
                  <c:v>0.68000000000000282</c:v>
                </c:pt>
                <c:pt idx="337">
                  <c:v>0.58812500000000201</c:v>
                </c:pt>
                <c:pt idx="338">
                  <c:v>0.56437499999999996</c:v>
                </c:pt>
                <c:pt idx="339">
                  <c:v>0.64812499999999995</c:v>
                </c:pt>
                <c:pt idx="340">
                  <c:v>0.61375000000000468</c:v>
                </c:pt>
                <c:pt idx="341">
                  <c:v>0.86250000000000004</c:v>
                </c:pt>
                <c:pt idx="342">
                  <c:v>0.60250000000000004</c:v>
                </c:pt>
                <c:pt idx="343">
                  <c:v>0.41625000000000001</c:v>
                </c:pt>
                <c:pt idx="344">
                  <c:v>0.61562500000000731</c:v>
                </c:pt>
                <c:pt idx="345">
                  <c:v>0.57125000000000004</c:v>
                </c:pt>
                <c:pt idx="346">
                  <c:v>0.55812499999999998</c:v>
                </c:pt>
                <c:pt idx="347">
                  <c:v>0.70375000000000065</c:v>
                </c:pt>
                <c:pt idx="348">
                  <c:v>0.67062500000000924</c:v>
                </c:pt>
                <c:pt idx="349">
                  <c:v>0.6343750000000048</c:v>
                </c:pt>
                <c:pt idx="350">
                  <c:v>0.51437500000000003</c:v>
                </c:pt>
                <c:pt idx="351">
                  <c:v>0.34071428571428936</c:v>
                </c:pt>
                <c:pt idx="352">
                  <c:v>0.31125000000000008</c:v>
                </c:pt>
                <c:pt idx="353">
                  <c:v>0.1275</c:v>
                </c:pt>
                <c:pt idx="354">
                  <c:v>0.20375000000000001</c:v>
                </c:pt>
                <c:pt idx="355">
                  <c:v>8.1875000000000045E-2</c:v>
                </c:pt>
                <c:pt idx="356">
                  <c:v>0.141875</c:v>
                </c:pt>
                <c:pt idx="357">
                  <c:v>0.5418750000000041</c:v>
                </c:pt>
                <c:pt idx="358">
                  <c:v>0.26250000000000001</c:v>
                </c:pt>
                <c:pt idx="359">
                  <c:v>0.46375</c:v>
                </c:pt>
                <c:pt idx="360">
                  <c:v>0.32312500000000038</c:v>
                </c:pt>
                <c:pt idx="361">
                  <c:v>0.32812500000000205</c:v>
                </c:pt>
                <c:pt idx="362">
                  <c:v>0.32000000000000234</c:v>
                </c:pt>
                <c:pt idx="363">
                  <c:v>0.42000000000000032</c:v>
                </c:pt>
                <c:pt idx="364">
                  <c:v>0.67437499999999995</c:v>
                </c:pt>
                <c:pt idx="365">
                  <c:v>0.57125000000000004</c:v>
                </c:pt>
                <c:pt idx="366">
                  <c:v>0.59062500000000318</c:v>
                </c:pt>
                <c:pt idx="367">
                  <c:v>0.65250000000000064</c:v>
                </c:pt>
                <c:pt idx="368">
                  <c:v>0.58000000000000052</c:v>
                </c:pt>
                <c:pt idx="369">
                  <c:v>0.50375000000000003</c:v>
                </c:pt>
                <c:pt idx="370">
                  <c:v>0.60187500000000538</c:v>
                </c:pt>
                <c:pt idx="371">
                  <c:v>0.39437500000000314</c:v>
                </c:pt>
                <c:pt idx="372">
                  <c:v>0.30000000000000032</c:v>
                </c:pt>
                <c:pt idx="373">
                  <c:v>0.31375000000000008</c:v>
                </c:pt>
                <c:pt idx="374">
                  <c:v>0.31375000000000008</c:v>
                </c:pt>
                <c:pt idx="375">
                  <c:v>0.44750000000000112</c:v>
                </c:pt>
                <c:pt idx="376">
                  <c:v>0.68187500000000612</c:v>
                </c:pt>
                <c:pt idx="377">
                  <c:v>0.65625000000000422</c:v>
                </c:pt>
                <c:pt idx="378">
                  <c:v>0.53874999999999995</c:v>
                </c:pt>
                <c:pt idx="379">
                  <c:v>0.43125000000000002</c:v>
                </c:pt>
                <c:pt idx="380">
                  <c:v>0.59249999999999958</c:v>
                </c:pt>
                <c:pt idx="381">
                  <c:v>0.53249999999999997</c:v>
                </c:pt>
                <c:pt idx="382">
                  <c:v>0.9425</c:v>
                </c:pt>
                <c:pt idx="383">
                  <c:v>1.5287500000000001</c:v>
                </c:pt>
                <c:pt idx="384">
                  <c:v>0.41937500000000205</c:v>
                </c:pt>
                <c:pt idx="385">
                  <c:v>0.81062500000000526</c:v>
                </c:pt>
                <c:pt idx="386">
                  <c:v>0.37562500000000032</c:v>
                </c:pt>
                <c:pt idx="387">
                  <c:v>0.450625</c:v>
                </c:pt>
                <c:pt idx="388">
                  <c:v>0.57625000000000004</c:v>
                </c:pt>
                <c:pt idx="389">
                  <c:v>0.65187500000000731</c:v>
                </c:pt>
                <c:pt idx="390">
                  <c:v>1.9537499999999957</c:v>
                </c:pt>
                <c:pt idx="391">
                  <c:v>0.51937500000000003</c:v>
                </c:pt>
                <c:pt idx="392">
                  <c:v>1.01</c:v>
                </c:pt>
                <c:pt idx="393">
                  <c:v>0.42875000000000002</c:v>
                </c:pt>
                <c:pt idx="394">
                  <c:v>0.54249999999999998</c:v>
                </c:pt>
                <c:pt idx="395">
                  <c:v>1.369375</c:v>
                </c:pt>
                <c:pt idx="396">
                  <c:v>0.46125000000000005</c:v>
                </c:pt>
                <c:pt idx="397">
                  <c:v>0.93312499999999998</c:v>
                </c:pt>
                <c:pt idx="398">
                  <c:v>1.1299999999999908</c:v>
                </c:pt>
                <c:pt idx="399">
                  <c:v>0.85500000000000065</c:v>
                </c:pt>
                <c:pt idx="400">
                  <c:v>0.56000000000000005</c:v>
                </c:pt>
                <c:pt idx="401">
                  <c:v>0.80187500000000456</c:v>
                </c:pt>
                <c:pt idx="402">
                  <c:v>0.94375000000000064</c:v>
                </c:pt>
                <c:pt idx="403">
                  <c:v>1.2618749999999896</c:v>
                </c:pt>
                <c:pt idx="404">
                  <c:v>1.296875</c:v>
                </c:pt>
                <c:pt idx="405">
                  <c:v>1.2906249999999908</c:v>
                </c:pt>
                <c:pt idx="406">
                  <c:v>1.0643750000000001</c:v>
                </c:pt>
                <c:pt idx="407">
                  <c:v>0.86312500000000525</c:v>
                </c:pt>
                <c:pt idx="408">
                  <c:v>0.61375000000000468</c:v>
                </c:pt>
                <c:pt idx="409">
                  <c:v>0.81125000000000003</c:v>
                </c:pt>
                <c:pt idx="410">
                  <c:v>0.80812499999999998</c:v>
                </c:pt>
                <c:pt idx="411">
                  <c:v>0.6512500000000041</c:v>
                </c:pt>
                <c:pt idx="412">
                  <c:v>0.92875000000000063</c:v>
                </c:pt>
                <c:pt idx="413">
                  <c:v>0.97375000000000256</c:v>
                </c:pt>
                <c:pt idx="414">
                  <c:v>0.71312500000000456</c:v>
                </c:pt>
                <c:pt idx="415">
                  <c:v>0.40562500000000001</c:v>
                </c:pt>
                <c:pt idx="416">
                  <c:v>0.62062500000000731</c:v>
                </c:pt>
                <c:pt idx="417">
                  <c:v>1.395</c:v>
                </c:pt>
                <c:pt idx="418">
                  <c:v>0.60875000000000457</c:v>
                </c:pt>
                <c:pt idx="419">
                  <c:v>0.87687500000000618</c:v>
                </c:pt>
                <c:pt idx="420">
                  <c:v>0.83812500000000456</c:v>
                </c:pt>
                <c:pt idx="421">
                  <c:v>0.94562500000000538</c:v>
                </c:pt>
                <c:pt idx="422">
                  <c:v>0.58375000000000177</c:v>
                </c:pt>
                <c:pt idx="423">
                  <c:v>0.95312500000000422</c:v>
                </c:pt>
                <c:pt idx="424">
                  <c:v>0.72875000000000456</c:v>
                </c:pt>
                <c:pt idx="425">
                  <c:v>0.96500000000000064</c:v>
                </c:pt>
                <c:pt idx="426">
                  <c:v>0.75437500000000468</c:v>
                </c:pt>
                <c:pt idx="427">
                  <c:v>0.91</c:v>
                </c:pt>
                <c:pt idx="428">
                  <c:v>0.63812500000000538</c:v>
                </c:pt>
                <c:pt idx="429">
                  <c:v>0.40375</c:v>
                </c:pt>
                <c:pt idx="430">
                  <c:v>0.67062500000000924</c:v>
                </c:pt>
                <c:pt idx="431">
                  <c:v>0.95625000000000004</c:v>
                </c:pt>
                <c:pt idx="432">
                  <c:v>0.6200000000000041</c:v>
                </c:pt>
                <c:pt idx="433">
                  <c:v>0.28000000000000008</c:v>
                </c:pt>
                <c:pt idx="434">
                  <c:v>0.5675</c:v>
                </c:pt>
                <c:pt idx="435">
                  <c:v>0.37625000000000008</c:v>
                </c:pt>
                <c:pt idx="436">
                  <c:v>0.44625000000000026</c:v>
                </c:pt>
                <c:pt idx="437">
                  <c:v>0.73000000000000065</c:v>
                </c:pt>
                <c:pt idx="438">
                  <c:v>0.91937500000000005</c:v>
                </c:pt>
                <c:pt idx="439">
                  <c:v>0.71125000000000005</c:v>
                </c:pt>
                <c:pt idx="440">
                  <c:v>0.97500000000000064</c:v>
                </c:pt>
                <c:pt idx="441">
                  <c:v>0.66437500000000538</c:v>
                </c:pt>
                <c:pt idx="442">
                  <c:v>0.75312500000000526</c:v>
                </c:pt>
                <c:pt idx="443">
                  <c:v>0.44312500000000027</c:v>
                </c:pt>
                <c:pt idx="444">
                  <c:v>0.62312500000000526</c:v>
                </c:pt>
                <c:pt idx="445">
                  <c:v>0.66875000000000606</c:v>
                </c:pt>
                <c:pt idx="446">
                  <c:v>0.51</c:v>
                </c:pt>
                <c:pt idx="447">
                  <c:v>0.99</c:v>
                </c:pt>
                <c:pt idx="448">
                  <c:v>1.6225000000000001</c:v>
                </c:pt>
                <c:pt idx="449">
                  <c:v>1.3987499999999999</c:v>
                </c:pt>
                <c:pt idx="450">
                  <c:v>0.24000000000000021</c:v>
                </c:pt>
                <c:pt idx="451">
                  <c:v>0.33187500000000314</c:v>
                </c:pt>
                <c:pt idx="452">
                  <c:v>0.44312500000000027</c:v>
                </c:pt>
                <c:pt idx="453">
                  <c:v>0.21687500000000001</c:v>
                </c:pt>
                <c:pt idx="454">
                  <c:v>0.24142857142857138</c:v>
                </c:pt>
                <c:pt idx="455">
                  <c:v>0.92</c:v>
                </c:pt>
                <c:pt idx="456">
                  <c:v>0.77437500000000326</c:v>
                </c:pt>
                <c:pt idx="457">
                  <c:v>0.72250000000000003</c:v>
                </c:pt>
                <c:pt idx="458">
                  <c:v>0.72000000000000064</c:v>
                </c:pt>
                <c:pt idx="459">
                  <c:v>0.84187500000000526</c:v>
                </c:pt>
                <c:pt idx="460">
                  <c:v>0.5962499999999995</c:v>
                </c:pt>
                <c:pt idx="461">
                  <c:v>0.35937500000000205</c:v>
                </c:pt>
                <c:pt idx="462">
                  <c:v>0.33937500000000348</c:v>
                </c:pt>
                <c:pt idx="463">
                  <c:v>0.56000000000000005</c:v>
                </c:pt>
                <c:pt idx="464">
                  <c:v>1.07125</c:v>
                </c:pt>
                <c:pt idx="465">
                  <c:v>1.4868749999999917</c:v>
                </c:pt>
                <c:pt idx="466">
                  <c:v>0.55625000000000002</c:v>
                </c:pt>
                <c:pt idx="467">
                  <c:v>0.33687500000000314</c:v>
                </c:pt>
                <c:pt idx="468">
                  <c:v>0.41812500000000002</c:v>
                </c:pt>
                <c:pt idx="469">
                  <c:v>0.31250000000000205</c:v>
                </c:pt>
                <c:pt idx="470">
                  <c:v>0.29250000000000032</c:v>
                </c:pt>
                <c:pt idx="471">
                  <c:v>0.31500000000000206</c:v>
                </c:pt>
                <c:pt idx="472">
                  <c:v>0.77687500000000609</c:v>
                </c:pt>
                <c:pt idx="473">
                  <c:v>0.51624999999999999</c:v>
                </c:pt>
                <c:pt idx="474">
                  <c:v>1.25125</c:v>
                </c:pt>
                <c:pt idx="475">
                  <c:v>1.1850000000000001</c:v>
                </c:pt>
                <c:pt idx="476">
                  <c:v>0.85937500000000422</c:v>
                </c:pt>
                <c:pt idx="477">
                  <c:v>0.31062500000000032</c:v>
                </c:pt>
                <c:pt idx="478">
                  <c:v>0.31625000000000031</c:v>
                </c:pt>
                <c:pt idx="479">
                  <c:v>0.28812500000000002</c:v>
                </c:pt>
                <c:pt idx="480">
                  <c:v>0.28875000000000001</c:v>
                </c:pt>
                <c:pt idx="481">
                  <c:v>0.32875000000000032</c:v>
                </c:pt>
                <c:pt idx="482">
                  <c:v>0.36312500000000031</c:v>
                </c:pt>
                <c:pt idx="483">
                  <c:v>0.47062500000000002</c:v>
                </c:pt>
                <c:pt idx="484">
                  <c:v>0.55687500000000456</c:v>
                </c:pt>
                <c:pt idx="485">
                  <c:v>0.43875000000000008</c:v>
                </c:pt>
                <c:pt idx="486">
                  <c:v>0.43375000000000002</c:v>
                </c:pt>
                <c:pt idx="487">
                  <c:v>0.63812500000000538</c:v>
                </c:pt>
                <c:pt idx="488">
                  <c:v>0.49125000000000002</c:v>
                </c:pt>
                <c:pt idx="489">
                  <c:v>0.51749999999999996</c:v>
                </c:pt>
                <c:pt idx="490">
                  <c:v>0.80583333333333362</c:v>
                </c:pt>
                <c:pt idx="491">
                  <c:v>0.52562500000000456</c:v>
                </c:pt>
                <c:pt idx="492">
                  <c:v>0.72562500000000618</c:v>
                </c:pt>
                <c:pt idx="493">
                  <c:v>0.52375000000000005</c:v>
                </c:pt>
                <c:pt idx="494">
                  <c:v>0.46937500000000032</c:v>
                </c:pt>
                <c:pt idx="495">
                  <c:v>0.450625</c:v>
                </c:pt>
                <c:pt idx="496">
                  <c:v>0.81</c:v>
                </c:pt>
                <c:pt idx="497">
                  <c:v>0.52749999999999997</c:v>
                </c:pt>
                <c:pt idx="498">
                  <c:v>1.2862499999999999</c:v>
                </c:pt>
                <c:pt idx="499">
                  <c:v>1.048125</c:v>
                </c:pt>
                <c:pt idx="500">
                  <c:v>0.72750000000000004</c:v>
                </c:pt>
                <c:pt idx="501">
                  <c:v>0.64375000000000526</c:v>
                </c:pt>
                <c:pt idx="502">
                  <c:v>0.48250000000000032</c:v>
                </c:pt>
                <c:pt idx="503">
                  <c:v>0.40750000000000008</c:v>
                </c:pt>
                <c:pt idx="504">
                  <c:v>0.58624999999999949</c:v>
                </c:pt>
                <c:pt idx="505">
                  <c:v>0.42750000000000032</c:v>
                </c:pt>
                <c:pt idx="506">
                  <c:v>0.55375000000000063</c:v>
                </c:pt>
                <c:pt idx="507">
                  <c:v>0.51187499999999997</c:v>
                </c:pt>
                <c:pt idx="508">
                  <c:v>0.87749999999999995</c:v>
                </c:pt>
                <c:pt idx="509">
                  <c:v>0.67687500000000878</c:v>
                </c:pt>
                <c:pt idx="510">
                  <c:v>0.43687500000000234</c:v>
                </c:pt>
                <c:pt idx="511">
                  <c:v>0.51875000000000004</c:v>
                </c:pt>
                <c:pt idx="512">
                  <c:v>0.70000000000000062</c:v>
                </c:pt>
                <c:pt idx="513">
                  <c:v>0.29937500000000206</c:v>
                </c:pt>
                <c:pt idx="514">
                  <c:v>0.41937500000000205</c:v>
                </c:pt>
                <c:pt idx="515">
                  <c:v>0.46250000000000002</c:v>
                </c:pt>
                <c:pt idx="516">
                  <c:v>0.35562500000000002</c:v>
                </c:pt>
                <c:pt idx="517">
                  <c:v>0.29250000000000032</c:v>
                </c:pt>
                <c:pt idx="518">
                  <c:v>0.26250000000000001</c:v>
                </c:pt>
                <c:pt idx="519">
                  <c:v>0.18437500000000001</c:v>
                </c:pt>
                <c:pt idx="520">
                  <c:v>0.24000000000000021</c:v>
                </c:pt>
                <c:pt idx="521">
                  <c:v>0.21625000000000041</c:v>
                </c:pt>
                <c:pt idx="522">
                  <c:v>0.20125000000000001</c:v>
                </c:pt>
                <c:pt idx="523">
                  <c:v>0.3456250000000014</c:v>
                </c:pt>
                <c:pt idx="524">
                  <c:v>0.70000000000000062</c:v>
                </c:pt>
                <c:pt idx="525">
                  <c:v>0.36062500000000008</c:v>
                </c:pt>
                <c:pt idx="526">
                  <c:v>0.69812500000000588</c:v>
                </c:pt>
                <c:pt idx="527">
                  <c:v>0.30375000000000002</c:v>
                </c:pt>
                <c:pt idx="528">
                  <c:v>0.32562500000000205</c:v>
                </c:pt>
                <c:pt idx="529">
                  <c:v>0.36071428571428937</c:v>
                </c:pt>
                <c:pt idx="530">
                  <c:v>0.43500000000000205</c:v>
                </c:pt>
                <c:pt idx="531">
                  <c:v>0.90249999999999997</c:v>
                </c:pt>
                <c:pt idx="532">
                  <c:v>0.77125000000000232</c:v>
                </c:pt>
                <c:pt idx="533">
                  <c:v>0.45937500000000031</c:v>
                </c:pt>
                <c:pt idx="534">
                  <c:v>0.260625</c:v>
                </c:pt>
                <c:pt idx="535">
                  <c:v>0.25750000000000001</c:v>
                </c:pt>
                <c:pt idx="536">
                  <c:v>0.52375000000000005</c:v>
                </c:pt>
                <c:pt idx="537">
                  <c:v>0.29000000000000031</c:v>
                </c:pt>
                <c:pt idx="538">
                  <c:v>0.3456250000000014</c:v>
                </c:pt>
                <c:pt idx="539">
                  <c:v>0.255</c:v>
                </c:pt>
                <c:pt idx="540">
                  <c:v>0.54625000000000001</c:v>
                </c:pt>
                <c:pt idx="541">
                  <c:v>0.23250000000000001</c:v>
                </c:pt>
                <c:pt idx="542">
                  <c:v>0.58375000000000177</c:v>
                </c:pt>
                <c:pt idx="543">
                  <c:v>0.8387500000000041</c:v>
                </c:pt>
                <c:pt idx="544">
                  <c:v>0.77625000000000233</c:v>
                </c:pt>
                <c:pt idx="545">
                  <c:v>0.79375000000000062</c:v>
                </c:pt>
                <c:pt idx="546">
                  <c:v>0.29687500000000205</c:v>
                </c:pt>
                <c:pt idx="547">
                  <c:v>0.24000000000000021</c:v>
                </c:pt>
                <c:pt idx="548">
                  <c:v>0.260625</c:v>
                </c:pt>
                <c:pt idx="549">
                  <c:v>0.40500000000000008</c:v>
                </c:pt>
                <c:pt idx="550">
                  <c:v>0.74062500000000731</c:v>
                </c:pt>
                <c:pt idx="551">
                  <c:v>0.39812500000000234</c:v>
                </c:pt>
                <c:pt idx="552">
                  <c:v>0.47437500000000032</c:v>
                </c:pt>
                <c:pt idx="553">
                  <c:v>0.32562500000000205</c:v>
                </c:pt>
                <c:pt idx="554">
                  <c:v>0.18062500000000001</c:v>
                </c:pt>
                <c:pt idx="555">
                  <c:v>0.255</c:v>
                </c:pt>
                <c:pt idx="556">
                  <c:v>0.46125000000000005</c:v>
                </c:pt>
                <c:pt idx="557">
                  <c:v>0.76125000000000065</c:v>
                </c:pt>
                <c:pt idx="558">
                  <c:v>0.39375000000000032</c:v>
                </c:pt>
                <c:pt idx="559">
                  <c:v>0.29562500000000008</c:v>
                </c:pt>
                <c:pt idx="560">
                  <c:v>0.24000000000000021</c:v>
                </c:pt>
                <c:pt idx="561">
                  <c:v>0.25374999999999998</c:v>
                </c:pt>
                <c:pt idx="562">
                  <c:v>0.26187500000000002</c:v>
                </c:pt>
                <c:pt idx="563">
                  <c:v>0.35437500000000038</c:v>
                </c:pt>
                <c:pt idx="564">
                  <c:v>0.56625000000000003</c:v>
                </c:pt>
                <c:pt idx="565">
                  <c:v>0.36062500000000008</c:v>
                </c:pt>
                <c:pt idx="566">
                  <c:v>0.22250000000000048</c:v>
                </c:pt>
                <c:pt idx="567">
                  <c:v>0.46125000000000005</c:v>
                </c:pt>
                <c:pt idx="568">
                  <c:v>0.27375000000000005</c:v>
                </c:pt>
                <c:pt idx="569">
                  <c:v>0.26875000000000004</c:v>
                </c:pt>
                <c:pt idx="570">
                  <c:v>0.42125000000000001</c:v>
                </c:pt>
                <c:pt idx="571">
                  <c:v>0.30375000000000002</c:v>
                </c:pt>
                <c:pt idx="572">
                  <c:v>0.42937500000000234</c:v>
                </c:pt>
                <c:pt idx="573">
                  <c:v>0.75312500000000526</c:v>
                </c:pt>
                <c:pt idx="574">
                  <c:v>0.57062500000000538</c:v>
                </c:pt>
                <c:pt idx="575">
                  <c:v>0.30312500000000031</c:v>
                </c:pt>
                <c:pt idx="576">
                  <c:v>0.31937500000000263</c:v>
                </c:pt>
                <c:pt idx="577">
                  <c:v>0.32562500000000205</c:v>
                </c:pt>
                <c:pt idx="578">
                  <c:v>0.5418750000000041</c:v>
                </c:pt>
                <c:pt idx="579">
                  <c:v>0.76250000000000062</c:v>
                </c:pt>
                <c:pt idx="580">
                  <c:v>0.77062500000000667</c:v>
                </c:pt>
                <c:pt idx="581">
                  <c:v>0.70937499999999998</c:v>
                </c:pt>
                <c:pt idx="582">
                  <c:v>0.54625000000000001</c:v>
                </c:pt>
                <c:pt idx="583">
                  <c:v>0.55249999999999999</c:v>
                </c:pt>
                <c:pt idx="584">
                  <c:v>0.9156250000000048</c:v>
                </c:pt>
                <c:pt idx="585">
                  <c:v>0.36125000000000002</c:v>
                </c:pt>
                <c:pt idx="586">
                  <c:v>0.40375</c:v>
                </c:pt>
                <c:pt idx="587">
                  <c:v>0.55375000000000063</c:v>
                </c:pt>
                <c:pt idx="588">
                  <c:v>0.28062500000000001</c:v>
                </c:pt>
                <c:pt idx="589">
                  <c:v>0.31250000000000205</c:v>
                </c:pt>
                <c:pt idx="590">
                  <c:v>0.36000000000000032</c:v>
                </c:pt>
                <c:pt idx="591">
                  <c:v>0.7437500000000048</c:v>
                </c:pt>
                <c:pt idx="592">
                  <c:v>0.8931249999999995</c:v>
                </c:pt>
                <c:pt idx="593">
                  <c:v>0.90812499999999996</c:v>
                </c:pt>
                <c:pt idx="594">
                  <c:v>0.92749999999999999</c:v>
                </c:pt>
                <c:pt idx="595">
                  <c:v>0.5418750000000041</c:v>
                </c:pt>
                <c:pt idx="596">
                  <c:v>0.35687500000000205</c:v>
                </c:pt>
                <c:pt idx="597">
                  <c:v>0.19250000000000053</c:v>
                </c:pt>
                <c:pt idx="598">
                  <c:v>0.27812500000000001</c:v>
                </c:pt>
                <c:pt idx="599">
                  <c:v>0.20125000000000001</c:v>
                </c:pt>
                <c:pt idx="600">
                  <c:v>0.235625</c:v>
                </c:pt>
                <c:pt idx="601">
                  <c:v>0.22062499999999988</c:v>
                </c:pt>
                <c:pt idx="602">
                  <c:v>0.36812500000000031</c:v>
                </c:pt>
                <c:pt idx="603">
                  <c:v>0.35062500000000002</c:v>
                </c:pt>
                <c:pt idx="604">
                  <c:v>0.25874999999999998</c:v>
                </c:pt>
                <c:pt idx="605">
                  <c:v>0.43312500000000032</c:v>
                </c:pt>
                <c:pt idx="606">
                  <c:v>0.85625000000000062</c:v>
                </c:pt>
                <c:pt idx="607">
                  <c:v>0.49312500000000031</c:v>
                </c:pt>
                <c:pt idx="608">
                  <c:v>0.51</c:v>
                </c:pt>
                <c:pt idx="609">
                  <c:v>0.34937500000000232</c:v>
                </c:pt>
                <c:pt idx="610">
                  <c:v>0.31812500000000032</c:v>
                </c:pt>
                <c:pt idx="611">
                  <c:v>0.39187500000000314</c:v>
                </c:pt>
                <c:pt idx="612">
                  <c:v>0.67937499999999995</c:v>
                </c:pt>
                <c:pt idx="613">
                  <c:v>1.0056249999999856</c:v>
                </c:pt>
                <c:pt idx="614">
                  <c:v>0.6956250000000076</c:v>
                </c:pt>
                <c:pt idx="615">
                  <c:v>0.19250000000000053</c:v>
                </c:pt>
                <c:pt idx="616">
                  <c:v>0.43187500000000234</c:v>
                </c:pt>
                <c:pt idx="617">
                  <c:v>0.26</c:v>
                </c:pt>
                <c:pt idx="618">
                  <c:v>0.24375000000000024</c:v>
                </c:pt>
                <c:pt idx="619">
                  <c:v>0.52875000000000005</c:v>
                </c:pt>
                <c:pt idx="620">
                  <c:v>0.44166666666666876</c:v>
                </c:pt>
                <c:pt idx="621">
                  <c:v>0.26687500000000008</c:v>
                </c:pt>
                <c:pt idx="622">
                  <c:v>0.24187500000000001</c:v>
                </c:pt>
                <c:pt idx="623">
                  <c:v>0.38000000000000228</c:v>
                </c:pt>
                <c:pt idx="624">
                  <c:v>0.31062500000000032</c:v>
                </c:pt>
                <c:pt idx="625">
                  <c:v>1.609375</c:v>
                </c:pt>
                <c:pt idx="626">
                  <c:v>1.1468750000000001</c:v>
                </c:pt>
                <c:pt idx="627">
                  <c:v>0.59437499999999743</c:v>
                </c:pt>
                <c:pt idx="628">
                  <c:v>0.65687500000000743</c:v>
                </c:pt>
                <c:pt idx="629">
                  <c:v>0.61500000000000365</c:v>
                </c:pt>
                <c:pt idx="630">
                  <c:v>0.7593750000000048</c:v>
                </c:pt>
                <c:pt idx="631">
                  <c:v>0.37687500000000257</c:v>
                </c:pt>
                <c:pt idx="632">
                  <c:v>0.39375000000000032</c:v>
                </c:pt>
                <c:pt idx="633">
                  <c:v>1.0831249999999908</c:v>
                </c:pt>
                <c:pt idx="634">
                  <c:v>0.70687500000000525</c:v>
                </c:pt>
                <c:pt idx="635">
                  <c:v>0.33812500000000234</c:v>
                </c:pt>
                <c:pt idx="636">
                  <c:v>0.29500000000000032</c:v>
                </c:pt>
                <c:pt idx="637">
                  <c:v>0.34625000000000089</c:v>
                </c:pt>
                <c:pt idx="638">
                  <c:v>0.30937500000000234</c:v>
                </c:pt>
                <c:pt idx="639">
                  <c:v>0.39875000000000038</c:v>
                </c:pt>
                <c:pt idx="640">
                  <c:v>0.36187500000000206</c:v>
                </c:pt>
                <c:pt idx="641">
                  <c:v>0.19687499999999997</c:v>
                </c:pt>
                <c:pt idx="642">
                  <c:v>0.46</c:v>
                </c:pt>
                <c:pt idx="643">
                  <c:v>0.38562500000000038</c:v>
                </c:pt>
                <c:pt idx="644">
                  <c:v>0.41937500000000205</c:v>
                </c:pt>
                <c:pt idx="645">
                  <c:v>0.14937500000000001</c:v>
                </c:pt>
                <c:pt idx="646">
                  <c:v>0.52625</c:v>
                </c:pt>
                <c:pt idx="647">
                  <c:v>0.42125000000000001</c:v>
                </c:pt>
                <c:pt idx="648">
                  <c:v>0.75562500000000765</c:v>
                </c:pt>
                <c:pt idx="649">
                  <c:v>0.62437500000000457</c:v>
                </c:pt>
                <c:pt idx="650">
                  <c:v>0.39250000000000257</c:v>
                </c:pt>
                <c:pt idx="651">
                  <c:v>0.28812500000000002</c:v>
                </c:pt>
                <c:pt idx="652">
                  <c:v>0.17714285714285721</c:v>
                </c:pt>
                <c:pt idx="653">
                  <c:v>0.33312500000000228</c:v>
                </c:pt>
                <c:pt idx="654">
                  <c:v>0.27500000000000002</c:v>
                </c:pt>
                <c:pt idx="655">
                  <c:v>0.45625000000000004</c:v>
                </c:pt>
                <c:pt idx="656">
                  <c:v>0.51624999999999999</c:v>
                </c:pt>
                <c:pt idx="657">
                  <c:v>0.62312500000000526</c:v>
                </c:pt>
                <c:pt idx="658">
                  <c:v>0.92187500000000422</c:v>
                </c:pt>
                <c:pt idx="659">
                  <c:v>0.75500000000000456</c:v>
                </c:pt>
                <c:pt idx="660">
                  <c:v>0.47437500000000032</c:v>
                </c:pt>
                <c:pt idx="661">
                  <c:v>0.47312500000000002</c:v>
                </c:pt>
                <c:pt idx="662">
                  <c:v>0.34142857142857502</c:v>
                </c:pt>
                <c:pt idx="663">
                  <c:v>0.39125000000000032</c:v>
                </c:pt>
                <c:pt idx="664">
                  <c:v>0.31687500000000263</c:v>
                </c:pt>
                <c:pt idx="665">
                  <c:v>0.16187499999999988</c:v>
                </c:pt>
                <c:pt idx="666">
                  <c:v>0.35375000000000001</c:v>
                </c:pt>
                <c:pt idx="667">
                  <c:v>0.21875000000000044</c:v>
                </c:pt>
                <c:pt idx="668">
                  <c:v>0.69375000000000431</c:v>
                </c:pt>
                <c:pt idx="669">
                  <c:v>0.31812500000000032</c:v>
                </c:pt>
                <c:pt idx="670">
                  <c:v>0.37187500000000234</c:v>
                </c:pt>
                <c:pt idx="671">
                  <c:v>0.55375000000000063</c:v>
                </c:pt>
                <c:pt idx="672">
                  <c:v>0.37625000000000008</c:v>
                </c:pt>
                <c:pt idx="673">
                  <c:v>0.32125000000000031</c:v>
                </c:pt>
                <c:pt idx="674">
                  <c:v>0.39250000000000257</c:v>
                </c:pt>
                <c:pt idx="675">
                  <c:v>0.32062500000000038</c:v>
                </c:pt>
                <c:pt idx="676">
                  <c:v>1.3975</c:v>
                </c:pt>
                <c:pt idx="677">
                  <c:v>0.75562500000000765</c:v>
                </c:pt>
                <c:pt idx="678">
                  <c:v>0.63062500000000765</c:v>
                </c:pt>
                <c:pt idx="679">
                  <c:v>0.51624999999999999</c:v>
                </c:pt>
                <c:pt idx="680">
                  <c:v>0.52937500000000004</c:v>
                </c:pt>
                <c:pt idx="681">
                  <c:v>0.45750000000000002</c:v>
                </c:pt>
                <c:pt idx="682">
                  <c:v>0.45187500000000008</c:v>
                </c:pt>
                <c:pt idx="683">
                  <c:v>0.61375000000000468</c:v>
                </c:pt>
                <c:pt idx="684">
                  <c:v>0.5918750000000027</c:v>
                </c:pt>
                <c:pt idx="685">
                  <c:v>0.46250000000000002</c:v>
                </c:pt>
                <c:pt idx="686">
                  <c:v>0.58749999999999958</c:v>
                </c:pt>
                <c:pt idx="687">
                  <c:v>1.274375</c:v>
                </c:pt>
                <c:pt idx="688">
                  <c:v>0.348750000000001</c:v>
                </c:pt>
                <c:pt idx="689">
                  <c:v>0.44000000000000089</c:v>
                </c:pt>
                <c:pt idx="690">
                  <c:v>0.24187500000000001</c:v>
                </c:pt>
                <c:pt idx="691">
                  <c:v>0.33187500000000314</c:v>
                </c:pt>
                <c:pt idx="692">
                  <c:v>0.51687499999999997</c:v>
                </c:pt>
                <c:pt idx="693">
                  <c:v>1.0543750000000001</c:v>
                </c:pt>
                <c:pt idx="694">
                  <c:v>0.88937500000000225</c:v>
                </c:pt>
                <c:pt idx="695">
                  <c:v>0.42187500000000205</c:v>
                </c:pt>
                <c:pt idx="696">
                  <c:v>0.46687500000000032</c:v>
                </c:pt>
                <c:pt idx="697">
                  <c:v>0.35062500000000002</c:v>
                </c:pt>
                <c:pt idx="698">
                  <c:v>0.458125</c:v>
                </c:pt>
                <c:pt idx="699">
                  <c:v>0.39750000000000263</c:v>
                </c:pt>
                <c:pt idx="700">
                  <c:v>0.43187500000000234</c:v>
                </c:pt>
                <c:pt idx="701">
                  <c:v>0.39937500000000314</c:v>
                </c:pt>
                <c:pt idx="702">
                  <c:v>0.45250000000000001</c:v>
                </c:pt>
                <c:pt idx="703">
                  <c:v>0.70875000000000365</c:v>
                </c:pt>
                <c:pt idx="704">
                  <c:v>0.81062500000000526</c:v>
                </c:pt>
                <c:pt idx="705">
                  <c:v>0.37250000000000205</c:v>
                </c:pt>
                <c:pt idx="706">
                  <c:v>0.27500000000000002</c:v>
                </c:pt>
                <c:pt idx="707">
                  <c:v>0.41625000000000001</c:v>
                </c:pt>
                <c:pt idx="708">
                  <c:v>0.49125000000000002</c:v>
                </c:pt>
                <c:pt idx="709">
                  <c:v>0.45500000000000002</c:v>
                </c:pt>
                <c:pt idx="710">
                  <c:v>0.38187500000000263</c:v>
                </c:pt>
                <c:pt idx="711">
                  <c:v>0.28562500000000002</c:v>
                </c:pt>
                <c:pt idx="712">
                  <c:v>0.28812500000000002</c:v>
                </c:pt>
                <c:pt idx="713">
                  <c:v>0.24812500000000001</c:v>
                </c:pt>
                <c:pt idx="714">
                  <c:v>0.24812500000000001</c:v>
                </c:pt>
                <c:pt idx="715">
                  <c:v>0.36937500000000234</c:v>
                </c:pt>
                <c:pt idx="716">
                  <c:v>0.53562500000000468</c:v>
                </c:pt>
                <c:pt idx="717">
                  <c:v>0.87375000000000524</c:v>
                </c:pt>
                <c:pt idx="718">
                  <c:v>0.58812500000000201</c:v>
                </c:pt>
                <c:pt idx="719">
                  <c:v>0.66812500000000674</c:v>
                </c:pt>
                <c:pt idx="720">
                  <c:v>0.67062500000000924</c:v>
                </c:pt>
                <c:pt idx="721">
                  <c:v>0.67000000000000526</c:v>
                </c:pt>
                <c:pt idx="722">
                  <c:v>0.65312500000000606</c:v>
                </c:pt>
                <c:pt idx="723">
                  <c:v>0.72375000000000456</c:v>
                </c:pt>
                <c:pt idx="724">
                  <c:v>0.70500000000000063</c:v>
                </c:pt>
                <c:pt idx="725">
                  <c:v>0.31625000000000031</c:v>
                </c:pt>
                <c:pt idx="726">
                  <c:v>0.53687499999999999</c:v>
                </c:pt>
                <c:pt idx="727">
                  <c:v>0.47875000000000001</c:v>
                </c:pt>
                <c:pt idx="728">
                  <c:v>0.61312500000000525</c:v>
                </c:pt>
                <c:pt idx="729">
                  <c:v>0.46625</c:v>
                </c:pt>
                <c:pt idx="730">
                  <c:v>0.28642857142857447</c:v>
                </c:pt>
                <c:pt idx="731">
                  <c:v>0.44812500000000033</c:v>
                </c:pt>
                <c:pt idx="732">
                  <c:v>0.47500000000000031</c:v>
                </c:pt>
                <c:pt idx="733">
                  <c:v>0.63750000000000062</c:v>
                </c:pt>
                <c:pt idx="734">
                  <c:v>0.60562500000000674</c:v>
                </c:pt>
                <c:pt idx="735">
                  <c:v>0.57375000000000065</c:v>
                </c:pt>
                <c:pt idx="736">
                  <c:v>0.53374999999999995</c:v>
                </c:pt>
                <c:pt idx="737">
                  <c:v>0.39250000000000257</c:v>
                </c:pt>
                <c:pt idx="738">
                  <c:v>0.56375000000000064</c:v>
                </c:pt>
                <c:pt idx="739">
                  <c:v>0.40285714285714286</c:v>
                </c:pt>
                <c:pt idx="740">
                  <c:v>0.49562500000000032</c:v>
                </c:pt>
                <c:pt idx="741">
                  <c:v>0.41687500000000038</c:v>
                </c:pt>
                <c:pt idx="742">
                  <c:v>0.48187500000000205</c:v>
                </c:pt>
                <c:pt idx="743">
                  <c:v>0.39250000000000257</c:v>
                </c:pt>
                <c:pt idx="744">
                  <c:v>0.33062500000000206</c:v>
                </c:pt>
                <c:pt idx="745">
                  <c:v>0.49312500000000031</c:v>
                </c:pt>
                <c:pt idx="746">
                  <c:v>0.31625000000000031</c:v>
                </c:pt>
                <c:pt idx="747">
                  <c:v>0.48187500000000205</c:v>
                </c:pt>
                <c:pt idx="748">
                  <c:v>0.37250000000000205</c:v>
                </c:pt>
                <c:pt idx="749">
                  <c:v>0.23375000000000001</c:v>
                </c:pt>
                <c:pt idx="750">
                  <c:v>0.18125000000000024</c:v>
                </c:pt>
                <c:pt idx="751">
                  <c:v>0.24625000000000041</c:v>
                </c:pt>
                <c:pt idx="752">
                  <c:v>0.58000000000000052</c:v>
                </c:pt>
                <c:pt idx="753">
                  <c:v>0.66687500000000821</c:v>
                </c:pt>
                <c:pt idx="754">
                  <c:v>0.52312499999999951</c:v>
                </c:pt>
                <c:pt idx="755">
                  <c:v>0.47062500000000002</c:v>
                </c:pt>
                <c:pt idx="756">
                  <c:v>0.44437500000000119</c:v>
                </c:pt>
                <c:pt idx="757">
                  <c:v>0.45937500000000031</c:v>
                </c:pt>
                <c:pt idx="758">
                  <c:v>0.29142857142857465</c:v>
                </c:pt>
                <c:pt idx="759">
                  <c:v>0.48000000000000032</c:v>
                </c:pt>
                <c:pt idx="760">
                  <c:v>0.56000000000000005</c:v>
                </c:pt>
                <c:pt idx="761">
                  <c:v>0.52124999999999999</c:v>
                </c:pt>
                <c:pt idx="762">
                  <c:v>0.83812500000000456</c:v>
                </c:pt>
                <c:pt idx="763">
                  <c:v>0.77250000000000063</c:v>
                </c:pt>
                <c:pt idx="764">
                  <c:v>0.46187500000000031</c:v>
                </c:pt>
                <c:pt idx="765">
                  <c:v>0.59437499999999743</c:v>
                </c:pt>
                <c:pt idx="766">
                  <c:v>0.62375000000000524</c:v>
                </c:pt>
                <c:pt idx="767">
                  <c:v>0.52500000000000002</c:v>
                </c:pt>
                <c:pt idx="768">
                  <c:v>0.35937500000000205</c:v>
                </c:pt>
                <c:pt idx="769">
                  <c:v>0.24875000000000044</c:v>
                </c:pt>
                <c:pt idx="770">
                  <c:v>0.22250000000000048</c:v>
                </c:pt>
                <c:pt idx="771">
                  <c:v>0.63000000000000456</c:v>
                </c:pt>
                <c:pt idx="772">
                  <c:v>0.28375</c:v>
                </c:pt>
                <c:pt idx="773">
                  <c:v>0.32937500000000314</c:v>
                </c:pt>
                <c:pt idx="774">
                  <c:v>0.45687500000000031</c:v>
                </c:pt>
                <c:pt idx="775">
                  <c:v>0.52</c:v>
                </c:pt>
                <c:pt idx="776">
                  <c:v>0.45375000000000004</c:v>
                </c:pt>
                <c:pt idx="777">
                  <c:v>0.36437500000000228</c:v>
                </c:pt>
                <c:pt idx="778">
                  <c:v>0.11749999999999998</c:v>
                </c:pt>
                <c:pt idx="779">
                  <c:v>0.40625</c:v>
                </c:pt>
                <c:pt idx="780">
                  <c:v>0.27187500000000031</c:v>
                </c:pt>
                <c:pt idx="781">
                  <c:v>0.35812500000000008</c:v>
                </c:pt>
                <c:pt idx="782">
                  <c:v>0.29312500000000002</c:v>
                </c:pt>
                <c:pt idx="783">
                  <c:v>0.26500000000000001</c:v>
                </c:pt>
                <c:pt idx="784">
                  <c:v>0.40375</c:v>
                </c:pt>
                <c:pt idx="785">
                  <c:v>0.39250000000000257</c:v>
                </c:pt>
                <c:pt idx="786">
                  <c:v>0.35812500000000008</c:v>
                </c:pt>
                <c:pt idx="787">
                  <c:v>0.29562500000000008</c:v>
                </c:pt>
                <c:pt idx="788">
                  <c:v>0.31250000000000205</c:v>
                </c:pt>
                <c:pt idx="789">
                  <c:v>0.35437500000000038</c:v>
                </c:pt>
                <c:pt idx="790">
                  <c:v>0.38125000000000031</c:v>
                </c:pt>
                <c:pt idx="791">
                  <c:v>0.47562500000000002</c:v>
                </c:pt>
                <c:pt idx="792">
                  <c:v>0.59562500000000362</c:v>
                </c:pt>
                <c:pt idx="793">
                  <c:v>0.77250000000000063</c:v>
                </c:pt>
                <c:pt idx="794">
                  <c:v>0.38812500000000205</c:v>
                </c:pt>
                <c:pt idx="795">
                  <c:v>0.35937500000000205</c:v>
                </c:pt>
                <c:pt idx="796">
                  <c:v>0.48562500000000008</c:v>
                </c:pt>
                <c:pt idx="797">
                  <c:v>0.49375000000000002</c:v>
                </c:pt>
                <c:pt idx="798">
                  <c:v>0.39687500000000314</c:v>
                </c:pt>
                <c:pt idx="799">
                  <c:v>0.32562500000000205</c:v>
                </c:pt>
                <c:pt idx="800">
                  <c:v>0.35375000000000001</c:v>
                </c:pt>
                <c:pt idx="801">
                  <c:v>0.74875000000000524</c:v>
                </c:pt>
                <c:pt idx="802">
                  <c:v>0.41500000000000031</c:v>
                </c:pt>
                <c:pt idx="803">
                  <c:v>0.42875000000000002</c:v>
                </c:pt>
                <c:pt idx="804">
                  <c:v>0.50812500000000005</c:v>
                </c:pt>
                <c:pt idx="805">
                  <c:v>0.49500000000000038</c:v>
                </c:pt>
                <c:pt idx="806">
                  <c:v>0.50437500000000002</c:v>
                </c:pt>
                <c:pt idx="807">
                  <c:v>0.29000000000000031</c:v>
                </c:pt>
                <c:pt idx="808">
                  <c:v>0.37375000000000008</c:v>
                </c:pt>
                <c:pt idx="809">
                  <c:v>0.25937500000000002</c:v>
                </c:pt>
                <c:pt idx="810">
                  <c:v>0.49187500000000234</c:v>
                </c:pt>
                <c:pt idx="811">
                  <c:v>0.81062500000000526</c:v>
                </c:pt>
                <c:pt idx="812">
                  <c:v>0.68437500000000318</c:v>
                </c:pt>
                <c:pt idx="813">
                  <c:v>0.55312499999999998</c:v>
                </c:pt>
                <c:pt idx="814">
                  <c:v>0.91749999999999998</c:v>
                </c:pt>
                <c:pt idx="815">
                  <c:v>0.70875000000000365</c:v>
                </c:pt>
                <c:pt idx="816">
                  <c:v>0.9325</c:v>
                </c:pt>
                <c:pt idx="817">
                  <c:v>1.0231249999999896</c:v>
                </c:pt>
                <c:pt idx="818">
                  <c:v>0.71437499999999998</c:v>
                </c:pt>
                <c:pt idx="819">
                  <c:v>0.44125000000000025</c:v>
                </c:pt>
                <c:pt idx="820">
                  <c:v>0.47500000000000031</c:v>
                </c:pt>
                <c:pt idx="821">
                  <c:v>0.54500000000000004</c:v>
                </c:pt>
                <c:pt idx="822">
                  <c:v>0.67750000000000365</c:v>
                </c:pt>
                <c:pt idx="823">
                  <c:v>0.43250000000000038</c:v>
                </c:pt>
                <c:pt idx="824">
                  <c:v>0.46687500000000032</c:v>
                </c:pt>
                <c:pt idx="825">
                  <c:v>0.55937499999999996</c:v>
                </c:pt>
                <c:pt idx="826">
                  <c:v>0.442500000000001</c:v>
                </c:pt>
                <c:pt idx="827">
                  <c:v>0.98499999999999999</c:v>
                </c:pt>
                <c:pt idx="828">
                  <c:v>0.20937500000000001</c:v>
                </c:pt>
                <c:pt idx="829">
                  <c:v>0.50624999999999998</c:v>
                </c:pt>
                <c:pt idx="830">
                  <c:v>0.81125000000000003</c:v>
                </c:pt>
                <c:pt idx="831">
                  <c:v>0.49125000000000002</c:v>
                </c:pt>
                <c:pt idx="832">
                  <c:v>0.47375</c:v>
                </c:pt>
                <c:pt idx="833">
                  <c:v>0.71187500000000525</c:v>
                </c:pt>
                <c:pt idx="834">
                  <c:v>0.57500000000000062</c:v>
                </c:pt>
                <c:pt idx="835">
                  <c:v>0.27375000000000005</c:v>
                </c:pt>
                <c:pt idx="836">
                  <c:v>0.27812500000000001</c:v>
                </c:pt>
                <c:pt idx="837">
                  <c:v>0.39375000000000032</c:v>
                </c:pt>
                <c:pt idx="838">
                  <c:v>0.35187500000000038</c:v>
                </c:pt>
                <c:pt idx="839">
                  <c:v>0.31500000000000206</c:v>
                </c:pt>
                <c:pt idx="840">
                  <c:v>0.82437499999999997</c:v>
                </c:pt>
                <c:pt idx="841">
                  <c:v>1.6668750000000001</c:v>
                </c:pt>
                <c:pt idx="842">
                  <c:v>0.38875000000000032</c:v>
                </c:pt>
                <c:pt idx="843">
                  <c:v>0.66125000000000456</c:v>
                </c:pt>
                <c:pt idx="844">
                  <c:v>0.41250000000000031</c:v>
                </c:pt>
                <c:pt idx="845">
                  <c:v>0.56562500000000526</c:v>
                </c:pt>
                <c:pt idx="846">
                  <c:v>0.38625000000000032</c:v>
                </c:pt>
                <c:pt idx="847">
                  <c:v>0.51187499999999997</c:v>
                </c:pt>
                <c:pt idx="848">
                  <c:v>0.4</c:v>
                </c:pt>
                <c:pt idx="849">
                  <c:v>0.63500000000000456</c:v>
                </c:pt>
                <c:pt idx="850">
                  <c:v>0.70437499999999997</c:v>
                </c:pt>
                <c:pt idx="851">
                  <c:v>0.230625</c:v>
                </c:pt>
                <c:pt idx="852">
                  <c:v>0.29625000000000001</c:v>
                </c:pt>
                <c:pt idx="853">
                  <c:v>0.38875000000000032</c:v>
                </c:pt>
                <c:pt idx="854">
                  <c:v>0.31562500000000032</c:v>
                </c:pt>
                <c:pt idx="855">
                  <c:v>0.46187500000000031</c:v>
                </c:pt>
                <c:pt idx="856">
                  <c:v>0.32812500000000205</c:v>
                </c:pt>
                <c:pt idx="857">
                  <c:v>0.30500000000000038</c:v>
                </c:pt>
                <c:pt idx="858">
                  <c:v>0.21500000000000041</c:v>
                </c:pt>
                <c:pt idx="859">
                  <c:v>0.24812500000000001</c:v>
                </c:pt>
                <c:pt idx="860">
                  <c:v>0.64687500000000731</c:v>
                </c:pt>
                <c:pt idx="861">
                  <c:v>0.70000000000000062</c:v>
                </c:pt>
                <c:pt idx="862">
                  <c:v>0.69750000000000201</c:v>
                </c:pt>
                <c:pt idx="863">
                  <c:v>0.3456250000000014</c:v>
                </c:pt>
                <c:pt idx="864">
                  <c:v>0.21125000000000024</c:v>
                </c:pt>
                <c:pt idx="865">
                  <c:v>0.29375000000000001</c:v>
                </c:pt>
                <c:pt idx="866">
                  <c:v>0.24250000000000024</c:v>
                </c:pt>
                <c:pt idx="867">
                  <c:v>0.21312500000000001</c:v>
                </c:pt>
                <c:pt idx="868">
                  <c:v>0.50749999999999951</c:v>
                </c:pt>
                <c:pt idx="869">
                  <c:v>0.21625000000000041</c:v>
                </c:pt>
                <c:pt idx="870">
                  <c:v>0.29000000000000031</c:v>
                </c:pt>
                <c:pt idx="871">
                  <c:v>0.36375000000000002</c:v>
                </c:pt>
                <c:pt idx="872">
                  <c:v>0.33250000000000263</c:v>
                </c:pt>
                <c:pt idx="873">
                  <c:v>0.18125000000000024</c:v>
                </c:pt>
                <c:pt idx="874">
                  <c:v>0.36437500000000228</c:v>
                </c:pt>
                <c:pt idx="875">
                  <c:v>1.095</c:v>
                </c:pt>
                <c:pt idx="876">
                  <c:v>0.270625</c:v>
                </c:pt>
                <c:pt idx="877">
                  <c:v>0.27687500000000032</c:v>
                </c:pt>
                <c:pt idx="878">
                  <c:v>0.53812499999999996</c:v>
                </c:pt>
                <c:pt idx="879">
                  <c:v>0.22062499999999988</c:v>
                </c:pt>
                <c:pt idx="880">
                  <c:v>0.31562500000000032</c:v>
                </c:pt>
                <c:pt idx="881">
                  <c:v>0.39750000000000263</c:v>
                </c:pt>
                <c:pt idx="882">
                  <c:v>0.40562500000000001</c:v>
                </c:pt>
                <c:pt idx="883">
                  <c:v>0.47687500000000038</c:v>
                </c:pt>
                <c:pt idx="884">
                  <c:v>0.28125</c:v>
                </c:pt>
                <c:pt idx="885">
                  <c:v>0.33062500000000206</c:v>
                </c:pt>
                <c:pt idx="886">
                  <c:v>0.28437500000000032</c:v>
                </c:pt>
                <c:pt idx="887">
                  <c:v>0.17875000000000021</c:v>
                </c:pt>
                <c:pt idx="888">
                  <c:v>0.18875000000000094</c:v>
                </c:pt>
                <c:pt idx="889">
                  <c:v>0.44000000000000089</c:v>
                </c:pt>
                <c:pt idx="890">
                  <c:v>0.32312500000000038</c:v>
                </c:pt>
                <c:pt idx="891">
                  <c:v>0.19875000000000065</c:v>
                </c:pt>
                <c:pt idx="892">
                  <c:v>0.53312499999999996</c:v>
                </c:pt>
                <c:pt idx="893">
                  <c:v>0.42312500000000008</c:v>
                </c:pt>
                <c:pt idx="894">
                  <c:v>0.20875000000000021</c:v>
                </c:pt>
                <c:pt idx="895">
                  <c:v>0.29625000000000001</c:v>
                </c:pt>
                <c:pt idx="896">
                  <c:v>0.38000000000000228</c:v>
                </c:pt>
                <c:pt idx="897">
                  <c:v>0.26250000000000001</c:v>
                </c:pt>
                <c:pt idx="898">
                  <c:v>0.19687499999999997</c:v>
                </c:pt>
                <c:pt idx="899">
                  <c:v>0.206875</c:v>
                </c:pt>
                <c:pt idx="900">
                  <c:v>0.17250000000000001</c:v>
                </c:pt>
                <c:pt idx="901">
                  <c:v>0.21250000000000024</c:v>
                </c:pt>
                <c:pt idx="902">
                  <c:v>0.35937500000000205</c:v>
                </c:pt>
                <c:pt idx="903">
                  <c:v>0.24750000000000041</c:v>
                </c:pt>
                <c:pt idx="904">
                  <c:v>0.230625</c:v>
                </c:pt>
                <c:pt idx="905">
                  <c:v>0.19937500000000039</c:v>
                </c:pt>
                <c:pt idx="906">
                  <c:v>0.32687500000000302</c:v>
                </c:pt>
                <c:pt idx="907">
                  <c:v>0.17500000000000004</c:v>
                </c:pt>
                <c:pt idx="908">
                  <c:v>0.37000000000000038</c:v>
                </c:pt>
                <c:pt idx="909">
                  <c:v>0.44750000000000112</c:v>
                </c:pt>
                <c:pt idx="910">
                  <c:v>0.64687500000000731</c:v>
                </c:pt>
                <c:pt idx="911">
                  <c:v>0.25750000000000001</c:v>
                </c:pt>
                <c:pt idx="912">
                  <c:v>0.33875000000000038</c:v>
                </c:pt>
                <c:pt idx="913">
                  <c:v>0.30562500000000031</c:v>
                </c:pt>
                <c:pt idx="914">
                  <c:v>0.44062500000000027</c:v>
                </c:pt>
                <c:pt idx="915">
                  <c:v>0.24187500000000001</c:v>
                </c:pt>
                <c:pt idx="916">
                  <c:v>0.19312499999999988</c:v>
                </c:pt>
                <c:pt idx="917">
                  <c:v>0.33000000000000257</c:v>
                </c:pt>
                <c:pt idx="918">
                  <c:v>0.33375000000000032</c:v>
                </c:pt>
                <c:pt idx="919">
                  <c:v>0.34937500000000232</c:v>
                </c:pt>
                <c:pt idx="920">
                  <c:v>0.32750000000000234</c:v>
                </c:pt>
                <c:pt idx="921">
                  <c:v>0.24125000000000021</c:v>
                </c:pt>
                <c:pt idx="922">
                  <c:v>0.32312500000000038</c:v>
                </c:pt>
                <c:pt idx="923">
                  <c:v>0.28750000000000031</c:v>
                </c:pt>
                <c:pt idx="924">
                  <c:v>0.29437500000000205</c:v>
                </c:pt>
                <c:pt idx="925">
                  <c:v>0.47687500000000038</c:v>
                </c:pt>
                <c:pt idx="926">
                  <c:v>0.20625000000000004</c:v>
                </c:pt>
                <c:pt idx="927">
                  <c:v>0.35750000000000032</c:v>
                </c:pt>
                <c:pt idx="928">
                  <c:v>0.26124999999999998</c:v>
                </c:pt>
                <c:pt idx="929">
                  <c:v>0.31937500000000263</c:v>
                </c:pt>
                <c:pt idx="930">
                  <c:v>0.35187500000000038</c:v>
                </c:pt>
                <c:pt idx="931">
                  <c:v>0.35500000000000032</c:v>
                </c:pt>
                <c:pt idx="932">
                  <c:v>0.23750000000000004</c:v>
                </c:pt>
                <c:pt idx="933">
                  <c:v>0.13312499999999997</c:v>
                </c:pt>
                <c:pt idx="934">
                  <c:v>0.31312500000000032</c:v>
                </c:pt>
                <c:pt idx="935">
                  <c:v>0.24750000000000041</c:v>
                </c:pt>
                <c:pt idx="936">
                  <c:v>0.33375000000000032</c:v>
                </c:pt>
                <c:pt idx="937">
                  <c:v>0.54749999999999999</c:v>
                </c:pt>
                <c:pt idx="938">
                  <c:v>0.83437499999999998</c:v>
                </c:pt>
                <c:pt idx="939">
                  <c:v>0.22187499999999988</c:v>
                </c:pt>
                <c:pt idx="940">
                  <c:v>0.19250000000000053</c:v>
                </c:pt>
                <c:pt idx="941">
                  <c:v>0.26750000000000002</c:v>
                </c:pt>
                <c:pt idx="942">
                  <c:v>0.265625</c:v>
                </c:pt>
                <c:pt idx="943">
                  <c:v>0.2531250000000001</c:v>
                </c:pt>
                <c:pt idx="944">
                  <c:v>0.33500000000000263</c:v>
                </c:pt>
                <c:pt idx="945">
                  <c:v>0.25624999999999998</c:v>
                </c:pt>
                <c:pt idx="946">
                  <c:v>0.21250000000000024</c:v>
                </c:pt>
                <c:pt idx="947">
                  <c:v>0.17625000000000021</c:v>
                </c:pt>
                <c:pt idx="948">
                  <c:v>0.36375000000000002</c:v>
                </c:pt>
                <c:pt idx="949">
                  <c:v>0.33812500000000234</c:v>
                </c:pt>
                <c:pt idx="950">
                  <c:v>0.28750000000000031</c:v>
                </c:pt>
                <c:pt idx="951">
                  <c:v>0.36500000000000032</c:v>
                </c:pt>
                <c:pt idx="952">
                  <c:v>0.48000000000000032</c:v>
                </c:pt>
                <c:pt idx="953">
                  <c:v>0.34812500000000129</c:v>
                </c:pt>
                <c:pt idx="954">
                  <c:v>0.2525</c:v>
                </c:pt>
                <c:pt idx="955">
                  <c:v>0.24687500000000001</c:v>
                </c:pt>
                <c:pt idx="956">
                  <c:v>0.31562500000000032</c:v>
                </c:pt>
                <c:pt idx="957">
                  <c:v>0.33687500000000314</c:v>
                </c:pt>
                <c:pt idx="958">
                  <c:v>0.26187500000000002</c:v>
                </c:pt>
                <c:pt idx="959">
                  <c:v>0.34812500000000129</c:v>
                </c:pt>
                <c:pt idx="960">
                  <c:v>0.55562500000000525</c:v>
                </c:pt>
                <c:pt idx="961">
                  <c:v>0.2</c:v>
                </c:pt>
                <c:pt idx="962">
                  <c:v>0.26</c:v>
                </c:pt>
                <c:pt idx="963">
                  <c:v>0.17500000000000004</c:v>
                </c:pt>
                <c:pt idx="964">
                  <c:v>0.260625</c:v>
                </c:pt>
                <c:pt idx="965">
                  <c:v>0.26187500000000002</c:v>
                </c:pt>
                <c:pt idx="966">
                  <c:v>0.25937500000000002</c:v>
                </c:pt>
                <c:pt idx="967">
                  <c:v>0.12571428571428594</c:v>
                </c:pt>
                <c:pt idx="968">
                  <c:v>0.16250000000000053</c:v>
                </c:pt>
                <c:pt idx="969">
                  <c:v>0.35875000000000001</c:v>
                </c:pt>
                <c:pt idx="970">
                  <c:v>0.34625000000000089</c:v>
                </c:pt>
                <c:pt idx="971">
                  <c:v>0.45437500000000008</c:v>
                </c:pt>
                <c:pt idx="972">
                  <c:v>0.41375000000000001</c:v>
                </c:pt>
                <c:pt idx="973">
                  <c:v>0.73812500000000525</c:v>
                </c:pt>
                <c:pt idx="974">
                  <c:v>0.71250000000000002</c:v>
                </c:pt>
                <c:pt idx="975">
                  <c:v>0.47062500000000002</c:v>
                </c:pt>
                <c:pt idx="976">
                  <c:v>0.29312500000000002</c:v>
                </c:pt>
                <c:pt idx="977">
                  <c:v>0.22437499999999988</c:v>
                </c:pt>
                <c:pt idx="978">
                  <c:v>0.36375000000000002</c:v>
                </c:pt>
                <c:pt idx="979">
                  <c:v>0.41062500000000002</c:v>
                </c:pt>
                <c:pt idx="980">
                  <c:v>0.29812500000000008</c:v>
                </c:pt>
                <c:pt idx="981">
                  <c:v>0.19000000000000047</c:v>
                </c:pt>
                <c:pt idx="982">
                  <c:v>0.231875</c:v>
                </c:pt>
                <c:pt idx="983">
                  <c:v>0.40062500000000001</c:v>
                </c:pt>
                <c:pt idx="984">
                  <c:v>0.40187500000000032</c:v>
                </c:pt>
                <c:pt idx="985">
                  <c:v>0.33187500000000314</c:v>
                </c:pt>
                <c:pt idx="986">
                  <c:v>0.30875000000000002</c:v>
                </c:pt>
                <c:pt idx="987">
                  <c:v>0.30187500000000228</c:v>
                </c:pt>
                <c:pt idx="988">
                  <c:v>0.15750000000000094</c:v>
                </c:pt>
                <c:pt idx="989">
                  <c:v>0.42875000000000002</c:v>
                </c:pt>
                <c:pt idx="990">
                  <c:v>0.63062500000000765</c:v>
                </c:pt>
                <c:pt idx="991">
                  <c:v>0.51187499999999997</c:v>
                </c:pt>
                <c:pt idx="992">
                  <c:v>0.43125000000000002</c:v>
                </c:pt>
                <c:pt idx="993">
                  <c:v>0.453125</c:v>
                </c:pt>
                <c:pt idx="994">
                  <c:v>0.88437500000000224</c:v>
                </c:pt>
                <c:pt idx="995">
                  <c:v>0.23750000000000004</c:v>
                </c:pt>
                <c:pt idx="996">
                  <c:v>0.21812500000000001</c:v>
                </c:pt>
                <c:pt idx="997">
                  <c:v>0.2506250000000001</c:v>
                </c:pt>
                <c:pt idx="998">
                  <c:v>0.5418750000000041</c:v>
                </c:pt>
                <c:pt idx="999">
                  <c:v>0.39750000000000263</c:v>
                </c:pt>
                <c:pt idx="1000">
                  <c:v>0.39000000000000234</c:v>
                </c:pt>
                <c:pt idx="1001">
                  <c:v>0.47625000000000001</c:v>
                </c:pt>
                <c:pt idx="1002">
                  <c:v>0.39562500000000228</c:v>
                </c:pt>
                <c:pt idx="1003">
                  <c:v>0.73687499999999995</c:v>
                </c:pt>
                <c:pt idx="1004">
                  <c:v>1.1087499999999999</c:v>
                </c:pt>
                <c:pt idx="1005">
                  <c:v>1.9593749999999956</c:v>
                </c:pt>
                <c:pt idx="1006">
                  <c:v>1.9500000000000046</c:v>
                </c:pt>
                <c:pt idx="1007">
                  <c:v>0.64937500000000525</c:v>
                </c:pt>
                <c:pt idx="1008">
                  <c:v>0.263125</c:v>
                </c:pt>
                <c:pt idx="1009">
                  <c:v>0.42187500000000205</c:v>
                </c:pt>
                <c:pt idx="1010">
                  <c:v>0.29187500000000038</c:v>
                </c:pt>
                <c:pt idx="1011">
                  <c:v>0.47562500000000002</c:v>
                </c:pt>
                <c:pt idx="1012">
                  <c:v>0.32687500000000302</c:v>
                </c:pt>
                <c:pt idx="1013">
                  <c:v>0.21000000000000021</c:v>
                </c:pt>
                <c:pt idx="1014">
                  <c:v>0.37812500000000032</c:v>
                </c:pt>
                <c:pt idx="1015">
                  <c:v>0.46875</c:v>
                </c:pt>
                <c:pt idx="1016">
                  <c:v>0.37875000000000031</c:v>
                </c:pt>
                <c:pt idx="1017">
                  <c:v>0.46562500000000001</c:v>
                </c:pt>
                <c:pt idx="1018">
                  <c:v>0.81187500000000457</c:v>
                </c:pt>
                <c:pt idx="1019">
                  <c:v>0.39625000000000032</c:v>
                </c:pt>
                <c:pt idx="1020">
                  <c:v>0.57437499999999997</c:v>
                </c:pt>
                <c:pt idx="1021">
                  <c:v>0.60687500000000538</c:v>
                </c:pt>
                <c:pt idx="1022">
                  <c:v>0.78187499999999999</c:v>
                </c:pt>
                <c:pt idx="1023">
                  <c:v>0.30000000000000032</c:v>
                </c:pt>
                <c:pt idx="1024">
                  <c:v>0.57250000000000001</c:v>
                </c:pt>
                <c:pt idx="1025">
                  <c:v>0.59666666666666657</c:v>
                </c:pt>
                <c:pt idx="1026">
                  <c:v>0.87125000000000064</c:v>
                </c:pt>
                <c:pt idx="1027">
                  <c:v>0.86333333333333362</c:v>
                </c:pt>
                <c:pt idx="1028">
                  <c:v>0.48833333333333334</c:v>
                </c:pt>
                <c:pt idx="1029">
                  <c:v>0.28375</c:v>
                </c:pt>
                <c:pt idx="1030">
                  <c:v>0.65437500000000526</c:v>
                </c:pt>
                <c:pt idx="1031">
                  <c:v>0.42000000000000032</c:v>
                </c:pt>
                <c:pt idx="1032">
                  <c:v>0.5418750000000041</c:v>
                </c:pt>
                <c:pt idx="1033">
                  <c:v>1.0137499999999917</c:v>
                </c:pt>
                <c:pt idx="1034">
                  <c:v>0.52062500000000456</c:v>
                </c:pt>
                <c:pt idx="1035">
                  <c:v>0.82062500000000538</c:v>
                </c:pt>
                <c:pt idx="1036">
                  <c:v>0.71187500000000525</c:v>
                </c:pt>
                <c:pt idx="1037">
                  <c:v>0.40500000000000008</c:v>
                </c:pt>
                <c:pt idx="1038">
                  <c:v>0.39875000000000038</c:v>
                </c:pt>
                <c:pt idx="1039">
                  <c:v>0.47187500000000032</c:v>
                </c:pt>
                <c:pt idx="1040">
                  <c:v>0.4</c:v>
                </c:pt>
                <c:pt idx="1041">
                  <c:v>0.63812500000000538</c:v>
                </c:pt>
                <c:pt idx="1042">
                  <c:v>1.1968749999999999</c:v>
                </c:pt>
                <c:pt idx="1043">
                  <c:v>0.44750000000000112</c:v>
                </c:pt>
                <c:pt idx="1044">
                  <c:v>0.33500000000000263</c:v>
                </c:pt>
                <c:pt idx="1045">
                  <c:v>0.56437499999999996</c:v>
                </c:pt>
                <c:pt idx="1046">
                  <c:v>0.29187500000000038</c:v>
                </c:pt>
                <c:pt idx="1047">
                  <c:v>0.41250000000000031</c:v>
                </c:pt>
                <c:pt idx="1048">
                  <c:v>0.38500000000000234</c:v>
                </c:pt>
                <c:pt idx="1049">
                  <c:v>0.57125000000000004</c:v>
                </c:pt>
                <c:pt idx="1050">
                  <c:v>0.70437499999999997</c:v>
                </c:pt>
                <c:pt idx="1051">
                  <c:v>0.65437500000000526</c:v>
                </c:pt>
                <c:pt idx="1052">
                  <c:v>0.16625000000000056</c:v>
                </c:pt>
                <c:pt idx="1053">
                  <c:v>0.41250000000000031</c:v>
                </c:pt>
                <c:pt idx="1054">
                  <c:v>0.56999999999999995</c:v>
                </c:pt>
                <c:pt idx="1055">
                  <c:v>0.46375</c:v>
                </c:pt>
                <c:pt idx="1056">
                  <c:v>0.37125000000000002</c:v>
                </c:pt>
                <c:pt idx="1057">
                  <c:v>0.55249999999999999</c:v>
                </c:pt>
                <c:pt idx="1058">
                  <c:v>0.34375000000000089</c:v>
                </c:pt>
                <c:pt idx="1059">
                  <c:v>0.43312500000000032</c:v>
                </c:pt>
                <c:pt idx="1060">
                  <c:v>0.28500000000000031</c:v>
                </c:pt>
                <c:pt idx="1061">
                  <c:v>0.40375</c:v>
                </c:pt>
                <c:pt idx="1062">
                  <c:v>0.75437500000000468</c:v>
                </c:pt>
                <c:pt idx="1063">
                  <c:v>1.026875</c:v>
                </c:pt>
                <c:pt idx="1064">
                  <c:v>0.46687500000000032</c:v>
                </c:pt>
                <c:pt idx="1065">
                  <c:v>1.1187499999999999</c:v>
                </c:pt>
                <c:pt idx="1066">
                  <c:v>0.46750000000000008</c:v>
                </c:pt>
                <c:pt idx="1067">
                  <c:v>0.96500000000000064</c:v>
                </c:pt>
                <c:pt idx="1068">
                  <c:v>1.3868750000000001</c:v>
                </c:pt>
                <c:pt idx="1069">
                  <c:v>0.77500000000000302</c:v>
                </c:pt>
                <c:pt idx="1070">
                  <c:v>1.0931249999999908</c:v>
                </c:pt>
                <c:pt idx="1071">
                  <c:v>0.62437500000000457</c:v>
                </c:pt>
                <c:pt idx="1072">
                  <c:v>0.83500000000000063</c:v>
                </c:pt>
                <c:pt idx="1073">
                  <c:v>0.73375000000000457</c:v>
                </c:pt>
                <c:pt idx="1074">
                  <c:v>0.46875</c:v>
                </c:pt>
                <c:pt idx="1075">
                  <c:v>2.9275000000000002</c:v>
                </c:pt>
                <c:pt idx="1076">
                  <c:v>0.35437500000000038</c:v>
                </c:pt>
                <c:pt idx="1077">
                  <c:v>0.73750000000000004</c:v>
                </c:pt>
                <c:pt idx="1078">
                  <c:v>1.0181249999999917</c:v>
                </c:pt>
                <c:pt idx="1079">
                  <c:v>0.89500000000000224</c:v>
                </c:pt>
                <c:pt idx="1080">
                  <c:v>0.83928571428571463</c:v>
                </c:pt>
                <c:pt idx="1081">
                  <c:v>0.5</c:v>
                </c:pt>
                <c:pt idx="1082">
                  <c:v>0.31812500000000032</c:v>
                </c:pt>
                <c:pt idx="1083">
                  <c:v>0.35250000000000031</c:v>
                </c:pt>
                <c:pt idx="1084">
                  <c:v>0.35000000000000031</c:v>
                </c:pt>
                <c:pt idx="1085">
                  <c:v>0.39500000000000263</c:v>
                </c:pt>
                <c:pt idx="1086">
                  <c:v>0.49812500000000032</c:v>
                </c:pt>
                <c:pt idx="1087">
                  <c:v>0.47375</c:v>
                </c:pt>
                <c:pt idx="1088">
                  <c:v>0.78749999999999998</c:v>
                </c:pt>
                <c:pt idx="1089">
                  <c:v>0.60250000000000004</c:v>
                </c:pt>
                <c:pt idx="1090">
                  <c:v>0.89125000000000054</c:v>
                </c:pt>
                <c:pt idx="1091">
                  <c:v>0.83812500000000456</c:v>
                </c:pt>
                <c:pt idx="1092">
                  <c:v>0.45437500000000008</c:v>
                </c:pt>
                <c:pt idx="1093">
                  <c:v>0.54562500000000524</c:v>
                </c:pt>
                <c:pt idx="1094">
                  <c:v>0.87625000000000064</c:v>
                </c:pt>
                <c:pt idx="1095">
                  <c:v>2.2650000000000001</c:v>
                </c:pt>
                <c:pt idx="1096">
                  <c:v>0.85250000000000004</c:v>
                </c:pt>
                <c:pt idx="1097">
                  <c:v>0.69000000000000317</c:v>
                </c:pt>
                <c:pt idx="1098">
                  <c:v>1.381875</c:v>
                </c:pt>
                <c:pt idx="1099">
                  <c:v>0.44375000000000026</c:v>
                </c:pt>
                <c:pt idx="1100">
                  <c:v>0.95312500000000422</c:v>
                </c:pt>
                <c:pt idx="1101">
                  <c:v>0.37750000000000206</c:v>
                </c:pt>
                <c:pt idx="1102">
                  <c:v>0.60687500000000538</c:v>
                </c:pt>
                <c:pt idx="1103">
                  <c:v>0.9868749999999995</c:v>
                </c:pt>
                <c:pt idx="1104">
                  <c:v>1.160625</c:v>
                </c:pt>
                <c:pt idx="1105">
                  <c:v>1.5006249999999897</c:v>
                </c:pt>
                <c:pt idx="1106">
                  <c:v>0.40125</c:v>
                </c:pt>
                <c:pt idx="1107">
                  <c:v>0.41437500000000038</c:v>
                </c:pt>
                <c:pt idx="1108">
                  <c:v>0.55562500000000525</c:v>
                </c:pt>
                <c:pt idx="1109">
                  <c:v>0.83812500000000456</c:v>
                </c:pt>
                <c:pt idx="1110">
                  <c:v>0.74812500000000526</c:v>
                </c:pt>
                <c:pt idx="1111">
                  <c:v>1.46</c:v>
                </c:pt>
                <c:pt idx="1112">
                  <c:v>0.89250000000000052</c:v>
                </c:pt>
                <c:pt idx="1113">
                  <c:v>1.2437499999999908</c:v>
                </c:pt>
                <c:pt idx="1114">
                  <c:v>0.81437499999999996</c:v>
                </c:pt>
                <c:pt idx="1115">
                  <c:v>1.514375</c:v>
                </c:pt>
                <c:pt idx="1116">
                  <c:v>1.0156249999999856</c:v>
                </c:pt>
                <c:pt idx="1117">
                  <c:v>1.2562500000000001</c:v>
                </c:pt>
                <c:pt idx="1118">
                  <c:v>0.85375000000000456</c:v>
                </c:pt>
                <c:pt idx="1119">
                  <c:v>0.81437499999999996</c:v>
                </c:pt>
                <c:pt idx="1122">
                  <c:v>0.56062500000000526</c:v>
                </c:pt>
                <c:pt idx="1123">
                  <c:v>0.61500000000000365</c:v>
                </c:pt>
                <c:pt idx="1124">
                  <c:v>0.79312499999999997</c:v>
                </c:pt>
                <c:pt idx="1125">
                  <c:v>0.75187500000000618</c:v>
                </c:pt>
                <c:pt idx="1126">
                  <c:v>0.55187500000000456</c:v>
                </c:pt>
                <c:pt idx="1127">
                  <c:v>0.44187500000000129</c:v>
                </c:pt>
                <c:pt idx="1128">
                  <c:v>1.016875</c:v>
                </c:pt>
                <c:pt idx="1129">
                  <c:v>1.0918749999999917</c:v>
                </c:pt>
                <c:pt idx="1130">
                  <c:v>0.49500000000000038</c:v>
                </c:pt>
                <c:pt idx="1131">
                  <c:v>0.50562499999999999</c:v>
                </c:pt>
                <c:pt idx="1132">
                  <c:v>0.52937500000000004</c:v>
                </c:pt>
                <c:pt idx="1133">
                  <c:v>0.78937500000000005</c:v>
                </c:pt>
                <c:pt idx="1134">
                  <c:v>0.66437500000000538</c:v>
                </c:pt>
                <c:pt idx="1135">
                  <c:v>0.72187500000000526</c:v>
                </c:pt>
                <c:pt idx="1136">
                  <c:v>1.07</c:v>
                </c:pt>
                <c:pt idx="1137">
                  <c:v>0.24875000000000044</c:v>
                </c:pt>
                <c:pt idx="1138">
                  <c:v>0.41375000000000001</c:v>
                </c:pt>
                <c:pt idx="1139">
                  <c:v>0.49625000000000002</c:v>
                </c:pt>
                <c:pt idx="1140">
                  <c:v>0.43562500000000032</c:v>
                </c:pt>
                <c:pt idx="1141">
                  <c:v>0.53749999999999998</c:v>
                </c:pt>
                <c:pt idx="1142">
                  <c:v>0.93625000000000003</c:v>
                </c:pt>
                <c:pt idx="1143">
                  <c:v>1.1456249999999908</c:v>
                </c:pt>
                <c:pt idx="1144">
                  <c:v>1.865</c:v>
                </c:pt>
                <c:pt idx="1145">
                  <c:v>2.3756249999999977</c:v>
                </c:pt>
                <c:pt idx="1146">
                  <c:v>0.70250000000000001</c:v>
                </c:pt>
                <c:pt idx="1147">
                  <c:v>0.94750000000000001</c:v>
                </c:pt>
                <c:pt idx="1148">
                  <c:v>0.72562500000000618</c:v>
                </c:pt>
                <c:pt idx="1149">
                  <c:v>0.74625000000000064</c:v>
                </c:pt>
                <c:pt idx="1150">
                  <c:v>0.57875000000000065</c:v>
                </c:pt>
                <c:pt idx="1151">
                  <c:v>0.26</c:v>
                </c:pt>
                <c:pt idx="1152">
                  <c:v>0.40812500000000002</c:v>
                </c:pt>
                <c:pt idx="1153">
                  <c:v>0.79249999999999998</c:v>
                </c:pt>
                <c:pt idx="1154">
                  <c:v>0.85250000000000004</c:v>
                </c:pt>
                <c:pt idx="1155">
                  <c:v>0.72500000000000064</c:v>
                </c:pt>
                <c:pt idx="1156">
                  <c:v>0.72500000000000064</c:v>
                </c:pt>
                <c:pt idx="1157">
                  <c:v>0.55875000000000064</c:v>
                </c:pt>
                <c:pt idx="1158">
                  <c:v>0.82125000000000004</c:v>
                </c:pt>
                <c:pt idx="1159">
                  <c:v>0.5918750000000027</c:v>
                </c:pt>
                <c:pt idx="1160">
                  <c:v>1.1887500000000082</c:v>
                </c:pt>
                <c:pt idx="1161">
                  <c:v>0.78062500000000457</c:v>
                </c:pt>
                <c:pt idx="1162">
                  <c:v>0.69375000000000431</c:v>
                </c:pt>
                <c:pt idx="1163">
                  <c:v>0.79312499999999997</c:v>
                </c:pt>
                <c:pt idx="1164">
                  <c:v>0.99375000000000002</c:v>
                </c:pt>
                <c:pt idx="1165">
                  <c:v>1.34</c:v>
                </c:pt>
                <c:pt idx="1166">
                  <c:v>0.88625000000000054</c:v>
                </c:pt>
                <c:pt idx="1167">
                  <c:v>0.77687500000000609</c:v>
                </c:pt>
                <c:pt idx="1168">
                  <c:v>0.46312500000000001</c:v>
                </c:pt>
                <c:pt idx="1169">
                  <c:v>0.29750000000000032</c:v>
                </c:pt>
                <c:pt idx="1170">
                  <c:v>0.32250000000000234</c:v>
                </c:pt>
                <c:pt idx="1171">
                  <c:v>0.44000000000000089</c:v>
                </c:pt>
                <c:pt idx="1172">
                  <c:v>0.62437500000000457</c:v>
                </c:pt>
                <c:pt idx="1173">
                  <c:v>0.70875000000000365</c:v>
                </c:pt>
                <c:pt idx="1174">
                  <c:v>0.58249999999999957</c:v>
                </c:pt>
                <c:pt idx="1175">
                  <c:v>0.42187500000000205</c:v>
                </c:pt>
                <c:pt idx="1176">
                  <c:v>0.49937500000000234</c:v>
                </c:pt>
                <c:pt idx="1177">
                  <c:v>0.39062500000000205</c:v>
                </c:pt>
                <c:pt idx="1178">
                  <c:v>0.67142857142858092</c:v>
                </c:pt>
                <c:pt idx="1179">
                  <c:v>0.44187500000000129</c:v>
                </c:pt>
                <c:pt idx="1180">
                  <c:v>0.38750000000000234</c:v>
                </c:pt>
                <c:pt idx="1181">
                  <c:v>0.38833333333333336</c:v>
                </c:pt>
                <c:pt idx="1182">
                  <c:v>0.51687499999999997</c:v>
                </c:pt>
                <c:pt idx="1183">
                  <c:v>0.43625000000000008</c:v>
                </c:pt>
                <c:pt idx="1184">
                  <c:v>0.61562500000000731</c:v>
                </c:pt>
                <c:pt idx="1185">
                  <c:v>0.71750000000000003</c:v>
                </c:pt>
                <c:pt idx="1186">
                  <c:v>0.33687500000000314</c:v>
                </c:pt>
                <c:pt idx="1187">
                  <c:v>0.6200000000000041</c:v>
                </c:pt>
                <c:pt idx="1188">
                  <c:v>0.98375000000000001</c:v>
                </c:pt>
                <c:pt idx="1189">
                  <c:v>0.55625000000000002</c:v>
                </c:pt>
                <c:pt idx="1190">
                  <c:v>0.37312500000000032</c:v>
                </c:pt>
                <c:pt idx="1191">
                  <c:v>0.86375000000000468</c:v>
                </c:pt>
                <c:pt idx="1192">
                  <c:v>0.72187500000000526</c:v>
                </c:pt>
                <c:pt idx="1193">
                  <c:v>0.6512500000000041</c:v>
                </c:pt>
                <c:pt idx="1194">
                  <c:v>0.65187500000000731</c:v>
                </c:pt>
                <c:pt idx="1195">
                  <c:v>0.45625000000000004</c:v>
                </c:pt>
                <c:pt idx="1197">
                  <c:v>0.34312500000000112</c:v>
                </c:pt>
                <c:pt idx="1198">
                  <c:v>0.77500000000000302</c:v>
                </c:pt>
                <c:pt idx="1199">
                  <c:v>0.52562500000000456</c:v>
                </c:pt>
                <c:pt idx="1200">
                  <c:v>0.35437500000000038</c:v>
                </c:pt>
                <c:pt idx="1201">
                  <c:v>0.18812499999999999</c:v>
                </c:pt>
                <c:pt idx="1202">
                  <c:v>0.35875000000000001</c:v>
                </c:pt>
                <c:pt idx="1203">
                  <c:v>0.82437499999999997</c:v>
                </c:pt>
                <c:pt idx="1204">
                  <c:v>0.5675</c:v>
                </c:pt>
                <c:pt idx="1205">
                  <c:v>0.28812500000000002</c:v>
                </c:pt>
                <c:pt idx="1206">
                  <c:v>0.72687500000000538</c:v>
                </c:pt>
                <c:pt idx="1207">
                  <c:v>0.58687500000000281</c:v>
                </c:pt>
                <c:pt idx="1208">
                  <c:v>0.27187500000000031</c:v>
                </c:pt>
                <c:pt idx="1209">
                  <c:v>0.270625</c:v>
                </c:pt>
                <c:pt idx="1210">
                  <c:v>0.52062500000000456</c:v>
                </c:pt>
                <c:pt idx="1211">
                  <c:v>0.62375000000000524</c:v>
                </c:pt>
                <c:pt idx="1212">
                  <c:v>0.19250000000000053</c:v>
                </c:pt>
                <c:pt idx="1213">
                  <c:v>0.53</c:v>
                </c:pt>
                <c:pt idx="1214">
                  <c:v>0.71187500000000525</c:v>
                </c:pt>
                <c:pt idx="1215">
                  <c:v>0.80125000000000002</c:v>
                </c:pt>
                <c:pt idx="1216">
                  <c:v>0.39625000000000032</c:v>
                </c:pt>
                <c:pt idx="1217">
                  <c:v>0.66062500000000923</c:v>
                </c:pt>
                <c:pt idx="1218">
                  <c:v>0.62187500000000606</c:v>
                </c:pt>
                <c:pt idx="1219">
                  <c:v>0.35875000000000001</c:v>
                </c:pt>
                <c:pt idx="1220">
                  <c:v>0.31500000000000206</c:v>
                </c:pt>
                <c:pt idx="1221">
                  <c:v>0.52937500000000004</c:v>
                </c:pt>
                <c:pt idx="1222">
                  <c:v>0.34687500000000232</c:v>
                </c:pt>
                <c:pt idx="1223">
                  <c:v>0.29562500000000008</c:v>
                </c:pt>
                <c:pt idx="1226">
                  <c:v>0.13625000000000001</c:v>
                </c:pt>
                <c:pt idx="1227">
                  <c:v>0.31500000000000206</c:v>
                </c:pt>
                <c:pt idx="1228">
                  <c:v>0.31000000000000205</c:v>
                </c:pt>
                <c:pt idx="1231">
                  <c:v>0.28750000000000031</c:v>
                </c:pt>
                <c:pt idx="1232">
                  <c:v>0.19000000000000047</c:v>
                </c:pt>
                <c:pt idx="1233">
                  <c:v>0.32687500000000302</c:v>
                </c:pt>
                <c:pt idx="1234">
                  <c:v>0.14875000000000024</c:v>
                </c:pt>
                <c:pt idx="1235">
                  <c:v>0.204375</c:v>
                </c:pt>
                <c:pt idx="1236">
                  <c:v>0.25187500000000002</c:v>
                </c:pt>
                <c:pt idx="1237">
                  <c:v>0.30812500000000032</c:v>
                </c:pt>
                <c:pt idx="1238">
                  <c:v>0.23250000000000001</c:v>
                </c:pt>
                <c:pt idx="1239">
                  <c:v>0.25</c:v>
                </c:pt>
                <c:pt idx="1240">
                  <c:v>0.33250000000000263</c:v>
                </c:pt>
                <c:pt idx="1241">
                  <c:v>0.36625000000000002</c:v>
                </c:pt>
                <c:pt idx="1242">
                  <c:v>0.270625</c:v>
                </c:pt>
                <c:pt idx="1243">
                  <c:v>0.45937500000000031</c:v>
                </c:pt>
                <c:pt idx="1244">
                  <c:v>0.54214285714285715</c:v>
                </c:pt>
                <c:pt idx="1245">
                  <c:v>0.24625000000000041</c:v>
                </c:pt>
                <c:pt idx="1246">
                  <c:v>0.34812500000000129</c:v>
                </c:pt>
                <c:pt idx="1247">
                  <c:v>0.33812500000000234</c:v>
                </c:pt>
                <c:pt idx="1248">
                  <c:v>0.31937500000000263</c:v>
                </c:pt>
                <c:pt idx="1249">
                  <c:v>0.263125</c:v>
                </c:pt>
                <c:pt idx="1250">
                  <c:v>0.35875000000000001</c:v>
                </c:pt>
                <c:pt idx="1251">
                  <c:v>0.33750000000000263</c:v>
                </c:pt>
                <c:pt idx="1252">
                  <c:v>0.24812500000000001</c:v>
                </c:pt>
                <c:pt idx="1253">
                  <c:v>0.49687500000000234</c:v>
                </c:pt>
                <c:pt idx="1254">
                  <c:v>0.21625000000000041</c:v>
                </c:pt>
                <c:pt idx="1255">
                  <c:v>0.32625000000000032</c:v>
                </c:pt>
                <c:pt idx="1256">
                  <c:v>0.28375</c:v>
                </c:pt>
                <c:pt idx="1257">
                  <c:v>0.38437500000000263</c:v>
                </c:pt>
                <c:pt idx="1258">
                  <c:v>0.40500000000000008</c:v>
                </c:pt>
                <c:pt idx="1259">
                  <c:v>0.30785714285714288</c:v>
                </c:pt>
                <c:pt idx="1260">
                  <c:v>0.27750000000000002</c:v>
                </c:pt>
                <c:pt idx="1261">
                  <c:v>0.18875000000000094</c:v>
                </c:pt>
                <c:pt idx="1262">
                  <c:v>0.140625</c:v>
                </c:pt>
                <c:pt idx="1263">
                  <c:v>0.18250000000000041</c:v>
                </c:pt>
                <c:pt idx="1264">
                  <c:v>0.24187500000000001</c:v>
                </c:pt>
                <c:pt idx="1265">
                  <c:v>0.18437500000000001</c:v>
                </c:pt>
                <c:pt idx="1266">
                  <c:v>0.145625</c:v>
                </c:pt>
                <c:pt idx="1267">
                  <c:v>0.40187500000000032</c:v>
                </c:pt>
                <c:pt idx="1268">
                  <c:v>0.33812500000000234</c:v>
                </c:pt>
                <c:pt idx="1269">
                  <c:v>0.27937500000000032</c:v>
                </c:pt>
                <c:pt idx="1270">
                  <c:v>0.20937500000000001</c:v>
                </c:pt>
                <c:pt idx="1271">
                  <c:v>0.36437500000000228</c:v>
                </c:pt>
                <c:pt idx="1272">
                  <c:v>0.30250000000000032</c:v>
                </c:pt>
                <c:pt idx="1273">
                  <c:v>0.27125000000000005</c:v>
                </c:pt>
                <c:pt idx="1274">
                  <c:v>0.23750000000000004</c:v>
                </c:pt>
                <c:pt idx="1275">
                  <c:v>0.18375000000000041</c:v>
                </c:pt>
                <c:pt idx="1276">
                  <c:v>0.19125000000000048</c:v>
                </c:pt>
                <c:pt idx="1277">
                  <c:v>0.14875000000000024</c:v>
                </c:pt>
                <c:pt idx="1278">
                  <c:v>0.11812500000000094</c:v>
                </c:pt>
                <c:pt idx="1279">
                  <c:v>0.16437499999999997</c:v>
                </c:pt>
                <c:pt idx="1280">
                  <c:v>0.36562500000000031</c:v>
                </c:pt>
                <c:pt idx="1281">
                  <c:v>0.15250000000000041</c:v>
                </c:pt>
                <c:pt idx="1282">
                  <c:v>0.31187500000000234</c:v>
                </c:pt>
                <c:pt idx="1283">
                  <c:v>0.24750000000000041</c:v>
                </c:pt>
                <c:pt idx="1284">
                  <c:v>0.28625</c:v>
                </c:pt>
                <c:pt idx="1285">
                  <c:v>0.15562500000000001</c:v>
                </c:pt>
                <c:pt idx="1286">
                  <c:v>0.37250000000000205</c:v>
                </c:pt>
                <c:pt idx="1287">
                  <c:v>0.24250000000000024</c:v>
                </c:pt>
                <c:pt idx="1288">
                  <c:v>0.25750000000000001</c:v>
                </c:pt>
                <c:pt idx="1289">
                  <c:v>0.2531250000000001</c:v>
                </c:pt>
                <c:pt idx="1290">
                  <c:v>0.348750000000001</c:v>
                </c:pt>
                <c:pt idx="1291">
                  <c:v>0.204375</c:v>
                </c:pt>
                <c:pt idx="1292">
                  <c:v>0.135625</c:v>
                </c:pt>
                <c:pt idx="1293">
                  <c:v>0.19000000000000047</c:v>
                </c:pt>
                <c:pt idx="1294">
                  <c:v>0.19062499999999988</c:v>
                </c:pt>
                <c:pt idx="1295">
                  <c:v>0.31062500000000032</c:v>
                </c:pt>
                <c:pt idx="1296">
                  <c:v>0.2581250000000001</c:v>
                </c:pt>
                <c:pt idx="1297">
                  <c:v>0.13187499999999988</c:v>
                </c:pt>
                <c:pt idx="1298">
                  <c:v>0.15375000000000041</c:v>
                </c:pt>
                <c:pt idx="1299">
                  <c:v>9.8750000000001198E-2</c:v>
                </c:pt>
                <c:pt idx="1300">
                  <c:v>0.22125000000000047</c:v>
                </c:pt>
                <c:pt idx="1301">
                  <c:v>0.17250000000000001</c:v>
                </c:pt>
                <c:pt idx="1302">
                  <c:v>0.33583333333333337</c:v>
                </c:pt>
                <c:pt idx="1305">
                  <c:v>0.139375</c:v>
                </c:pt>
                <c:pt idx="1306">
                  <c:v>0.22375000000000053</c:v>
                </c:pt>
                <c:pt idx="1307">
                  <c:v>0.25687500000000002</c:v>
                </c:pt>
                <c:pt idx="1308">
                  <c:v>8.0625000000001112E-2</c:v>
                </c:pt>
                <c:pt idx="1309">
                  <c:v>0.36062500000000008</c:v>
                </c:pt>
                <c:pt idx="1310">
                  <c:v>0.20875000000000021</c:v>
                </c:pt>
                <c:pt idx="1311">
                  <c:v>0.25624999999999998</c:v>
                </c:pt>
                <c:pt idx="1312">
                  <c:v>0.18062500000000001</c:v>
                </c:pt>
                <c:pt idx="1313">
                  <c:v>0.21625000000000041</c:v>
                </c:pt>
                <c:pt idx="1314">
                  <c:v>0.28500000000000031</c:v>
                </c:pt>
                <c:pt idx="1315">
                  <c:v>0.22250000000000048</c:v>
                </c:pt>
                <c:pt idx="1316">
                  <c:v>0.15687499999999999</c:v>
                </c:pt>
                <c:pt idx="1317">
                  <c:v>0.141875</c:v>
                </c:pt>
                <c:pt idx="1318">
                  <c:v>0.14750000000000021</c:v>
                </c:pt>
                <c:pt idx="1319">
                  <c:v>0.13625000000000001</c:v>
                </c:pt>
                <c:pt idx="1320">
                  <c:v>0.19250000000000053</c:v>
                </c:pt>
                <c:pt idx="1321">
                  <c:v>0.22250000000000048</c:v>
                </c:pt>
                <c:pt idx="1322">
                  <c:v>0.25</c:v>
                </c:pt>
                <c:pt idx="1323">
                  <c:v>0.13750000000000001</c:v>
                </c:pt>
                <c:pt idx="1324">
                  <c:v>0.26124999999999998</c:v>
                </c:pt>
                <c:pt idx="1325">
                  <c:v>0.34937500000000232</c:v>
                </c:pt>
                <c:pt idx="1326">
                  <c:v>0.22375000000000053</c:v>
                </c:pt>
                <c:pt idx="1327">
                  <c:v>0.23</c:v>
                </c:pt>
                <c:pt idx="1328">
                  <c:v>0.2581250000000001</c:v>
                </c:pt>
                <c:pt idx="1329">
                  <c:v>0.39812500000000234</c:v>
                </c:pt>
                <c:pt idx="1330">
                  <c:v>0.26937500000000031</c:v>
                </c:pt>
                <c:pt idx="1331">
                  <c:v>0.175625</c:v>
                </c:pt>
                <c:pt idx="1332">
                  <c:v>0.30937500000000234</c:v>
                </c:pt>
                <c:pt idx="1333">
                  <c:v>0.18500000000000041</c:v>
                </c:pt>
                <c:pt idx="1334">
                  <c:v>0.15312500000000001</c:v>
                </c:pt>
                <c:pt idx="1335">
                  <c:v>0.28500000000000031</c:v>
                </c:pt>
                <c:pt idx="1336">
                  <c:v>0.32125000000000031</c:v>
                </c:pt>
                <c:pt idx="1337">
                  <c:v>0.19312499999999988</c:v>
                </c:pt>
                <c:pt idx="1338">
                  <c:v>0.34000000000000119</c:v>
                </c:pt>
                <c:pt idx="1339">
                  <c:v>0.24687500000000001</c:v>
                </c:pt>
                <c:pt idx="1340">
                  <c:v>0.25937500000000002</c:v>
                </c:pt>
                <c:pt idx="1341">
                  <c:v>0.13500000000000001</c:v>
                </c:pt>
                <c:pt idx="1342">
                  <c:v>0.203125</c:v>
                </c:pt>
                <c:pt idx="1343">
                  <c:v>0.37125000000000002</c:v>
                </c:pt>
                <c:pt idx="1344">
                  <c:v>0.53437500000000004</c:v>
                </c:pt>
                <c:pt idx="1345">
                  <c:v>0.65687500000000743</c:v>
                </c:pt>
                <c:pt idx="1346">
                  <c:v>0.36500000000000032</c:v>
                </c:pt>
                <c:pt idx="1347">
                  <c:v>0.24625000000000041</c:v>
                </c:pt>
                <c:pt idx="1348">
                  <c:v>0.44125000000000025</c:v>
                </c:pt>
                <c:pt idx="1349">
                  <c:v>0.30687500000000234</c:v>
                </c:pt>
                <c:pt idx="1350">
                  <c:v>0.32625000000000032</c:v>
                </c:pt>
                <c:pt idx="1351">
                  <c:v>0.30250000000000032</c:v>
                </c:pt>
                <c:pt idx="1352">
                  <c:v>0.27250000000000002</c:v>
                </c:pt>
                <c:pt idx="1353">
                  <c:v>0.34125000000000089</c:v>
                </c:pt>
                <c:pt idx="1354">
                  <c:v>0.36187500000000206</c:v>
                </c:pt>
                <c:pt idx="1355">
                  <c:v>0.43125000000000002</c:v>
                </c:pt>
                <c:pt idx="1356">
                  <c:v>0.26187500000000002</c:v>
                </c:pt>
                <c:pt idx="1357">
                  <c:v>0.13437499999999997</c:v>
                </c:pt>
                <c:pt idx="1358">
                  <c:v>0.19500000000000056</c:v>
                </c:pt>
                <c:pt idx="1359">
                  <c:v>0.11125000000000021</c:v>
                </c:pt>
                <c:pt idx="1360">
                  <c:v>0.19187499999999988</c:v>
                </c:pt>
                <c:pt idx="1361">
                  <c:v>0.15687499999999999</c:v>
                </c:pt>
                <c:pt idx="1362">
                  <c:v>0.25937500000000002</c:v>
                </c:pt>
                <c:pt idx="1363">
                  <c:v>0.24062500000000001</c:v>
                </c:pt>
                <c:pt idx="1364">
                  <c:v>0.19062499999999988</c:v>
                </c:pt>
                <c:pt idx="1365">
                  <c:v>0.27625</c:v>
                </c:pt>
                <c:pt idx="1366">
                  <c:v>0.231875</c:v>
                </c:pt>
                <c:pt idx="1368">
                  <c:v>0.41700000000000031</c:v>
                </c:pt>
                <c:pt idx="1369">
                  <c:v>0.27625</c:v>
                </c:pt>
                <c:pt idx="1370">
                  <c:v>0.14500000000000021</c:v>
                </c:pt>
                <c:pt idx="1371">
                  <c:v>0.21687500000000001</c:v>
                </c:pt>
                <c:pt idx="1372">
                  <c:v>0.49000000000000032</c:v>
                </c:pt>
                <c:pt idx="1373">
                  <c:v>0.28875000000000001</c:v>
                </c:pt>
                <c:pt idx="1374">
                  <c:v>0.57625000000000004</c:v>
                </c:pt>
                <c:pt idx="1375">
                  <c:v>0.174375</c:v>
                </c:pt>
                <c:pt idx="1376">
                  <c:v>0.50562499999999999</c:v>
                </c:pt>
                <c:pt idx="1377">
                  <c:v>0.25374999999999998</c:v>
                </c:pt>
                <c:pt idx="1378">
                  <c:v>0.28437500000000032</c:v>
                </c:pt>
                <c:pt idx="1379">
                  <c:v>0.173125</c:v>
                </c:pt>
                <c:pt idx="1380">
                  <c:v>0.30250000000000032</c:v>
                </c:pt>
                <c:pt idx="1381">
                  <c:v>0.71437499999999998</c:v>
                </c:pt>
                <c:pt idx="1382">
                  <c:v>0.69375000000000431</c:v>
                </c:pt>
                <c:pt idx="1383">
                  <c:v>0.55062500000000525</c:v>
                </c:pt>
                <c:pt idx="1384">
                  <c:v>0.58437499999999731</c:v>
                </c:pt>
                <c:pt idx="1385">
                  <c:v>0.58000000000000052</c:v>
                </c:pt>
                <c:pt idx="1386">
                  <c:v>0.97124999999999961</c:v>
                </c:pt>
                <c:pt idx="1387">
                  <c:v>0.76000000000000456</c:v>
                </c:pt>
                <c:pt idx="1388">
                  <c:v>0.95187500000000524</c:v>
                </c:pt>
                <c:pt idx="1389">
                  <c:v>0.80437499999999951</c:v>
                </c:pt>
                <c:pt idx="1391">
                  <c:v>0.71625000000000005</c:v>
                </c:pt>
                <c:pt idx="1392">
                  <c:v>0.39250000000000257</c:v>
                </c:pt>
                <c:pt idx="1393">
                  <c:v>0.93375000000000064</c:v>
                </c:pt>
                <c:pt idx="1394">
                  <c:v>0.64062500000000822</c:v>
                </c:pt>
                <c:pt idx="1395">
                  <c:v>0.31687500000000263</c:v>
                </c:pt>
                <c:pt idx="1396">
                  <c:v>0.38312500000000038</c:v>
                </c:pt>
                <c:pt idx="1397">
                  <c:v>0.22000000000000047</c:v>
                </c:pt>
                <c:pt idx="1398">
                  <c:v>0.59375000000000189</c:v>
                </c:pt>
                <c:pt idx="1399">
                  <c:v>0.50812500000000005</c:v>
                </c:pt>
                <c:pt idx="1400">
                  <c:v>0.38437500000000263</c:v>
                </c:pt>
                <c:pt idx="1401">
                  <c:v>0.35187500000000038</c:v>
                </c:pt>
                <c:pt idx="1402">
                  <c:v>0.47125</c:v>
                </c:pt>
                <c:pt idx="1403">
                  <c:v>0.50687499999999996</c:v>
                </c:pt>
                <c:pt idx="1404">
                  <c:v>0.76500000000000457</c:v>
                </c:pt>
                <c:pt idx="1405">
                  <c:v>0.64250000000000063</c:v>
                </c:pt>
                <c:pt idx="1406">
                  <c:v>0.47625000000000001</c:v>
                </c:pt>
                <c:pt idx="1407">
                  <c:v>0.55625000000000002</c:v>
                </c:pt>
                <c:pt idx="1408">
                  <c:v>0.52249999999999996</c:v>
                </c:pt>
                <c:pt idx="1409">
                  <c:v>0.58624999999999949</c:v>
                </c:pt>
                <c:pt idx="1410">
                  <c:v>0.96000000000000063</c:v>
                </c:pt>
                <c:pt idx="1411">
                  <c:v>0.45937500000000031</c:v>
                </c:pt>
                <c:pt idx="1412">
                  <c:v>0.442500000000001</c:v>
                </c:pt>
                <c:pt idx="1413">
                  <c:v>0.56937499999999996</c:v>
                </c:pt>
                <c:pt idx="1414">
                  <c:v>0.56062500000000526</c:v>
                </c:pt>
                <c:pt idx="1416">
                  <c:v>0.5806249999999995</c:v>
                </c:pt>
                <c:pt idx="1417">
                  <c:v>0.40687500000000032</c:v>
                </c:pt>
                <c:pt idx="1418">
                  <c:v>0.6881250000000052</c:v>
                </c:pt>
                <c:pt idx="1419">
                  <c:v>0.6200000000000041</c:v>
                </c:pt>
                <c:pt idx="1420">
                  <c:v>0.25750000000000001</c:v>
                </c:pt>
                <c:pt idx="1421">
                  <c:v>9.8333333333333744E-2</c:v>
                </c:pt>
                <c:pt idx="1422">
                  <c:v>0.54312499999999997</c:v>
                </c:pt>
                <c:pt idx="1423">
                  <c:v>0.19375000000000053</c:v>
                </c:pt>
                <c:pt idx="1424">
                  <c:v>0.46750000000000008</c:v>
                </c:pt>
                <c:pt idx="1425">
                  <c:v>0.1466666666666667</c:v>
                </c:pt>
                <c:pt idx="1426">
                  <c:v>0.36812500000000031</c:v>
                </c:pt>
                <c:pt idx="1427">
                  <c:v>0.28750000000000031</c:v>
                </c:pt>
                <c:pt idx="1428">
                  <c:v>0.48000000000000032</c:v>
                </c:pt>
                <c:pt idx="1429">
                  <c:v>0.47687500000000038</c:v>
                </c:pt>
                <c:pt idx="1430">
                  <c:v>0.40437500000000032</c:v>
                </c:pt>
                <c:pt idx="1431">
                  <c:v>0.40437500000000032</c:v>
                </c:pt>
                <c:pt idx="1432">
                  <c:v>0.79749999999999999</c:v>
                </c:pt>
                <c:pt idx="1433">
                  <c:v>0.78500000000000003</c:v>
                </c:pt>
                <c:pt idx="1434">
                  <c:v>0.58624999999999949</c:v>
                </c:pt>
                <c:pt idx="1435">
                  <c:v>0.31687500000000263</c:v>
                </c:pt>
                <c:pt idx="1436">
                  <c:v>0.68625000000000225</c:v>
                </c:pt>
                <c:pt idx="1437">
                  <c:v>0.73214285714285765</c:v>
                </c:pt>
                <c:pt idx="1438">
                  <c:v>0.5968750000000026</c:v>
                </c:pt>
                <c:pt idx="1439">
                  <c:v>0.95562499999999995</c:v>
                </c:pt>
                <c:pt idx="1440">
                  <c:v>0.73937500000000456</c:v>
                </c:pt>
                <c:pt idx="1441">
                  <c:v>0.57062500000000538</c:v>
                </c:pt>
                <c:pt idx="1442">
                  <c:v>0.30875000000000002</c:v>
                </c:pt>
                <c:pt idx="1443">
                  <c:v>0.73375000000000457</c:v>
                </c:pt>
                <c:pt idx="1444">
                  <c:v>0.75125000000000064</c:v>
                </c:pt>
                <c:pt idx="1445">
                  <c:v>0.56499999999999995</c:v>
                </c:pt>
                <c:pt idx="1446">
                  <c:v>0.52500000000000002</c:v>
                </c:pt>
                <c:pt idx="1447">
                  <c:v>0.62625000000000064</c:v>
                </c:pt>
                <c:pt idx="1448">
                  <c:v>0.62937500000000468</c:v>
                </c:pt>
                <c:pt idx="1449">
                  <c:v>1.02125</c:v>
                </c:pt>
                <c:pt idx="1450">
                  <c:v>1.2962499999999999</c:v>
                </c:pt>
                <c:pt idx="1451">
                  <c:v>0.94125000000000003</c:v>
                </c:pt>
                <c:pt idx="1452">
                  <c:v>0.91187499999999999</c:v>
                </c:pt>
                <c:pt idx="1453">
                  <c:v>0.84125000000000005</c:v>
                </c:pt>
                <c:pt idx="1454">
                  <c:v>0.48750000000000032</c:v>
                </c:pt>
                <c:pt idx="1455">
                  <c:v>0.49250000000000038</c:v>
                </c:pt>
                <c:pt idx="1456">
                  <c:v>0.45124999999999998</c:v>
                </c:pt>
                <c:pt idx="1457">
                  <c:v>0.91062500000000468</c:v>
                </c:pt>
                <c:pt idx="1458">
                  <c:v>0.51249999999999996</c:v>
                </c:pt>
                <c:pt idx="1459">
                  <c:v>0.52500000000000002</c:v>
                </c:pt>
                <c:pt idx="1460">
                  <c:v>0.89812499999999951</c:v>
                </c:pt>
              </c:numCache>
            </c:numRef>
          </c:yVal>
        </c:ser>
        <c:axId val="113985024"/>
        <c:axId val="113986944"/>
      </c:scatterChart>
      <c:valAx>
        <c:axId val="113985024"/>
        <c:scaling>
          <c:orientation val="minMax"/>
          <c:max val="5"/>
        </c:scaling>
        <c:axPos val="b"/>
        <c:title>
          <c:tx>
            <c:rich>
              <a:bodyPr/>
              <a:lstStyle/>
              <a:p>
                <a:pPr>
                  <a:defRPr sz="1100"/>
                </a:pPr>
                <a:r>
                  <a:rPr lang="en-US" sz="1100"/>
                  <a:t>V</a:t>
                </a:r>
                <a:r>
                  <a:rPr lang="lt-LT" sz="1100"/>
                  <a:t>ėjo greitis, m/s</a:t>
                </a:r>
              </a:p>
            </c:rich>
          </c:tx>
          <c:layout>
            <c:manualLayout>
              <c:xMode val="edge"/>
              <c:yMode val="edge"/>
              <c:x val="0.45542749699520335"/>
              <c:y val="0.91898639804573956"/>
            </c:manualLayout>
          </c:layout>
        </c:title>
        <c:numFmt formatCode="General" sourceLinked="0"/>
        <c:majorTickMark val="none"/>
        <c:tickLblPos val="low"/>
        <c:txPr>
          <a:bodyPr rot="0" vert="horz"/>
          <a:lstStyle/>
          <a:p>
            <a:pPr>
              <a:defRPr/>
            </a:pPr>
            <a:endParaRPr lang="lt-LT"/>
          </a:p>
        </c:txPr>
        <c:crossAx val="113986944"/>
        <c:crosses val="autoZero"/>
        <c:crossBetween val="midCat"/>
        <c:majorUnit val="1"/>
      </c:valAx>
      <c:valAx>
        <c:axId val="113986944"/>
        <c:scaling>
          <c:orientation val="minMax"/>
          <c:max val="2"/>
        </c:scaling>
        <c:axPos val="l"/>
        <c:majorGridlines/>
        <c:title>
          <c:tx>
            <c:rich>
              <a:bodyPr/>
              <a:lstStyle/>
              <a:p>
                <a:pPr>
                  <a:defRPr/>
                </a:pPr>
                <a:r>
                  <a:rPr lang="en-US"/>
                  <a:t>C</a:t>
                </a:r>
                <a:r>
                  <a:rPr lang="lt-LT"/>
                  <a:t>O </a:t>
                </a:r>
                <a:r>
                  <a:rPr lang="en-US"/>
                  <a:t> koncentracija</a:t>
                </a:r>
                <a:r>
                  <a:rPr lang="lt-LT"/>
                  <a:t>,  µg/m³</a:t>
                </a:r>
                <a:r>
                  <a:rPr lang="en-US"/>
                  <a:t> </a:t>
                </a:r>
                <a:endParaRPr lang="lt-LT"/>
              </a:p>
            </c:rich>
          </c:tx>
          <c:layout>
            <c:manualLayout>
              <c:xMode val="edge"/>
              <c:yMode val="edge"/>
              <c:x val="9.0510023565782867E-3"/>
              <c:y val="0.18009852479079491"/>
            </c:manualLayout>
          </c:layout>
        </c:title>
        <c:numFmt formatCode="General" sourceLinked="0"/>
        <c:majorTickMark val="none"/>
        <c:tickLblPos val="nextTo"/>
        <c:crossAx val="113985024"/>
        <c:crosses val="autoZero"/>
        <c:crossBetween val="midCat"/>
        <c:majorUnit val="0.5"/>
      </c:valAx>
    </c:plotArea>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1100" b="0">
          <a:latin typeface="Times New Roman" pitchFamily="18" charset="0"/>
          <a:ea typeface="Tahoma" pitchFamily="34" charset="0"/>
          <a:cs typeface="Times New Roman" pitchFamily="18" charset="0"/>
        </a:defRPr>
      </a:pPr>
      <a:endParaRPr lang="lt-LT"/>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130378100605328"/>
          <c:y val="5.2419072615923032E-2"/>
          <c:w val="0.85741333717018664"/>
          <c:h val="0.7670408403128679"/>
        </c:manualLayout>
      </c:layout>
      <c:scatterChart>
        <c:scatterStyle val="lineMarker"/>
        <c:ser>
          <c:idx val="0"/>
          <c:order val="0"/>
          <c:tx>
            <c:strRef>
              <c:f>Sheet2!$I$1</c:f>
              <c:strCache>
                <c:ptCount val="1"/>
                <c:pt idx="0">
                  <c:v>PM10 paros</c:v>
                </c:pt>
              </c:strCache>
            </c:strRef>
          </c:tx>
          <c:spPr>
            <a:ln w="28575">
              <a:noFill/>
            </a:ln>
          </c:spPr>
          <c:marker>
            <c:symbol val="diamond"/>
            <c:size val="2"/>
            <c:spPr>
              <a:ln>
                <a:solidFill>
                  <a:srgbClr val="F79646"/>
                </a:solidFill>
              </a:ln>
            </c:spPr>
          </c:marker>
          <c:trendline>
            <c:trendlineType val="linear"/>
          </c:trendline>
          <c:xVal>
            <c:numRef>
              <c:f>Sheet2!$C$2:$C$1462</c:f>
              <c:numCache>
                <c:formatCode>0.00</c:formatCode>
                <c:ptCount val="1461"/>
                <c:pt idx="0">
                  <c:v>0.12083333333333328</c:v>
                </c:pt>
                <c:pt idx="1">
                  <c:v>0.22916666666666663</c:v>
                </c:pt>
                <c:pt idx="2">
                  <c:v>0.7083333333333337</c:v>
                </c:pt>
                <c:pt idx="3">
                  <c:v>-0.40416666666666895</c:v>
                </c:pt>
                <c:pt idx="4">
                  <c:v>-3.6395833333333325</c:v>
                </c:pt>
                <c:pt idx="5">
                  <c:v>-4.7270833333333337</c:v>
                </c:pt>
                <c:pt idx="6">
                  <c:v>-6.3937499999999998</c:v>
                </c:pt>
                <c:pt idx="7">
                  <c:v>-6.3217391304347812</c:v>
                </c:pt>
                <c:pt idx="8">
                  <c:v>-3.0812499999999967</c:v>
                </c:pt>
                <c:pt idx="9">
                  <c:v>-4.2874999999999996</c:v>
                </c:pt>
                <c:pt idx="10">
                  <c:v>-4.5</c:v>
                </c:pt>
                <c:pt idx="11">
                  <c:v>-6.4583333333333923E-2</c:v>
                </c:pt>
                <c:pt idx="12">
                  <c:v>1.8479166666666664</c:v>
                </c:pt>
                <c:pt idx="13">
                  <c:v>-1.51875</c:v>
                </c:pt>
                <c:pt idx="14">
                  <c:v>-6.229166666666667</c:v>
                </c:pt>
                <c:pt idx="15">
                  <c:v>-6.6437499999999998</c:v>
                </c:pt>
                <c:pt idx="16">
                  <c:v>-4.5624999999999956</c:v>
                </c:pt>
                <c:pt idx="17">
                  <c:v>-8.0416666666666696</c:v>
                </c:pt>
                <c:pt idx="18">
                  <c:v>-19.90625</c:v>
                </c:pt>
                <c:pt idx="19">
                  <c:v>-22.522916666666664</c:v>
                </c:pt>
                <c:pt idx="20">
                  <c:v>-20.206250000000001</c:v>
                </c:pt>
                <c:pt idx="21">
                  <c:v>-20.110416666666691</c:v>
                </c:pt>
                <c:pt idx="22">
                  <c:v>-17.614583333333329</c:v>
                </c:pt>
                <c:pt idx="23">
                  <c:v>-13.629166666666666</c:v>
                </c:pt>
                <c:pt idx="24">
                  <c:v>-10.56875</c:v>
                </c:pt>
                <c:pt idx="25">
                  <c:v>-9.7895833333333346</c:v>
                </c:pt>
                <c:pt idx="26">
                  <c:v>-7.7729166666666645</c:v>
                </c:pt>
                <c:pt idx="27">
                  <c:v>-0.16666666666666666</c:v>
                </c:pt>
                <c:pt idx="28">
                  <c:v>1.46875</c:v>
                </c:pt>
                <c:pt idx="29">
                  <c:v>1.5958333333333334</c:v>
                </c:pt>
                <c:pt idx="30">
                  <c:v>1.7916666666666659</c:v>
                </c:pt>
                <c:pt idx="31">
                  <c:v>1.6041666666666681</c:v>
                </c:pt>
                <c:pt idx="32">
                  <c:v>1.3583333333333341</c:v>
                </c:pt>
                <c:pt idx="33">
                  <c:v>-1.1229166666666681</c:v>
                </c:pt>
                <c:pt idx="34">
                  <c:v>-11.972916666666752</c:v>
                </c:pt>
                <c:pt idx="35">
                  <c:v>-15.304166666666672</c:v>
                </c:pt>
                <c:pt idx="36">
                  <c:v>-12.454166666666676</c:v>
                </c:pt>
                <c:pt idx="37">
                  <c:v>-10.472916666666752</c:v>
                </c:pt>
                <c:pt idx="38">
                  <c:v>-9.0437500000000011</c:v>
                </c:pt>
                <c:pt idx="39">
                  <c:v>-4.09375</c:v>
                </c:pt>
                <c:pt idx="40">
                  <c:v>-5.697916666666579</c:v>
                </c:pt>
                <c:pt idx="41">
                  <c:v>-5.3826086956522134</c:v>
                </c:pt>
                <c:pt idx="42">
                  <c:v>-6.9958333333333433</c:v>
                </c:pt>
                <c:pt idx="43">
                  <c:v>-8.6979166666666696</c:v>
                </c:pt>
                <c:pt idx="44">
                  <c:v>-7.7291666666666679</c:v>
                </c:pt>
                <c:pt idx="45">
                  <c:v>-4.9375</c:v>
                </c:pt>
                <c:pt idx="46">
                  <c:v>-8.3208333333333346</c:v>
                </c:pt>
                <c:pt idx="47">
                  <c:v>-8.4291666666666725</c:v>
                </c:pt>
                <c:pt idx="48">
                  <c:v>-2.9166666666666567</c:v>
                </c:pt>
                <c:pt idx="49">
                  <c:v>-1</c:v>
                </c:pt>
                <c:pt idx="50">
                  <c:v>0.26041666666666935</c:v>
                </c:pt>
                <c:pt idx="51">
                  <c:v>0.35416666666666924</c:v>
                </c:pt>
                <c:pt idx="52">
                  <c:v>-2.4499999999999997</c:v>
                </c:pt>
                <c:pt idx="53">
                  <c:v>-2.0958333333333328</c:v>
                </c:pt>
                <c:pt idx="54">
                  <c:v>-1.175</c:v>
                </c:pt>
                <c:pt idx="55">
                  <c:v>-5.3541666666666199</c:v>
                </c:pt>
                <c:pt idx="56">
                  <c:v>-3.8666666666666667</c:v>
                </c:pt>
                <c:pt idx="57">
                  <c:v>-7.1937499999999996</c:v>
                </c:pt>
                <c:pt idx="58">
                  <c:v>-5.3062500000000004</c:v>
                </c:pt>
                <c:pt idx="59">
                  <c:v>-7.0520833333333384</c:v>
                </c:pt>
                <c:pt idx="60">
                  <c:v>-5.5958333333333323</c:v>
                </c:pt>
                <c:pt idx="61">
                  <c:v>-3.0854166666666671</c:v>
                </c:pt>
                <c:pt idx="62">
                  <c:v>-3.7791666666666672</c:v>
                </c:pt>
                <c:pt idx="63">
                  <c:v>-3.3104166666666668</c:v>
                </c:pt>
                <c:pt idx="64">
                  <c:v>-3.5874999999999999</c:v>
                </c:pt>
                <c:pt idx="65">
                  <c:v>-4.0750000000000002</c:v>
                </c:pt>
                <c:pt idx="66">
                  <c:v>-5.3065217391304325</c:v>
                </c:pt>
                <c:pt idx="67">
                  <c:v>-6.9375</c:v>
                </c:pt>
                <c:pt idx="68">
                  <c:v>-6.1187499999999995</c:v>
                </c:pt>
                <c:pt idx="69">
                  <c:v>-5.2145833333333327</c:v>
                </c:pt>
                <c:pt idx="70">
                  <c:v>-6.0312500000000124</c:v>
                </c:pt>
                <c:pt idx="71">
                  <c:v>-4.7583333333333524</c:v>
                </c:pt>
                <c:pt idx="72">
                  <c:v>-0.70208333333333361</c:v>
                </c:pt>
                <c:pt idx="73">
                  <c:v>-0.31250000000000205</c:v>
                </c:pt>
                <c:pt idx="74">
                  <c:v>5.2083333333333912E-2</c:v>
                </c:pt>
                <c:pt idx="75">
                  <c:v>0.64166666666666672</c:v>
                </c:pt>
                <c:pt idx="76">
                  <c:v>2.1124999999999967</c:v>
                </c:pt>
                <c:pt idx="77">
                  <c:v>0.23958333333333451</c:v>
                </c:pt>
                <c:pt idx="78">
                  <c:v>-1.6145833333333341</c:v>
                </c:pt>
                <c:pt idx="79">
                  <c:v>-2.7749999999999999</c:v>
                </c:pt>
                <c:pt idx="80">
                  <c:v>-2.4583333333333335</c:v>
                </c:pt>
                <c:pt idx="81">
                  <c:v>-2.5749999999999997</c:v>
                </c:pt>
                <c:pt idx="82">
                  <c:v>-0.93333333333333302</c:v>
                </c:pt>
                <c:pt idx="83">
                  <c:v>-0.84166666666666679</c:v>
                </c:pt>
                <c:pt idx="84">
                  <c:v>-7.1739130434782764E-2</c:v>
                </c:pt>
                <c:pt idx="85">
                  <c:v>0.82083333333333364</c:v>
                </c:pt>
                <c:pt idx="86">
                  <c:v>4.2791666666666694</c:v>
                </c:pt>
                <c:pt idx="87">
                  <c:v>4.9229166666666062</c:v>
                </c:pt>
                <c:pt idx="88">
                  <c:v>3.3562499999999651</c:v>
                </c:pt>
                <c:pt idx="89">
                  <c:v>5.322916666666579</c:v>
                </c:pt>
                <c:pt idx="90">
                  <c:v>4.4333333333333931</c:v>
                </c:pt>
                <c:pt idx="91">
                  <c:v>3.7333333333333352</c:v>
                </c:pt>
                <c:pt idx="92">
                  <c:v>5.1249999999999645</c:v>
                </c:pt>
                <c:pt idx="93">
                  <c:v>3.5041666666666682</c:v>
                </c:pt>
                <c:pt idx="94">
                  <c:v>2.1875000000000213</c:v>
                </c:pt>
                <c:pt idx="95">
                  <c:v>2.3124999999999756</c:v>
                </c:pt>
                <c:pt idx="96">
                  <c:v>3.1043478260869612</c:v>
                </c:pt>
                <c:pt idx="97">
                  <c:v>5.5562500000000004</c:v>
                </c:pt>
                <c:pt idx="98">
                  <c:v>7.3541666666666217</c:v>
                </c:pt>
                <c:pt idx="99">
                  <c:v>5.375</c:v>
                </c:pt>
                <c:pt idx="100">
                  <c:v>4.2104166666666645</c:v>
                </c:pt>
                <c:pt idx="101">
                  <c:v>4.7249999999999845</c:v>
                </c:pt>
                <c:pt idx="102">
                  <c:v>5.1229166666665717</c:v>
                </c:pt>
                <c:pt idx="103">
                  <c:v>3.9145833333333337</c:v>
                </c:pt>
                <c:pt idx="104">
                  <c:v>5.3541666666666199</c:v>
                </c:pt>
                <c:pt idx="105">
                  <c:v>6.6812500000000004</c:v>
                </c:pt>
                <c:pt idx="106">
                  <c:v>7.8229166666665764</c:v>
                </c:pt>
                <c:pt idx="107">
                  <c:v>6.6374999999999975</c:v>
                </c:pt>
                <c:pt idx="108">
                  <c:v>6.7249999999999845</c:v>
                </c:pt>
                <c:pt idx="109">
                  <c:v>8.0395833333333346</c:v>
                </c:pt>
                <c:pt idx="110">
                  <c:v>7.422916666666608</c:v>
                </c:pt>
                <c:pt idx="111">
                  <c:v>6.7333333333333858</c:v>
                </c:pt>
                <c:pt idx="112">
                  <c:v>6.9187500000000002</c:v>
                </c:pt>
                <c:pt idx="113">
                  <c:v>10.229166666666666</c:v>
                </c:pt>
                <c:pt idx="114">
                  <c:v>12.470833333333356</c:v>
                </c:pt>
                <c:pt idx="115">
                  <c:v>10.147916666666669</c:v>
                </c:pt>
                <c:pt idx="116">
                  <c:v>11.966666666666761</c:v>
                </c:pt>
                <c:pt idx="117">
                  <c:v>12.102083333333336</c:v>
                </c:pt>
                <c:pt idx="118">
                  <c:v>12.81875</c:v>
                </c:pt>
                <c:pt idx="119">
                  <c:v>10.768750000000001</c:v>
                </c:pt>
                <c:pt idx="120">
                  <c:v>10.891666666666676</c:v>
                </c:pt>
                <c:pt idx="121">
                  <c:v>11.118749999999999</c:v>
                </c:pt>
                <c:pt idx="122">
                  <c:v>13.395833333333412</c:v>
                </c:pt>
                <c:pt idx="123">
                  <c:v>14.158333333333331</c:v>
                </c:pt>
                <c:pt idx="124">
                  <c:v>15.060416666666759</c:v>
                </c:pt>
                <c:pt idx="125">
                  <c:v>16.34375</c:v>
                </c:pt>
                <c:pt idx="126">
                  <c:v>16.708333333332995</c:v>
                </c:pt>
                <c:pt idx="127">
                  <c:v>15.345833333333356</c:v>
                </c:pt>
                <c:pt idx="128">
                  <c:v>11.618749999999999</c:v>
                </c:pt>
                <c:pt idx="129">
                  <c:v>11.847916666666666</c:v>
                </c:pt>
                <c:pt idx="130">
                  <c:v>14.195833333333336</c:v>
                </c:pt>
                <c:pt idx="131">
                  <c:v>14.40625</c:v>
                </c:pt>
                <c:pt idx="132">
                  <c:v>15.162500000000026</c:v>
                </c:pt>
                <c:pt idx="133">
                  <c:v>12.379166666666753</c:v>
                </c:pt>
                <c:pt idx="134">
                  <c:v>9.362500000000086</c:v>
                </c:pt>
                <c:pt idx="135">
                  <c:v>7.9854166666666666</c:v>
                </c:pt>
                <c:pt idx="136">
                  <c:v>10.679166666666672</c:v>
                </c:pt>
                <c:pt idx="137">
                  <c:v>13.872916666666761</c:v>
                </c:pt>
                <c:pt idx="138">
                  <c:v>13.410416666666753</c:v>
                </c:pt>
                <c:pt idx="139">
                  <c:v>12.7</c:v>
                </c:pt>
                <c:pt idx="140">
                  <c:v>11.597916666666666</c:v>
                </c:pt>
                <c:pt idx="141">
                  <c:v>13.870833333333374</c:v>
                </c:pt>
                <c:pt idx="142">
                  <c:v>16.05</c:v>
                </c:pt>
                <c:pt idx="143">
                  <c:v>11.810416666666764</c:v>
                </c:pt>
                <c:pt idx="144">
                  <c:v>11.012500000000006</c:v>
                </c:pt>
                <c:pt idx="145">
                  <c:v>9.4104166666667268</c:v>
                </c:pt>
                <c:pt idx="146">
                  <c:v>8.9270833333333357</c:v>
                </c:pt>
                <c:pt idx="147">
                  <c:v>9.4645833333333567</c:v>
                </c:pt>
                <c:pt idx="148">
                  <c:v>11.039583333333336</c:v>
                </c:pt>
                <c:pt idx="149">
                  <c:v>9.8916666666666728</c:v>
                </c:pt>
                <c:pt idx="150">
                  <c:v>10.825000000000006</c:v>
                </c:pt>
                <c:pt idx="151">
                  <c:v>10.495833333333374</c:v>
                </c:pt>
                <c:pt idx="152">
                  <c:v>12.214583333333335</c:v>
                </c:pt>
                <c:pt idx="153">
                  <c:v>13.47826086956522</c:v>
                </c:pt>
                <c:pt idx="154">
                  <c:v>10.577083333333334</c:v>
                </c:pt>
                <c:pt idx="155">
                  <c:v>11.016666666666676</c:v>
                </c:pt>
                <c:pt idx="156">
                  <c:v>12.670833333333334</c:v>
                </c:pt>
                <c:pt idx="157">
                  <c:v>10.225</c:v>
                </c:pt>
                <c:pt idx="158">
                  <c:v>10.075000000000006</c:v>
                </c:pt>
                <c:pt idx="159">
                  <c:v>11.59166666666667</c:v>
                </c:pt>
                <c:pt idx="160">
                  <c:v>13.679166666666672</c:v>
                </c:pt>
                <c:pt idx="161">
                  <c:v>15.418750000000001</c:v>
                </c:pt>
                <c:pt idx="162">
                  <c:v>16.987499999999812</c:v>
                </c:pt>
                <c:pt idx="163">
                  <c:v>18.108333333333071</c:v>
                </c:pt>
                <c:pt idx="164">
                  <c:v>18.62083333333317</c:v>
                </c:pt>
                <c:pt idx="165">
                  <c:v>18.037500000000001</c:v>
                </c:pt>
                <c:pt idx="166">
                  <c:v>15.358333333333334</c:v>
                </c:pt>
                <c:pt idx="167">
                  <c:v>18.610416666666691</c:v>
                </c:pt>
                <c:pt idx="168">
                  <c:v>19.21666666666669</c:v>
                </c:pt>
                <c:pt idx="169">
                  <c:v>19.570833333333148</c:v>
                </c:pt>
                <c:pt idx="170">
                  <c:v>21.512499999999989</c:v>
                </c:pt>
                <c:pt idx="171">
                  <c:v>22.977083333333148</c:v>
                </c:pt>
                <c:pt idx="172">
                  <c:v>23.7</c:v>
                </c:pt>
                <c:pt idx="173">
                  <c:v>18.589583333333046</c:v>
                </c:pt>
                <c:pt idx="174">
                  <c:v>17.168749999999754</c:v>
                </c:pt>
                <c:pt idx="175">
                  <c:v>18.358333333333071</c:v>
                </c:pt>
                <c:pt idx="176">
                  <c:v>20.429166666666667</c:v>
                </c:pt>
                <c:pt idx="177">
                  <c:v>22.085416666666589</c:v>
                </c:pt>
                <c:pt idx="178">
                  <c:v>18.066666666666666</c:v>
                </c:pt>
                <c:pt idx="179">
                  <c:v>16.620833333333167</c:v>
                </c:pt>
                <c:pt idx="180">
                  <c:v>18.514583333333189</c:v>
                </c:pt>
                <c:pt idx="181">
                  <c:v>19.172916666666691</c:v>
                </c:pt>
                <c:pt idx="182">
                  <c:v>18.847916666666691</c:v>
                </c:pt>
                <c:pt idx="183">
                  <c:v>19.962499999999729</c:v>
                </c:pt>
                <c:pt idx="184">
                  <c:v>21.804166666666731</c:v>
                </c:pt>
                <c:pt idx="185">
                  <c:v>22.635416666666661</c:v>
                </c:pt>
                <c:pt idx="186">
                  <c:v>23.474999999999987</c:v>
                </c:pt>
                <c:pt idx="187">
                  <c:v>25.233333333333071</c:v>
                </c:pt>
                <c:pt idx="188">
                  <c:v>24.791176470588226</c:v>
                </c:pt>
                <c:pt idx="190">
                  <c:v>26.95</c:v>
                </c:pt>
                <c:pt idx="191">
                  <c:v>25.1875</c:v>
                </c:pt>
                <c:pt idx="192">
                  <c:v>22.516666666666691</c:v>
                </c:pt>
                <c:pt idx="193">
                  <c:v>22.910416666666663</c:v>
                </c:pt>
                <c:pt idx="194">
                  <c:v>19.366666666666664</c:v>
                </c:pt>
                <c:pt idx="195">
                  <c:v>16.62083333333317</c:v>
                </c:pt>
                <c:pt idx="196">
                  <c:v>16.941666666666666</c:v>
                </c:pt>
                <c:pt idx="197">
                  <c:v>18.09375</c:v>
                </c:pt>
                <c:pt idx="198">
                  <c:v>18.054166666666731</c:v>
                </c:pt>
                <c:pt idx="199">
                  <c:v>17.12083333333317</c:v>
                </c:pt>
                <c:pt idx="200">
                  <c:v>17.284782608695629</c:v>
                </c:pt>
                <c:pt idx="201">
                  <c:v>19.625</c:v>
                </c:pt>
                <c:pt idx="202">
                  <c:v>18.412499999999831</c:v>
                </c:pt>
                <c:pt idx="203">
                  <c:v>22.3</c:v>
                </c:pt>
                <c:pt idx="204">
                  <c:v>22.752083333333083</c:v>
                </c:pt>
                <c:pt idx="205">
                  <c:v>21.974999999999987</c:v>
                </c:pt>
                <c:pt idx="206">
                  <c:v>21.71875</c:v>
                </c:pt>
                <c:pt idx="207">
                  <c:v>19.364583333333115</c:v>
                </c:pt>
                <c:pt idx="208">
                  <c:v>18.512499999999989</c:v>
                </c:pt>
                <c:pt idx="209">
                  <c:v>20.577083333333189</c:v>
                </c:pt>
                <c:pt idx="210">
                  <c:v>16.820833333333148</c:v>
                </c:pt>
                <c:pt idx="211">
                  <c:v>19.418749999999754</c:v>
                </c:pt>
                <c:pt idx="212">
                  <c:v>19.681249999999853</c:v>
                </c:pt>
                <c:pt idx="213">
                  <c:v>18.006521739130427</c:v>
                </c:pt>
                <c:pt idx="214">
                  <c:v>18.758333333333034</c:v>
                </c:pt>
                <c:pt idx="215">
                  <c:v>17.024999999999999</c:v>
                </c:pt>
                <c:pt idx="216">
                  <c:v>16.841666666666665</c:v>
                </c:pt>
                <c:pt idx="217">
                  <c:v>17.335416666666671</c:v>
                </c:pt>
                <c:pt idx="218">
                  <c:v>16.920833333333071</c:v>
                </c:pt>
                <c:pt idx="219">
                  <c:v>16.431249999999853</c:v>
                </c:pt>
                <c:pt idx="220">
                  <c:v>17.793749999999754</c:v>
                </c:pt>
                <c:pt idx="221">
                  <c:v>18.968749999999677</c:v>
                </c:pt>
                <c:pt idx="222">
                  <c:v>19.139583333333189</c:v>
                </c:pt>
                <c:pt idx="223">
                  <c:v>16.87083333333317</c:v>
                </c:pt>
                <c:pt idx="224">
                  <c:v>18.254166666666691</c:v>
                </c:pt>
                <c:pt idx="225">
                  <c:v>16.662499999999831</c:v>
                </c:pt>
                <c:pt idx="226">
                  <c:v>15.96875</c:v>
                </c:pt>
                <c:pt idx="227">
                  <c:v>17.266666666666669</c:v>
                </c:pt>
                <c:pt idx="228">
                  <c:v>19.149999999999999</c:v>
                </c:pt>
                <c:pt idx="229">
                  <c:v>21.541666666666661</c:v>
                </c:pt>
                <c:pt idx="230">
                  <c:v>20.131250000000168</c:v>
                </c:pt>
                <c:pt idx="231">
                  <c:v>19.943749999999717</c:v>
                </c:pt>
                <c:pt idx="232">
                  <c:v>16.866666666666667</c:v>
                </c:pt>
                <c:pt idx="233">
                  <c:v>16.447916666666668</c:v>
                </c:pt>
                <c:pt idx="234">
                  <c:v>16.308333333333046</c:v>
                </c:pt>
                <c:pt idx="235">
                  <c:v>17.166666666666668</c:v>
                </c:pt>
                <c:pt idx="236">
                  <c:v>16.541666666666668</c:v>
                </c:pt>
                <c:pt idx="237">
                  <c:v>16.468749999999677</c:v>
                </c:pt>
                <c:pt idx="238">
                  <c:v>17.595833333333083</c:v>
                </c:pt>
                <c:pt idx="239">
                  <c:v>15.577083333333334</c:v>
                </c:pt>
                <c:pt idx="240">
                  <c:v>15.479166666666726</c:v>
                </c:pt>
                <c:pt idx="241">
                  <c:v>15.816666666666753</c:v>
                </c:pt>
                <c:pt idx="242">
                  <c:v>15.297916666666667</c:v>
                </c:pt>
                <c:pt idx="243">
                  <c:v>16.577083333333189</c:v>
                </c:pt>
                <c:pt idx="244">
                  <c:v>16.568749999999717</c:v>
                </c:pt>
                <c:pt idx="245">
                  <c:v>16.899999999999999</c:v>
                </c:pt>
                <c:pt idx="246">
                  <c:v>15.977083333333336</c:v>
                </c:pt>
                <c:pt idx="247">
                  <c:v>14.32826086956522</c:v>
                </c:pt>
                <c:pt idx="248">
                  <c:v>15.243749999999999</c:v>
                </c:pt>
                <c:pt idx="249">
                  <c:v>14.502500000000024</c:v>
                </c:pt>
                <c:pt idx="250">
                  <c:v>14.633333333333335</c:v>
                </c:pt>
                <c:pt idx="251">
                  <c:v>12.685416666666761</c:v>
                </c:pt>
                <c:pt idx="252">
                  <c:v>15</c:v>
                </c:pt>
                <c:pt idx="253">
                  <c:v>13.950000000000006</c:v>
                </c:pt>
                <c:pt idx="254">
                  <c:v>14.418750000000001</c:v>
                </c:pt>
                <c:pt idx="255">
                  <c:v>15.50625</c:v>
                </c:pt>
                <c:pt idx="256">
                  <c:v>16.077083333333189</c:v>
                </c:pt>
                <c:pt idx="257">
                  <c:v>13.839583333333374</c:v>
                </c:pt>
                <c:pt idx="258">
                  <c:v>10.7</c:v>
                </c:pt>
                <c:pt idx="259">
                  <c:v>12.695833333333336</c:v>
                </c:pt>
                <c:pt idx="260">
                  <c:v>14.714583333333335</c:v>
                </c:pt>
                <c:pt idx="261">
                  <c:v>16.6875</c:v>
                </c:pt>
                <c:pt idx="262">
                  <c:v>15.02708333333333</c:v>
                </c:pt>
                <c:pt idx="263">
                  <c:v>13.902083333333374</c:v>
                </c:pt>
                <c:pt idx="264">
                  <c:v>14.560416666666761</c:v>
                </c:pt>
                <c:pt idx="265">
                  <c:v>14.202173913043469</c:v>
                </c:pt>
                <c:pt idx="266">
                  <c:v>15.585416666666775</c:v>
                </c:pt>
                <c:pt idx="267">
                  <c:v>16.631250000000168</c:v>
                </c:pt>
                <c:pt idx="268">
                  <c:v>15.618749999999999</c:v>
                </c:pt>
                <c:pt idx="269">
                  <c:v>15.602083333333336</c:v>
                </c:pt>
                <c:pt idx="270">
                  <c:v>14.408333333333337</c:v>
                </c:pt>
                <c:pt idx="271">
                  <c:v>13.964583333333374</c:v>
                </c:pt>
                <c:pt idx="272">
                  <c:v>14.59166666666667</c:v>
                </c:pt>
                <c:pt idx="273">
                  <c:v>15.391666666666676</c:v>
                </c:pt>
                <c:pt idx="274">
                  <c:v>14.834782608695654</c:v>
                </c:pt>
                <c:pt idx="275">
                  <c:v>13.454166666666676</c:v>
                </c:pt>
                <c:pt idx="276">
                  <c:v>12.527083333333332</c:v>
                </c:pt>
                <c:pt idx="277">
                  <c:v>12.422916666666676</c:v>
                </c:pt>
                <c:pt idx="278">
                  <c:v>11.116666666666672</c:v>
                </c:pt>
                <c:pt idx="279">
                  <c:v>13.370833333333374</c:v>
                </c:pt>
                <c:pt idx="280">
                  <c:v>12.275</c:v>
                </c:pt>
                <c:pt idx="281">
                  <c:v>12.431249999999999</c:v>
                </c:pt>
                <c:pt idx="282">
                  <c:v>10.481250000000001</c:v>
                </c:pt>
                <c:pt idx="283">
                  <c:v>12.175000000000002</c:v>
                </c:pt>
                <c:pt idx="284">
                  <c:v>10.518750000000001</c:v>
                </c:pt>
                <c:pt idx="285">
                  <c:v>8.8958333333333748</c:v>
                </c:pt>
                <c:pt idx="286">
                  <c:v>8.4354166666667574</c:v>
                </c:pt>
                <c:pt idx="287">
                  <c:v>9.6270833333333332</c:v>
                </c:pt>
                <c:pt idx="288">
                  <c:v>6.0562500000000004</c:v>
                </c:pt>
                <c:pt idx="289">
                  <c:v>6.7249999999999845</c:v>
                </c:pt>
                <c:pt idx="290">
                  <c:v>6.4833333333333876</c:v>
                </c:pt>
                <c:pt idx="291">
                  <c:v>6.6229166666665744</c:v>
                </c:pt>
                <c:pt idx="292">
                  <c:v>7.7062500000000034</c:v>
                </c:pt>
                <c:pt idx="293">
                  <c:v>8.9833333333333325</c:v>
                </c:pt>
                <c:pt idx="294">
                  <c:v>12.089583333333374</c:v>
                </c:pt>
                <c:pt idx="295">
                  <c:v>12.039583333333336</c:v>
                </c:pt>
                <c:pt idx="296">
                  <c:v>12.862500000000098</c:v>
                </c:pt>
                <c:pt idx="297">
                  <c:v>11.44166666666667</c:v>
                </c:pt>
                <c:pt idx="298">
                  <c:v>8.3043478260869747</c:v>
                </c:pt>
                <c:pt idx="299">
                  <c:v>12.362500000000098</c:v>
                </c:pt>
                <c:pt idx="300">
                  <c:v>8.0833333333333321</c:v>
                </c:pt>
                <c:pt idx="301">
                  <c:v>3.3708333333333327</c:v>
                </c:pt>
                <c:pt idx="302">
                  <c:v>0.29375000000000001</c:v>
                </c:pt>
                <c:pt idx="303">
                  <c:v>3.3020833333333131</c:v>
                </c:pt>
                <c:pt idx="304">
                  <c:v>6.7687499999999998</c:v>
                </c:pt>
                <c:pt idx="305">
                  <c:v>0.15833333333333499</c:v>
                </c:pt>
                <c:pt idx="306">
                  <c:v>-1.9104166666666758</c:v>
                </c:pt>
                <c:pt idx="307">
                  <c:v>-2.256249999999977</c:v>
                </c:pt>
                <c:pt idx="308">
                  <c:v>-4.5645833333333341</c:v>
                </c:pt>
                <c:pt idx="309">
                  <c:v>-2.1875000000000213</c:v>
                </c:pt>
                <c:pt idx="310">
                  <c:v>6.0874999999999995</c:v>
                </c:pt>
                <c:pt idx="311">
                  <c:v>8.2937500000000011</c:v>
                </c:pt>
                <c:pt idx="312">
                  <c:v>5.9354166666666677</c:v>
                </c:pt>
                <c:pt idx="313">
                  <c:v>2.7020833333333329</c:v>
                </c:pt>
                <c:pt idx="314">
                  <c:v>0.88958333333333339</c:v>
                </c:pt>
                <c:pt idx="315">
                  <c:v>4.0978260869565215</c:v>
                </c:pt>
                <c:pt idx="316">
                  <c:v>4.0729166666666208</c:v>
                </c:pt>
                <c:pt idx="317">
                  <c:v>3.8208333333333333</c:v>
                </c:pt>
                <c:pt idx="318">
                  <c:v>8</c:v>
                </c:pt>
                <c:pt idx="319">
                  <c:v>9.6666666666666767</c:v>
                </c:pt>
                <c:pt idx="320">
                  <c:v>6.65625</c:v>
                </c:pt>
                <c:pt idx="321">
                  <c:v>7.3624999999999945</c:v>
                </c:pt>
                <c:pt idx="322">
                  <c:v>8.4083333333333332</c:v>
                </c:pt>
                <c:pt idx="323">
                  <c:v>7.4062500000000124</c:v>
                </c:pt>
                <c:pt idx="324">
                  <c:v>7.1812500000000004</c:v>
                </c:pt>
                <c:pt idx="325">
                  <c:v>6.083333333333373</c:v>
                </c:pt>
                <c:pt idx="326">
                  <c:v>6.6104166666666062</c:v>
                </c:pt>
                <c:pt idx="327">
                  <c:v>7.8895833333333414</c:v>
                </c:pt>
                <c:pt idx="328">
                  <c:v>6.84375</c:v>
                </c:pt>
                <c:pt idx="329">
                  <c:v>6.9854166666666666</c:v>
                </c:pt>
                <c:pt idx="330">
                  <c:v>6.3416666666666694</c:v>
                </c:pt>
                <c:pt idx="331">
                  <c:v>4.0770833333333334</c:v>
                </c:pt>
                <c:pt idx="332">
                  <c:v>4.4104166666666655</c:v>
                </c:pt>
                <c:pt idx="333">
                  <c:v>7.4458333333333524</c:v>
                </c:pt>
                <c:pt idx="334">
                  <c:v>6.4770833333333524</c:v>
                </c:pt>
                <c:pt idx="335">
                  <c:v>4.458333333333373</c:v>
                </c:pt>
                <c:pt idx="336">
                  <c:v>3.4145833333333337</c:v>
                </c:pt>
                <c:pt idx="337">
                  <c:v>3.8958333333333135</c:v>
                </c:pt>
                <c:pt idx="338">
                  <c:v>6.35</c:v>
                </c:pt>
                <c:pt idx="339">
                  <c:v>9.6604166666667268</c:v>
                </c:pt>
                <c:pt idx="340">
                  <c:v>7.5958333333333323</c:v>
                </c:pt>
                <c:pt idx="341">
                  <c:v>7.4354166666666659</c:v>
                </c:pt>
                <c:pt idx="342">
                  <c:v>7.05</c:v>
                </c:pt>
                <c:pt idx="343">
                  <c:v>6.3916666666666684</c:v>
                </c:pt>
                <c:pt idx="344">
                  <c:v>4.0833333333333739</c:v>
                </c:pt>
                <c:pt idx="345">
                  <c:v>1.2020833333333341</c:v>
                </c:pt>
                <c:pt idx="346">
                  <c:v>3.5020833333333337</c:v>
                </c:pt>
                <c:pt idx="347">
                  <c:v>6.7812500000000124</c:v>
                </c:pt>
                <c:pt idx="348">
                  <c:v>8.5479166666666675</c:v>
                </c:pt>
                <c:pt idx="349">
                  <c:v>6.0812500000000034</c:v>
                </c:pt>
                <c:pt idx="350">
                  <c:v>4.6083333333333334</c:v>
                </c:pt>
                <c:pt idx="351">
                  <c:v>2.5104166666666674</c:v>
                </c:pt>
                <c:pt idx="352">
                  <c:v>-0.14375000000000004</c:v>
                </c:pt>
                <c:pt idx="353">
                  <c:v>1.3583333333333341</c:v>
                </c:pt>
                <c:pt idx="354">
                  <c:v>3.1020833333333329</c:v>
                </c:pt>
                <c:pt idx="355">
                  <c:v>5.6416666666666684</c:v>
                </c:pt>
                <c:pt idx="356">
                  <c:v>4.7270833333333337</c:v>
                </c:pt>
                <c:pt idx="357">
                  <c:v>6.1645833333333275</c:v>
                </c:pt>
                <c:pt idx="358">
                  <c:v>-0.5791666666666665</c:v>
                </c:pt>
                <c:pt idx="359">
                  <c:v>-0.17708333333333473</c:v>
                </c:pt>
                <c:pt idx="360">
                  <c:v>5.1499999999999995</c:v>
                </c:pt>
                <c:pt idx="361">
                  <c:v>5.1604166666666034</c:v>
                </c:pt>
                <c:pt idx="362">
                  <c:v>1.3895833333333341</c:v>
                </c:pt>
                <c:pt idx="363">
                  <c:v>2.4145833333333333</c:v>
                </c:pt>
                <c:pt idx="364">
                  <c:v>3.8166666666666567</c:v>
                </c:pt>
                <c:pt idx="365">
                  <c:v>5.95</c:v>
                </c:pt>
                <c:pt idx="366">
                  <c:v>5.047916666666608</c:v>
                </c:pt>
                <c:pt idx="367">
                  <c:v>3.8895833333333329</c:v>
                </c:pt>
                <c:pt idx="368">
                  <c:v>3.2916666666666679</c:v>
                </c:pt>
                <c:pt idx="369">
                  <c:v>5.5041666666666655</c:v>
                </c:pt>
                <c:pt idx="370">
                  <c:v>4.7312500000000401</c:v>
                </c:pt>
                <c:pt idx="371">
                  <c:v>4.1520833333333336</c:v>
                </c:pt>
                <c:pt idx="372">
                  <c:v>4.4645833333333353</c:v>
                </c:pt>
                <c:pt idx="373">
                  <c:v>5.9166666666666714</c:v>
                </c:pt>
                <c:pt idx="374">
                  <c:v>10.370833333333374</c:v>
                </c:pt>
                <c:pt idx="375">
                  <c:v>6.1395833333333334</c:v>
                </c:pt>
                <c:pt idx="376">
                  <c:v>4.2166666666666694</c:v>
                </c:pt>
                <c:pt idx="377">
                  <c:v>5.5604166666666162</c:v>
                </c:pt>
                <c:pt idx="378">
                  <c:v>4.5041666666666655</c:v>
                </c:pt>
                <c:pt idx="379">
                  <c:v>4.4312500000000439</c:v>
                </c:pt>
                <c:pt idx="380">
                  <c:v>4.8062500000000004</c:v>
                </c:pt>
                <c:pt idx="381">
                  <c:v>5.3812500000000014</c:v>
                </c:pt>
                <c:pt idx="382">
                  <c:v>5.2145833333333353</c:v>
                </c:pt>
                <c:pt idx="383">
                  <c:v>4.0458333333333414</c:v>
                </c:pt>
                <c:pt idx="384">
                  <c:v>0.63125000000000064</c:v>
                </c:pt>
                <c:pt idx="385">
                  <c:v>4.5104166666666217</c:v>
                </c:pt>
                <c:pt idx="386">
                  <c:v>1.1104166666666746</c:v>
                </c:pt>
                <c:pt idx="387">
                  <c:v>-2.9916666666666667</c:v>
                </c:pt>
                <c:pt idx="388">
                  <c:v>-6.6104166666666062</c:v>
                </c:pt>
                <c:pt idx="389">
                  <c:v>-8.5562500000000004</c:v>
                </c:pt>
                <c:pt idx="390">
                  <c:v>-8.4041666666666668</c:v>
                </c:pt>
                <c:pt idx="391">
                  <c:v>-2.6586956521739142</c:v>
                </c:pt>
                <c:pt idx="392">
                  <c:v>-5.0895833333333433</c:v>
                </c:pt>
                <c:pt idx="393">
                  <c:v>-6.8729166666666162</c:v>
                </c:pt>
                <c:pt idx="394">
                  <c:v>-3.5583333333333331</c:v>
                </c:pt>
                <c:pt idx="395">
                  <c:v>-2.5249999999999999</c:v>
                </c:pt>
                <c:pt idx="396">
                  <c:v>-3.006249999999977</c:v>
                </c:pt>
                <c:pt idx="397">
                  <c:v>-2.0749999999999997</c:v>
                </c:pt>
                <c:pt idx="398">
                  <c:v>2.2416666666666671</c:v>
                </c:pt>
                <c:pt idx="399">
                  <c:v>2.4645833333333331</c:v>
                </c:pt>
                <c:pt idx="400">
                  <c:v>1.71875</c:v>
                </c:pt>
                <c:pt idx="401">
                  <c:v>-2.5291666666666672</c:v>
                </c:pt>
                <c:pt idx="402">
                  <c:v>-10.352083333333429</c:v>
                </c:pt>
                <c:pt idx="403">
                  <c:v>-10.861764705882354</c:v>
                </c:pt>
                <c:pt idx="404">
                  <c:v>-10.979166666666726</c:v>
                </c:pt>
                <c:pt idx="405">
                  <c:v>-11.052083333333412</c:v>
                </c:pt>
                <c:pt idx="406">
                  <c:v>-9.0166666666666728</c:v>
                </c:pt>
                <c:pt idx="407">
                  <c:v>-8.5875000000000004</c:v>
                </c:pt>
                <c:pt idx="408">
                  <c:v>-5.2333333333333858</c:v>
                </c:pt>
                <c:pt idx="409">
                  <c:v>-2.3124999999999756</c:v>
                </c:pt>
                <c:pt idx="410">
                  <c:v>-2.8520833333333067</c:v>
                </c:pt>
                <c:pt idx="411">
                  <c:v>-4.8187499999999996</c:v>
                </c:pt>
                <c:pt idx="412">
                  <c:v>-6.4104166666666655</c:v>
                </c:pt>
                <c:pt idx="413">
                  <c:v>-3.7104166666666658</c:v>
                </c:pt>
                <c:pt idx="414">
                  <c:v>0.42291666666667038</c:v>
                </c:pt>
                <c:pt idx="415">
                  <c:v>-1.6958333333333335</c:v>
                </c:pt>
                <c:pt idx="416">
                  <c:v>-13.402083333333374</c:v>
                </c:pt>
                <c:pt idx="417">
                  <c:v>-14.36875</c:v>
                </c:pt>
                <c:pt idx="418">
                  <c:v>-15.031249999999998</c:v>
                </c:pt>
                <c:pt idx="419">
                  <c:v>-12.112500000000002</c:v>
                </c:pt>
                <c:pt idx="420">
                  <c:v>-7.6937499999999996</c:v>
                </c:pt>
                <c:pt idx="421">
                  <c:v>-3.9847826086956601</c:v>
                </c:pt>
                <c:pt idx="422">
                  <c:v>0.55625000000000002</c:v>
                </c:pt>
                <c:pt idx="423">
                  <c:v>1.5</c:v>
                </c:pt>
                <c:pt idx="424">
                  <c:v>3.2166666666666668</c:v>
                </c:pt>
                <c:pt idx="425">
                  <c:v>4.7479166666666179</c:v>
                </c:pt>
                <c:pt idx="426">
                  <c:v>2.7645833333333352</c:v>
                </c:pt>
                <c:pt idx="427">
                  <c:v>2.2208333333333332</c:v>
                </c:pt>
                <c:pt idx="428">
                  <c:v>2.0666666666666664</c:v>
                </c:pt>
                <c:pt idx="429">
                  <c:v>1.5541666666666669</c:v>
                </c:pt>
                <c:pt idx="430">
                  <c:v>4.8208333333333337</c:v>
                </c:pt>
                <c:pt idx="431">
                  <c:v>7.064583333333335</c:v>
                </c:pt>
                <c:pt idx="432">
                  <c:v>4.6020833333333329</c:v>
                </c:pt>
                <c:pt idx="433">
                  <c:v>4.0166666666666684</c:v>
                </c:pt>
                <c:pt idx="434">
                  <c:v>4.2020833333333334</c:v>
                </c:pt>
                <c:pt idx="435">
                  <c:v>6.0041666666666655</c:v>
                </c:pt>
                <c:pt idx="436">
                  <c:v>5.1124999999999945</c:v>
                </c:pt>
                <c:pt idx="437">
                  <c:v>5.6624999999999845</c:v>
                </c:pt>
                <c:pt idx="438">
                  <c:v>4.5645833333333306</c:v>
                </c:pt>
                <c:pt idx="439">
                  <c:v>5.3041666666666645</c:v>
                </c:pt>
                <c:pt idx="440">
                  <c:v>3.9770833333333329</c:v>
                </c:pt>
                <c:pt idx="441">
                  <c:v>4.3124999999999956</c:v>
                </c:pt>
                <c:pt idx="442">
                  <c:v>3.8249999999999997</c:v>
                </c:pt>
                <c:pt idx="443">
                  <c:v>3.556249999999971</c:v>
                </c:pt>
                <c:pt idx="444">
                  <c:v>9.5166666666666728</c:v>
                </c:pt>
                <c:pt idx="445">
                  <c:v>9.4291666666666725</c:v>
                </c:pt>
                <c:pt idx="446">
                  <c:v>8.8729166666667574</c:v>
                </c:pt>
                <c:pt idx="447">
                  <c:v>8.3000000000000007</c:v>
                </c:pt>
                <c:pt idx="448">
                  <c:v>7.8608695652173886</c:v>
                </c:pt>
                <c:pt idx="449">
                  <c:v>7.9541666666666657</c:v>
                </c:pt>
                <c:pt idx="450">
                  <c:v>8.8250000000000028</c:v>
                </c:pt>
                <c:pt idx="451">
                  <c:v>9.40625</c:v>
                </c:pt>
                <c:pt idx="452">
                  <c:v>8.6437499999999989</c:v>
                </c:pt>
                <c:pt idx="453">
                  <c:v>8.0437500000000011</c:v>
                </c:pt>
                <c:pt idx="454">
                  <c:v>8.2041666666666657</c:v>
                </c:pt>
                <c:pt idx="455">
                  <c:v>6.0374999999999996</c:v>
                </c:pt>
                <c:pt idx="456">
                  <c:v>5.7916666666666714</c:v>
                </c:pt>
                <c:pt idx="457">
                  <c:v>6.2979166666666062</c:v>
                </c:pt>
                <c:pt idx="458">
                  <c:v>1.8895833333333341</c:v>
                </c:pt>
                <c:pt idx="459">
                  <c:v>2.9645833333333331</c:v>
                </c:pt>
                <c:pt idx="460">
                  <c:v>4.8604166666666062</c:v>
                </c:pt>
                <c:pt idx="461">
                  <c:v>2.5479166666666848</c:v>
                </c:pt>
                <c:pt idx="462">
                  <c:v>1.4979166666666668</c:v>
                </c:pt>
                <c:pt idx="463">
                  <c:v>-0.14166666666666669</c:v>
                </c:pt>
                <c:pt idx="464">
                  <c:v>2.6124999999999967</c:v>
                </c:pt>
                <c:pt idx="465">
                  <c:v>6.1499999999999995</c:v>
                </c:pt>
                <c:pt idx="466">
                  <c:v>7.3833333333333524</c:v>
                </c:pt>
                <c:pt idx="467">
                  <c:v>6.7152173913043534</c:v>
                </c:pt>
                <c:pt idx="468">
                  <c:v>9.6687500000000011</c:v>
                </c:pt>
                <c:pt idx="469">
                  <c:v>9.6979166666666661</c:v>
                </c:pt>
                <c:pt idx="470">
                  <c:v>12.38125</c:v>
                </c:pt>
                <c:pt idx="471">
                  <c:v>14.397916666666672</c:v>
                </c:pt>
                <c:pt idx="472">
                  <c:v>8.0312499999999982</c:v>
                </c:pt>
                <c:pt idx="473">
                  <c:v>6.0770833333333414</c:v>
                </c:pt>
                <c:pt idx="474">
                  <c:v>4.5104166666666217</c:v>
                </c:pt>
                <c:pt idx="475">
                  <c:v>4.0979166666666007</c:v>
                </c:pt>
                <c:pt idx="476">
                  <c:v>6.1124999999999945</c:v>
                </c:pt>
                <c:pt idx="477">
                  <c:v>5.71875</c:v>
                </c:pt>
                <c:pt idx="478">
                  <c:v>11.237500000000001</c:v>
                </c:pt>
                <c:pt idx="479">
                  <c:v>11.985416666666788</c:v>
                </c:pt>
                <c:pt idx="480">
                  <c:v>13.641666666666666</c:v>
                </c:pt>
                <c:pt idx="481">
                  <c:v>15.541666666666666</c:v>
                </c:pt>
                <c:pt idx="482">
                  <c:v>11.679166666666672</c:v>
                </c:pt>
                <c:pt idx="483">
                  <c:v>6.3145833333333341</c:v>
                </c:pt>
                <c:pt idx="484">
                  <c:v>3.9479166666666692</c:v>
                </c:pt>
                <c:pt idx="485">
                  <c:v>2.7666666666666662</c:v>
                </c:pt>
                <c:pt idx="486">
                  <c:v>4.166666666666667</c:v>
                </c:pt>
                <c:pt idx="487">
                  <c:v>5.052083333333333</c:v>
                </c:pt>
                <c:pt idx="488">
                  <c:v>8.6333333333333329</c:v>
                </c:pt>
                <c:pt idx="489">
                  <c:v>8.4791666666666767</c:v>
                </c:pt>
                <c:pt idx="490">
                  <c:v>10.147916666666667</c:v>
                </c:pt>
                <c:pt idx="491">
                  <c:v>10.922916666666676</c:v>
                </c:pt>
                <c:pt idx="492">
                  <c:v>9.6520833333333567</c:v>
                </c:pt>
                <c:pt idx="493">
                  <c:v>9.0104166666666767</c:v>
                </c:pt>
                <c:pt idx="494">
                  <c:v>8.8333333333333357</c:v>
                </c:pt>
                <c:pt idx="495">
                  <c:v>9.6312499999999996</c:v>
                </c:pt>
                <c:pt idx="496">
                  <c:v>10.114583333333334</c:v>
                </c:pt>
                <c:pt idx="497">
                  <c:v>10.945833333333336</c:v>
                </c:pt>
                <c:pt idx="498">
                  <c:v>16.074999999999999</c:v>
                </c:pt>
                <c:pt idx="499">
                  <c:v>16.625</c:v>
                </c:pt>
                <c:pt idx="500">
                  <c:v>9.7625000000000028</c:v>
                </c:pt>
                <c:pt idx="501">
                  <c:v>10.916666666666726</c:v>
                </c:pt>
                <c:pt idx="502">
                  <c:v>12.402083333333374</c:v>
                </c:pt>
                <c:pt idx="503">
                  <c:v>13.90625</c:v>
                </c:pt>
                <c:pt idx="504">
                  <c:v>16.77916666666669</c:v>
                </c:pt>
                <c:pt idx="505">
                  <c:v>20.27708333333317</c:v>
                </c:pt>
                <c:pt idx="506">
                  <c:v>23.089583333333046</c:v>
                </c:pt>
                <c:pt idx="507">
                  <c:v>19.447916666666668</c:v>
                </c:pt>
                <c:pt idx="508">
                  <c:v>14.962500000000084</c:v>
                </c:pt>
                <c:pt idx="509">
                  <c:v>18.90625</c:v>
                </c:pt>
                <c:pt idx="510">
                  <c:v>23.254166666666691</c:v>
                </c:pt>
                <c:pt idx="511">
                  <c:v>21.106249999999989</c:v>
                </c:pt>
                <c:pt idx="512">
                  <c:v>22.591666666666665</c:v>
                </c:pt>
                <c:pt idx="513">
                  <c:v>20.329166666666691</c:v>
                </c:pt>
                <c:pt idx="514">
                  <c:v>19.458333333332995</c:v>
                </c:pt>
                <c:pt idx="515">
                  <c:v>15.302083333333414</c:v>
                </c:pt>
                <c:pt idx="516">
                  <c:v>16.889583333333071</c:v>
                </c:pt>
                <c:pt idx="517">
                  <c:v>12.656521739130437</c:v>
                </c:pt>
                <c:pt idx="518">
                  <c:v>14.135416666666726</c:v>
                </c:pt>
                <c:pt idx="519">
                  <c:v>18.268749999999692</c:v>
                </c:pt>
                <c:pt idx="520">
                  <c:v>19.768749999999692</c:v>
                </c:pt>
                <c:pt idx="521">
                  <c:v>20.787499999999831</c:v>
                </c:pt>
                <c:pt idx="522">
                  <c:v>21.308333333333046</c:v>
                </c:pt>
                <c:pt idx="523">
                  <c:v>21.062499999999787</c:v>
                </c:pt>
                <c:pt idx="524">
                  <c:v>20.787499999999831</c:v>
                </c:pt>
                <c:pt idx="525">
                  <c:v>21.5</c:v>
                </c:pt>
                <c:pt idx="526">
                  <c:v>18.708333333332995</c:v>
                </c:pt>
                <c:pt idx="527">
                  <c:v>19.882608695652173</c:v>
                </c:pt>
                <c:pt idx="528">
                  <c:v>21.014583333333189</c:v>
                </c:pt>
                <c:pt idx="529">
                  <c:v>19.477083333333155</c:v>
                </c:pt>
                <c:pt idx="530">
                  <c:v>18.639583333333189</c:v>
                </c:pt>
                <c:pt idx="531">
                  <c:v>18.368749999999729</c:v>
                </c:pt>
                <c:pt idx="532">
                  <c:v>19.079166666666691</c:v>
                </c:pt>
                <c:pt idx="533">
                  <c:v>17.787499999999831</c:v>
                </c:pt>
                <c:pt idx="534">
                  <c:v>15.815217391304374</c:v>
                </c:pt>
                <c:pt idx="535">
                  <c:v>16.125</c:v>
                </c:pt>
                <c:pt idx="536">
                  <c:v>17.802083333333108</c:v>
                </c:pt>
                <c:pt idx="537">
                  <c:v>15.2875</c:v>
                </c:pt>
                <c:pt idx="538">
                  <c:v>16.181249999999853</c:v>
                </c:pt>
                <c:pt idx="539">
                  <c:v>16.664583333333155</c:v>
                </c:pt>
                <c:pt idx="540">
                  <c:v>17.741666666666671</c:v>
                </c:pt>
                <c:pt idx="541">
                  <c:v>17.481249999999754</c:v>
                </c:pt>
                <c:pt idx="542">
                  <c:v>13.181249999999999</c:v>
                </c:pt>
                <c:pt idx="543">
                  <c:v>11.333333333333334</c:v>
                </c:pt>
                <c:pt idx="544">
                  <c:v>13.55</c:v>
                </c:pt>
                <c:pt idx="545">
                  <c:v>15.94375</c:v>
                </c:pt>
                <c:pt idx="546">
                  <c:v>14.281249999999998</c:v>
                </c:pt>
                <c:pt idx="547">
                  <c:v>16.25</c:v>
                </c:pt>
                <c:pt idx="548">
                  <c:v>16.038095238095227</c:v>
                </c:pt>
                <c:pt idx="549">
                  <c:v>18.34166666666669</c:v>
                </c:pt>
                <c:pt idx="550">
                  <c:v>17.410416666666666</c:v>
                </c:pt>
                <c:pt idx="551">
                  <c:v>17.84166666666669</c:v>
                </c:pt>
                <c:pt idx="552">
                  <c:v>14.9</c:v>
                </c:pt>
                <c:pt idx="553">
                  <c:v>13.522916666666672</c:v>
                </c:pt>
                <c:pt idx="554">
                  <c:v>15.508333333333338</c:v>
                </c:pt>
                <c:pt idx="555">
                  <c:v>12.889583333333421</c:v>
                </c:pt>
                <c:pt idx="556">
                  <c:v>14.245833333333332</c:v>
                </c:pt>
                <c:pt idx="557">
                  <c:v>15.514583333333336</c:v>
                </c:pt>
                <c:pt idx="558">
                  <c:v>15.46875</c:v>
                </c:pt>
                <c:pt idx="559">
                  <c:v>16.318750000000001</c:v>
                </c:pt>
                <c:pt idx="560">
                  <c:v>18.362499999999812</c:v>
                </c:pt>
                <c:pt idx="561">
                  <c:v>18.327083333333189</c:v>
                </c:pt>
                <c:pt idx="562">
                  <c:v>24.156250000000131</c:v>
                </c:pt>
                <c:pt idx="563">
                  <c:v>21.279166666666665</c:v>
                </c:pt>
                <c:pt idx="564">
                  <c:v>19.785416666666524</c:v>
                </c:pt>
                <c:pt idx="565">
                  <c:v>18.333333333333108</c:v>
                </c:pt>
                <c:pt idx="566">
                  <c:v>17.468749999999677</c:v>
                </c:pt>
                <c:pt idx="567">
                  <c:v>18.208333333332995</c:v>
                </c:pt>
                <c:pt idx="568">
                  <c:v>18.158333333333083</c:v>
                </c:pt>
                <c:pt idx="569">
                  <c:v>18.308333333333046</c:v>
                </c:pt>
                <c:pt idx="570">
                  <c:v>17.154166666666825</c:v>
                </c:pt>
                <c:pt idx="571">
                  <c:v>17.233333333333071</c:v>
                </c:pt>
                <c:pt idx="572">
                  <c:v>18.491666666666664</c:v>
                </c:pt>
                <c:pt idx="573">
                  <c:v>17.172916666666691</c:v>
                </c:pt>
                <c:pt idx="574">
                  <c:v>16.297916666666691</c:v>
                </c:pt>
                <c:pt idx="575">
                  <c:v>14.035416666666753</c:v>
                </c:pt>
                <c:pt idx="576">
                  <c:v>12.970833333333356</c:v>
                </c:pt>
                <c:pt idx="577">
                  <c:v>14.12916666666667</c:v>
                </c:pt>
                <c:pt idx="578">
                  <c:v>15.535416666666752</c:v>
                </c:pt>
                <c:pt idx="579">
                  <c:v>17.479166666666664</c:v>
                </c:pt>
                <c:pt idx="580">
                  <c:v>16.991666666666667</c:v>
                </c:pt>
                <c:pt idx="581">
                  <c:v>19.856249999999989</c:v>
                </c:pt>
                <c:pt idx="582">
                  <c:v>18.364583333333108</c:v>
                </c:pt>
                <c:pt idx="583">
                  <c:v>19.074999999999999</c:v>
                </c:pt>
                <c:pt idx="584">
                  <c:v>20.685416666666629</c:v>
                </c:pt>
                <c:pt idx="585">
                  <c:v>22.354166666666735</c:v>
                </c:pt>
                <c:pt idx="586">
                  <c:v>22.493749999999729</c:v>
                </c:pt>
                <c:pt idx="587">
                  <c:v>22.520833333333115</c:v>
                </c:pt>
                <c:pt idx="588">
                  <c:v>22.154166666666825</c:v>
                </c:pt>
                <c:pt idx="589">
                  <c:v>21.562499999999787</c:v>
                </c:pt>
                <c:pt idx="590">
                  <c:v>20.289583333333034</c:v>
                </c:pt>
                <c:pt idx="591">
                  <c:v>19.464583333333046</c:v>
                </c:pt>
                <c:pt idx="592">
                  <c:v>22.135416666666671</c:v>
                </c:pt>
                <c:pt idx="593">
                  <c:v>19.295833333333078</c:v>
                </c:pt>
                <c:pt idx="594">
                  <c:v>16.806249999999853</c:v>
                </c:pt>
                <c:pt idx="595">
                  <c:v>15.893750000000002</c:v>
                </c:pt>
                <c:pt idx="596">
                  <c:v>17.177083333333329</c:v>
                </c:pt>
                <c:pt idx="597">
                  <c:v>22.914583333333155</c:v>
                </c:pt>
                <c:pt idx="598">
                  <c:v>23.022916666666671</c:v>
                </c:pt>
                <c:pt idx="599">
                  <c:v>23.335416666666664</c:v>
                </c:pt>
                <c:pt idx="600">
                  <c:v>20.604166666666735</c:v>
                </c:pt>
                <c:pt idx="601">
                  <c:v>18.137499999999999</c:v>
                </c:pt>
                <c:pt idx="602">
                  <c:v>16.524999999999999</c:v>
                </c:pt>
                <c:pt idx="603">
                  <c:v>13.44166666666667</c:v>
                </c:pt>
                <c:pt idx="604">
                  <c:v>12.27916666666667</c:v>
                </c:pt>
                <c:pt idx="605">
                  <c:v>11.850000000000026</c:v>
                </c:pt>
                <c:pt idx="606">
                  <c:v>10.94375</c:v>
                </c:pt>
                <c:pt idx="607">
                  <c:v>11.929166666666672</c:v>
                </c:pt>
                <c:pt idx="608">
                  <c:v>12.137500000000001</c:v>
                </c:pt>
                <c:pt idx="609">
                  <c:v>12.441666666666666</c:v>
                </c:pt>
                <c:pt idx="610">
                  <c:v>13.90625</c:v>
                </c:pt>
                <c:pt idx="611">
                  <c:v>11.225</c:v>
                </c:pt>
                <c:pt idx="612">
                  <c:v>12.4375</c:v>
                </c:pt>
                <c:pt idx="613">
                  <c:v>15.527083333333332</c:v>
                </c:pt>
                <c:pt idx="614">
                  <c:v>13.162500000000026</c:v>
                </c:pt>
                <c:pt idx="615">
                  <c:v>13.0375</c:v>
                </c:pt>
                <c:pt idx="616">
                  <c:v>12.345833333333356</c:v>
                </c:pt>
                <c:pt idx="617">
                  <c:v>11.035416666666752</c:v>
                </c:pt>
                <c:pt idx="618">
                  <c:v>12.539583333333336</c:v>
                </c:pt>
                <c:pt idx="619">
                  <c:v>12.12916666666667</c:v>
                </c:pt>
                <c:pt idx="620">
                  <c:v>12.681249999999999</c:v>
                </c:pt>
                <c:pt idx="621">
                  <c:v>10.566666666666752</c:v>
                </c:pt>
                <c:pt idx="622">
                  <c:v>10.65625</c:v>
                </c:pt>
                <c:pt idx="623">
                  <c:v>10.362500000000098</c:v>
                </c:pt>
                <c:pt idx="624">
                  <c:v>14.377083333333356</c:v>
                </c:pt>
                <c:pt idx="625">
                  <c:v>17.558333333333046</c:v>
                </c:pt>
                <c:pt idx="626">
                  <c:v>11.2</c:v>
                </c:pt>
                <c:pt idx="627">
                  <c:v>10.220833333333333</c:v>
                </c:pt>
                <c:pt idx="628">
                  <c:v>11.59166666666667</c:v>
                </c:pt>
                <c:pt idx="629">
                  <c:v>12.266666666666676</c:v>
                </c:pt>
                <c:pt idx="630">
                  <c:v>12.002083333333356</c:v>
                </c:pt>
                <c:pt idx="631">
                  <c:v>12.689583333333356</c:v>
                </c:pt>
                <c:pt idx="632">
                  <c:v>14.447916666666664</c:v>
                </c:pt>
                <c:pt idx="633">
                  <c:v>13.725</c:v>
                </c:pt>
                <c:pt idx="634">
                  <c:v>13.683333333333335</c:v>
                </c:pt>
                <c:pt idx="635">
                  <c:v>14.083333333333336</c:v>
                </c:pt>
                <c:pt idx="636">
                  <c:v>16.558333333333046</c:v>
                </c:pt>
                <c:pt idx="637">
                  <c:v>15.375000000000075</c:v>
                </c:pt>
                <c:pt idx="638">
                  <c:v>13.55625</c:v>
                </c:pt>
                <c:pt idx="639">
                  <c:v>12.356250000000006</c:v>
                </c:pt>
                <c:pt idx="640">
                  <c:v>11.25625</c:v>
                </c:pt>
                <c:pt idx="641">
                  <c:v>10.208333333333318</c:v>
                </c:pt>
                <c:pt idx="642">
                  <c:v>9.8458333333333368</c:v>
                </c:pt>
                <c:pt idx="643">
                  <c:v>10.383333333333336</c:v>
                </c:pt>
                <c:pt idx="644">
                  <c:v>9.3020833333333748</c:v>
                </c:pt>
                <c:pt idx="645">
                  <c:v>9.0833333333333357</c:v>
                </c:pt>
                <c:pt idx="646">
                  <c:v>8.0687500000000014</c:v>
                </c:pt>
                <c:pt idx="647">
                  <c:v>7.0145833333333325</c:v>
                </c:pt>
                <c:pt idx="648">
                  <c:v>8.3000000000000007</c:v>
                </c:pt>
                <c:pt idx="649">
                  <c:v>7.5520833333333321</c:v>
                </c:pt>
                <c:pt idx="650">
                  <c:v>4.5249999999999755</c:v>
                </c:pt>
                <c:pt idx="651">
                  <c:v>4.1062500000000002</c:v>
                </c:pt>
                <c:pt idx="652">
                  <c:v>7.15625</c:v>
                </c:pt>
                <c:pt idx="653">
                  <c:v>8.0875000000000004</c:v>
                </c:pt>
                <c:pt idx="654">
                  <c:v>11.508333333333333</c:v>
                </c:pt>
                <c:pt idx="655">
                  <c:v>9.9270833333333357</c:v>
                </c:pt>
                <c:pt idx="656">
                  <c:v>5.1624999999999845</c:v>
                </c:pt>
                <c:pt idx="657">
                  <c:v>2.9478260869565251</c:v>
                </c:pt>
                <c:pt idx="658">
                  <c:v>2.456249999999967</c:v>
                </c:pt>
                <c:pt idx="659">
                  <c:v>3.4791666666666647</c:v>
                </c:pt>
                <c:pt idx="660">
                  <c:v>5.2520833333333394</c:v>
                </c:pt>
                <c:pt idx="661">
                  <c:v>6.9083333333333812</c:v>
                </c:pt>
                <c:pt idx="662">
                  <c:v>6.8187499999999996</c:v>
                </c:pt>
                <c:pt idx="663">
                  <c:v>6.9104166666666655</c:v>
                </c:pt>
                <c:pt idx="664">
                  <c:v>7.2270833333333337</c:v>
                </c:pt>
                <c:pt idx="665">
                  <c:v>8.2895833333333346</c:v>
                </c:pt>
                <c:pt idx="666">
                  <c:v>8.7729166666666725</c:v>
                </c:pt>
                <c:pt idx="667">
                  <c:v>9.0913043478260871</c:v>
                </c:pt>
                <c:pt idx="668">
                  <c:v>7.6520833333333336</c:v>
                </c:pt>
                <c:pt idx="669">
                  <c:v>6.09375</c:v>
                </c:pt>
                <c:pt idx="670">
                  <c:v>5.8541666666666181</c:v>
                </c:pt>
                <c:pt idx="671">
                  <c:v>4.1937499999999996</c:v>
                </c:pt>
                <c:pt idx="672">
                  <c:v>2.4749999999999988</c:v>
                </c:pt>
                <c:pt idx="673">
                  <c:v>-0.42083333333333345</c:v>
                </c:pt>
                <c:pt idx="674">
                  <c:v>-0.81666666666666687</c:v>
                </c:pt>
                <c:pt idx="675">
                  <c:v>1.6500000000000001</c:v>
                </c:pt>
                <c:pt idx="676">
                  <c:v>3.1708333333333329</c:v>
                </c:pt>
                <c:pt idx="677">
                  <c:v>4.6520833333333327</c:v>
                </c:pt>
                <c:pt idx="678">
                  <c:v>3.026086956521739</c:v>
                </c:pt>
                <c:pt idx="679">
                  <c:v>0.85000000000000064</c:v>
                </c:pt>
                <c:pt idx="680">
                  <c:v>0.47500000000000031</c:v>
                </c:pt>
                <c:pt idx="681">
                  <c:v>0.41666666666666924</c:v>
                </c:pt>
                <c:pt idx="682">
                  <c:v>-3.7500000000000006E-2</c:v>
                </c:pt>
                <c:pt idx="683">
                  <c:v>-3.5416666666666661</c:v>
                </c:pt>
                <c:pt idx="684">
                  <c:v>-0.19375000000000001</c:v>
                </c:pt>
                <c:pt idx="685">
                  <c:v>2.0583333333333331</c:v>
                </c:pt>
                <c:pt idx="686">
                  <c:v>2.0249999999999999</c:v>
                </c:pt>
                <c:pt idx="687">
                  <c:v>0.28333333333333327</c:v>
                </c:pt>
                <c:pt idx="688">
                  <c:v>-1.0583333333333333</c:v>
                </c:pt>
                <c:pt idx="689">
                  <c:v>-1.5916666666666668</c:v>
                </c:pt>
                <c:pt idx="690">
                  <c:v>0.27500000000000002</c:v>
                </c:pt>
                <c:pt idx="691">
                  <c:v>1.8166666666666667</c:v>
                </c:pt>
                <c:pt idx="692">
                  <c:v>3.6229166666666672</c:v>
                </c:pt>
                <c:pt idx="693">
                  <c:v>1.9750000000000001</c:v>
                </c:pt>
                <c:pt idx="694">
                  <c:v>2.6958333333333333</c:v>
                </c:pt>
                <c:pt idx="695">
                  <c:v>1.6083333333333341</c:v>
                </c:pt>
                <c:pt idx="696">
                  <c:v>0.12916666666666665</c:v>
                </c:pt>
                <c:pt idx="697">
                  <c:v>0.42708333333333331</c:v>
                </c:pt>
                <c:pt idx="698">
                  <c:v>0.8604166666666665</c:v>
                </c:pt>
                <c:pt idx="699">
                  <c:v>1.2124999999999908</c:v>
                </c:pt>
                <c:pt idx="700">
                  <c:v>3.4208333333333329</c:v>
                </c:pt>
                <c:pt idx="701">
                  <c:v>5.0124999999999975</c:v>
                </c:pt>
                <c:pt idx="702">
                  <c:v>4.8104166666666162</c:v>
                </c:pt>
                <c:pt idx="703">
                  <c:v>3.8270833333333338</c:v>
                </c:pt>
                <c:pt idx="704">
                  <c:v>3.0895833333333336</c:v>
                </c:pt>
                <c:pt idx="705">
                  <c:v>4.3395833333333433</c:v>
                </c:pt>
                <c:pt idx="706">
                  <c:v>5.9562500000000034</c:v>
                </c:pt>
                <c:pt idx="707">
                  <c:v>4.0458333333333334</c:v>
                </c:pt>
                <c:pt idx="708">
                  <c:v>5.4041666666666659</c:v>
                </c:pt>
                <c:pt idx="709">
                  <c:v>4.7374999999999998</c:v>
                </c:pt>
                <c:pt idx="710">
                  <c:v>2.5499999999999998</c:v>
                </c:pt>
                <c:pt idx="711">
                  <c:v>-0.82500000000000062</c:v>
                </c:pt>
                <c:pt idx="712">
                  <c:v>-0.6520833333333379</c:v>
                </c:pt>
                <c:pt idx="713">
                  <c:v>-1.8187500000000001</c:v>
                </c:pt>
                <c:pt idx="714">
                  <c:v>-0.26250000000000001</c:v>
                </c:pt>
                <c:pt idx="715">
                  <c:v>0.16875000000000001</c:v>
                </c:pt>
                <c:pt idx="716">
                  <c:v>1.9083333333333341</c:v>
                </c:pt>
                <c:pt idx="717">
                  <c:v>2.6437499999999998</c:v>
                </c:pt>
                <c:pt idx="718">
                  <c:v>3.5916666666666668</c:v>
                </c:pt>
                <c:pt idx="719">
                  <c:v>3.9229166666666671</c:v>
                </c:pt>
                <c:pt idx="720">
                  <c:v>1.2083333333333335</c:v>
                </c:pt>
                <c:pt idx="721">
                  <c:v>-2.7437499999999999</c:v>
                </c:pt>
                <c:pt idx="722">
                  <c:v>-4.3354166666666645</c:v>
                </c:pt>
                <c:pt idx="723">
                  <c:v>-3.9895833333333339</c:v>
                </c:pt>
                <c:pt idx="724">
                  <c:v>-4.4770833333333524</c:v>
                </c:pt>
                <c:pt idx="725">
                  <c:v>-3.7166666666666668</c:v>
                </c:pt>
                <c:pt idx="726">
                  <c:v>-0.75625000000000064</c:v>
                </c:pt>
                <c:pt idx="727">
                  <c:v>1.0979166666666664</c:v>
                </c:pt>
                <c:pt idx="728">
                  <c:v>-0.66666666666666663</c:v>
                </c:pt>
                <c:pt idx="729">
                  <c:v>-0.93958333333333321</c:v>
                </c:pt>
                <c:pt idx="730">
                  <c:v>-1.3229166666666667</c:v>
                </c:pt>
                <c:pt idx="731">
                  <c:v>-4.6520833333333336</c:v>
                </c:pt>
                <c:pt idx="732">
                  <c:v>-6.6729166666666062</c:v>
                </c:pt>
                <c:pt idx="733">
                  <c:v>-11.481250000000001</c:v>
                </c:pt>
                <c:pt idx="734">
                  <c:v>-11.1875</c:v>
                </c:pt>
                <c:pt idx="735">
                  <c:v>-7.1978260869564785</c:v>
                </c:pt>
                <c:pt idx="736">
                  <c:v>-4.2708333333333721</c:v>
                </c:pt>
                <c:pt idx="737">
                  <c:v>-1.8187500000000001</c:v>
                </c:pt>
                <c:pt idx="738">
                  <c:v>1.895833333333333</c:v>
                </c:pt>
                <c:pt idx="739">
                  <c:v>1.0458333333333332</c:v>
                </c:pt>
                <c:pt idx="740">
                  <c:v>2.4729166666666669</c:v>
                </c:pt>
                <c:pt idx="741">
                  <c:v>2.2250000000000001</c:v>
                </c:pt>
                <c:pt idx="742">
                  <c:v>3.1875000000000213</c:v>
                </c:pt>
                <c:pt idx="743">
                  <c:v>0.5479166666666665</c:v>
                </c:pt>
                <c:pt idx="744">
                  <c:v>0.49130434782608934</c:v>
                </c:pt>
                <c:pt idx="745">
                  <c:v>2.1958333333333337</c:v>
                </c:pt>
                <c:pt idx="746">
                  <c:v>1.9083333333333341</c:v>
                </c:pt>
                <c:pt idx="747">
                  <c:v>2.6270833333333341</c:v>
                </c:pt>
                <c:pt idx="748">
                  <c:v>4.5187499999999998</c:v>
                </c:pt>
                <c:pt idx="749">
                  <c:v>3.418749999999982</c:v>
                </c:pt>
                <c:pt idx="750">
                  <c:v>2.0687500000000001</c:v>
                </c:pt>
                <c:pt idx="751">
                  <c:v>1.2916666666666659</c:v>
                </c:pt>
                <c:pt idx="752">
                  <c:v>0.86250000000000004</c:v>
                </c:pt>
                <c:pt idx="753">
                  <c:v>0.38125000000000031</c:v>
                </c:pt>
                <c:pt idx="754">
                  <c:v>3.5645833333333332</c:v>
                </c:pt>
                <c:pt idx="755">
                  <c:v>4.8083333333333433</c:v>
                </c:pt>
                <c:pt idx="756">
                  <c:v>1.8395833333333327</c:v>
                </c:pt>
                <c:pt idx="757">
                  <c:v>0.22708333333333341</c:v>
                </c:pt>
                <c:pt idx="758">
                  <c:v>1.8875</c:v>
                </c:pt>
                <c:pt idx="759">
                  <c:v>4.0562500000000004</c:v>
                </c:pt>
                <c:pt idx="760">
                  <c:v>2.6104166666666657</c:v>
                </c:pt>
                <c:pt idx="761">
                  <c:v>1.21875</c:v>
                </c:pt>
                <c:pt idx="762">
                  <c:v>2.6687500000000002</c:v>
                </c:pt>
                <c:pt idx="763">
                  <c:v>1.1522727272727369</c:v>
                </c:pt>
                <c:pt idx="764">
                  <c:v>1.0208333333333333</c:v>
                </c:pt>
                <c:pt idx="765">
                  <c:v>2.2979166666666853</c:v>
                </c:pt>
                <c:pt idx="766">
                  <c:v>3.5020833333333337</c:v>
                </c:pt>
                <c:pt idx="767">
                  <c:v>4.9229166666666044</c:v>
                </c:pt>
                <c:pt idx="768">
                  <c:v>2.9437500000000001</c:v>
                </c:pt>
                <c:pt idx="769">
                  <c:v>3.5630434782608678</c:v>
                </c:pt>
                <c:pt idx="770">
                  <c:v>3.8916666666666577</c:v>
                </c:pt>
                <c:pt idx="771">
                  <c:v>1.41875</c:v>
                </c:pt>
                <c:pt idx="772">
                  <c:v>2.5208333333333335</c:v>
                </c:pt>
                <c:pt idx="773">
                  <c:v>2.0749999999999997</c:v>
                </c:pt>
                <c:pt idx="774">
                  <c:v>-3.5416666666666631E-2</c:v>
                </c:pt>
                <c:pt idx="775">
                  <c:v>-4.2479166666666162</c:v>
                </c:pt>
                <c:pt idx="776">
                  <c:v>-7.0770833333333334</c:v>
                </c:pt>
                <c:pt idx="777">
                  <c:v>-1.8125</c:v>
                </c:pt>
                <c:pt idx="778">
                  <c:v>2.7145833333333331</c:v>
                </c:pt>
                <c:pt idx="779">
                  <c:v>0.67708333333333848</c:v>
                </c:pt>
                <c:pt idx="780">
                  <c:v>1.1166666666666665</c:v>
                </c:pt>
                <c:pt idx="781">
                  <c:v>3.7291666666666692</c:v>
                </c:pt>
                <c:pt idx="782">
                  <c:v>6.0979166666666007</c:v>
                </c:pt>
                <c:pt idx="783">
                  <c:v>5.1270833333333341</c:v>
                </c:pt>
                <c:pt idx="784">
                  <c:v>5.7041666666666675</c:v>
                </c:pt>
                <c:pt idx="785">
                  <c:v>5.6020833333333337</c:v>
                </c:pt>
                <c:pt idx="786">
                  <c:v>5.1666666666666661</c:v>
                </c:pt>
                <c:pt idx="787">
                  <c:v>6.9791666666666714</c:v>
                </c:pt>
                <c:pt idx="788">
                  <c:v>4.09375</c:v>
                </c:pt>
                <c:pt idx="789">
                  <c:v>3.78125</c:v>
                </c:pt>
                <c:pt idx="790">
                  <c:v>3.6166666666666667</c:v>
                </c:pt>
                <c:pt idx="791">
                  <c:v>3.3291666666666671</c:v>
                </c:pt>
                <c:pt idx="792">
                  <c:v>2.912499999999977</c:v>
                </c:pt>
                <c:pt idx="793">
                  <c:v>1.0770833333333341</c:v>
                </c:pt>
                <c:pt idx="794">
                  <c:v>-0.16666666666666657</c:v>
                </c:pt>
                <c:pt idx="795">
                  <c:v>0.30208333333333331</c:v>
                </c:pt>
                <c:pt idx="796">
                  <c:v>3.5791666666666657</c:v>
                </c:pt>
                <c:pt idx="797">
                  <c:v>3.4166666666666567</c:v>
                </c:pt>
                <c:pt idx="798">
                  <c:v>5.5812500000000034</c:v>
                </c:pt>
                <c:pt idx="799">
                  <c:v>6.9333333333333931</c:v>
                </c:pt>
                <c:pt idx="800">
                  <c:v>5.0624999999999956</c:v>
                </c:pt>
                <c:pt idx="801">
                  <c:v>5.9630434782608734</c:v>
                </c:pt>
                <c:pt idx="802">
                  <c:v>4.3124999999999956</c:v>
                </c:pt>
                <c:pt idx="803">
                  <c:v>4.1374999999999975</c:v>
                </c:pt>
                <c:pt idx="804">
                  <c:v>3.7916666666666674</c:v>
                </c:pt>
                <c:pt idx="805">
                  <c:v>4.0104166666666217</c:v>
                </c:pt>
                <c:pt idx="806">
                  <c:v>3.9541666666666671</c:v>
                </c:pt>
                <c:pt idx="807">
                  <c:v>0.6500000000000048</c:v>
                </c:pt>
                <c:pt idx="808">
                  <c:v>0.68958333333333321</c:v>
                </c:pt>
                <c:pt idx="809">
                  <c:v>0.31875000000000031</c:v>
                </c:pt>
                <c:pt idx="810">
                  <c:v>0.24791666666666787</c:v>
                </c:pt>
                <c:pt idx="811">
                  <c:v>1.8229166666666667</c:v>
                </c:pt>
                <c:pt idx="812">
                  <c:v>1.3958333333333328</c:v>
                </c:pt>
                <c:pt idx="813">
                  <c:v>-1.8062499999999999</c:v>
                </c:pt>
                <c:pt idx="814">
                  <c:v>-0.21250000000000024</c:v>
                </c:pt>
                <c:pt idx="815">
                  <c:v>8.5416666666666724E-2</c:v>
                </c:pt>
                <c:pt idx="816">
                  <c:v>0.9541666666666665</c:v>
                </c:pt>
                <c:pt idx="817">
                  <c:v>1.7770833333333329</c:v>
                </c:pt>
                <c:pt idx="818">
                  <c:v>6.322916666666579</c:v>
                </c:pt>
                <c:pt idx="819">
                  <c:v>7.9413043478260885</c:v>
                </c:pt>
                <c:pt idx="820">
                  <c:v>8.1083333333333183</c:v>
                </c:pt>
                <c:pt idx="821">
                  <c:v>7.0521739130434788</c:v>
                </c:pt>
                <c:pt idx="822">
                  <c:v>6.627083333333335</c:v>
                </c:pt>
                <c:pt idx="823">
                  <c:v>9.7291666666666696</c:v>
                </c:pt>
                <c:pt idx="824">
                  <c:v>9.9208333333333325</c:v>
                </c:pt>
                <c:pt idx="825">
                  <c:v>5.3624999999999945</c:v>
                </c:pt>
                <c:pt idx="826">
                  <c:v>7.8979166666665934</c:v>
                </c:pt>
                <c:pt idx="827">
                  <c:v>9.0687500000000014</c:v>
                </c:pt>
                <c:pt idx="828">
                  <c:v>6.2208333333333323</c:v>
                </c:pt>
                <c:pt idx="829">
                  <c:v>7.0874999999999995</c:v>
                </c:pt>
                <c:pt idx="830">
                  <c:v>8.5291666666666668</c:v>
                </c:pt>
                <c:pt idx="831">
                  <c:v>5.5874999999999995</c:v>
                </c:pt>
                <c:pt idx="832">
                  <c:v>10.362500000000098</c:v>
                </c:pt>
                <c:pt idx="833">
                  <c:v>5.989583333333373</c:v>
                </c:pt>
                <c:pt idx="834">
                  <c:v>8.3250000000000028</c:v>
                </c:pt>
                <c:pt idx="835">
                  <c:v>11.745833333333332</c:v>
                </c:pt>
                <c:pt idx="836">
                  <c:v>9.8270833333333343</c:v>
                </c:pt>
                <c:pt idx="837">
                  <c:v>5.2937500000000002</c:v>
                </c:pt>
                <c:pt idx="838">
                  <c:v>5.9458333333333524</c:v>
                </c:pt>
                <c:pt idx="839">
                  <c:v>7.3145833333333306</c:v>
                </c:pt>
                <c:pt idx="840">
                  <c:v>9.0979166666666664</c:v>
                </c:pt>
                <c:pt idx="841">
                  <c:v>9.8125000000000266</c:v>
                </c:pt>
                <c:pt idx="842">
                  <c:v>8.5020833333333368</c:v>
                </c:pt>
                <c:pt idx="843">
                  <c:v>7.9645833333333353</c:v>
                </c:pt>
                <c:pt idx="844">
                  <c:v>8.6458333333333357</c:v>
                </c:pt>
                <c:pt idx="845">
                  <c:v>10.329166666666676</c:v>
                </c:pt>
                <c:pt idx="846">
                  <c:v>12.547916666666666</c:v>
                </c:pt>
                <c:pt idx="847">
                  <c:v>12.575000000000006</c:v>
                </c:pt>
                <c:pt idx="848">
                  <c:v>13.725</c:v>
                </c:pt>
                <c:pt idx="849">
                  <c:v>13.627083333333331</c:v>
                </c:pt>
                <c:pt idx="850">
                  <c:v>11.00416666666667</c:v>
                </c:pt>
                <c:pt idx="851">
                  <c:v>11.80625</c:v>
                </c:pt>
                <c:pt idx="852">
                  <c:v>11.939583333333356</c:v>
                </c:pt>
                <c:pt idx="853">
                  <c:v>12.743749999999999</c:v>
                </c:pt>
                <c:pt idx="854">
                  <c:v>13.887500000000006</c:v>
                </c:pt>
                <c:pt idx="855">
                  <c:v>14.414583333333336</c:v>
                </c:pt>
                <c:pt idx="856">
                  <c:v>9.0041666666666664</c:v>
                </c:pt>
                <c:pt idx="857">
                  <c:v>8.3208333333333346</c:v>
                </c:pt>
                <c:pt idx="858">
                  <c:v>10</c:v>
                </c:pt>
                <c:pt idx="859">
                  <c:v>11.19166666666667</c:v>
                </c:pt>
                <c:pt idx="860">
                  <c:v>14.914583333333336</c:v>
                </c:pt>
                <c:pt idx="861">
                  <c:v>15.49375</c:v>
                </c:pt>
                <c:pt idx="862">
                  <c:v>12.86875</c:v>
                </c:pt>
                <c:pt idx="863">
                  <c:v>8.6145833333333321</c:v>
                </c:pt>
                <c:pt idx="864">
                  <c:v>7.4937500000000004</c:v>
                </c:pt>
                <c:pt idx="865">
                  <c:v>10.427083333333334</c:v>
                </c:pt>
                <c:pt idx="866">
                  <c:v>11.425000000000002</c:v>
                </c:pt>
                <c:pt idx="867">
                  <c:v>12.520833333333334</c:v>
                </c:pt>
                <c:pt idx="868">
                  <c:v>15.69375</c:v>
                </c:pt>
                <c:pt idx="869">
                  <c:v>9.5520833333333748</c:v>
                </c:pt>
                <c:pt idx="870">
                  <c:v>11.80625</c:v>
                </c:pt>
                <c:pt idx="871">
                  <c:v>12.414583333333336</c:v>
                </c:pt>
                <c:pt idx="872">
                  <c:v>11.227083333333331</c:v>
                </c:pt>
                <c:pt idx="873">
                  <c:v>10.995833333333374</c:v>
                </c:pt>
                <c:pt idx="874">
                  <c:v>9.1437499999999989</c:v>
                </c:pt>
                <c:pt idx="875">
                  <c:v>12.725</c:v>
                </c:pt>
                <c:pt idx="876">
                  <c:v>13.264583333333329</c:v>
                </c:pt>
                <c:pt idx="877">
                  <c:v>12.714583333333335</c:v>
                </c:pt>
                <c:pt idx="878">
                  <c:v>10.62291666666667</c:v>
                </c:pt>
                <c:pt idx="879">
                  <c:v>13.831250000000001</c:v>
                </c:pt>
                <c:pt idx="880">
                  <c:v>16.352083333333148</c:v>
                </c:pt>
                <c:pt idx="881">
                  <c:v>16.376086956521689</c:v>
                </c:pt>
                <c:pt idx="882">
                  <c:v>16.90625</c:v>
                </c:pt>
                <c:pt idx="883">
                  <c:v>17.618749999999853</c:v>
                </c:pt>
                <c:pt idx="884">
                  <c:v>16.633333333333148</c:v>
                </c:pt>
                <c:pt idx="885">
                  <c:v>15.225</c:v>
                </c:pt>
                <c:pt idx="886">
                  <c:v>16.8125</c:v>
                </c:pt>
                <c:pt idx="887">
                  <c:v>18.135416666666668</c:v>
                </c:pt>
                <c:pt idx="888">
                  <c:v>19.939583333333079</c:v>
                </c:pt>
                <c:pt idx="889">
                  <c:v>18.270833333333115</c:v>
                </c:pt>
                <c:pt idx="890">
                  <c:v>18.34375</c:v>
                </c:pt>
                <c:pt idx="891">
                  <c:v>16.964583333333046</c:v>
                </c:pt>
                <c:pt idx="892">
                  <c:v>15.866666666666775</c:v>
                </c:pt>
                <c:pt idx="893">
                  <c:v>13.854166666666726</c:v>
                </c:pt>
                <c:pt idx="894">
                  <c:v>15.2875</c:v>
                </c:pt>
                <c:pt idx="895">
                  <c:v>13.858333333333334</c:v>
                </c:pt>
                <c:pt idx="896">
                  <c:v>13.804166666666672</c:v>
                </c:pt>
                <c:pt idx="897">
                  <c:v>16.054166666666731</c:v>
                </c:pt>
                <c:pt idx="898">
                  <c:v>13.510416666666726</c:v>
                </c:pt>
                <c:pt idx="899">
                  <c:v>14.927083333333336</c:v>
                </c:pt>
                <c:pt idx="900">
                  <c:v>17.529166666666665</c:v>
                </c:pt>
                <c:pt idx="901">
                  <c:v>17.135416666666664</c:v>
                </c:pt>
                <c:pt idx="902">
                  <c:v>13.812500000000075</c:v>
                </c:pt>
                <c:pt idx="903">
                  <c:v>15.0875</c:v>
                </c:pt>
                <c:pt idx="904">
                  <c:v>16.418749999999754</c:v>
                </c:pt>
                <c:pt idx="905">
                  <c:v>14.168750000000001</c:v>
                </c:pt>
                <c:pt idx="906">
                  <c:v>14.489583333333414</c:v>
                </c:pt>
                <c:pt idx="907">
                  <c:v>15.454166666666676</c:v>
                </c:pt>
                <c:pt idx="908">
                  <c:v>16.629166666666691</c:v>
                </c:pt>
                <c:pt idx="909">
                  <c:v>15.160416666666752</c:v>
                </c:pt>
                <c:pt idx="910">
                  <c:v>15.522916666666672</c:v>
                </c:pt>
                <c:pt idx="911">
                  <c:v>16.350000000000001</c:v>
                </c:pt>
                <c:pt idx="912">
                  <c:v>15.616666666666672</c:v>
                </c:pt>
                <c:pt idx="913">
                  <c:v>16.637499999999999</c:v>
                </c:pt>
                <c:pt idx="914">
                  <c:v>17.78125</c:v>
                </c:pt>
                <c:pt idx="915">
                  <c:v>16.545833333333071</c:v>
                </c:pt>
                <c:pt idx="916">
                  <c:v>16.522916666666667</c:v>
                </c:pt>
                <c:pt idx="917">
                  <c:v>16.366666666666667</c:v>
                </c:pt>
                <c:pt idx="918">
                  <c:v>18.158333333333079</c:v>
                </c:pt>
                <c:pt idx="919">
                  <c:v>17.160416666666666</c:v>
                </c:pt>
                <c:pt idx="920">
                  <c:v>15.875000000000075</c:v>
                </c:pt>
                <c:pt idx="921">
                  <c:v>16.820833333333148</c:v>
                </c:pt>
                <c:pt idx="922">
                  <c:v>18.570833333333148</c:v>
                </c:pt>
                <c:pt idx="923">
                  <c:v>21.547916666666691</c:v>
                </c:pt>
                <c:pt idx="924">
                  <c:v>19.702083333333071</c:v>
                </c:pt>
                <c:pt idx="925">
                  <c:v>17.595833333333079</c:v>
                </c:pt>
                <c:pt idx="926">
                  <c:v>16.741666666666671</c:v>
                </c:pt>
                <c:pt idx="927">
                  <c:v>17.302083333333108</c:v>
                </c:pt>
                <c:pt idx="928">
                  <c:v>16.439583333333083</c:v>
                </c:pt>
                <c:pt idx="929">
                  <c:v>16.422916666666666</c:v>
                </c:pt>
                <c:pt idx="930">
                  <c:v>17.902083333333039</c:v>
                </c:pt>
                <c:pt idx="931">
                  <c:v>16.902083333333046</c:v>
                </c:pt>
                <c:pt idx="932">
                  <c:v>15.772916666666672</c:v>
                </c:pt>
                <c:pt idx="933">
                  <c:v>16.135416666666668</c:v>
                </c:pt>
                <c:pt idx="934">
                  <c:v>17.993749999999729</c:v>
                </c:pt>
                <c:pt idx="935">
                  <c:v>20.360416666666669</c:v>
                </c:pt>
                <c:pt idx="936">
                  <c:v>21.204166666666691</c:v>
                </c:pt>
                <c:pt idx="937">
                  <c:v>21.108333333333071</c:v>
                </c:pt>
                <c:pt idx="938">
                  <c:v>21.22291666666667</c:v>
                </c:pt>
                <c:pt idx="939">
                  <c:v>18.885416666666629</c:v>
                </c:pt>
                <c:pt idx="940">
                  <c:v>17.837499999999999</c:v>
                </c:pt>
                <c:pt idx="941">
                  <c:v>18.266666666666669</c:v>
                </c:pt>
                <c:pt idx="942">
                  <c:v>19.418749999999754</c:v>
                </c:pt>
                <c:pt idx="943">
                  <c:v>20.414583333333155</c:v>
                </c:pt>
                <c:pt idx="944">
                  <c:v>21.468749999999677</c:v>
                </c:pt>
                <c:pt idx="945">
                  <c:v>19.716666666666661</c:v>
                </c:pt>
                <c:pt idx="946">
                  <c:v>19.116666666666731</c:v>
                </c:pt>
                <c:pt idx="947">
                  <c:v>15.077083333333334</c:v>
                </c:pt>
                <c:pt idx="948">
                  <c:v>14.533333333333337</c:v>
                </c:pt>
                <c:pt idx="949">
                  <c:v>16.074999999999999</c:v>
                </c:pt>
                <c:pt idx="950">
                  <c:v>19.306249999999853</c:v>
                </c:pt>
                <c:pt idx="951">
                  <c:v>17.814583333333289</c:v>
                </c:pt>
                <c:pt idx="952">
                  <c:v>16.306249999999853</c:v>
                </c:pt>
                <c:pt idx="953">
                  <c:v>16.970833333333083</c:v>
                </c:pt>
                <c:pt idx="954">
                  <c:v>20.822916666666668</c:v>
                </c:pt>
                <c:pt idx="955">
                  <c:v>19.243749999999729</c:v>
                </c:pt>
                <c:pt idx="956">
                  <c:v>19.243749999999729</c:v>
                </c:pt>
                <c:pt idx="957">
                  <c:v>18.170833333333189</c:v>
                </c:pt>
                <c:pt idx="958">
                  <c:v>21.935416666666672</c:v>
                </c:pt>
                <c:pt idx="959">
                  <c:v>19.272916666666664</c:v>
                </c:pt>
                <c:pt idx="960">
                  <c:v>17.472916666666663</c:v>
                </c:pt>
                <c:pt idx="961">
                  <c:v>18.989583333332995</c:v>
                </c:pt>
                <c:pt idx="962">
                  <c:v>21.204166666666691</c:v>
                </c:pt>
                <c:pt idx="963">
                  <c:v>18.108333333333071</c:v>
                </c:pt>
                <c:pt idx="964">
                  <c:v>18.010416666666664</c:v>
                </c:pt>
                <c:pt idx="965">
                  <c:v>16.974999999999987</c:v>
                </c:pt>
                <c:pt idx="966">
                  <c:v>14.945833333333336</c:v>
                </c:pt>
                <c:pt idx="967">
                  <c:v>14.120833333333332</c:v>
                </c:pt>
                <c:pt idx="968">
                  <c:v>16.445833333333024</c:v>
                </c:pt>
                <c:pt idx="969">
                  <c:v>16.891666666666691</c:v>
                </c:pt>
                <c:pt idx="970">
                  <c:v>16.574999999999999</c:v>
                </c:pt>
                <c:pt idx="971">
                  <c:v>13.872916666666759</c:v>
                </c:pt>
                <c:pt idx="972">
                  <c:v>12.765217391304352</c:v>
                </c:pt>
                <c:pt idx="973">
                  <c:v>12.735416666666676</c:v>
                </c:pt>
                <c:pt idx="974">
                  <c:v>10.987500000000002</c:v>
                </c:pt>
                <c:pt idx="975">
                  <c:v>14.218749999999998</c:v>
                </c:pt>
                <c:pt idx="976">
                  <c:v>18.279166666666661</c:v>
                </c:pt>
                <c:pt idx="977">
                  <c:v>17.952083333333071</c:v>
                </c:pt>
                <c:pt idx="978">
                  <c:v>17.772916666666667</c:v>
                </c:pt>
                <c:pt idx="979">
                  <c:v>20.764583333333071</c:v>
                </c:pt>
                <c:pt idx="980">
                  <c:v>22.362499999999812</c:v>
                </c:pt>
                <c:pt idx="981">
                  <c:v>17.715217391304289</c:v>
                </c:pt>
                <c:pt idx="982">
                  <c:v>16.639583333333189</c:v>
                </c:pt>
                <c:pt idx="983">
                  <c:v>15.127083333333333</c:v>
                </c:pt>
                <c:pt idx="984">
                  <c:v>11.935416666666761</c:v>
                </c:pt>
                <c:pt idx="985">
                  <c:v>7.9375</c:v>
                </c:pt>
                <c:pt idx="986">
                  <c:v>7.6624999999999845</c:v>
                </c:pt>
                <c:pt idx="987">
                  <c:v>9.3604166666667794</c:v>
                </c:pt>
                <c:pt idx="988">
                  <c:v>7.2249999999999845</c:v>
                </c:pt>
                <c:pt idx="989">
                  <c:v>7.4208333333333414</c:v>
                </c:pt>
                <c:pt idx="990">
                  <c:v>7.0062500000000014</c:v>
                </c:pt>
                <c:pt idx="991">
                  <c:v>7.739583333333373</c:v>
                </c:pt>
                <c:pt idx="992">
                  <c:v>8.7104166666666725</c:v>
                </c:pt>
                <c:pt idx="993">
                  <c:v>9.2666666666666728</c:v>
                </c:pt>
                <c:pt idx="994">
                  <c:v>10.708333333333318</c:v>
                </c:pt>
                <c:pt idx="995">
                  <c:v>11.089583333333374</c:v>
                </c:pt>
                <c:pt idx="996">
                  <c:v>11.887500000000006</c:v>
                </c:pt>
                <c:pt idx="997">
                  <c:v>9.6229166666666668</c:v>
                </c:pt>
                <c:pt idx="998">
                  <c:v>10.227083333333333</c:v>
                </c:pt>
                <c:pt idx="999">
                  <c:v>10.268750000000001</c:v>
                </c:pt>
                <c:pt idx="1000">
                  <c:v>11.016666666666676</c:v>
                </c:pt>
                <c:pt idx="1001">
                  <c:v>11.737500000000001</c:v>
                </c:pt>
                <c:pt idx="1002">
                  <c:v>9.2645833333333361</c:v>
                </c:pt>
                <c:pt idx="1003">
                  <c:v>9.25416666666667</c:v>
                </c:pt>
                <c:pt idx="1004">
                  <c:v>9.8166666666667268</c:v>
                </c:pt>
                <c:pt idx="1005">
                  <c:v>10.766666666666676</c:v>
                </c:pt>
                <c:pt idx="1006">
                  <c:v>9.6833333333333336</c:v>
                </c:pt>
                <c:pt idx="1007">
                  <c:v>9.4270833333333357</c:v>
                </c:pt>
                <c:pt idx="1008">
                  <c:v>7.520833333333333</c:v>
                </c:pt>
                <c:pt idx="1009">
                  <c:v>8.1833333333333336</c:v>
                </c:pt>
                <c:pt idx="1010">
                  <c:v>7.0854166666666645</c:v>
                </c:pt>
                <c:pt idx="1011">
                  <c:v>4.9791666666666714</c:v>
                </c:pt>
                <c:pt idx="1012">
                  <c:v>7.2437500000000004</c:v>
                </c:pt>
                <c:pt idx="1013">
                  <c:v>11.09166666666667</c:v>
                </c:pt>
                <c:pt idx="1014">
                  <c:v>11.754166666666666</c:v>
                </c:pt>
                <c:pt idx="1015">
                  <c:v>11.52083333333333</c:v>
                </c:pt>
                <c:pt idx="1016">
                  <c:v>11.295833333333334</c:v>
                </c:pt>
                <c:pt idx="1017">
                  <c:v>11.308333333333335</c:v>
                </c:pt>
                <c:pt idx="1018">
                  <c:v>9.6979166666666661</c:v>
                </c:pt>
                <c:pt idx="1019">
                  <c:v>10.012500000000006</c:v>
                </c:pt>
                <c:pt idx="1020">
                  <c:v>8.15625</c:v>
                </c:pt>
                <c:pt idx="1021">
                  <c:v>8.0979166666666664</c:v>
                </c:pt>
                <c:pt idx="1022">
                  <c:v>8.0958333333333368</c:v>
                </c:pt>
                <c:pt idx="1023">
                  <c:v>8.3375000000000004</c:v>
                </c:pt>
                <c:pt idx="1024">
                  <c:v>10.020833333333334</c:v>
                </c:pt>
                <c:pt idx="1025">
                  <c:v>10.610416666666676</c:v>
                </c:pt>
                <c:pt idx="1026">
                  <c:v>6.9041666666666677</c:v>
                </c:pt>
                <c:pt idx="1027">
                  <c:v>5.85</c:v>
                </c:pt>
                <c:pt idx="1028">
                  <c:v>4.2458333333333433</c:v>
                </c:pt>
                <c:pt idx="1029">
                  <c:v>6.1979166666665764</c:v>
                </c:pt>
                <c:pt idx="1030">
                  <c:v>6.7065217391304364</c:v>
                </c:pt>
                <c:pt idx="1031">
                  <c:v>8.4954545454545567</c:v>
                </c:pt>
                <c:pt idx="1032">
                  <c:v>8.6433333333333309</c:v>
                </c:pt>
                <c:pt idx="1033">
                  <c:v>12.786363636363637</c:v>
                </c:pt>
                <c:pt idx="1034">
                  <c:v>7.15625</c:v>
                </c:pt>
                <c:pt idx="1035">
                  <c:v>4.4270833333333339</c:v>
                </c:pt>
                <c:pt idx="1036">
                  <c:v>4.8583333333333334</c:v>
                </c:pt>
                <c:pt idx="1037">
                  <c:v>1.73125</c:v>
                </c:pt>
                <c:pt idx="1038">
                  <c:v>3.7645833333333352</c:v>
                </c:pt>
                <c:pt idx="1039">
                  <c:v>5.09375</c:v>
                </c:pt>
                <c:pt idx="1040">
                  <c:v>3.5104166666666665</c:v>
                </c:pt>
                <c:pt idx="1041">
                  <c:v>1.925</c:v>
                </c:pt>
                <c:pt idx="1042">
                  <c:v>4.3979166666665899</c:v>
                </c:pt>
                <c:pt idx="1043">
                  <c:v>6.2604166666666199</c:v>
                </c:pt>
                <c:pt idx="1044">
                  <c:v>8.7270833333333329</c:v>
                </c:pt>
                <c:pt idx="1045">
                  <c:v>8.3770833333333368</c:v>
                </c:pt>
                <c:pt idx="1046">
                  <c:v>5.6041666666666217</c:v>
                </c:pt>
                <c:pt idx="1047">
                  <c:v>6.4312500000000439</c:v>
                </c:pt>
                <c:pt idx="1048">
                  <c:v>3.4874999999999998</c:v>
                </c:pt>
                <c:pt idx="1049">
                  <c:v>7.9749999999999996</c:v>
                </c:pt>
                <c:pt idx="1050">
                  <c:v>7.2479166666666162</c:v>
                </c:pt>
                <c:pt idx="1051">
                  <c:v>2.4854166666666671</c:v>
                </c:pt>
                <c:pt idx="1052">
                  <c:v>-0.34791666666667026</c:v>
                </c:pt>
                <c:pt idx="1053">
                  <c:v>2.1195652173913051</c:v>
                </c:pt>
                <c:pt idx="1054">
                  <c:v>5.2812500000000124</c:v>
                </c:pt>
                <c:pt idx="1055">
                  <c:v>1.2083333333333335</c:v>
                </c:pt>
                <c:pt idx="1056">
                  <c:v>-1.3020833333333341</c:v>
                </c:pt>
                <c:pt idx="1057">
                  <c:v>-1.3166666666666671</c:v>
                </c:pt>
                <c:pt idx="1058">
                  <c:v>-0.38541666666667118</c:v>
                </c:pt>
                <c:pt idx="1059">
                  <c:v>-0.82083333333333364</c:v>
                </c:pt>
                <c:pt idx="1060">
                  <c:v>1.0083333333333333</c:v>
                </c:pt>
                <c:pt idx="1061">
                  <c:v>5.0895833333333433</c:v>
                </c:pt>
                <c:pt idx="1062">
                  <c:v>5.4562500000000034</c:v>
                </c:pt>
                <c:pt idx="1063">
                  <c:v>3.1666666666666665</c:v>
                </c:pt>
                <c:pt idx="1064">
                  <c:v>5.4624999999999995</c:v>
                </c:pt>
                <c:pt idx="1065">
                  <c:v>6.489583333333373</c:v>
                </c:pt>
                <c:pt idx="1066">
                  <c:v>6.2041666666666657</c:v>
                </c:pt>
                <c:pt idx="1067">
                  <c:v>2.6770833333333335</c:v>
                </c:pt>
                <c:pt idx="1068">
                  <c:v>2.7645833333333352</c:v>
                </c:pt>
                <c:pt idx="1069">
                  <c:v>6.5065217391304353</c:v>
                </c:pt>
                <c:pt idx="1070">
                  <c:v>4.3416666666666694</c:v>
                </c:pt>
                <c:pt idx="1071">
                  <c:v>2.7749999999999999</c:v>
                </c:pt>
                <c:pt idx="1072">
                  <c:v>0.67608695652174355</c:v>
                </c:pt>
                <c:pt idx="1073">
                  <c:v>4.4437500000000014</c:v>
                </c:pt>
                <c:pt idx="1074">
                  <c:v>1.4291666666666658</c:v>
                </c:pt>
                <c:pt idx="1075">
                  <c:v>0.41875000000000001</c:v>
                </c:pt>
                <c:pt idx="1076">
                  <c:v>3.4458333333333329</c:v>
                </c:pt>
                <c:pt idx="1077">
                  <c:v>1.2958333333333334</c:v>
                </c:pt>
                <c:pt idx="1078">
                  <c:v>-0.50624999999999998</c:v>
                </c:pt>
                <c:pt idx="1079">
                  <c:v>-2.8520833333333062</c:v>
                </c:pt>
                <c:pt idx="1080">
                  <c:v>1.0217391304347818</c:v>
                </c:pt>
                <c:pt idx="1081">
                  <c:v>-0.15833333333333502</c:v>
                </c:pt>
                <c:pt idx="1082">
                  <c:v>1.2874999999999897</c:v>
                </c:pt>
                <c:pt idx="1083">
                  <c:v>-0.12916666666666668</c:v>
                </c:pt>
                <c:pt idx="1084">
                  <c:v>0.94166666666666676</c:v>
                </c:pt>
                <c:pt idx="1085">
                  <c:v>1.2369565217391303</c:v>
                </c:pt>
                <c:pt idx="1086">
                  <c:v>3.7979166666666853</c:v>
                </c:pt>
                <c:pt idx="1087">
                  <c:v>1.8145833333333341</c:v>
                </c:pt>
                <c:pt idx="1088">
                  <c:v>0.34375</c:v>
                </c:pt>
                <c:pt idx="1089">
                  <c:v>-1.1458333333333333</c:v>
                </c:pt>
                <c:pt idx="1090">
                  <c:v>-2.5708333333333337</c:v>
                </c:pt>
                <c:pt idx="1091">
                  <c:v>-1.9312499999999999</c:v>
                </c:pt>
                <c:pt idx="1092">
                  <c:v>-0.50624999999999998</c:v>
                </c:pt>
                <c:pt idx="1093">
                  <c:v>-3.2041666666666844</c:v>
                </c:pt>
                <c:pt idx="1094">
                  <c:v>-1.7395833333333337</c:v>
                </c:pt>
                <c:pt idx="1095">
                  <c:v>-3.8895833333333329</c:v>
                </c:pt>
                <c:pt idx="1096">
                  <c:v>-3.2124999999999977</c:v>
                </c:pt>
                <c:pt idx="1097">
                  <c:v>-4.9249999999999945</c:v>
                </c:pt>
                <c:pt idx="1098">
                  <c:v>-2.9416666666666664</c:v>
                </c:pt>
                <c:pt idx="1099">
                  <c:v>-8.62916666666667</c:v>
                </c:pt>
                <c:pt idx="1100">
                  <c:v>-13.820833333333336</c:v>
                </c:pt>
                <c:pt idx="1101">
                  <c:v>-10.829166666666676</c:v>
                </c:pt>
                <c:pt idx="1102">
                  <c:v>-6.9874999999999998</c:v>
                </c:pt>
                <c:pt idx="1103">
                  <c:v>-6.6124999999999945</c:v>
                </c:pt>
                <c:pt idx="1104">
                  <c:v>0.68541666666666656</c:v>
                </c:pt>
                <c:pt idx="1105">
                  <c:v>0.13125000000000001</c:v>
                </c:pt>
                <c:pt idx="1106">
                  <c:v>0.7354166666666665</c:v>
                </c:pt>
                <c:pt idx="1107">
                  <c:v>-1.4666666666666668</c:v>
                </c:pt>
                <c:pt idx="1108">
                  <c:v>-3.4645833333333331</c:v>
                </c:pt>
                <c:pt idx="1109">
                  <c:v>-1.5666666666666671</c:v>
                </c:pt>
                <c:pt idx="1110">
                  <c:v>-1.2416666666666658</c:v>
                </c:pt>
                <c:pt idx="1111">
                  <c:v>-0.6500000000000048</c:v>
                </c:pt>
                <c:pt idx="1112">
                  <c:v>-4.9479166666666217</c:v>
                </c:pt>
                <c:pt idx="1113">
                  <c:v>-4.3395833333333433</c:v>
                </c:pt>
                <c:pt idx="1114">
                  <c:v>-4.0354166666666655</c:v>
                </c:pt>
                <c:pt idx="1115">
                  <c:v>-0.65625000000000422</c:v>
                </c:pt>
                <c:pt idx="1116">
                  <c:v>1.8854166666666681</c:v>
                </c:pt>
                <c:pt idx="1117">
                  <c:v>1.9729166666666758</c:v>
                </c:pt>
                <c:pt idx="1118">
                  <c:v>1.5583333333333333</c:v>
                </c:pt>
                <c:pt idx="1119">
                  <c:v>2.0729166666666661</c:v>
                </c:pt>
                <c:pt idx="1120">
                  <c:v>1.3125</c:v>
                </c:pt>
                <c:pt idx="1121">
                  <c:v>1.925</c:v>
                </c:pt>
                <c:pt idx="1122">
                  <c:v>1.6500000000000001</c:v>
                </c:pt>
                <c:pt idx="1123">
                  <c:v>0.36666666666666975</c:v>
                </c:pt>
                <c:pt idx="1124">
                  <c:v>1.0208333333333333</c:v>
                </c:pt>
                <c:pt idx="1125">
                  <c:v>-3.125E-2</c:v>
                </c:pt>
                <c:pt idx="1126">
                  <c:v>-4.1604166666666034</c:v>
                </c:pt>
                <c:pt idx="1127">
                  <c:v>-9.8833333333333346</c:v>
                </c:pt>
                <c:pt idx="1128">
                  <c:v>-11.143750000000001</c:v>
                </c:pt>
                <c:pt idx="1129">
                  <c:v>-9.4666666666667574</c:v>
                </c:pt>
                <c:pt idx="1130">
                  <c:v>-4.3562500000000002</c:v>
                </c:pt>
                <c:pt idx="1131">
                  <c:v>-2.4979166666666672</c:v>
                </c:pt>
                <c:pt idx="1132">
                  <c:v>0.64583333333333881</c:v>
                </c:pt>
                <c:pt idx="1133">
                  <c:v>2.4708333333333328</c:v>
                </c:pt>
                <c:pt idx="1134">
                  <c:v>4.8124999999999956</c:v>
                </c:pt>
                <c:pt idx="1135">
                  <c:v>1.5083333333333335</c:v>
                </c:pt>
                <c:pt idx="1136">
                  <c:v>-0.39791666666667136</c:v>
                </c:pt>
                <c:pt idx="1137">
                  <c:v>-0.87708333333333766</c:v>
                </c:pt>
                <c:pt idx="1138">
                  <c:v>0.97500000000000064</c:v>
                </c:pt>
                <c:pt idx="1139">
                  <c:v>1.5208333333333337</c:v>
                </c:pt>
                <c:pt idx="1140">
                  <c:v>0.28750000000000031</c:v>
                </c:pt>
                <c:pt idx="1141">
                  <c:v>-2.2937500000000002</c:v>
                </c:pt>
                <c:pt idx="1142">
                  <c:v>-2.3770833333333328</c:v>
                </c:pt>
                <c:pt idx="1143">
                  <c:v>-3.6770833333333335</c:v>
                </c:pt>
                <c:pt idx="1144">
                  <c:v>-3.8520833333333053</c:v>
                </c:pt>
                <c:pt idx="1145">
                  <c:v>-5.7812500000000124</c:v>
                </c:pt>
                <c:pt idx="1146">
                  <c:v>-6.0104166666666217</c:v>
                </c:pt>
                <c:pt idx="1147">
                  <c:v>-5.6291666666666655</c:v>
                </c:pt>
                <c:pt idx="1148">
                  <c:v>-7.9520833333333334</c:v>
                </c:pt>
                <c:pt idx="1149">
                  <c:v>-3.0770833333333338</c:v>
                </c:pt>
                <c:pt idx="1150">
                  <c:v>-1.183333333333334</c:v>
                </c:pt>
                <c:pt idx="1151">
                  <c:v>0.67083333333333939</c:v>
                </c:pt>
                <c:pt idx="1152">
                  <c:v>1.8520833333333417</c:v>
                </c:pt>
                <c:pt idx="1153">
                  <c:v>1.8562500000000082</c:v>
                </c:pt>
                <c:pt idx="1154">
                  <c:v>-0.1125</c:v>
                </c:pt>
                <c:pt idx="1155">
                  <c:v>-2.2666666666666666</c:v>
                </c:pt>
                <c:pt idx="1156">
                  <c:v>-3.4375</c:v>
                </c:pt>
                <c:pt idx="1157">
                  <c:v>-1.9458333333333331</c:v>
                </c:pt>
                <c:pt idx="1158">
                  <c:v>1.375</c:v>
                </c:pt>
                <c:pt idx="1159">
                  <c:v>1.647826086956522</c:v>
                </c:pt>
                <c:pt idx="1160">
                  <c:v>1.8645833333333341</c:v>
                </c:pt>
                <c:pt idx="1161">
                  <c:v>1.05</c:v>
                </c:pt>
                <c:pt idx="1162">
                  <c:v>-0.17291666666666691</c:v>
                </c:pt>
                <c:pt idx="1163">
                  <c:v>1.1416666666666664</c:v>
                </c:pt>
                <c:pt idx="1164">
                  <c:v>2.0604166666666672</c:v>
                </c:pt>
                <c:pt idx="1165">
                  <c:v>1.5083333333333331</c:v>
                </c:pt>
                <c:pt idx="1166">
                  <c:v>2.2604166666666692</c:v>
                </c:pt>
                <c:pt idx="1167">
                  <c:v>2.5</c:v>
                </c:pt>
                <c:pt idx="1168">
                  <c:v>1.8479166666666667</c:v>
                </c:pt>
                <c:pt idx="1169">
                  <c:v>2.7250000000000001</c:v>
                </c:pt>
                <c:pt idx="1170">
                  <c:v>3.0979166666666682</c:v>
                </c:pt>
                <c:pt idx="1171">
                  <c:v>1.2041666666666666</c:v>
                </c:pt>
                <c:pt idx="1172">
                  <c:v>0.58958333333333257</c:v>
                </c:pt>
                <c:pt idx="1173">
                  <c:v>0.91875000000000062</c:v>
                </c:pt>
                <c:pt idx="1174">
                  <c:v>0.57333333333333369</c:v>
                </c:pt>
                <c:pt idx="1175">
                  <c:v>2.02</c:v>
                </c:pt>
                <c:pt idx="1176">
                  <c:v>0.8645833333333337</c:v>
                </c:pt>
                <c:pt idx="1177">
                  <c:v>0.26250000000000001</c:v>
                </c:pt>
                <c:pt idx="1178">
                  <c:v>1.2770833333333333</c:v>
                </c:pt>
                <c:pt idx="1179">
                  <c:v>-0.73750000000000004</c:v>
                </c:pt>
                <c:pt idx="1180">
                  <c:v>-1.2645833333333341</c:v>
                </c:pt>
                <c:pt idx="1181">
                  <c:v>2.306249999999971</c:v>
                </c:pt>
                <c:pt idx="1182">
                  <c:v>5.2113636363636848</c:v>
                </c:pt>
                <c:pt idx="1183">
                  <c:v>6.85</c:v>
                </c:pt>
                <c:pt idx="1184">
                  <c:v>3.7145833333333336</c:v>
                </c:pt>
                <c:pt idx="1185">
                  <c:v>2.4</c:v>
                </c:pt>
                <c:pt idx="1186">
                  <c:v>7.7</c:v>
                </c:pt>
                <c:pt idx="1187">
                  <c:v>3.5916666666666663</c:v>
                </c:pt>
                <c:pt idx="1188">
                  <c:v>6.8666666666666654</c:v>
                </c:pt>
                <c:pt idx="1189">
                  <c:v>8.2541666666666647</c:v>
                </c:pt>
                <c:pt idx="1190">
                  <c:v>9.3375000000000004</c:v>
                </c:pt>
                <c:pt idx="1191">
                  <c:v>8.1854166666667592</c:v>
                </c:pt>
                <c:pt idx="1192">
                  <c:v>8.2104166666666725</c:v>
                </c:pt>
                <c:pt idx="1193">
                  <c:v>9.7604166666666767</c:v>
                </c:pt>
                <c:pt idx="1194">
                  <c:v>11.331250000000001</c:v>
                </c:pt>
                <c:pt idx="1195">
                  <c:v>7.8062500000000004</c:v>
                </c:pt>
                <c:pt idx="1196">
                  <c:v>9.7062499999999989</c:v>
                </c:pt>
                <c:pt idx="1197">
                  <c:v>10.558333333333334</c:v>
                </c:pt>
                <c:pt idx="1198">
                  <c:v>8.7750000000000004</c:v>
                </c:pt>
                <c:pt idx="1199">
                  <c:v>6.3416666666666694</c:v>
                </c:pt>
                <c:pt idx="1200">
                  <c:v>6.8395833333333433</c:v>
                </c:pt>
                <c:pt idx="1201">
                  <c:v>7.5624999999999956</c:v>
                </c:pt>
                <c:pt idx="1202">
                  <c:v>9.4625000000000767</c:v>
                </c:pt>
                <c:pt idx="1203">
                  <c:v>6.1333333333333524</c:v>
                </c:pt>
                <c:pt idx="1204">
                  <c:v>2.9166666666666567</c:v>
                </c:pt>
                <c:pt idx="1205">
                  <c:v>5.3333333333333721</c:v>
                </c:pt>
                <c:pt idx="1206">
                  <c:v>3.5041666666666682</c:v>
                </c:pt>
                <c:pt idx="1207">
                  <c:v>6.5187499999999998</c:v>
                </c:pt>
                <c:pt idx="1208">
                  <c:v>8.2604166666666767</c:v>
                </c:pt>
                <c:pt idx="1209">
                  <c:v>8.8166666666667268</c:v>
                </c:pt>
                <c:pt idx="1210">
                  <c:v>10.947916666666666</c:v>
                </c:pt>
                <c:pt idx="1211">
                  <c:v>12.941666666666666</c:v>
                </c:pt>
                <c:pt idx="1212">
                  <c:v>14.525</c:v>
                </c:pt>
                <c:pt idx="1213">
                  <c:v>16.8</c:v>
                </c:pt>
                <c:pt idx="1214">
                  <c:v>17.887499999999989</c:v>
                </c:pt>
                <c:pt idx="1215">
                  <c:v>14.022916666666672</c:v>
                </c:pt>
                <c:pt idx="1216">
                  <c:v>10.133333333333333</c:v>
                </c:pt>
                <c:pt idx="1217">
                  <c:v>12.15625</c:v>
                </c:pt>
                <c:pt idx="1218">
                  <c:v>13.697916666666666</c:v>
                </c:pt>
                <c:pt idx="1219">
                  <c:v>13.919565217391376</c:v>
                </c:pt>
                <c:pt idx="1220">
                  <c:v>9.8395833333333567</c:v>
                </c:pt>
                <c:pt idx="1221">
                  <c:v>9.0979166666666664</c:v>
                </c:pt>
                <c:pt idx="1222">
                  <c:v>9.1979166666666661</c:v>
                </c:pt>
                <c:pt idx="1223">
                  <c:v>12.879166666666753</c:v>
                </c:pt>
                <c:pt idx="1224">
                  <c:v>12.270833333333334</c:v>
                </c:pt>
                <c:pt idx="1225">
                  <c:v>12.09166666666667</c:v>
                </c:pt>
                <c:pt idx="1226">
                  <c:v>13.635416666666726</c:v>
                </c:pt>
                <c:pt idx="1227">
                  <c:v>9.7447368421052705</c:v>
                </c:pt>
                <c:pt idx="1228">
                  <c:v>11.31</c:v>
                </c:pt>
                <c:pt idx="1229">
                  <c:v>9.6673913043478219</c:v>
                </c:pt>
                <c:pt idx="1230">
                  <c:v>9.3416666666666668</c:v>
                </c:pt>
                <c:pt idx="1231">
                  <c:v>12.02083333333333</c:v>
                </c:pt>
                <c:pt idx="1232">
                  <c:v>9.9657894736843442</c:v>
                </c:pt>
                <c:pt idx="1234">
                  <c:v>16.404545454545453</c:v>
                </c:pt>
                <c:pt idx="1235">
                  <c:v>14.9</c:v>
                </c:pt>
                <c:pt idx="1236">
                  <c:v>16.40416666666669</c:v>
                </c:pt>
                <c:pt idx="1237">
                  <c:v>14.737500000000001</c:v>
                </c:pt>
                <c:pt idx="1238">
                  <c:v>10.504166666666666</c:v>
                </c:pt>
                <c:pt idx="1239">
                  <c:v>12.99375</c:v>
                </c:pt>
                <c:pt idx="1240">
                  <c:v>13.281249999999998</c:v>
                </c:pt>
                <c:pt idx="1241">
                  <c:v>16.141666666666691</c:v>
                </c:pt>
                <c:pt idx="1242">
                  <c:v>15.727083333333333</c:v>
                </c:pt>
                <c:pt idx="1243">
                  <c:v>12.127083333333333</c:v>
                </c:pt>
                <c:pt idx="1244">
                  <c:v>13.356250000000006</c:v>
                </c:pt>
                <c:pt idx="1245">
                  <c:v>17.681249999999853</c:v>
                </c:pt>
                <c:pt idx="1246">
                  <c:v>19.566666666666666</c:v>
                </c:pt>
                <c:pt idx="1247">
                  <c:v>16.291666666666668</c:v>
                </c:pt>
                <c:pt idx="1248">
                  <c:v>15.315217391304374</c:v>
                </c:pt>
                <c:pt idx="1249">
                  <c:v>11.637500000000001</c:v>
                </c:pt>
                <c:pt idx="1250">
                  <c:v>8.5812499999999989</c:v>
                </c:pt>
                <c:pt idx="1251">
                  <c:v>9.2270833333333329</c:v>
                </c:pt>
                <c:pt idx="1252">
                  <c:v>9.5645833333333368</c:v>
                </c:pt>
                <c:pt idx="1253">
                  <c:v>9.2937500000000011</c:v>
                </c:pt>
                <c:pt idx="1254">
                  <c:v>12.356250000000006</c:v>
                </c:pt>
                <c:pt idx="1255">
                  <c:v>16.327083333333189</c:v>
                </c:pt>
                <c:pt idx="1256">
                  <c:v>17.212499999999853</c:v>
                </c:pt>
                <c:pt idx="1257">
                  <c:v>18.274999999999999</c:v>
                </c:pt>
                <c:pt idx="1258">
                  <c:v>14.085416666666777</c:v>
                </c:pt>
                <c:pt idx="1259">
                  <c:v>12.810416666666764</c:v>
                </c:pt>
                <c:pt idx="1260">
                  <c:v>11.181249999999999</c:v>
                </c:pt>
                <c:pt idx="1261">
                  <c:v>14.931249999999999</c:v>
                </c:pt>
                <c:pt idx="1262">
                  <c:v>11.139583333333334</c:v>
                </c:pt>
                <c:pt idx="1263">
                  <c:v>11.862500000000098</c:v>
                </c:pt>
                <c:pt idx="1264">
                  <c:v>12.325000000000006</c:v>
                </c:pt>
                <c:pt idx="1265">
                  <c:v>14.90416666666667</c:v>
                </c:pt>
                <c:pt idx="1266">
                  <c:v>13.539583333333336</c:v>
                </c:pt>
                <c:pt idx="1267">
                  <c:v>15.531249999999998</c:v>
                </c:pt>
                <c:pt idx="1268">
                  <c:v>14.908333333333333</c:v>
                </c:pt>
                <c:pt idx="1269">
                  <c:v>17.649999999999999</c:v>
                </c:pt>
                <c:pt idx="1270">
                  <c:v>18.416666666666664</c:v>
                </c:pt>
                <c:pt idx="1271">
                  <c:v>17.681249999999853</c:v>
                </c:pt>
                <c:pt idx="1272">
                  <c:v>15.564583333333356</c:v>
                </c:pt>
                <c:pt idx="1273">
                  <c:v>17.789583333333034</c:v>
                </c:pt>
                <c:pt idx="1274">
                  <c:v>20.443749999999717</c:v>
                </c:pt>
                <c:pt idx="1275">
                  <c:v>19.829166666666691</c:v>
                </c:pt>
                <c:pt idx="1276">
                  <c:v>21.656250000000131</c:v>
                </c:pt>
                <c:pt idx="1277">
                  <c:v>19.789583333333034</c:v>
                </c:pt>
                <c:pt idx="1278">
                  <c:v>19.585416666666589</c:v>
                </c:pt>
                <c:pt idx="1279">
                  <c:v>20.827083333333189</c:v>
                </c:pt>
                <c:pt idx="1280">
                  <c:v>18.081250000000001</c:v>
                </c:pt>
                <c:pt idx="1281">
                  <c:v>16.110416666666691</c:v>
                </c:pt>
                <c:pt idx="1282">
                  <c:v>13.639583333333334</c:v>
                </c:pt>
                <c:pt idx="1283">
                  <c:v>18.181249999999853</c:v>
                </c:pt>
                <c:pt idx="1284">
                  <c:v>18.679166666666731</c:v>
                </c:pt>
                <c:pt idx="1285">
                  <c:v>15.579166666666676</c:v>
                </c:pt>
                <c:pt idx="1286">
                  <c:v>15.533333333333333</c:v>
                </c:pt>
                <c:pt idx="1287">
                  <c:v>15.831250000000001</c:v>
                </c:pt>
                <c:pt idx="1288">
                  <c:v>16.100000000000001</c:v>
                </c:pt>
                <c:pt idx="1289">
                  <c:v>17.606249999999989</c:v>
                </c:pt>
                <c:pt idx="1290">
                  <c:v>18.743749999999729</c:v>
                </c:pt>
                <c:pt idx="1291">
                  <c:v>21.572916666666661</c:v>
                </c:pt>
                <c:pt idx="1292">
                  <c:v>20.545833333333071</c:v>
                </c:pt>
                <c:pt idx="1293">
                  <c:v>20.318750000000001</c:v>
                </c:pt>
                <c:pt idx="1294">
                  <c:v>21.745833333333046</c:v>
                </c:pt>
                <c:pt idx="1295">
                  <c:v>22.858333333333071</c:v>
                </c:pt>
                <c:pt idx="1296">
                  <c:v>16.706250000000001</c:v>
                </c:pt>
                <c:pt idx="1297">
                  <c:v>15.179166666666672</c:v>
                </c:pt>
                <c:pt idx="1298">
                  <c:v>17.552083333333108</c:v>
                </c:pt>
                <c:pt idx="1299">
                  <c:v>18.483333333332943</c:v>
                </c:pt>
                <c:pt idx="1300">
                  <c:v>18.970833333333083</c:v>
                </c:pt>
                <c:pt idx="1301">
                  <c:v>17.3</c:v>
                </c:pt>
                <c:pt idx="1302">
                  <c:v>16.59375</c:v>
                </c:pt>
                <c:pt idx="1303">
                  <c:v>16.835416666666671</c:v>
                </c:pt>
                <c:pt idx="1304">
                  <c:v>18.604166666666735</c:v>
                </c:pt>
                <c:pt idx="1305">
                  <c:v>19.785416666666517</c:v>
                </c:pt>
                <c:pt idx="1306">
                  <c:v>17.964285714285715</c:v>
                </c:pt>
                <c:pt idx="1308">
                  <c:v>16.50434782608696</c:v>
                </c:pt>
                <c:pt idx="1309">
                  <c:v>17.466666666666629</c:v>
                </c:pt>
                <c:pt idx="1310">
                  <c:v>19.162499999999831</c:v>
                </c:pt>
                <c:pt idx="1311">
                  <c:v>19.362499999999812</c:v>
                </c:pt>
                <c:pt idx="1312">
                  <c:v>18.968749999999677</c:v>
                </c:pt>
                <c:pt idx="1313">
                  <c:v>19.716666666666665</c:v>
                </c:pt>
                <c:pt idx="1314">
                  <c:v>18.529166666666661</c:v>
                </c:pt>
                <c:pt idx="1315">
                  <c:v>17.472916666666666</c:v>
                </c:pt>
                <c:pt idx="1316">
                  <c:v>17.924999999999986</c:v>
                </c:pt>
                <c:pt idx="1317">
                  <c:v>18.485416666666495</c:v>
                </c:pt>
                <c:pt idx="1318">
                  <c:v>18.502083333333083</c:v>
                </c:pt>
                <c:pt idx="1319">
                  <c:v>16.847916666666691</c:v>
                </c:pt>
                <c:pt idx="1320">
                  <c:v>15.108333333333333</c:v>
                </c:pt>
                <c:pt idx="1321">
                  <c:v>15.27708333333333</c:v>
                </c:pt>
                <c:pt idx="1322">
                  <c:v>14.964583333333374</c:v>
                </c:pt>
                <c:pt idx="1323">
                  <c:v>19.375</c:v>
                </c:pt>
                <c:pt idx="1324">
                  <c:v>19.479166666666671</c:v>
                </c:pt>
                <c:pt idx="1325">
                  <c:v>15.760416666666726</c:v>
                </c:pt>
                <c:pt idx="1326">
                  <c:v>15.31875</c:v>
                </c:pt>
                <c:pt idx="1327">
                  <c:v>15.231249999999999</c:v>
                </c:pt>
                <c:pt idx="1328">
                  <c:v>15.12291666666667</c:v>
                </c:pt>
                <c:pt idx="1329">
                  <c:v>17.147916666666731</c:v>
                </c:pt>
                <c:pt idx="1330">
                  <c:v>14.852083333333431</c:v>
                </c:pt>
                <c:pt idx="1331">
                  <c:v>15.070833333333336</c:v>
                </c:pt>
                <c:pt idx="1332">
                  <c:v>15.9</c:v>
                </c:pt>
                <c:pt idx="1333">
                  <c:v>18.712499999999853</c:v>
                </c:pt>
                <c:pt idx="1334">
                  <c:v>17.835416666666667</c:v>
                </c:pt>
                <c:pt idx="1335">
                  <c:v>17.464583333333046</c:v>
                </c:pt>
                <c:pt idx="1336">
                  <c:v>16.056249999999853</c:v>
                </c:pt>
                <c:pt idx="1337">
                  <c:v>13.835416666666775</c:v>
                </c:pt>
                <c:pt idx="1338">
                  <c:v>14.035416666666753</c:v>
                </c:pt>
                <c:pt idx="1339">
                  <c:v>15.695833333333336</c:v>
                </c:pt>
                <c:pt idx="1340">
                  <c:v>16.733333333333071</c:v>
                </c:pt>
                <c:pt idx="1341">
                  <c:v>18.064583333333083</c:v>
                </c:pt>
                <c:pt idx="1342">
                  <c:v>17.231249999999989</c:v>
                </c:pt>
                <c:pt idx="1343">
                  <c:v>15.391666666666676</c:v>
                </c:pt>
                <c:pt idx="1344">
                  <c:v>13.5375</c:v>
                </c:pt>
                <c:pt idx="1345">
                  <c:v>15.547916666666667</c:v>
                </c:pt>
                <c:pt idx="1346">
                  <c:v>15.379166666666752</c:v>
                </c:pt>
                <c:pt idx="1347">
                  <c:v>16.597916666666691</c:v>
                </c:pt>
                <c:pt idx="1348">
                  <c:v>17.604166666666735</c:v>
                </c:pt>
                <c:pt idx="1349">
                  <c:v>16.647916666666731</c:v>
                </c:pt>
                <c:pt idx="1350">
                  <c:v>14.066666666666752</c:v>
                </c:pt>
                <c:pt idx="1351">
                  <c:v>13.908333333333333</c:v>
                </c:pt>
                <c:pt idx="1352">
                  <c:v>13.233333333333333</c:v>
                </c:pt>
                <c:pt idx="1353">
                  <c:v>13.387500000000006</c:v>
                </c:pt>
                <c:pt idx="1354">
                  <c:v>15.193478260869567</c:v>
                </c:pt>
                <c:pt idx="1355">
                  <c:v>13.932608695652171</c:v>
                </c:pt>
                <c:pt idx="1356">
                  <c:v>11.956250000000002</c:v>
                </c:pt>
                <c:pt idx="1357">
                  <c:v>12.370833333333374</c:v>
                </c:pt>
                <c:pt idx="1358">
                  <c:v>12.920833333333334</c:v>
                </c:pt>
                <c:pt idx="1359">
                  <c:v>13.633333333333331</c:v>
                </c:pt>
                <c:pt idx="1360">
                  <c:v>12.226086956521756</c:v>
                </c:pt>
                <c:pt idx="1361">
                  <c:v>14.543750000000001</c:v>
                </c:pt>
                <c:pt idx="1362">
                  <c:v>13.333333333333334</c:v>
                </c:pt>
                <c:pt idx="1363">
                  <c:v>12.3</c:v>
                </c:pt>
                <c:pt idx="1364">
                  <c:v>13.802083333333414</c:v>
                </c:pt>
                <c:pt idx="1365">
                  <c:v>13.679166666666672</c:v>
                </c:pt>
                <c:pt idx="1366">
                  <c:v>12.308333333333332</c:v>
                </c:pt>
                <c:pt idx="1367">
                  <c:v>10.162500000000026</c:v>
                </c:pt>
                <c:pt idx="1368">
                  <c:v>7.3562500000000002</c:v>
                </c:pt>
                <c:pt idx="1369">
                  <c:v>7.4354166666666686</c:v>
                </c:pt>
                <c:pt idx="1370">
                  <c:v>5.4416666666666824</c:v>
                </c:pt>
                <c:pt idx="1371">
                  <c:v>4.9624999999999995</c:v>
                </c:pt>
                <c:pt idx="1372">
                  <c:v>10.768750000000001</c:v>
                </c:pt>
                <c:pt idx="1373">
                  <c:v>8.7708333333333357</c:v>
                </c:pt>
                <c:pt idx="1374">
                  <c:v>8.1854166666667592</c:v>
                </c:pt>
                <c:pt idx="1375">
                  <c:v>9.0916666666666668</c:v>
                </c:pt>
                <c:pt idx="1376">
                  <c:v>8.3875000000000028</c:v>
                </c:pt>
                <c:pt idx="1377">
                  <c:v>7.9375</c:v>
                </c:pt>
                <c:pt idx="1378">
                  <c:v>4.2458333333333433</c:v>
                </c:pt>
                <c:pt idx="1379">
                  <c:v>4.9666666666666694</c:v>
                </c:pt>
                <c:pt idx="1380">
                  <c:v>6.0833333333333721</c:v>
                </c:pt>
                <c:pt idx="1381">
                  <c:v>3.8586956521739131</c:v>
                </c:pt>
                <c:pt idx="1382">
                  <c:v>2.1</c:v>
                </c:pt>
                <c:pt idx="1383">
                  <c:v>4.2604166666666217</c:v>
                </c:pt>
                <c:pt idx="1384">
                  <c:v>1.6208333333333333</c:v>
                </c:pt>
                <c:pt idx="1385">
                  <c:v>2.8395833333333327</c:v>
                </c:pt>
                <c:pt idx="1386">
                  <c:v>1.0791666666666666</c:v>
                </c:pt>
                <c:pt idx="1387">
                  <c:v>3.4291666666666671</c:v>
                </c:pt>
                <c:pt idx="1388">
                  <c:v>3.4854166666666662</c:v>
                </c:pt>
                <c:pt idx="1389">
                  <c:v>5.4083333333333803</c:v>
                </c:pt>
                <c:pt idx="1390">
                  <c:v>5.5374999999999996</c:v>
                </c:pt>
                <c:pt idx="1391">
                  <c:v>6.7562500000000014</c:v>
                </c:pt>
                <c:pt idx="1392">
                  <c:v>7.2124999999999995</c:v>
                </c:pt>
                <c:pt idx="1393">
                  <c:v>7.0312500000000124</c:v>
                </c:pt>
                <c:pt idx="1394">
                  <c:v>8.9666666666667574</c:v>
                </c:pt>
                <c:pt idx="1395">
                  <c:v>9.0895833333333567</c:v>
                </c:pt>
                <c:pt idx="1396">
                  <c:v>7.1687499999999975</c:v>
                </c:pt>
                <c:pt idx="1397">
                  <c:v>3.7250000000000001</c:v>
                </c:pt>
                <c:pt idx="1398">
                  <c:v>1.9937499999999999</c:v>
                </c:pt>
                <c:pt idx="1399">
                  <c:v>2.620833333333334</c:v>
                </c:pt>
                <c:pt idx="1400">
                  <c:v>3.2729166666666658</c:v>
                </c:pt>
                <c:pt idx="1401">
                  <c:v>1.1895833333333341</c:v>
                </c:pt>
                <c:pt idx="1402">
                  <c:v>-1.6</c:v>
                </c:pt>
                <c:pt idx="1403">
                  <c:v>-1.3291666666666666</c:v>
                </c:pt>
                <c:pt idx="1404">
                  <c:v>0.48750000000000032</c:v>
                </c:pt>
                <c:pt idx="1405">
                  <c:v>1.26875</c:v>
                </c:pt>
                <c:pt idx="1406">
                  <c:v>2.3229166666666665</c:v>
                </c:pt>
                <c:pt idx="1407">
                  <c:v>2.4854166666666671</c:v>
                </c:pt>
                <c:pt idx="1408">
                  <c:v>4.5687499999999996</c:v>
                </c:pt>
                <c:pt idx="1409">
                  <c:v>4.46875</c:v>
                </c:pt>
                <c:pt idx="1410">
                  <c:v>3.6937500000000001</c:v>
                </c:pt>
                <c:pt idx="1411">
                  <c:v>5.3687499999999995</c:v>
                </c:pt>
                <c:pt idx="1412">
                  <c:v>3.1187499999999977</c:v>
                </c:pt>
                <c:pt idx="1413">
                  <c:v>2.818749999999977</c:v>
                </c:pt>
                <c:pt idx="1414">
                  <c:v>2.6687500000000002</c:v>
                </c:pt>
                <c:pt idx="1415">
                  <c:v>3.9395833333333328</c:v>
                </c:pt>
                <c:pt idx="1416">
                  <c:v>4.7645833333333343</c:v>
                </c:pt>
                <c:pt idx="1417">
                  <c:v>7.5770833333333334</c:v>
                </c:pt>
                <c:pt idx="1418">
                  <c:v>7.1812500000000004</c:v>
                </c:pt>
                <c:pt idx="1419">
                  <c:v>6.0333333333333776</c:v>
                </c:pt>
                <c:pt idx="1420">
                  <c:v>7.8083333333333433</c:v>
                </c:pt>
                <c:pt idx="1421">
                  <c:v>6.3854166666666217</c:v>
                </c:pt>
                <c:pt idx="1422">
                  <c:v>7.3916666666666684</c:v>
                </c:pt>
                <c:pt idx="1423">
                  <c:v>7.2020833333333334</c:v>
                </c:pt>
                <c:pt idx="1424">
                  <c:v>7.1374999999999975</c:v>
                </c:pt>
                <c:pt idx="1425">
                  <c:v>7.5083333333333524</c:v>
                </c:pt>
                <c:pt idx="1426">
                  <c:v>6.0166666666666684</c:v>
                </c:pt>
                <c:pt idx="1427">
                  <c:v>6.0624999999999956</c:v>
                </c:pt>
                <c:pt idx="1428">
                  <c:v>4.3687499999999995</c:v>
                </c:pt>
                <c:pt idx="1429">
                  <c:v>4.6166666666666663</c:v>
                </c:pt>
                <c:pt idx="1430">
                  <c:v>5.8208333333333329</c:v>
                </c:pt>
                <c:pt idx="1431">
                  <c:v>6.7782608695652167</c:v>
                </c:pt>
                <c:pt idx="1432">
                  <c:v>4.2750000000000004</c:v>
                </c:pt>
                <c:pt idx="1433">
                  <c:v>2.4375</c:v>
                </c:pt>
                <c:pt idx="1434">
                  <c:v>2.9666666666666668</c:v>
                </c:pt>
                <c:pt idx="1435">
                  <c:v>1.8145833333333341</c:v>
                </c:pt>
                <c:pt idx="1436">
                  <c:v>2.2875000000000214</c:v>
                </c:pt>
                <c:pt idx="1437">
                  <c:v>3.2291666666666692</c:v>
                </c:pt>
                <c:pt idx="1438">
                  <c:v>3.1020833333333333</c:v>
                </c:pt>
                <c:pt idx="1439">
                  <c:v>2.318749999999977</c:v>
                </c:pt>
                <c:pt idx="1440">
                  <c:v>3.7499999999999811E-2</c:v>
                </c:pt>
                <c:pt idx="1441">
                  <c:v>-2.0708333333333333</c:v>
                </c:pt>
                <c:pt idx="1442">
                  <c:v>-3.2250000000000001</c:v>
                </c:pt>
                <c:pt idx="1443">
                  <c:v>-3.5229166666666671</c:v>
                </c:pt>
                <c:pt idx="1444">
                  <c:v>-9.2791666666666668</c:v>
                </c:pt>
                <c:pt idx="1445">
                  <c:v>-10.739583333333336</c:v>
                </c:pt>
                <c:pt idx="1446">
                  <c:v>-12.270833333333336</c:v>
                </c:pt>
                <c:pt idx="1447">
                  <c:v>-12.022916666666672</c:v>
                </c:pt>
                <c:pt idx="1448">
                  <c:v>-10.206250000000001</c:v>
                </c:pt>
                <c:pt idx="1449">
                  <c:v>-11.108333333333333</c:v>
                </c:pt>
                <c:pt idx="1450">
                  <c:v>-12.466666666666761</c:v>
                </c:pt>
                <c:pt idx="1451">
                  <c:v>-7.0729166666666217</c:v>
                </c:pt>
                <c:pt idx="1452">
                  <c:v>1.3104166666666681</c:v>
                </c:pt>
                <c:pt idx="1453">
                  <c:v>1.2124999999999908</c:v>
                </c:pt>
                <c:pt idx="1454">
                  <c:v>2.2833333333333412</c:v>
                </c:pt>
                <c:pt idx="1455">
                  <c:v>3.1270833333333332</c:v>
                </c:pt>
                <c:pt idx="1456">
                  <c:v>2.818749999999977</c:v>
                </c:pt>
                <c:pt idx="1457">
                  <c:v>0.89583333333333315</c:v>
                </c:pt>
                <c:pt idx="1458">
                  <c:v>-5.6249999999999946E-2</c:v>
                </c:pt>
                <c:pt idx="1459">
                  <c:v>-2.4874999999999998</c:v>
                </c:pt>
                <c:pt idx="1460">
                  <c:v>-2.6749999999999998</c:v>
                </c:pt>
              </c:numCache>
            </c:numRef>
          </c:xVal>
          <c:yVal>
            <c:numRef>
              <c:f>Sheet2!$I$2:$I$1462</c:f>
              <c:numCache>
                <c:formatCode>0.00</c:formatCode>
                <c:ptCount val="1461"/>
                <c:pt idx="0">
                  <c:v>28.629166666666691</c:v>
                </c:pt>
                <c:pt idx="1">
                  <c:v>24.443749999999717</c:v>
                </c:pt>
                <c:pt idx="2">
                  <c:v>37.379166666666137</c:v>
                </c:pt>
                <c:pt idx="3">
                  <c:v>28.954166666666691</c:v>
                </c:pt>
                <c:pt idx="4">
                  <c:v>16.129166666666691</c:v>
                </c:pt>
                <c:pt idx="5">
                  <c:v>23.270833333333108</c:v>
                </c:pt>
                <c:pt idx="6">
                  <c:v>29.356249999999989</c:v>
                </c:pt>
                <c:pt idx="7">
                  <c:v>47.113043478260508</c:v>
                </c:pt>
                <c:pt idx="8">
                  <c:v>0</c:v>
                </c:pt>
                <c:pt idx="9">
                  <c:v>0</c:v>
                </c:pt>
                <c:pt idx="10">
                  <c:v>46.412500000000001</c:v>
                </c:pt>
                <c:pt idx="11">
                  <c:v>49.162500000000286</c:v>
                </c:pt>
                <c:pt idx="12">
                  <c:v>18.472916666666674</c:v>
                </c:pt>
                <c:pt idx="13">
                  <c:v>24.912499999999831</c:v>
                </c:pt>
                <c:pt idx="14">
                  <c:v>42.237500000000011</c:v>
                </c:pt>
                <c:pt idx="15">
                  <c:v>37.339583333333294</c:v>
                </c:pt>
                <c:pt idx="16">
                  <c:v>16.510416666666675</c:v>
                </c:pt>
                <c:pt idx="17">
                  <c:v>26.412499999999831</c:v>
                </c:pt>
                <c:pt idx="18">
                  <c:v>41.175000000000011</c:v>
                </c:pt>
                <c:pt idx="19">
                  <c:v>46.395833333333343</c:v>
                </c:pt>
                <c:pt idx="20">
                  <c:v>30.095833333333079</c:v>
                </c:pt>
                <c:pt idx="21">
                  <c:v>33.983333333333341</c:v>
                </c:pt>
                <c:pt idx="22">
                  <c:v>84.274999999999991</c:v>
                </c:pt>
                <c:pt idx="23">
                  <c:v>99.608333333332439</c:v>
                </c:pt>
                <c:pt idx="24">
                  <c:v>99.085416666666589</c:v>
                </c:pt>
                <c:pt idx="25">
                  <c:v>177.03750000000002</c:v>
                </c:pt>
                <c:pt idx="26">
                  <c:v>195.94166666666658</c:v>
                </c:pt>
                <c:pt idx="27">
                  <c:v>17.377083333333289</c:v>
                </c:pt>
                <c:pt idx="28">
                  <c:v>10.333333333333332</c:v>
                </c:pt>
                <c:pt idx="29">
                  <c:v>12.058333333333332</c:v>
                </c:pt>
                <c:pt idx="30">
                  <c:v>10.354166666666726</c:v>
                </c:pt>
                <c:pt idx="31">
                  <c:v>16.081250000000001</c:v>
                </c:pt>
                <c:pt idx="32">
                  <c:v>14.564583333333326</c:v>
                </c:pt>
                <c:pt idx="33">
                  <c:v>24.122916666666665</c:v>
                </c:pt>
                <c:pt idx="34">
                  <c:v>40.802083333333194</c:v>
                </c:pt>
                <c:pt idx="35">
                  <c:v>65.0625</c:v>
                </c:pt>
                <c:pt idx="36">
                  <c:v>107.51041666666667</c:v>
                </c:pt>
                <c:pt idx="37">
                  <c:v>79.768749999999983</c:v>
                </c:pt>
                <c:pt idx="38">
                  <c:v>72.395833333333258</c:v>
                </c:pt>
                <c:pt idx="39">
                  <c:v>54.277083333333294</c:v>
                </c:pt>
                <c:pt idx="40">
                  <c:v>56.743750000000013</c:v>
                </c:pt>
                <c:pt idx="41">
                  <c:v>54.810869565216457</c:v>
                </c:pt>
                <c:pt idx="42">
                  <c:v>20.793749999999754</c:v>
                </c:pt>
                <c:pt idx="43">
                  <c:v>31.762499999999754</c:v>
                </c:pt>
                <c:pt idx="44">
                  <c:v>47.077083333333064</c:v>
                </c:pt>
                <c:pt idx="45">
                  <c:v>65.099999999999994</c:v>
                </c:pt>
                <c:pt idx="46">
                  <c:v>34.162500000000286</c:v>
                </c:pt>
                <c:pt idx="47">
                  <c:v>55.541666666665954</c:v>
                </c:pt>
                <c:pt idx="48">
                  <c:v>62.577083333333057</c:v>
                </c:pt>
                <c:pt idx="49">
                  <c:v>39.268750000000388</c:v>
                </c:pt>
                <c:pt idx="50">
                  <c:v>89.166666666666671</c:v>
                </c:pt>
                <c:pt idx="51">
                  <c:v>54.216666666666079</c:v>
                </c:pt>
                <c:pt idx="52">
                  <c:v>31.345833333333079</c:v>
                </c:pt>
                <c:pt idx="53">
                  <c:v>60.116666666666028</c:v>
                </c:pt>
                <c:pt idx="54">
                  <c:v>35.258333333333333</c:v>
                </c:pt>
                <c:pt idx="55">
                  <c:v>24.508333333333024</c:v>
                </c:pt>
                <c:pt idx="56">
                  <c:v>13.293750000000001</c:v>
                </c:pt>
                <c:pt idx="57">
                  <c:v>46.627083333333324</c:v>
                </c:pt>
                <c:pt idx="58">
                  <c:v>38.539583333333326</c:v>
                </c:pt>
                <c:pt idx="59">
                  <c:v>62.887499999999996</c:v>
                </c:pt>
                <c:pt idx="60">
                  <c:v>32.520833333333336</c:v>
                </c:pt>
                <c:pt idx="61">
                  <c:v>53.606250000000003</c:v>
                </c:pt>
                <c:pt idx="62">
                  <c:v>63.2</c:v>
                </c:pt>
                <c:pt idx="63">
                  <c:v>41.087499999999999</c:v>
                </c:pt>
                <c:pt idx="64">
                  <c:v>36.664583333333326</c:v>
                </c:pt>
                <c:pt idx="65">
                  <c:v>28.372916666666665</c:v>
                </c:pt>
                <c:pt idx="66">
                  <c:v>35.397826086956243</c:v>
                </c:pt>
                <c:pt idx="67">
                  <c:v>79.758333333332757</c:v>
                </c:pt>
                <c:pt idx="68">
                  <c:v>61.831249999999997</c:v>
                </c:pt>
                <c:pt idx="69">
                  <c:v>55.616666666666028</c:v>
                </c:pt>
                <c:pt idx="70">
                  <c:v>31.766666666666666</c:v>
                </c:pt>
                <c:pt idx="71">
                  <c:v>31.854166666666735</c:v>
                </c:pt>
                <c:pt idx="72">
                  <c:v>33.460416666666269</c:v>
                </c:pt>
                <c:pt idx="73">
                  <c:v>46.854347826086894</c:v>
                </c:pt>
                <c:pt idx="74">
                  <c:v>42.318750000000001</c:v>
                </c:pt>
                <c:pt idx="75">
                  <c:v>51.118750000000013</c:v>
                </c:pt>
                <c:pt idx="76">
                  <c:v>84.412499999999994</c:v>
                </c:pt>
                <c:pt idx="77">
                  <c:v>26.791666666666668</c:v>
                </c:pt>
                <c:pt idx="78">
                  <c:v>13.662500000000026</c:v>
                </c:pt>
                <c:pt idx="79">
                  <c:v>27.020833333333108</c:v>
                </c:pt>
                <c:pt idx="80">
                  <c:v>50.84375</c:v>
                </c:pt>
                <c:pt idx="81">
                  <c:v>35.131250000000001</c:v>
                </c:pt>
                <c:pt idx="82">
                  <c:v>34.197916666666544</c:v>
                </c:pt>
                <c:pt idx="83">
                  <c:v>42.462500000000013</c:v>
                </c:pt>
                <c:pt idx="84">
                  <c:v>41.493478260869558</c:v>
                </c:pt>
                <c:pt idx="85">
                  <c:v>36.849999999999994</c:v>
                </c:pt>
                <c:pt idx="86">
                  <c:v>32.654166666666093</c:v>
                </c:pt>
                <c:pt idx="87">
                  <c:v>57.377083333332948</c:v>
                </c:pt>
                <c:pt idx="88">
                  <c:v>65.849999999999994</c:v>
                </c:pt>
                <c:pt idx="89">
                  <c:v>45.633333333333333</c:v>
                </c:pt>
                <c:pt idx="90">
                  <c:v>23.466666666666669</c:v>
                </c:pt>
                <c:pt idx="91">
                  <c:v>35.108333333333363</c:v>
                </c:pt>
                <c:pt idx="92">
                  <c:v>41.358333333333327</c:v>
                </c:pt>
                <c:pt idx="93">
                  <c:v>51.529166666666328</c:v>
                </c:pt>
                <c:pt idx="94">
                  <c:v>43.681249999999999</c:v>
                </c:pt>
                <c:pt idx="95">
                  <c:v>40.829166666666225</c:v>
                </c:pt>
                <c:pt idx="96">
                  <c:v>42.411363636363255</c:v>
                </c:pt>
                <c:pt idx="97">
                  <c:v>49.975000000000001</c:v>
                </c:pt>
                <c:pt idx="98">
                  <c:v>48.12083333333333</c:v>
                </c:pt>
                <c:pt idx="99">
                  <c:v>21.168749999999754</c:v>
                </c:pt>
                <c:pt idx="100">
                  <c:v>33.977083333332999</c:v>
                </c:pt>
                <c:pt idx="101">
                  <c:v>67.579166666666652</c:v>
                </c:pt>
                <c:pt idx="102">
                  <c:v>136.02083333333439</c:v>
                </c:pt>
                <c:pt idx="103">
                  <c:v>79.202083333333249</c:v>
                </c:pt>
                <c:pt idx="104">
                  <c:v>19.320833333333155</c:v>
                </c:pt>
                <c:pt idx="105">
                  <c:v>9.8062500000000004</c:v>
                </c:pt>
                <c:pt idx="106">
                  <c:v>44.314583333332941</c:v>
                </c:pt>
                <c:pt idx="107">
                  <c:v>27.510416666666675</c:v>
                </c:pt>
                <c:pt idx="108">
                  <c:v>28.90416666666669</c:v>
                </c:pt>
                <c:pt idx="109">
                  <c:v>71.545833333333249</c:v>
                </c:pt>
                <c:pt idx="110">
                  <c:v>35.618750000000013</c:v>
                </c:pt>
                <c:pt idx="111">
                  <c:v>28.84375</c:v>
                </c:pt>
                <c:pt idx="112">
                  <c:v>24.035416666666666</c:v>
                </c:pt>
                <c:pt idx="113">
                  <c:v>89.887500000000003</c:v>
                </c:pt>
                <c:pt idx="114">
                  <c:v>79.1875</c:v>
                </c:pt>
                <c:pt idx="115">
                  <c:v>81.083333333333258</c:v>
                </c:pt>
                <c:pt idx="116">
                  <c:v>92.072916666666558</c:v>
                </c:pt>
                <c:pt idx="117">
                  <c:v>106.30833333333278</c:v>
                </c:pt>
                <c:pt idx="118">
                  <c:v>82.491666666667541</c:v>
                </c:pt>
                <c:pt idx="119">
                  <c:v>131.99374999999998</c:v>
                </c:pt>
                <c:pt idx="120">
                  <c:v>96.262500000000003</c:v>
                </c:pt>
                <c:pt idx="121">
                  <c:v>116.82499999999999</c:v>
                </c:pt>
                <c:pt idx="122">
                  <c:v>110.36458333333336</c:v>
                </c:pt>
                <c:pt idx="123">
                  <c:v>117.85833333333252</c:v>
                </c:pt>
                <c:pt idx="124">
                  <c:v>106.95454545454552</c:v>
                </c:pt>
                <c:pt idx="125">
                  <c:v>83.770454545454058</c:v>
                </c:pt>
                <c:pt idx="126">
                  <c:v>55.289583333333326</c:v>
                </c:pt>
                <c:pt idx="127">
                  <c:v>35.870833333333294</c:v>
                </c:pt>
                <c:pt idx="128">
                  <c:v>47.9375</c:v>
                </c:pt>
                <c:pt idx="129">
                  <c:v>14.512500000000006</c:v>
                </c:pt>
                <c:pt idx="130">
                  <c:v>38.366666666666028</c:v>
                </c:pt>
                <c:pt idx="131">
                  <c:v>0</c:v>
                </c:pt>
                <c:pt idx="132">
                  <c:v>0</c:v>
                </c:pt>
                <c:pt idx="133">
                  <c:v>21.520833333333115</c:v>
                </c:pt>
                <c:pt idx="134">
                  <c:v>18.037500000000001</c:v>
                </c:pt>
                <c:pt idx="135">
                  <c:v>28.3</c:v>
                </c:pt>
                <c:pt idx="136">
                  <c:v>23.9375</c:v>
                </c:pt>
                <c:pt idx="137">
                  <c:v>41.1875</c:v>
                </c:pt>
                <c:pt idx="138">
                  <c:v>19.4375</c:v>
                </c:pt>
                <c:pt idx="139">
                  <c:v>16.220833333333079</c:v>
                </c:pt>
                <c:pt idx="140">
                  <c:v>13.714583333333332</c:v>
                </c:pt>
                <c:pt idx="141">
                  <c:v>15.387500000000006</c:v>
                </c:pt>
                <c:pt idx="142">
                  <c:v>29.524999999999999</c:v>
                </c:pt>
                <c:pt idx="143">
                  <c:v>17.49791666666669</c:v>
                </c:pt>
                <c:pt idx="144">
                  <c:v>32.910416666666144</c:v>
                </c:pt>
                <c:pt idx="145">
                  <c:v>14.45833333333333</c:v>
                </c:pt>
                <c:pt idx="146">
                  <c:v>12.5</c:v>
                </c:pt>
                <c:pt idx="147">
                  <c:v>12.34166666666667</c:v>
                </c:pt>
                <c:pt idx="148">
                  <c:v>13.981250000000001</c:v>
                </c:pt>
                <c:pt idx="149">
                  <c:v>20.672916666666691</c:v>
                </c:pt>
                <c:pt idx="150">
                  <c:v>22.024999999999999</c:v>
                </c:pt>
                <c:pt idx="151">
                  <c:v>12.495833333333374</c:v>
                </c:pt>
                <c:pt idx="152">
                  <c:v>17.366666666666671</c:v>
                </c:pt>
                <c:pt idx="153">
                  <c:v>25.270833333333108</c:v>
                </c:pt>
                <c:pt idx="154">
                  <c:v>15.139583333333329</c:v>
                </c:pt>
                <c:pt idx="155">
                  <c:v>10.166666666666726</c:v>
                </c:pt>
                <c:pt idx="156">
                  <c:v>14.145833333333334</c:v>
                </c:pt>
                <c:pt idx="157">
                  <c:v>16.143750000000001</c:v>
                </c:pt>
                <c:pt idx="158">
                  <c:v>26.862499999999812</c:v>
                </c:pt>
                <c:pt idx="159">
                  <c:v>20.210416666666664</c:v>
                </c:pt>
                <c:pt idx="160">
                  <c:v>24.227083333333155</c:v>
                </c:pt>
                <c:pt idx="161">
                  <c:v>18.220833333333083</c:v>
                </c:pt>
                <c:pt idx="162">
                  <c:v>31.52291666666666</c:v>
                </c:pt>
                <c:pt idx="163">
                  <c:v>50.391304347826086</c:v>
                </c:pt>
                <c:pt idx="166">
                  <c:v>20.247916666666665</c:v>
                </c:pt>
                <c:pt idx="167">
                  <c:v>31.856249999999989</c:v>
                </c:pt>
                <c:pt idx="168">
                  <c:v>34.510416666666188</c:v>
                </c:pt>
                <c:pt idx="169">
                  <c:v>25.002083333333083</c:v>
                </c:pt>
                <c:pt idx="170">
                  <c:v>37.849999999999994</c:v>
                </c:pt>
                <c:pt idx="171">
                  <c:v>47.225000000000286</c:v>
                </c:pt>
                <c:pt idx="172">
                  <c:v>34.493750000000013</c:v>
                </c:pt>
                <c:pt idx="173">
                  <c:v>39.212500000000013</c:v>
                </c:pt>
                <c:pt idx="174">
                  <c:v>20.614583333333329</c:v>
                </c:pt>
                <c:pt idx="175">
                  <c:v>17.352083333333155</c:v>
                </c:pt>
                <c:pt idx="176">
                  <c:v>29.006250000000001</c:v>
                </c:pt>
                <c:pt idx="177">
                  <c:v>28.435416666666629</c:v>
                </c:pt>
                <c:pt idx="178">
                  <c:v>24.045833333333071</c:v>
                </c:pt>
                <c:pt idx="179">
                  <c:v>18.258333333333024</c:v>
                </c:pt>
                <c:pt idx="180">
                  <c:v>21.435416666666629</c:v>
                </c:pt>
                <c:pt idx="181">
                  <c:v>24.047916666666691</c:v>
                </c:pt>
                <c:pt idx="182">
                  <c:v>19.302083333333108</c:v>
                </c:pt>
                <c:pt idx="183">
                  <c:v>25.427083333333115</c:v>
                </c:pt>
                <c:pt idx="184">
                  <c:v>34.231250000000003</c:v>
                </c:pt>
                <c:pt idx="192">
                  <c:v>50.479166666666188</c:v>
                </c:pt>
                <c:pt idx="193">
                  <c:v>48.364583333333194</c:v>
                </c:pt>
                <c:pt idx="194">
                  <c:v>31.504166666666691</c:v>
                </c:pt>
                <c:pt idx="195">
                  <c:v>18.824999999999999</c:v>
                </c:pt>
                <c:pt idx="196">
                  <c:v>13.016666666666676</c:v>
                </c:pt>
                <c:pt idx="197">
                  <c:v>18.852083333333148</c:v>
                </c:pt>
                <c:pt idx="198">
                  <c:v>22.387499999999989</c:v>
                </c:pt>
                <c:pt idx="199">
                  <c:v>14.162500000000026</c:v>
                </c:pt>
                <c:pt idx="201">
                  <c:v>47.235416666666644</c:v>
                </c:pt>
                <c:pt idx="203">
                  <c:v>39.915909090909103</c:v>
                </c:pt>
                <c:pt idx="204">
                  <c:v>32.502272727272732</c:v>
                </c:pt>
                <c:pt idx="205">
                  <c:v>31.733333333333071</c:v>
                </c:pt>
                <c:pt idx="206">
                  <c:v>27.831250000000157</c:v>
                </c:pt>
                <c:pt idx="207">
                  <c:v>26.604166666666735</c:v>
                </c:pt>
                <c:pt idx="208">
                  <c:v>30.55</c:v>
                </c:pt>
                <c:pt idx="209">
                  <c:v>42.783333333333331</c:v>
                </c:pt>
                <c:pt idx="210">
                  <c:v>24.010416666666668</c:v>
                </c:pt>
                <c:pt idx="211">
                  <c:v>28.616666666666731</c:v>
                </c:pt>
                <c:pt idx="212">
                  <c:v>39.772916666666646</c:v>
                </c:pt>
                <c:pt idx="213">
                  <c:v>36.842553191489365</c:v>
                </c:pt>
                <c:pt idx="214">
                  <c:v>24.387499999999989</c:v>
                </c:pt>
                <c:pt idx="215">
                  <c:v>41.68333333333333</c:v>
                </c:pt>
                <c:pt idx="216">
                  <c:v>23.179166666666731</c:v>
                </c:pt>
                <c:pt idx="217">
                  <c:v>13.918750000000001</c:v>
                </c:pt>
                <c:pt idx="218">
                  <c:v>18.352083333333148</c:v>
                </c:pt>
                <c:pt idx="219">
                  <c:v>24.770833333333119</c:v>
                </c:pt>
                <c:pt idx="220">
                  <c:v>22.168749999999754</c:v>
                </c:pt>
                <c:pt idx="221">
                  <c:v>42.337499999999999</c:v>
                </c:pt>
                <c:pt idx="222">
                  <c:v>55.458333333333336</c:v>
                </c:pt>
                <c:pt idx="223">
                  <c:v>36.935416666666335</c:v>
                </c:pt>
                <c:pt idx="224">
                  <c:v>21.739583333333108</c:v>
                </c:pt>
                <c:pt idx="225">
                  <c:v>22.420833333333078</c:v>
                </c:pt>
                <c:pt idx="226">
                  <c:v>22.583333333332995</c:v>
                </c:pt>
                <c:pt idx="227">
                  <c:v>27.754166666666691</c:v>
                </c:pt>
                <c:pt idx="228">
                  <c:v>49.385416666666202</c:v>
                </c:pt>
                <c:pt idx="229">
                  <c:v>49.516666666665984</c:v>
                </c:pt>
                <c:pt idx="230">
                  <c:v>29.627083333333289</c:v>
                </c:pt>
                <c:pt idx="231">
                  <c:v>25.577083333333189</c:v>
                </c:pt>
                <c:pt idx="232">
                  <c:v>26.933333333333039</c:v>
                </c:pt>
                <c:pt idx="233">
                  <c:v>18.977083333333148</c:v>
                </c:pt>
                <c:pt idx="234">
                  <c:v>15.197916666666666</c:v>
                </c:pt>
                <c:pt idx="235">
                  <c:v>15.958333333333334</c:v>
                </c:pt>
                <c:pt idx="236">
                  <c:v>17.854166666666735</c:v>
                </c:pt>
                <c:pt idx="237">
                  <c:v>26.4375</c:v>
                </c:pt>
                <c:pt idx="238">
                  <c:v>20.985416666666502</c:v>
                </c:pt>
                <c:pt idx="239">
                  <c:v>20.429166666666667</c:v>
                </c:pt>
                <c:pt idx="240">
                  <c:v>34.264583333333327</c:v>
                </c:pt>
                <c:pt idx="241">
                  <c:v>17.881250000000001</c:v>
                </c:pt>
                <c:pt idx="242">
                  <c:v>15.258333333333333</c:v>
                </c:pt>
                <c:pt idx="243">
                  <c:v>14.7875</c:v>
                </c:pt>
                <c:pt idx="244">
                  <c:v>19.920833333333071</c:v>
                </c:pt>
                <c:pt idx="245">
                  <c:v>21.960416666666589</c:v>
                </c:pt>
                <c:pt idx="246">
                  <c:v>11.827083333333334</c:v>
                </c:pt>
                <c:pt idx="248">
                  <c:v>11.064583333333356</c:v>
                </c:pt>
                <c:pt idx="250">
                  <c:v>13.585416666666775</c:v>
                </c:pt>
                <c:pt idx="251">
                  <c:v>7.5124999999999975</c:v>
                </c:pt>
                <c:pt idx="252">
                  <c:v>11.450000000000006</c:v>
                </c:pt>
                <c:pt idx="253">
                  <c:v>24.160416666666663</c:v>
                </c:pt>
                <c:pt idx="254">
                  <c:v>44.845833333333324</c:v>
                </c:pt>
                <c:pt idx="255">
                  <c:v>49.756250000000001</c:v>
                </c:pt>
                <c:pt idx="256">
                  <c:v>78.97708333333334</c:v>
                </c:pt>
                <c:pt idx="257">
                  <c:v>61.4375</c:v>
                </c:pt>
                <c:pt idx="258">
                  <c:v>22.964583333333039</c:v>
                </c:pt>
                <c:pt idx="259">
                  <c:v>32.629166666666379</c:v>
                </c:pt>
                <c:pt idx="260">
                  <c:v>57.745833333333337</c:v>
                </c:pt>
                <c:pt idx="261">
                  <c:v>74.029166666666669</c:v>
                </c:pt>
                <c:pt idx="262">
                  <c:v>35.45208333333305</c:v>
                </c:pt>
                <c:pt idx="263">
                  <c:v>24.918749999999754</c:v>
                </c:pt>
                <c:pt idx="264">
                  <c:v>70.770833333333258</c:v>
                </c:pt>
                <c:pt idx="265">
                  <c:v>84.316666666666691</c:v>
                </c:pt>
                <c:pt idx="266">
                  <c:v>48.335416666666269</c:v>
                </c:pt>
                <c:pt idx="267">
                  <c:v>97.139583333333249</c:v>
                </c:pt>
                <c:pt idx="268">
                  <c:v>95.835416666666589</c:v>
                </c:pt>
                <c:pt idx="269">
                  <c:v>61.702083333333327</c:v>
                </c:pt>
                <c:pt idx="270">
                  <c:v>46.05</c:v>
                </c:pt>
                <c:pt idx="271">
                  <c:v>24.881250000000001</c:v>
                </c:pt>
                <c:pt idx="272">
                  <c:v>33.604166666666188</c:v>
                </c:pt>
                <c:pt idx="273">
                  <c:v>46.79375000000033</c:v>
                </c:pt>
                <c:pt idx="274">
                  <c:v>29.553191489361687</c:v>
                </c:pt>
                <c:pt idx="275">
                  <c:v>21.529166666666665</c:v>
                </c:pt>
                <c:pt idx="276">
                  <c:v>17.006250000000001</c:v>
                </c:pt>
                <c:pt idx="277">
                  <c:v>21.547916666666691</c:v>
                </c:pt>
                <c:pt idx="278">
                  <c:v>27.985416666666495</c:v>
                </c:pt>
                <c:pt idx="279">
                  <c:v>24.987499999999812</c:v>
                </c:pt>
                <c:pt idx="280">
                  <c:v>12.820833333333336</c:v>
                </c:pt>
                <c:pt idx="281">
                  <c:v>18.083333333332995</c:v>
                </c:pt>
                <c:pt idx="282">
                  <c:v>31.416666666666657</c:v>
                </c:pt>
                <c:pt idx="283">
                  <c:v>38.243750000000013</c:v>
                </c:pt>
                <c:pt idx="284">
                  <c:v>51.25</c:v>
                </c:pt>
                <c:pt idx="285">
                  <c:v>44.375</c:v>
                </c:pt>
                <c:pt idx="286">
                  <c:v>21.304166666666731</c:v>
                </c:pt>
                <c:pt idx="287">
                  <c:v>10.985416666666785</c:v>
                </c:pt>
                <c:pt idx="288">
                  <c:v>17.743749999999729</c:v>
                </c:pt>
                <c:pt idx="289">
                  <c:v>25.25</c:v>
                </c:pt>
                <c:pt idx="290">
                  <c:v>33.212500000000013</c:v>
                </c:pt>
                <c:pt idx="291">
                  <c:v>53.441666666665924</c:v>
                </c:pt>
                <c:pt idx="292">
                  <c:v>110.68333333333278</c:v>
                </c:pt>
                <c:pt idx="293">
                  <c:v>65.060416666666654</c:v>
                </c:pt>
                <c:pt idx="294">
                  <c:v>50.958333333333336</c:v>
                </c:pt>
                <c:pt idx="295">
                  <c:v>45.456249999999997</c:v>
                </c:pt>
                <c:pt idx="296">
                  <c:v>41.489583333333194</c:v>
                </c:pt>
                <c:pt idx="297">
                  <c:v>23.035416666666666</c:v>
                </c:pt>
                <c:pt idx="298">
                  <c:v>15.951063829787312</c:v>
                </c:pt>
                <c:pt idx="299">
                  <c:v>30.3125</c:v>
                </c:pt>
                <c:pt idx="300">
                  <c:v>14.035416666666752</c:v>
                </c:pt>
                <c:pt idx="301">
                  <c:v>11.56875</c:v>
                </c:pt>
                <c:pt idx="302">
                  <c:v>22.37083333333317</c:v>
                </c:pt>
                <c:pt idx="303">
                  <c:v>17.633333333333148</c:v>
                </c:pt>
                <c:pt idx="304">
                  <c:v>19.954166666666691</c:v>
                </c:pt>
                <c:pt idx="305">
                  <c:v>9.4333333333333318</c:v>
                </c:pt>
                <c:pt idx="306">
                  <c:v>12.660416666666752</c:v>
                </c:pt>
                <c:pt idx="307">
                  <c:v>13.2875</c:v>
                </c:pt>
                <c:pt idx="308">
                  <c:v>27.21875</c:v>
                </c:pt>
                <c:pt idx="309">
                  <c:v>22.991666666666664</c:v>
                </c:pt>
                <c:pt idx="310">
                  <c:v>16.743749999999729</c:v>
                </c:pt>
                <c:pt idx="311">
                  <c:v>23.668749999999754</c:v>
                </c:pt>
                <c:pt idx="312">
                  <c:v>19.660416666666663</c:v>
                </c:pt>
                <c:pt idx="313">
                  <c:v>10.46875</c:v>
                </c:pt>
                <c:pt idx="314">
                  <c:v>13.195833333333336</c:v>
                </c:pt>
                <c:pt idx="315">
                  <c:v>10.263829787234043</c:v>
                </c:pt>
                <c:pt idx="316">
                  <c:v>13.170833333333334</c:v>
                </c:pt>
                <c:pt idx="317">
                  <c:v>26.387499999999989</c:v>
                </c:pt>
                <c:pt idx="318">
                  <c:v>21.316666666666691</c:v>
                </c:pt>
                <c:pt idx="319">
                  <c:v>25.224999999999987</c:v>
                </c:pt>
                <c:pt idx="320">
                  <c:v>38.658333333333339</c:v>
                </c:pt>
                <c:pt idx="321">
                  <c:v>38.602083333333326</c:v>
                </c:pt>
                <c:pt idx="322">
                  <c:v>38.145833333333336</c:v>
                </c:pt>
                <c:pt idx="323">
                  <c:v>28.59375</c:v>
                </c:pt>
                <c:pt idx="324">
                  <c:v>44.785416666666379</c:v>
                </c:pt>
                <c:pt idx="325">
                  <c:v>41.591666666666093</c:v>
                </c:pt>
                <c:pt idx="326">
                  <c:v>33.370833333333294</c:v>
                </c:pt>
                <c:pt idx="327">
                  <c:v>49.181249999999999</c:v>
                </c:pt>
                <c:pt idx="328">
                  <c:v>40.875</c:v>
                </c:pt>
                <c:pt idx="329">
                  <c:v>49.370833333333294</c:v>
                </c:pt>
                <c:pt idx="330">
                  <c:v>47.775000000000013</c:v>
                </c:pt>
                <c:pt idx="331">
                  <c:v>27.33958333333317</c:v>
                </c:pt>
                <c:pt idx="332">
                  <c:v>26.787499999999831</c:v>
                </c:pt>
                <c:pt idx="333">
                  <c:v>24.235416666666666</c:v>
                </c:pt>
                <c:pt idx="334">
                  <c:v>32.264583333333341</c:v>
                </c:pt>
                <c:pt idx="335">
                  <c:v>50.229166666666544</c:v>
                </c:pt>
                <c:pt idx="336">
                  <c:v>58.881249999999994</c:v>
                </c:pt>
                <c:pt idx="337">
                  <c:v>55.618750000000013</c:v>
                </c:pt>
                <c:pt idx="338">
                  <c:v>31.612500000000001</c:v>
                </c:pt>
                <c:pt idx="339">
                  <c:v>30.008888888888897</c:v>
                </c:pt>
                <c:pt idx="340">
                  <c:v>42.137500000000003</c:v>
                </c:pt>
                <c:pt idx="341">
                  <c:v>43.731250000000003</c:v>
                </c:pt>
                <c:pt idx="342">
                  <c:v>36.477083333332999</c:v>
                </c:pt>
                <c:pt idx="343">
                  <c:v>42.247916666666342</c:v>
                </c:pt>
                <c:pt idx="344">
                  <c:v>23.770833333333108</c:v>
                </c:pt>
                <c:pt idx="345">
                  <c:v>41.929166666666269</c:v>
                </c:pt>
                <c:pt idx="346">
                  <c:v>21.137499999999999</c:v>
                </c:pt>
                <c:pt idx="347">
                  <c:v>14.237500000000001</c:v>
                </c:pt>
                <c:pt idx="348">
                  <c:v>16.602083333333155</c:v>
                </c:pt>
                <c:pt idx="349">
                  <c:v>30.233333333333071</c:v>
                </c:pt>
                <c:pt idx="350">
                  <c:v>14.533333333333333</c:v>
                </c:pt>
                <c:pt idx="351">
                  <c:v>24.774999999999999</c:v>
                </c:pt>
                <c:pt idx="352">
                  <c:v>19.183333333333046</c:v>
                </c:pt>
                <c:pt idx="353">
                  <c:v>16.185416666666669</c:v>
                </c:pt>
                <c:pt idx="354">
                  <c:v>14.916666666666726</c:v>
                </c:pt>
                <c:pt idx="355">
                  <c:v>14.397916666666672</c:v>
                </c:pt>
                <c:pt idx="356">
                  <c:v>17.333333333333108</c:v>
                </c:pt>
                <c:pt idx="357">
                  <c:v>9.6166666666666725</c:v>
                </c:pt>
                <c:pt idx="358">
                  <c:v>12.764583333333334</c:v>
                </c:pt>
                <c:pt idx="359">
                  <c:v>14.602083333333352</c:v>
                </c:pt>
                <c:pt idx="360">
                  <c:v>7.4437500000000014</c:v>
                </c:pt>
                <c:pt idx="361">
                  <c:v>12.412500000000026</c:v>
                </c:pt>
                <c:pt idx="362">
                  <c:v>22.183333333333046</c:v>
                </c:pt>
                <c:pt idx="363">
                  <c:v>25.835416666666664</c:v>
                </c:pt>
                <c:pt idx="364">
                  <c:v>20.268749999999692</c:v>
                </c:pt>
                <c:pt idx="365">
                  <c:v>15.114583333333334</c:v>
                </c:pt>
                <c:pt idx="366">
                  <c:v>10.475000000000026</c:v>
                </c:pt>
                <c:pt idx="367">
                  <c:v>11.53333333333333</c:v>
                </c:pt>
                <c:pt idx="368">
                  <c:v>16.12083333333317</c:v>
                </c:pt>
                <c:pt idx="369">
                  <c:v>17.508333333333024</c:v>
                </c:pt>
                <c:pt idx="370">
                  <c:v>14.402083333333374</c:v>
                </c:pt>
                <c:pt idx="371">
                  <c:v>22.2</c:v>
                </c:pt>
                <c:pt idx="372">
                  <c:v>18.220833333333079</c:v>
                </c:pt>
                <c:pt idx="373">
                  <c:v>30.702083333333064</c:v>
                </c:pt>
                <c:pt idx="374">
                  <c:v>19.90625</c:v>
                </c:pt>
                <c:pt idx="375">
                  <c:v>11.412500000000026</c:v>
                </c:pt>
                <c:pt idx="376">
                  <c:v>8.5125000000000028</c:v>
                </c:pt>
                <c:pt idx="377">
                  <c:v>11.69791666666667</c:v>
                </c:pt>
                <c:pt idx="378">
                  <c:v>12.512500000000006</c:v>
                </c:pt>
                <c:pt idx="379">
                  <c:v>16.720833333333083</c:v>
                </c:pt>
                <c:pt idx="380">
                  <c:v>21.131250000000168</c:v>
                </c:pt>
                <c:pt idx="381">
                  <c:v>20.75208333333309</c:v>
                </c:pt>
                <c:pt idx="382">
                  <c:v>15.831250000000001</c:v>
                </c:pt>
                <c:pt idx="383">
                  <c:v>9.1125000000000007</c:v>
                </c:pt>
                <c:pt idx="384">
                  <c:v>16.75</c:v>
                </c:pt>
                <c:pt idx="385">
                  <c:v>14.875000000000075</c:v>
                </c:pt>
                <c:pt idx="386">
                  <c:v>14.077083333333334</c:v>
                </c:pt>
                <c:pt idx="387">
                  <c:v>21.84166666666669</c:v>
                </c:pt>
                <c:pt idx="388">
                  <c:v>16.416666666666668</c:v>
                </c:pt>
                <c:pt idx="389">
                  <c:v>19.547916666666691</c:v>
                </c:pt>
                <c:pt idx="390">
                  <c:v>37.283333333333331</c:v>
                </c:pt>
                <c:pt idx="391">
                  <c:v>22.56170212765959</c:v>
                </c:pt>
                <c:pt idx="392">
                  <c:v>9.0479166666666675</c:v>
                </c:pt>
                <c:pt idx="393">
                  <c:v>20.145833333333108</c:v>
                </c:pt>
                <c:pt idx="394">
                  <c:v>24.789583333333034</c:v>
                </c:pt>
                <c:pt idx="395">
                  <c:v>24.452083333333064</c:v>
                </c:pt>
                <c:pt idx="396">
                  <c:v>23.697916666666735</c:v>
                </c:pt>
                <c:pt idx="397">
                  <c:v>31.610416666666691</c:v>
                </c:pt>
                <c:pt idx="398">
                  <c:v>9.6687500000000011</c:v>
                </c:pt>
                <c:pt idx="399">
                  <c:v>9.5312499999999982</c:v>
                </c:pt>
                <c:pt idx="400">
                  <c:v>21.897916666666731</c:v>
                </c:pt>
                <c:pt idx="401">
                  <c:v>7.6124999999999945</c:v>
                </c:pt>
                <c:pt idx="402">
                  <c:v>39.170833333333327</c:v>
                </c:pt>
                <c:pt idx="405">
                  <c:v>34.308333333333337</c:v>
                </c:pt>
                <c:pt idx="406">
                  <c:v>40.272916666666674</c:v>
                </c:pt>
                <c:pt idx="407">
                  <c:v>35.872916666666349</c:v>
                </c:pt>
                <c:pt idx="408">
                  <c:v>38.068750000000286</c:v>
                </c:pt>
                <c:pt idx="409">
                  <c:v>55.922916666666644</c:v>
                </c:pt>
                <c:pt idx="410">
                  <c:v>49.477083333332999</c:v>
                </c:pt>
                <c:pt idx="411">
                  <c:v>56.6</c:v>
                </c:pt>
                <c:pt idx="412">
                  <c:v>43.447916666666202</c:v>
                </c:pt>
                <c:pt idx="413">
                  <c:v>33.533333333333331</c:v>
                </c:pt>
                <c:pt idx="414">
                  <c:v>23.981249999999754</c:v>
                </c:pt>
                <c:pt idx="415">
                  <c:v>20.439583333333083</c:v>
                </c:pt>
                <c:pt idx="416">
                  <c:v>37.443750000000001</c:v>
                </c:pt>
                <c:pt idx="417">
                  <c:v>46.74583333333333</c:v>
                </c:pt>
                <c:pt idx="418">
                  <c:v>53.172916666666644</c:v>
                </c:pt>
                <c:pt idx="419">
                  <c:v>44.287500000000001</c:v>
                </c:pt>
                <c:pt idx="420">
                  <c:v>34.633333333333333</c:v>
                </c:pt>
                <c:pt idx="421">
                  <c:v>43.890909090909112</c:v>
                </c:pt>
                <c:pt idx="422">
                  <c:v>33.310869565216457</c:v>
                </c:pt>
                <c:pt idx="423">
                  <c:v>17.239583333333108</c:v>
                </c:pt>
                <c:pt idx="424">
                  <c:v>23.327083333333189</c:v>
                </c:pt>
                <c:pt idx="425">
                  <c:v>22.552083333333115</c:v>
                </c:pt>
                <c:pt idx="426">
                  <c:v>18.479166666666671</c:v>
                </c:pt>
                <c:pt idx="427">
                  <c:v>19.78125</c:v>
                </c:pt>
                <c:pt idx="428">
                  <c:v>31.8125</c:v>
                </c:pt>
                <c:pt idx="429">
                  <c:v>33.541666666665954</c:v>
                </c:pt>
                <c:pt idx="430">
                  <c:v>46.685416666666335</c:v>
                </c:pt>
                <c:pt idx="431">
                  <c:v>56.227083333333326</c:v>
                </c:pt>
                <c:pt idx="432">
                  <c:v>28.110416666666691</c:v>
                </c:pt>
                <c:pt idx="433">
                  <c:v>33.166666666666202</c:v>
                </c:pt>
                <c:pt idx="434">
                  <c:v>14.297916666666664</c:v>
                </c:pt>
                <c:pt idx="435">
                  <c:v>23.902083333333046</c:v>
                </c:pt>
                <c:pt idx="436">
                  <c:v>47.610416666666218</c:v>
                </c:pt>
                <c:pt idx="437">
                  <c:v>38.160416666666379</c:v>
                </c:pt>
                <c:pt idx="438">
                  <c:v>26.837499999999999</c:v>
                </c:pt>
                <c:pt idx="439">
                  <c:v>26.224999999999987</c:v>
                </c:pt>
                <c:pt idx="440">
                  <c:v>9.59375</c:v>
                </c:pt>
                <c:pt idx="441">
                  <c:v>12.127083333333333</c:v>
                </c:pt>
                <c:pt idx="442">
                  <c:v>28.095833333333079</c:v>
                </c:pt>
                <c:pt idx="443">
                  <c:v>44.997727272727246</c:v>
                </c:pt>
                <c:pt idx="444">
                  <c:v>75.877083333333289</c:v>
                </c:pt>
                <c:pt idx="445">
                  <c:v>92.910416666666663</c:v>
                </c:pt>
                <c:pt idx="446">
                  <c:v>74.024999999999991</c:v>
                </c:pt>
                <c:pt idx="447">
                  <c:v>66.620833333332556</c:v>
                </c:pt>
                <c:pt idx="448">
                  <c:v>42.191304347826083</c:v>
                </c:pt>
                <c:pt idx="449">
                  <c:v>43.110416666666218</c:v>
                </c:pt>
                <c:pt idx="450">
                  <c:v>83.954166666666666</c:v>
                </c:pt>
                <c:pt idx="451">
                  <c:v>109.67916666666665</c:v>
                </c:pt>
                <c:pt idx="452">
                  <c:v>117.20833333333285</c:v>
                </c:pt>
                <c:pt idx="453">
                  <c:v>147.91666666666652</c:v>
                </c:pt>
                <c:pt idx="454">
                  <c:v>122.99375000000002</c:v>
                </c:pt>
                <c:pt idx="455">
                  <c:v>24.125</c:v>
                </c:pt>
                <c:pt idx="456">
                  <c:v>23.40625</c:v>
                </c:pt>
                <c:pt idx="457">
                  <c:v>60.943750000000001</c:v>
                </c:pt>
                <c:pt idx="458">
                  <c:v>22.02708333333317</c:v>
                </c:pt>
                <c:pt idx="459">
                  <c:v>28.116666666666731</c:v>
                </c:pt>
                <c:pt idx="460">
                  <c:v>23.779166666666658</c:v>
                </c:pt>
                <c:pt idx="461">
                  <c:v>14.65625</c:v>
                </c:pt>
                <c:pt idx="462">
                  <c:v>16.318750000000001</c:v>
                </c:pt>
                <c:pt idx="463">
                  <c:v>20.964583333333046</c:v>
                </c:pt>
                <c:pt idx="464">
                  <c:v>12.65625</c:v>
                </c:pt>
                <c:pt idx="465">
                  <c:v>26.175000000000001</c:v>
                </c:pt>
                <c:pt idx="466">
                  <c:v>17.537500000000001</c:v>
                </c:pt>
                <c:pt idx="467">
                  <c:v>20.868181818181789</c:v>
                </c:pt>
                <c:pt idx="469">
                  <c:v>23.854166666666735</c:v>
                </c:pt>
                <c:pt idx="470">
                  <c:v>58.1875</c:v>
                </c:pt>
                <c:pt idx="471">
                  <c:v>41.058333333333323</c:v>
                </c:pt>
                <c:pt idx="472">
                  <c:v>20.079166666666691</c:v>
                </c:pt>
                <c:pt idx="473">
                  <c:v>17.604166666666735</c:v>
                </c:pt>
                <c:pt idx="474">
                  <c:v>14.583333333333329</c:v>
                </c:pt>
                <c:pt idx="475">
                  <c:v>15.25416666666667</c:v>
                </c:pt>
                <c:pt idx="476">
                  <c:v>11.141666666666666</c:v>
                </c:pt>
                <c:pt idx="477">
                  <c:v>27.724999999999987</c:v>
                </c:pt>
                <c:pt idx="478">
                  <c:v>32.360416666666218</c:v>
                </c:pt>
                <c:pt idx="479">
                  <c:v>65.864583333333329</c:v>
                </c:pt>
                <c:pt idx="480">
                  <c:v>90.05</c:v>
                </c:pt>
                <c:pt idx="481">
                  <c:v>82.210416666666674</c:v>
                </c:pt>
                <c:pt idx="482">
                  <c:v>27.060416666666629</c:v>
                </c:pt>
                <c:pt idx="483">
                  <c:v>14.820833333333336</c:v>
                </c:pt>
                <c:pt idx="484">
                  <c:v>14.325000000000006</c:v>
                </c:pt>
                <c:pt idx="485">
                  <c:v>14.389583333333421</c:v>
                </c:pt>
                <c:pt idx="486">
                  <c:v>17.1875</c:v>
                </c:pt>
                <c:pt idx="487">
                  <c:v>15.939583333333356</c:v>
                </c:pt>
                <c:pt idx="488">
                  <c:v>31.28125</c:v>
                </c:pt>
                <c:pt idx="489">
                  <c:v>17.554166666666731</c:v>
                </c:pt>
                <c:pt idx="490">
                  <c:v>20.822916666666668</c:v>
                </c:pt>
                <c:pt idx="491">
                  <c:v>18.208333333332995</c:v>
                </c:pt>
                <c:pt idx="492">
                  <c:v>16.554166666666731</c:v>
                </c:pt>
                <c:pt idx="493">
                  <c:v>12.852083333333434</c:v>
                </c:pt>
                <c:pt idx="494">
                  <c:v>19.804166666666731</c:v>
                </c:pt>
                <c:pt idx="495">
                  <c:v>19.083333333332995</c:v>
                </c:pt>
                <c:pt idx="496">
                  <c:v>12.704166666666667</c:v>
                </c:pt>
                <c:pt idx="497">
                  <c:v>21.795833333333071</c:v>
                </c:pt>
                <c:pt idx="498">
                  <c:v>33.381249999999994</c:v>
                </c:pt>
                <c:pt idx="499">
                  <c:v>27.016666666666691</c:v>
                </c:pt>
                <c:pt idx="500">
                  <c:v>15.614583333333336</c:v>
                </c:pt>
                <c:pt idx="501">
                  <c:v>33.135416666666544</c:v>
                </c:pt>
                <c:pt idx="502">
                  <c:v>26.40425531914893</c:v>
                </c:pt>
                <c:pt idx="503">
                  <c:v>37.16875000000033</c:v>
                </c:pt>
                <c:pt idx="504">
                  <c:v>38.516666666665984</c:v>
                </c:pt>
                <c:pt idx="505">
                  <c:v>44.891666666665976</c:v>
                </c:pt>
                <c:pt idx="506">
                  <c:v>57.570833333333347</c:v>
                </c:pt>
                <c:pt idx="507">
                  <c:v>50.885416666666188</c:v>
                </c:pt>
                <c:pt idx="508">
                  <c:v>24.210416666666671</c:v>
                </c:pt>
                <c:pt idx="509">
                  <c:v>51.629166666666379</c:v>
                </c:pt>
                <c:pt idx="510">
                  <c:v>46.612500000000011</c:v>
                </c:pt>
                <c:pt idx="511">
                  <c:v>25.295833333333071</c:v>
                </c:pt>
                <c:pt idx="512">
                  <c:v>40.966666666666079</c:v>
                </c:pt>
                <c:pt idx="513">
                  <c:v>49.210416666666283</c:v>
                </c:pt>
                <c:pt idx="514">
                  <c:v>37.193750000000286</c:v>
                </c:pt>
                <c:pt idx="515">
                  <c:v>18.366666666666667</c:v>
                </c:pt>
                <c:pt idx="516">
                  <c:v>22.77916666666669</c:v>
                </c:pt>
                <c:pt idx="517">
                  <c:v>24.21875</c:v>
                </c:pt>
                <c:pt idx="518">
                  <c:v>27.727083333333148</c:v>
                </c:pt>
                <c:pt idx="519">
                  <c:v>34.22708333333334</c:v>
                </c:pt>
                <c:pt idx="520">
                  <c:v>39.270833333333336</c:v>
                </c:pt>
                <c:pt idx="521">
                  <c:v>18.760416666666629</c:v>
                </c:pt>
                <c:pt idx="522">
                  <c:v>27.204166666666691</c:v>
                </c:pt>
                <c:pt idx="523">
                  <c:v>32.858333333333341</c:v>
                </c:pt>
                <c:pt idx="524">
                  <c:v>31.77708333333317</c:v>
                </c:pt>
                <c:pt idx="525">
                  <c:v>29.75</c:v>
                </c:pt>
                <c:pt idx="526">
                  <c:v>28.585416666666589</c:v>
                </c:pt>
                <c:pt idx="527">
                  <c:v>28.05</c:v>
                </c:pt>
                <c:pt idx="528">
                  <c:v>32.075000000000003</c:v>
                </c:pt>
                <c:pt idx="529">
                  <c:v>31.195833333333155</c:v>
                </c:pt>
                <c:pt idx="530">
                  <c:v>23.204166666666691</c:v>
                </c:pt>
                <c:pt idx="531">
                  <c:v>15.977083333333336</c:v>
                </c:pt>
                <c:pt idx="533">
                  <c:v>18.360416666666662</c:v>
                </c:pt>
                <c:pt idx="534">
                  <c:v>17.673913043478265</c:v>
                </c:pt>
                <c:pt idx="535">
                  <c:v>16.810416666666665</c:v>
                </c:pt>
                <c:pt idx="536">
                  <c:v>38.860416666666225</c:v>
                </c:pt>
                <c:pt idx="537">
                  <c:v>41.314583333332941</c:v>
                </c:pt>
                <c:pt idx="538">
                  <c:v>22.914583333333148</c:v>
                </c:pt>
                <c:pt idx="539">
                  <c:v>15.120833333333337</c:v>
                </c:pt>
                <c:pt idx="540">
                  <c:v>16.033333333333079</c:v>
                </c:pt>
                <c:pt idx="541">
                  <c:v>33.106250000000003</c:v>
                </c:pt>
                <c:pt idx="542">
                  <c:v>22.181249999999853</c:v>
                </c:pt>
                <c:pt idx="543">
                  <c:v>13.972916666666748</c:v>
                </c:pt>
                <c:pt idx="544">
                  <c:v>13.850000000000026</c:v>
                </c:pt>
                <c:pt idx="545">
                  <c:v>25.7</c:v>
                </c:pt>
                <c:pt idx="546">
                  <c:v>14.2</c:v>
                </c:pt>
                <c:pt idx="547">
                  <c:v>23.031250000000131</c:v>
                </c:pt>
                <c:pt idx="548">
                  <c:v>33.579166666666218</c:v>
                </c:pt>
                <c:pt idx="549">
                  <c:v>25.097916666666691</c:v>
                </c:pt>
                <c:pt idx="550">
                  <c:v>27.547916666666655</c:v>
                </c:pt>
                <c:pt idx="551">
                  <c:v>18.720833333333079</c:v>
                </c:pt>
                <c:pt idx="552">
                  <c:v>8.6042553191489528</c:v>
                </c:pt>
                <c:pt idx="553">
                  <c:v>6.914583333333332</c:v>
                </c:pt>
                <c:pt idx="554">
                  <c:v>15.458333333333334</c:v>
                </c:pt>
                <c:pt idx="555">
                  <c:v>26.054166666666731</c:v>
                </c:pt>
                <c:pt idx="556">
                  <c:v>15.416666666666726</c:v>
                </c:pt>
                <c:pt idx="557">
                  <c:v>25.1</c:v>
                </c:pt>
                <c:pt idx="558">
                  <c:v>19.693750000000001</c:v>
                </c:pt>
                <c:pt idx="559">
                  <c:v>14.935416666666759</c:v>
                </c:pt>
                <c:pt idx="560">
                  <c:v>18.627083333333289</c:v>
                </c:pt>
                <c:pt idx="561">
                  <c:v>25.497916666666658</c:v>
                </c:pt>
                <c:pt idx="562">
                  <c:v>45.2</c:v>
                </c:pt>
                <c:pt idx="563">
                  <c:v>28.181249999999853</c:v>
                </c:pt>
                <c:pt idx="564">
                  <c:v>23.158333333333083</c:v>
                </c:pt>
                <c:pt idx="565">
                  <c:v>20.897916666666731</c:v>
                </c:pt>
                <c:pt idx="566">
                  <c:v>22.060416666666672</c:v>
                </c:pt>
                <c:pt idx="567">
                  <c:v>21.222916666666659</c:v>
                </c:pt>
                <c:pt idx="568">
                  <c:v>20.656250000000131</c:v>
                </c:pt>
                <c:pt idx="569">
                  <c:v>44.993750000000013</c:v>
                </c:pt>
                <c:pt idx="570">
                  <c:v>25.122916666666665</c:v>
                </c:pt>
                <c:pt idx="571">
                  <c:v>18.314583333333289</c:v>
                </c:pt>
                <c:pt idx="572">
                  <c:v>39.256250000000001</c:v>
                </c:pt>
                <c:pt idx="573">
                  <c:v>16.708333333333002</c:v>
                </c:pt>
                <c:pt idx="574">
                  <c:v>16.424999999999986</c:v>
                </c:pt>
                <c:pt idx="575">
                  <c:v>14.516666666666676</c:v>
                </c:pt>
                <c:pt idx="576">
                  <c:v>15.8</c:v>
                </c:pt>
                <c:pt idx="577">
                  <c:v>18.033333333333079</c:v>
                </c:pt>
                <c:pt idx="578">
                  <c:v>24.797916666666691</c:v>
                </c:pt>
                <c:pt idx="579">
                  <c:v>46.033333333333331</c:v>
                </c:pt>
                <c:pt idx="580">
                  <c:v>32.710416666666269</c:v>
                </c:pt>
                <c:pt idx="581">
                  <c:v>26.710416666666664</c:v>
                </c:pt>
                <c:pt idx="582">
                  <c:v>32.270833333333336</c:v>
                </c:pt>
                <c:pt idx="583">
                  <c:v>30.577083333333189</c:v>
                </c:pt>
                <c:pt idx="584">
                  <c:v>41.362500000000011</c:v>
                </c:pt>
                <c:pt idx="585">
                  <c:v>33.854166666665954</c:v>
                </c:pt>
                <c:pt idx="586">
                  <c:v>59.591666666666079</c:v>
                </c:pt>
                <c:pt idx="587">
                  <c:v>50.387499999999996</c:v>
                </c:pt>
                <c:pt idx="588">
                  <c:v>39.664583333333326</c:v>
                </c:pt>
                <c:pt idx="589">
                  <c:v>85.043750000000003</c:v>
                </c:pt>
                <c:pt idx="590">
                  <c:v>50.318750000000001</c:v>
                </c:pt>
                <c:pt idx="591">
                  <c:v>25.62083333333317</c:v>
                </c:pt>
                <c:pt idx="592">
                  <c:v>52.483333333333341</c:v>
                </c:pt>
                <c:pt idx="593">
                  <c:v>20.479166666666654</c:v>
                </c:pt>
                <c:pt idx="594">
                  <c:v>20.706250000000001</c:v>
                </c:pt>
                <c:pt idx="595">
                  <c:v>22.179166666666731</c:v>
                </c:pt>
                <c:pt idx="596">
                  <c:v>35.612500000000011</c:v>
                </c:pt>
                <c:pt idx="597">
                  <c:v>49.533333333333331</c:v>
                </c:pt>
                <c:pt idx="598">
                  <c:v>65.362499999999983</c:v>
                </c:pt>
                <c:pt idx="599">
                  <c:v>57.754166666666137</c:v>
                </c:pt>
                <c:pt idx="600">
                  <c:v>39.647916666666269</c:v>
                </c:pt>
                <c:pt idx="601">
                  <c:v>21.185416666666629</c:v>
                </c:pt>
                <c:pt idx="602">
                  <c:v>7.2854166666666655</c:v>
                </c:pt>
                <c:pt idx="603">
                  <c:v>9.1479166666666654</c:v>
                </c:pt>
                <c:pt idx="604">
                  <c:v>10.022916666666672</c:v>
                </c:pt>
                <c:pt idx="605">
                  <c:v>10.245833333333332</c:v>
                </c:pt>
                <c:pt idx="606">
                  <c:v>8.9166666666666767</c:v>
                </c:pt>
                <c:pt idx="607">
                  <c:v>14.102083333333336</c:v>
                </c:pt>
                <c:pt idx="608">
                  <c:v>12.7</c:v>
                </c:pt>
                <c:pt idx="609">
                  <c:v>12.781249999999998</c:v>
                </c:pt>
                <c:pt idx="610">
                  <c:v>19.641666666666691</c:v>
                </c:pt>
                <c:pt idx="611">
                  <c:v>22.012499999999989</c:v>
                </c:pt>
                <c:pt idx="612">
                  <c:v>24.112500000000001</c:v>
                </c:pt>
                <c:pt idx="613">
                  <c:v>24.416666666666668</c:v>
                </c:pt>
                <c:pt idx="614">
                  <c:v>19.004166666666691</c:v>
                </c:pt>
                <c:pt idx="615">
                  <c:v>16.899999999999999</c:v>
                </c:pt>
                <c:pt idx="616">
                  <c:v>21.508333333333034</c:v>
                </c:pt>
                <c:pt idx="617">
                  <c:v>32.235416666666644</c:v>
                </c:pt>
                <c:pt idx="618">
                  <c:v>40.041666666665954</c:v>
                </c:pt>
                <c:pt idx="619">
                  <c:v>28.047916666666691</c:v>
                </c:pt>
                <c:pt idx="620">
                  <c:v>9.7479166666666686</c:v>
                </c:pt>
                <c:pt idx="621">
                  <c:v>16.881250000000001</c:v>
                </c:pt>
                <c:pt idx="622">
                  <c:v>14.514583333333334</c:v>
                </c:pt>
                <c:pt idx="623">
                  <c:v>11.73958333333333</c:v>
                </c:pt>
                <c:pt idx="624">
                  <c:v>34.40625</c:v>
                </c:pt>
                <c:pt idx="626">
                  <c:v>6.7374999999999998</c:v>
                </c:pt>
                <c:pt idx="627">
                  <c:v>17.952083333333071</c:v>
                </c:pt>
                <c:pt idx="628">
                  <c:v>34.6875</c:v>
                </c:pt>
                <c:pt idx="629">
                  <c:v>41.564583333333324</c:v>
                </c:pt>
                <c:pt idx="630">
                  <c:v>45.822916666666544</c:v>
                </c:pt>
                <c:pt idx="631">
                  <c:v>74.15208333333257</c:v>
                </c:pt>
                <c:pt idx="632">
                  <c:v>63.449999999999996</c:v>
                </c:pt>
                <c:pt idx="633">
                  <c:v>54.960416666666283</c:v>
                </c:pt>
                <c:pt idx="634">
                  <c:v>45.416666666665954</c:v>
                </c:pt>
                <c:pt idx="635">
                  <c:v>54.581249999999997</c:v>
                </c:pt>
                <c:pt idx="636">
                  <c:v>30.008333333333024</c:v>
                </c:pt>
                <c:pt idx="637">
                  <c:v>27.362499999999812</c:v>
                </c:pt>
                <c:pt idx="638">
                  <c:v>40.314583333332941</c:v>
                </c:pt>
                <c:pt idx="639">
                  <c:v>39.372916666666349</c:v>
                </c:pt>
                <c:pt idx="640">
                  <c:v>11.637500000000001</c:v>
                </c:pt>
                <c:pt idx="641">
                  <c:v>10.7</c:v>
                </c:pt>
                <c:pt idx="642">
                  <c:v>15.847916666666666</c:v>
                </c:pt>
                <c:pt idx="643">
                  <c:v>15.65</c:v>
                </c:pt>
                <c:pt idx="644">
                  <c:v>11.393750000000002</c:v>
                </c:pt>
                <c:pt idx="645">
                  <c:v>12.864583333333416</c:v>
                </c:pt>
                <c:pt idx="646">
                  <c:v>10.058333333333334</c:v>
                </c:pt>
                <c:pt idx="647">
                  <c:v>16.995833333333039</c:v>
                </c:pt>
                <c:pt idx="648">
                  <c:v>19.118749999999853</c:v>
                </c:pt>
                <c:pt idx="649">
                  <c:v>16.139583333333189</c:v>
                </c:pt>
                <c:pt idx="650">
                  <c:v>9.2145833333333353</c:v>
                </c:pt>
                <c:pt idx="651">
                  <c:v>13.764583333333334</c:v>
                </c:pt>
                <c:pt idx="652">
                  <c:v>19.310416666666665</c:v>
                </c:pt>
                <c:pt idx="653">
                  <c:v>57.460416666666269</c:v>
                </c:pt>
                <c:pt idx="654">
                  <c:v>44.058333333333337</c:v>
                </c:pt>
                <c:pt idx="655">
                  <c:v>35.985416666666218</c:v>
                </c:pt>
                <c:pt idx="656">
                  <c:v>14.887500000000006</c:v>
                </c:pt>
                <c:pt idx="657">
                  <c:v>15.023404255319242</c:v>
                </c:pt>
                <c:pt idx="658">
                  <c:v>19.3</c:v>
                </c:pt>
                <c:pt idx="659">
                  <c:v>20.387499999999989</c:v>
                </c:pt>
                <c:pt idx="660">
                  <c:v>19.689583333333083</c:v>
                </c:pt>
                <c:pt idx="661">
                  <c:v>35.395833333333329</c:v>
                </c:pt>
                <c:pt idx="662">
                  <c:v>46.825000000000003</c:v>
                </c:pt>
                <c:pt idx="663">
                  <c:v>61.093750000000163</c:v>
                </c:pt>
                <c:pt idx="664">
                  <c:v>40.056249999999999</c:v>
                </c:pt>
                <c:pt idx="665">
                  <c:v>43.506250000000001</c:v>
                </c:pt>
                <c:pt idx="666">
                  <c:v>59.177083333333194</c:v>
                </c:pt>
                <c:pt idx="667">
                  <c:v>40.146808510638294</c:v>
                </c:pt>
                <c:pt idx="668">
                  <c:v>16.508333333333024</c:v>
                </c:pt>
                <c:pt idx="669">
                  <c:v>9.2729166666666725</c:v>
                </c:pt>
                <c:pt idx="670">
                  <c:v>5.4104166666666655</c:v>
                </c:pt>
                <c:pt idx="671">
                  <c:v>7.1187499999999995</c:v>
                </c:pt>
                <c:pt idx="672">
                  <c:v>9.6125000000000007</c:v>
                </c:pt>
                <c:pt idx="673">
                  <c:v>32.533333333333331</c:v>
                </c:pt>
                <c:pt idx="674">
                  <c:v>25.610416666666691</c:v>
                </c:pt>
                <c:pt idx="675">
                  <c:v>19.899999999999999</c:v>
                </c:pt>
                <c:pt idx="676">
                  <c:v>18.118749999999853</c:v>
                </c:pt>
                <c:pt idx="677">
                  <c:v>18.939583333333083</c:v>
                </c:pt>
                <c:pt idx="678">
                  <c:v>14.044680851063836</c:v>
                </c:pt>
                <c:pt idx="679">
                  <c:v>9.9375</c:v>
                </c:pt>
                <c:pt idx="680">
                  <c:v>12.389583333333421</c:v>
                </c:pt>
                <c:pt idx="681">
                  <c:v>23.216666666666665</c:v>
                </c:pt>
                <c:pt idx="682">
                  <c:v>24.158333333333083</c:v>
                </c:pt>
                <c:pt idx="683">
                  <c:v>46.510416666666202</c:v>
                </c:pt>
                <c:pt idx="684">
                  <c:v>23.824999999999999</c:v>
                </c:pt>
                <c:pt idx="685">
                  <c:v>18.649999999999999</c:v>
                </c:pt>
                <c:pt idx="686">
                  <c:v>17.974999999999987</c:v>
                </c:pt>
                <c:pt idx="687">
                  <c:v>15.10416666666667</c:v>
                </c:pt>
                <c:pt idx="688">
                  <c:v>52.739583333333321</c:v>
                </c:pt>
                <c:pt idx="689">
                  <c:v>66.545833333333249</c:v>
                </c:pt>
                <c:pt idx="690">
                  <c:v>43.993750000000013</c:v>
                </c:pt>
                <c:pt idx="691">
                  <c:v>74.035416666666649</c:v>
                </c:pt>
                <c:pt idx="692">
                  <c:v>89.462500000000006</c:v>
                </c:pt>
                <c:pt idx="693">
                  <c:v>19.104166666666735</c:v>
                </c:pt>
                <c:pt idx="694">
                  <c:v>15.5875</c:v>
                </c:pt>
                <c:pt idx="695">
                  <c:v>7.8</c:v>
                </c:pt>
                <c:pt idx="696">
                  <c:v>11.954166666666676</c:v>
                </c:pt>
                <c:pt idx="697">
                  <c:v>22.791666666666671</c:v>
                </c:pt>
                <c:pt idx="698">
                  <c:v>26.818750000000001</c:v>
                </c:pt>
                <c:pt idx="699">
                  <c:v>19.904166666666665</c:v>
                </c:pt>
                <c:pt idx="700">
                  <c:v>22.141666666666691</c:v>
                </c:pt>
                <c:pt idx="701">
                  <c:v>18.381250000000001</c:v>
                </c:pt>
                <c:pt idx="702">
                  <c:v>10.731249999999999</c:v>
                </c:pt>
                <c:pt idx="703">
                  <c:v>22.391666666666691</c:v>
                </c:pt>
                <c:pt idx="704">
                  <c:v>26.464583333333039</c:v>
                </c:pt>
                <c:pt idx="705">
                  <c:v>22.852083333333155</c:v>
                </c:pt>
                <c:pt idx="706">
                  <c:v>17.056249999999853</c:v>
                </c:pt>
                <c:pt idx="710">
                  <c:v>19.481249999999754</c:v>
                </c:pt>
                <c:pt idx="711">
                  <c:v>20.677083333333329</c:v>
                </c:pt>
                <c:pt idx="712">
                  <c:v>31.370833333333167</c:v>
                </c:pt>
                <c:pt idx="713">
                  <c:v>30.091666666666658</c:v>
                </c:pt>
                <c:pt idx="714">
                  <c:v>18.283333333332969</c:v>
                </c:pt>
                <c:pt idx="715">
                  <c:v>9.09791666666667</c:v>
                </c:pt>
                <c:pt idx="716">
                  <c:v>8.7979166666666675</c:v>
                </c:pt>
                <c:pt idx="717">
                  <c:v>10.950000000000006</c:v>
                </c:pt>
                <c:pt idx="718">
                  <c:v>4.8291666666666666</c:v>
                </c:pt>
                <c:pt idx="719">
                  <c:v>13.372916666666759</c:v>
                </c:pt>
                <c:pt idx="720">
                  <c:v>17.891666666666691</c:v>
                </c:pt>
                <c:pt idx="721">
                  <c:v>42.952083333333057</c:v>
                </c:pt>
                <c:pt idx="722">
                  <c:v>83.504166666666663</c:v>
                </c:pt>
                <c:pt idx="723">
                  <c:v>79.320833333332729</c:v>
                </c:pt>
                <c:pt idx="724">
                  <c:v>89.358333333332439</c:v>
                </c:pt>
                <c:pt idx="725">
                  <c:v>79.289583333333312</c:v>
                </c:pt>
                <c:pt idx="726">
                  <c:v>56.34375</c:v>
                </c:pt>
                <c:pt idx="727">
                  <c:v>47.241666666666028</c:v>
                </c:pt>
                <c:pt idx="728">
                  <c:v>56.518750000000011</c:v>
                </c:pt>
                <c:pt idx="729">
                  <c:v>56.162500000000286</c:v>
                </c:pt>
                <c:pt idx="730">
                  <c:v>32.770833333333321</c:v>
                </c:pt>
                <c:pt idx="731">
                  <c:v>20.883333333333034</c:v>
                </c:pt>
                <c:pt idx="732">
                  <c:v>38.825000000000003</c:v>
                </c:pt>
                <c:pt idx="733">
                  <c:v>45.3125</c:v>
                </c:pt>
                <c:pt idx="734">
                  <c:v>26.037500000000001</c:v>
                </c:pt>
                <c:pt idx="735">
                  <c:v>36.037500000000001</c:v>
                </c:pt>
                <c:pt idx="736">
                  <c:v>29.885416666666629</c:v>
                </c:pt>
                <c:pt idx="737">
                  <c:v>29.972916666666681</c:v>
                </c:pt>
                <c:pt idx="738">
                  <c:v>38.862500000000011</c:v>
                </c:pt>
                <c:pt idx="739">
                  <c:v>32.268750000000388</c:v>
                </c:pt>
                <c:pt idx="740">
                  <c:v>37.989583333333194</c:v>
                </c:pt>
                <c:pt idx="741">
                  <c:v>30.302083333333108</c:v>
                </c:pt>
                <c:pt idx="742">
                  <c:v>27.947916666666668</c:v>
                </c:pt>
                <c:pt idx="743">
                  <c:v>39.766666666666225</c:v>
                </c:pt>
                <c:pt idx="744">
                  <c:v>34.225531914894049</c:v>
                </c:pt>
                <c:pt idx="745">
                  <c:v>36.241666666666028</c:v>
                </c:pt>
                <c:pt idx="746">
                  <c:v>34.916666666665954</c:v>
                </c:pt>
                <c:pt idx="747">
                  <c:v>33.033333333333331</c:v>
                </c:pt>
                <c:pt idx="748">
                  <c:v>33.191666666666144</c:v>
                </c:pt>
                <c:pt idx="749">
                  <c:v>37.572916666666544</c:v>
                </c:pt>
                <c:pt idx="750">
                  <c:v>14.462500000000084</c:v>
                </c:pt>
                <c:pt idx="751">
                  <c:v>20.724999999999987</c:v>
                </c:pt>
                <c:pt idx="752">
                  <c:v>13.15416666666667</c:v>
                </c:pt>
                <c:pt idx="753">
                  <c:v>15.870833333333374</c:v>
                </c:pt>
                <c:pt idx="754">
                  <c:v>18.81041666666669</c:v>
                </c:pt>
                <c:pt idx="755">
                  <c:v>4.6812500000000004</c:v>
                </c:pt>
                <c:pt idx="756">
                  <c:v>14.579166666666676</c:v>
                </c:pt>
                <c:pt idx="757">
                  <c:v>18.433333333333046</c:v>
                </c:pt>
                <c:pt idx="758">
                  <c:v>14.6875</c:v>
                </c:pt>
                <c:pt idx="759">
                  <c:v>27.452083333333071</c:v>
                </c:pt>
                <c:pt idx="760">
                  <c:v>21.145833333333115</c:v>
                </c:pt>
                <c:pt idx="761">
                  <c:v>18.84166666666669</c:v>
                </c:pt>
                <c:pt idx="762">
                  <c:v>25.654166666666818</c:v>
                </c:pt>
                <c:pt idx="763">
                  <c:v>24.417391304347824</c:v>
                </c:pt>
                <c:pt idx="764">
                  <c:v>32.883333333333326</c:v>
                </c:pt>
                <c:pt idx="765">
                  <c:v>33.927083333333194</c:v>
                </c:pt>
                <c:pt idx="766">
                  <c:v>38.1</c:v>
                </c:pt>
                <c:pt idx="767">
                  <c:v>35.504166666666144</c:v>
                </c:pt>
                <c:pt idx="768">
                  <c:v>42.241666666666028</c:v>
                </c:pt>
                <c:pt idx="769">
                  <c:v>35.270212765957453</c:v>
                </c:pt>
                <c:pt idx="770">
                  <c:v>26.868749999999729</c:v>
                </c:pt>
                <c:pt idx="771">
                  <c:v>35.147916666666269</c:v>
                </c:pt>
                <c:pt idx="772">
                  <c:v>26.154166666666825</c:v>
                </c:pt>
                <c:pt idx="773">
                  <c:v>14.2875</c:v>
                </c:pt>
                <c:pt idx="774">
                  <c:v>18.414583333333155</c:v>
                </c:pt>
                <c:pt idx="775">
                  <c:v>14.116666666666672</c:v>
                </c:pt>
                <c:pt idx="776">
                  <c:v>16.170833333333189</c:v>
                </c:pt>
                <c:pt idx="777">
                  <c:v>6.6291666666666655</c:v>
                </c:pt>
                <c:pt idx="778">
                  <c:v>10.983333333333334</c:v>
                </c:pt>
                <c:pt idx="779">
                  <c:v>37.004166666666144</c:v>
                </c:pt>
                <c:pt idx="780">
                  <c:v>16.25</c:v>
                </c:pt>
                <c:pt idx="781">
                  <c:v>34.645833333333343</c:v>
                </c:pt>
                <c:pt idx="782">
                  <c:v>20.545833333333078</c:v>
                </c:pt>
                <c:pt idx="783">
                  <c:v>20.518750000000001</c:v>
                </c:pt>
                <c:pt idx="784">
                  <c:v>5.5041666666666655</c:v>
                </c:pt>
                <c:pt idx="785">
                  <c:v>22.435416666666669</c:v>
                </c:pt>
                <c:pt idx="786">
                  <c:v>21.574999999999999</c:v>
                </c:pt>
                <c:pt idx="787">
                  <c:v>15.360416666666788</c:v>
                </c:pt>
                <c:pt idx="788">
                  <c:v>15.00625</c:v>
                </c:pt>
                <c:pt idx="789">
                  <c:v>10.835416666666777</c:v>
                </c:pt>
                <c:pt idx="790">
                  <c:v>15.366666666666777</c:v>
                </c:pt>
                <c:pt idx="791">
                  <c:v>12.931249999999999</c:v>
                </c:pt>
                <c:pt idx="792">
                  <c:v>13.856250000000006</c:v>
                </c:pt>
                <c:pt idx="793">
                  <c:v>14.80625</c:v>
                </c:pt>
                <c:pt idx="794">
                  <c:v>22.760416666666629</c:v>
                </c:pt>
                <c:pt idx="795">
                  <c:v>19.102083333333155</c:v>
                </c:pt>
                <c:pt idx="796">
                  <c:v>16.233333333333071</c:v>
                </c:pt>
                <c:pt idx="797">
                  <c:v>17.074999999999999</c:v>
                </c:pt>
                <c:pt idx="798">
                  <c:v>41.3304347826084</c:v>
                </c:pt>
                <c:pt idx="799">
                  <c:v>58.541304347826106</c:v>
                </c:pt>
                <c:pt idx="800">
                  <c:v>31.5</c:v>
                </c:pt>
                <c:pt idx="801">
                  <c:v>20.135416666666675</c:v>
                </c:pt>
                <c:pt idx="802">
                  <c:v>9.7062499999999989</c:v>
                </c:pt>
                <c:pt idx="803">
                  <c:v>8.0333333333333279</c:v>
                </c:pt>
                <c:pt idx="804">
                  <c:v>14.606250000000001</c:v>
                </c:pt>
                <c:pt idx="805">
                  <c:v>14.86875</c:v>
                </c:pt>
                <c:pt idx="806">
                  <c:v>51.608333333333363</c:v>
                </c:pt>
                <c:pt idx="807">
                  <c:v>15.672916666666676</c:v>
                </c:pt>
                <c:pt idx="808">
                  <c:v>13.27916666666667</c:v>
                </c:pt>
                <c:pt idx="809">
                  <c:v>14.095833333333356</c:v>
                </c:pt>
                <c:pt idx="810">
                  <c:v>21.227083333333155</c:v>
                </c:pt>
                <c:pt idx="811">
                  <c:v>20.483333333332943</c:v>
                </c:pt>
                <c:pt idx="812">
                  <c:v>12.914583333333336</c:v>
                </c:pt>
                <c:pt idx="813">
                  <c:v>24.547916666666691</c:v>
                </c:pt>
                <c:pt idx="814">
                  <c:v>12.793750000000001</c:v>
                </c:pt>
                <c:pt idx="815">
                  <c:v>22.97083333333309</c:v>
                </c:pt>
                <c:pt idx="816">
                  <c:v>31.283333333332976</c:v>
                </c:pt>
                <c:pt idx="817">
                  <c:v>52.904166666666065</c:v>
                </c:pt>
                <c:pt idx="818">
                  <c:v>50.275000000000013</c:v>
                </c:pt>
                <c:pt idx="819">
                  <c:v>35.819565217391244</c:v>
                </c:pt>
                <c:pt idx="820">
                  <c:v>88.168749999999989</c:v>
                </c:pt>
                <c:pt idx="821">
                  <c:v>117.83541666666665</c:v>
                </c:pt>
                <c:pt idx="822">
                  <c:v>133.67499999999998</c:v>
                </c:pt>
                <c:pt idx="823">
                  <c:v>112.7583333333328</c:v>
                </c:pt>
                <c:pt idx="824">
                  <c:v>69.279166666666654</c:v>
                </c:pt>
                <c:pt idx="825">
                  <c:v>57.022916666666674</c:v>
                </c:pt>
                <c:pt idx="826">
                  <c:v>41.691666666666144</c:v>
                </c:pt>
                <c:pt idx="827">
                  <c:v>35.55833333333333</c:v>
                </c:pt>
                <c:pt idx="828">
                  <c:v>19.241666666666671</c:v>
                </c:pt>
                <c:pt idx="829">
                  <c:v>22.531250000000131</c:v>
                </c:pt>
                <c:pt idx="830">
                  <c:v>35.26250000000033</c:v>
                </c:pt>
                <c:pt idx="831">
                  <c:v>19.764583333333071</c:v>
                </c:pt>
                <c:pt idx="832">
                  <c:v>23.520833333333108</c:v>
                </c:pt>
                <c:pt idx="833">
                  <c:v>8.1625000000000068</c:v>
                </c:pt>
                <c:pt idx="834">
                  <c:v>25.139583333333189</c:v>
                </c:pt>
                <c:pt idx="835">
                  <c:v>52.181249999999999</c:v>
                </c:pt>
                <c:pt idx="836">
                  <c:v>42.902083333333294</c:v>
                </c:pt>
                <c:pt idx="837">
                  <c:v>17.860416666666662</c:v>
                </c:pt>
                <c:pt idx="838">
                  <c:v>27.289583333333024</c:v>
                </c:pt>
                <c:pt idx="839">
                  <c:v>22.28125</c:v>
                </c:pt>
                <c:pt idx="840">
                  <c:v>19.52916666666669</c:v>
                </c:pt>
                <c:pt idx="841">
                  <c:v>27.84166666666669</c:v>
                </c:pt>
                <c:pt idx="842">
                  <c:v>39.53958333333334</c:v>
                </c:pt>
                <c:pt idx="843">
                  <c:v>40.710416666666269</c:v>
                </c:pt>
                <c:pt idx="844">
                  <c:v>35.062500000000163</c:v>
                </c:pt>
                <c:pt idx="845">
                  <c:v>61.968750000000163</c:v>
                </c:pt>
                <c:pt idx="846">
                  <c:v>97.739583333333314</c:v>
                </c:pt>
                <c:pt idx="847">
                  <c:v>42.452083333333064</c:v>
                </c:pt>
                <c:pt idx="848">
                  <c:v>59.956249999999997</c:v>
                </c:pt>
                <c:pt idx="849">
                  <c:v>71.92916666666666</c:v>
                </c:pt>
                <c:pt idx="850">
                  <c:v>34.197916666666544</c:v>
                </c:pt>
                <c:pt idx="851">
                  <c:v>23.995833333333046</c:v>
                </c:pt>
                <c:pt idx="852">
                  <c:v>22.039583333333155</c:v>
                </c:pt>
                <c:pt idx="853">
                  <c:v>26.756250000000001</c:v>
                </c:pt>
                <c:pt idx="854">
                  <c:v>30.193750000000001</c:v>
                </c:pt>
                <c:pt idx="855">
                  <c:v>38.714583333333294</c:v>
                </c:pt>
                <c:pt idx="856">
                  <c:v>20.262499999999754</c:v>
                </c:pt>
                <c:pt idx="857">
                  <c:v>24.65208333333317</c:v>
                </c:pt>
                <c:pt idx="858">
                  <c:v>14.90833333333334</c:v>
                </c:pt>
                <c:pt idx="859">
                  <c:v>18.104166666666735</c:v>
                </c:pt>
                <c:pt idx="860">
                  <c:v>30.243749999999729</c:v>
                </c:pt>
                <c:pt idx="861">
                  <c:v>22.039583333333148</c:v>
                </c:pt>
                <c:pt idx="862">
                  <c:v>20.310416666666665</c:v>
                </c:pt>
                <c:pt idx="863">
                  <c:v>16.097916666666691</c:v>
                </c:pt>
                <c:pt idx="864">
                  <c:v>18.170833333333189</c:v>
                </c:pt>
                <c:pt idx="865">
                  <c:v>28.156250000000131</c:v>
                </c:pt>
                <c:pt idx="866">
                  <c:v>48.122916666666654</c:v>
                </c:pt>
                <c:pt idx="867">
                  <c:v>48.1</c:v>
                </c:pt>
                <c:pt idx="868">
                  <c:v>24.8125</c:v>
                </c:pt>
                <c:pt idx="869">
                  <c:v>15.552083333333405</c:v>
                </c:pt>
                <c:pt idx="870">
                  <c:v>18.677083333333329</c:v>
                </c:pt>
                <c:pt idx="871">
                  <c:v>26.112500000000001</c:v>
                </c:pt>
                <c:pt idx="872">
                  <c:v>18.62291666666669</c:v>
                </c:pt>
                <c:pt idx="873">
                  <c:v>17.458333333332995</c:v>
                </c:pt>
                <c:pt idx="874">
                  <c:v>13.408333333333333</c:v>
                </c:pt>
                <c:pt idx="875">
                  <c:v>21.974999999999987</c:v>
                </c:pt>
                <c:pt idx="876">
                  <c:v>34.454166666665984</c:v>
                </c:pt>
                <c:pt idx="878">
                  <c:v>15.862500000000098</c:v>
                </c:pt>
                <c:pt idx="879">
                  <c:v>27.172916666666691</c:v>
                </c:pt>
                <c:pt idx="880">
                  <c:v>48.868750000000013</c:v>
                </c:pt>
                <c:pt idx="881">
                  <c:v>27.034042553191487</c:v>
                </c:pt>
                <c:pt idx="882">
                  <c:v>26.779166666666665</c:v>
                </c:pt>
                <c:pt idx="883">
                  <c:v>32.964583333333294</c:v>
                </c:pt>
                <c:pt idx="884">
                  <c:v>28.118749999999853</c:v>
                </c:pt>
                <c:pt idx="885">
                  <c:v>25.681249999999853</c:v>
                </c:pt>
                <c:pt idx="886">
                  <c:v>31.895833333333115</c:v>
                </c:pt>
                <c:pt idx="887">
                  <c:v>33.229166666666544</c:v>
                </c:pt>
                <c:pt idx="888">
                  <c:v>36.485416666666218</c:v>
                </c:pt>
                <c:pt idx="889">
                  <c:v>26.785416666666517</c:v>
                </c:pt>
                <c:pt idx="890">
                  <c:v>55.175000000000011</c:v>
                </c:pt>
                <c:pt idx="891">
                  <c:v>31.364583333333108</c:v>
                </c:pt>
                <c:pt idx="892">
                  <c:v>26.058333333333039</c:v>
                </c:pt>
                <c:pt idx="893">
                  <c:v>20.366666666666664</c:v>
                </c:pt>
                <c:pt idx="894">
                  <c:v>27.410416666666666</c:v>
                </c:pt>
                <c:pt idx="895">
                  <c:v>19.110416666666691</c:v>
                </c:pt>
                <c:pt idx="896">
                  <c:v>9.8125000000000266</c:v>
                </c:pt>
                <c:pt idx="897">
                  <c:v>40.28125</c:v>
                </c:pt>
                <c:pt idx="898">
                  <c:v>19.145833333333115</c:v>
                </c:pt>
                <c:pt idx="899">
                  <c:v>13.220833333333333</c:v>
                </c:pt>
                <c:pt idx="900">
                  <c:v>24.627083333333289</c:v>
                </c:pt>
                <c:pt idx="901">
                  <c:v>33.633333333333333</c:v>
                </c:pt>
                <c:pt idx="902">
                  <c:v>15.625</c:v>
                </c:pt>
                <c:pt idx="903">
                  <c:v>12.208333333333318</c:v>
                </c:pt>
                <c:pt idx="904">
                  <c:v>17.170833333333189</c:v>
                </c:pt>
                <c:pt idx="905">
                  <c:v>20.908333333332976</c:v>
                </c:pt>
                <c:pt idx="906">
                  <c:v>14.620833333333332</c:v>
                </c:pt>
                <c:pt idx="907">
                  <c:v>22.560416666666629</c:v>
                </c:pt>
                <c:pt idx="908">
                  <c:v>18.564583333333079</c:v>
                </c:pt>
                <c:pt idx="909">
                  <c:v>13.247916666666663</c:v>
                </c:pt>
                <c:pt idx="910">
                  <c:v>14.02708333333333</c:v>
                </c:pt>
                <c:pt idx="911">
                  <c:v>17.168749999999754</c:v>
                </c:pt>
                <c:pt idx="912">
                  <c:v>14.681249999999999</c:v>
                </c:pt>
                <c:pt idx="913">
                  <c:v>19.408333333332969</c:v>
                </c:pt>
                <c:pt idx="914">
                  <c:v>25.454166666666691</c:v>
                </c:pt>
                <c:pt idx="915">
                  <c:v>28.774999999999999</c:v>
                </c:pt>
                <c:pt idx="916">
                  <c:v>18.712499999999853</c:v>
                </c:pt>
                <c:pt idx="917">
                  <c:v>15.766666666666676</c:v>
                </c:pt>
                <c:pt idx="918">
                  <c:v>23.452083333333071</c:v>
                </c:pt>
                <c:pt idx="919">
                  <c:v>19.802083333333108</c:v>
                </c:pt>
                <c:pt idx="920">
                  <c:v>15.281249999999998</c:v>
                </c:pt>
                <c:pt idx="921">
                  <c:v>14.204166666666671</c:v>
                </c:pt>
                <c:pt idx="922">
                  <c:v>24.510416666666668</c:v>
                </c:pt>
                <c:pt idx="923">
                  <c:v>28</c:v>
                </c:pt>
                <c:pt idx="924">
                  <c:v>22.968749999999677</c:v>
                </c:pt>
                <c:pt idx="925">
                  <c:v>15.095833333333356</c:v>
                </c:pt>
                <c:pt idx="926">
                  <c:v>15.108333333333333</c:v>
                </c:pt>
                <c:pt idx="927">
                  <c:v>21.05</c:v>
                </c:pt>
                <c:pt idx="928">
                  <c:v>16.1875</c:v>
                </c:pt>
                <c:pt idx="929">
                  <c:v>21.568749999999717</c:v>
                </c:pt>
                <c:pt idx="930">
                  <c:v>34.28958333333334</c:v>
                </c:pt>
                <c:pt idx="931">
                  <c:v>17.15833333333309</c:v>
                </c:pt>
                <c:pt idx="932">
                  <c:v>19.631250000000168</c:v>
                </c:pt>
                <c:pt idx="933">
                  <c:v>14.125</c:v>
                </c:pt>
                <c:pt idx="934">
                  <c:v>20.785416666666517</c:v>
                </c:pt>
                <c:pt idx="935">
                  <c:v>25.866666666666664</c:v>
                </c:pt>
                <c:pt idx="936">
                  <c:v>27.170833333333189</c:v>
                </c:pt>
                <c:pt idx="937">
                  <c:v>21.210416666666667</c:v>
                </c:pt>
                <c:pt idx="938">
                  <c:v>21</c:v>
                </c:pt>
                <c:pt idx="939">
                  <c:v>23.885416666666629</c:v>
                </c:pt>
                <c:pt idx="940">
                  <c:v>23.447916666666657</c:v>
                </c:pt>
                <c:pt idx="941">
                  <c:v>27.902083333333046</c:v>
                </c:pt>
                <c:pt idx="942">
                  <c:v>27.354166666666735</c:v>
                </c:pt>
                <c:pt idx="943">
                  <c:v>59.570833333333326</c:v>
                </c:pt>
                <c:pt idx="944">
                  <c:v>36.931249999999999</c:v>
                </c:pt>
                <c:pt idx="945">
                  <c:v>22.95</c:v>
                </c:pt>
                <c:pt idx="946">
                  <c:v>19.756250000000001</c:v>
                </c:pt>
                <c:pt idx="947">
                  <c:v>13.935416666666764</c:v>
                </c:pt>
                <c:pt idx="948">
                  <c:v>10.793750000000001</c:v>
                </c:pt>
                <c:pt idx="949">
                  <c:v>20.820833333333155</c:v>
                </c:pt>
                <c:pt idx="950">
                  <c:v>30.379166666666691</c:v>
                </c:pt>
                <c:pt idx="951">
                  <c:v>14.210416666666674</c:v>
                </c:pt>
                <c:pt idx="952">
                  <c:v>14.439583333333356</c:v>
                </c:pt>
                <c:pt idx="953">
                  <c:v>21.09375</c:v>
                </c:pt>
                <c:pt idx="954">
                  <c:v>34.691666666666144</c:v>
                </c:pt>
                <c:pt idx="955">
                  <c:v>30.997916666666665</c:v>
                </c:pt>
                <c:pt idx="956">
                  <c:v>26.268749999999692</c:v>
                </c:pt>
                <c:pt idx="957">
                  <c:v>34.845833333333324</c:v>
                </c:pt>
                <c:pt idx="958">
                  <c:v>21.108333333333071</c:v>
                </c:pt>
                <c:pt idx="959">
                  <c:v>17.952083333333071</c:v>
                </c:pt>
                <c:pt idx="960">
                  <c:v>12.729166666666671</c:v>
                </c:pt>
                <c:pt idx="961">
                  <c:v>35.758333333333333</c:v>
                </c:pt>
                <c:pt idx="962">
                  <c:v>33.589583333333294</c:v>
                </c:pt>
                <c:pt idx="963">
                  <c:v>14.916666666666726</c:v>
                </c:pt>
                <c:pt idx="964">
                  <c:v>27.389583333333071</c:v>
                </c:pt>
                <c:pt idx="965">
                  <c:v>34.306249999999999</c:v>
                </c:pt>
                <c:pt idx="966">
                  <c:v>11.5</c:v>
                </c:pt>
                <c:pt idx="967">
                  <c:v>10.6</c:v>
                </c:pt>
                <c:pt idx="968">
                  <c:v>10.858333333333334</c:v>
                </c:pt>
                <c:pt idx="969">
                  <c:v>15.743749999999999</c:v>
                </c:pt>
                <c:pt idx="970">
                  <c:v>17.733333333333071</c:v>
                </c:pt>
                <c:pt idx="971">
                  <c:v>8.7416666666666636</c:v>
                </c:pt>
                <c:pt idx="972">
                  <c:v>8.8893617021276601</c:v>
                </c:pt>
                <c:pt idx="973">
                  <c:v>8.7708333333333357</c:v>
                </c:pt>
                <c:pt idx="974">
                  <c:v>19.181249999999853</c:v>
                </c:pt>
                <c:pt idx="976">
                  <c:v>32.40625</c:v>
                </c:pt>
                <c:pt idx="977">
                  <c:v>45.545833333333327</c:v>
                </c:pt>
                <c:pt idx="978">
                  <c:v>31.952083333333071</c:v>
                </c:pt>
                <c:pt idx="979">
                  <c:v>55.927083333333194</c:v>
                </c:pt>
                <c:pt idx="980">
                  <c:v>55.952083333333036</c:v>
                </c:pt>
                <c:pt idx="982">
                  <c:v>14.99791666666667</c:v>
                </c:pt>
                <c:pt idx="983">
                  <c:v>14.06875</c:v>
                </c:pt>
                <c:pt idx="984">
                  <c:v>14.129166666666675</c:v>
                </c:pt>
                <c:pt idx="985">
                  <c:v>9.7520833333333368</c:v>
                </c:pt>
                <c:pt idx="986">
                  <c:v>8.3416666666666668</c:v>
                </c:pt>
                <c:pt idx="987">
                  <c:v>12.483333333333334</c:v>
                </c:pt>
                <c:pt idx="988">
                  <c:v>15.229166666666664</c:v>
                </c:pt>
                <c:pt idx="989">
                  <c:v>13.708333333333318</c:v>
                </c:pt>
                <c:pt idx="990">
                  <c:v>16.514583333333189</c:v>
                </c:pt>
                <c:pt idx="991">
                  <c:v>20.37291666666669</c:v>
                </c:pt>
                <c:pt idx="992">
                  <c:v>17.345833333333079</c:v>
                </c:pt>
                <c:pt idx="993">
                  <c:v>15.1</c:v>
                </c:pt>
                <c:pt idx="994">
                  <c:v>16.387499999999989</c:v>
                </c:pt>
                <c:pt idx="995">
                  <c:v>29.35</c:v>
                </c:pt>
                <c:pt idx="996">
                  <c:v>33.195833333333333</c:v>
                </c:pt>
                <c:pt idx="997">
                  <c:v>38.360416666666218</c:v>
                </c:pt>
                <c:pt idx="998">
                  <c:v>35.943750000000001</c:v>
                </c:pt>
                <c:pt idx="999">
                  <c:v>26.654166666666828</c:v>
                </c:pt>
                <c:pt idx="1000">
                  <c:v>14.96875</c:v>
                </c:pt>
                <c:pt idx="1001">
                  <c:v>19.968749999999677</c:v>
                </c:pt>
                <c:pt idx="1002">
                  <c:v>10.704166666666666</c:v>
                </c:pt>
                <c:pt idx="1003">
                  <c:v>16.675000000000001</c:v>
                </c:pt>
                <c:pt idx="1004">
                  <c:v>18.377083333333289</c:v>
                </c:pt>
                <c:pt idx="1005">
                  <c:v>13.277083333333325</c:v>
                </c:pt>
                <c:pt idx="1006">
                  <c:v>16.595833333333083</c:v>
                </c:pt>
                <c:pt idx="1007">
                  <c:v>21.402083333333046</c:v>
                </c:pt>
                <c:pt idx="1008">
                  <c:v>18.375</c:v>
                </c:pt>
                <c:pt idx="1009">
                  <c:v>25.933333333333046</c:v>
                </c:pt>
                <c:pt idx="1010">
                  <c:v>25.404166666666665</c:v>
                </c:pt>
                <c:pt idx="1011">
                  <c:v>40.462500000000013</c:v>
                </c:pt>
                <c:pt idx="1012">
                  <c:v>25.354166666666735</c:v>
                </c:pt>
                <c:pt idx="1013">
                  <c:v>13.116666666666672</c:v>
                </c:pt>
                <c:pt idx="1014">
                  <c:v>11.308333333333332</c:v>
                </c:pt>
                <c:pt idx="1015">
                  <c:v>12.770833333333334</c:v>
                </c:pt>
                <c:pt idx="1016">
                  <c:v>9.1354166666666767</c:v>
                </c:pt>
                <c:pt idx="1017">
                  <c:v>23.110416666666691</c:v>
                </c:pt>
                <c:pt idx="1018">
                  <c:v>11.995833333333374</c:v>
                </c:pt>
                <c:pt idx="1019">
                  <c:v>22.972916666666666</c:v>
                </c:pt>
                <c:pt idx="1020">
                  <c:v>10.720833333333333</c:v>
                </c:pt>
                <c:pt idx="1021">
                  <c:v>9.5166666666666728</c:v>
                </c:pt>
                <c:pt idx="1022">
                  <c:v>14.764583333333334</c:v>
                </c:pt>
                <c:pt idx="1023">
                  <c:v>21.060416666666629</c:v>
                </c:pt>
                <c:pt idx="1024">
                  <c:v>32.595833333333331</c:v>
                </c:pt>
                <c:pt idx="1025">
                  <c:v>30.822916666666675</c:v>
                </c:pt>
                <c:pt idx="1026">
                  <c:v>12.106250000000001</c:v>
                </c:pt>
                <c:pt idx="1027">
                  <c:v>22.710416666666671</c:v>
                </c:pt>
                <c:pt idx="1028">
                  <c:v>23.920833333333071</c:v>
                </c:pt>
                <c:pt idx="1029">
                  <c:v>31.185416666666669</c:v>
                </c:pt>
                <c:pt idx="1033">
                  <c:v>46.310869565216429</c:v>
                </c:pt>
                <c:pt idx="1034">
                  <c:v>24.118749999999853</c:v>
                </c:pt>
                <c:pt idx="1035">
                  <c:v>22.387499999999989</c:v>
                </c:pt>
                <c:pt idx="1036">
                  <c:v>18.435416666666629</c:v>
                </c:pt>
                <c:pt idx="1037">
                  <c:v>30.518750000000001</c:v>
                </c:pt>
                <c:pt idx="1038">
                  <c:v>35.760416666666544</c:v>
                </c:pt>
                <c:pt idx="1039">
                  <c:v>19.112500000000001</c:v>
                </c:pt>
                <c:pt idx="1040">
                  <c:v>28.418749999999754</c:v>
                </c:pt>
                <c:pt idx="1041">
                  <c:v>34.389583333333043</c:v>
                </c:pt>
                <c:pt idx="1042">
                  <c:v>31.745833333333053</c:v>
                </c:pt>
                <c:pt idx="1043">
                  <c:v>38.285416666666379</c:v>
                </c:pt>
                <c:pt idx="1044">
                  <c:v>34.633333333333333</c:v>
                </c:pt>
                <c:pt idx="1045">
                  <c:v>37.327083333333043</c:v>
                </c:pt>
                <c:pt idx="1046">
                  <c:v>52.460416666666269</c:v>
                </c:pt>
                <c:pt idx="1047">
                  <c:v>48.779166666666363</c:v>
                </c:pt>
                <c:pt idx="1048">
                  <c:v>27.037500000000001</c:v>
                </c:pt>
                <c:pt idx="1049">
                  <c:v>7.8562500000000002</c:v>
                </c:pt>
                <c:pt idx="1050">
                  <c:v>6.2979166666666062</c:v>
                </c:pt>
                <c:pt idx="1051">
                  <c:v>9.7562500000000014</c:v>
                </c:pt>
                <c:pt idx="1052">
                  <c:v>15.44375</c:v>
                </c:pt>
                <c:pt idx="1053">
                  <c:v>12.910416666666755</c:v>
                </c:pt>
                <c:pt idx="1056">
                  <c:v>10.912500000000026</c:v>
                </c:pt>
                <c:pt idx="1057">
                  <c:v>7.2708333333333748</c:v>
                </c:pt>
                <c:pt idx="1058">
                  <c:v>17.331250000000157</c:v>
                </c:pt>
                <c:pt idx="1059">
                  <c:v>33.643750000000011</c:v>
                </c:pt>
                <c:pt idx="1060">
                  <c:v>10.606250000000001</c:v>
                </c:pt>
                <c:pt idx="1061">
                  <c:v>12.233333333333318</c:v>
                </c:pt>
                <c:pt idx="1062">
                  <c:v>28.352083333333155</c:v>
                </c:pt>
                <c:pt idx="1063">
                  <c:v>17.391666666666691</c:v>
                </c:pt>
                <c:pt idx="1064">
                  <c:v>19.210416666666664</c:v>
                </c:pt>
                <c:pt idx="1065">
                  <c:v>22.408333333332976</c:v>
                </c:pt>
                <c:pt idx="1066">
                  <c:v>22.081250000000001</c:v>
                </c:pt>
                <c:pt idx="1067">
                  <c:v>35.820833333333326</c:v>
                </c:pt>
                <c:pt idx="1068">
                  <c:v>33.470833333333324</c:v>
                </c:pt>
                <c:pt idx="1069">
                  <c:v>20.042553191489329</c:v>
                </c:pt>
                <c:pt idx="1070">
                  <c:v>29.524999999999999</c:v>
                </c:pt>
                <c:pt idx="1071">
                  <c:v>21.887499999999989</c:v>
                </c:pt>
                <c:pt idx="1072">
                  <c:v>24.472340425531709</c:v>
                </c:pt>
                <c:pt idx="1073">
                  <c:v>64.293750000000003</c:v>
                </c:pt>
                <c:pt idx="1074">
                  <c:v>44.662500000000286</c:v>
                </c:pt>
                <c:pt idx="1075">
                  <c:v>46.333333333333364</c:v>
                </c:pt>
                <c:pt idx="1076">
                  <c:v>29.452083333333064</c:v>
                </c:pt>
                <c:pt idx="1077">
                  <c:v>31.31041666666669</c:v>
                </c:pt>
                <c:pt idx="1078">
                  <c:v>46.643750000000011</c:v>
                </c:pt>
                <c:pt idx="1079">
                  <c:v>39.214583333333294</c:v>
                </c:pt>
                <c:pt idx="1080">
                  <c:v>21.04782608695653</c:v>
                </c:pt>
                <c:pt idx="1081">
                  <c:v>19.820833333333155</c:v>
                </c:pt>
                <c:pt idx="1082">
                  <c:v>21.774999999999999</c:v>
                </c:pt>
                <c:pt idx="1083">
                  <c:v>22.354166666666735</c:v>
                </c:pt>
                <c:pt idx="1084">
                  <c:v>19.416666666666668</c:v>
                </c:pt>
                <c:pt idx="1085">
                  <c:v>23.645833333333108</c:v>
                </c:pt>
                <c:pt idx="1086">
                  <c:v>8.8770833333333368</c:v>
                </c:pt>
                <c:pt idx="1087">
                  <c:v>5.352083333333332</c:v>
                </c:pt>
                <c:pt idx="1088">
                  <c:v>8.0708333333333346</c:v>
                </c:pt>
                <c:pt idx="1089">
                  <c:v>14.777083333333335</c:v>
                </c:pt>
                <c:pt idx="1090">
                  <c:v>13.229166666666664</c:v>
                </c:pt>
                <c:pt idx="1091">
                  <c:v>21.285416666666517</c:v>
                </c:pt>
                <c:pt idx="1092">
                  <c:v>14.90625</c:v>
                </c:pt>
                <c:pt idx="1093">
                  <c:v>21.62291666666669</c:v>
                </c:pt>
                <c:pt idx="1094">
                  <c:v>29.885416666666629</c:v>
                </c:pt>
                <c:pt idx="1095">
                  <c:v>56.462500000000013</c:v>
                </c:pt>
                <c:pt idx="1096">
                  <c:v>86.272916666666589</c:v>
                </c:pt>
                <c:pt idx="1097">
                  <c:v>13.320833333333336</c:v>
                </c:pt>
                <c:pt idx="1098">
                  <c:v>6.6520833333333336</c:v>
                </c:pt>
                <c:pt idx="1099">
                  <c:v>21.33958333333317</c:v>
                </c:pt>
                <c:pt idx="1100">
                  <c:v>86.739583333333329</c:v>
                </c:pt>
                <c:pt idx="1101">
                  <c:v>40.797916666666644</c:v>
                </c:pt>
                <c:pt idx="1102">
                  <c:v>43.735416666666644</c:v>
                </c:pt>
                <c:pt idx="1103">
                  <c:v>18.137499999999999</c:v>
                </c:pt>
                <c:pt idx="1104">
                  <c:v>9.7937500000000011</c:v>
                </c:pt>
                <c:pt idx="1105">
                  <c:v>25.260416666666629</c:v>
                </c:pt>
                <c:pt idx="1106">
                  <c:v>12.097916666666666</c:v>
                </c:pt>
                <c:pt idx="1107">
                  <c:v>42.820833333333326</c:v>
                </c:pt>
                <c:pt idx="1108">
                  <c:v>58.447916666666188</c:v>
                </c:pt>
                <c:pt idx="1109">
                  <c:v>75.695833333332729</c:v>
                </c:pt>
                <c:pt idx="1110">
                  <c:v>94.464583333333323</c:v>
                </c:pt>
                <c:pt idx="1111">
                  <c:v>6.9395833333333776</c:v>
                </c:pt>
                <c:pt idx="1112">
                  <c:v>6.65625</c:v>
                </c:pt>
                <c:pt idx="1113">
                  <c:v>20.733333333333078</c:v>
                </c:pt>
                <c:pt idx="1114">
                  <c:v>25.145833333333108</c:v>
                </c:pt>
                <c:pt idx="1115">
                  <c:v>31.943749999999717</c:v>
                </c:pt>
                <c:pt idx="1116">
                  <c:v>36.652083333333294</c:v>
                </c:pt>
                <c:pt idx="1117">
                  <c:v>18.45</c:v>
                </c:pt>
                <c:pt idx="1118">
                  <c:v>18.012499999999989</c:v>
                </c:pt>
                <c:pt idx="1119">
                  <c:v>20.456250000000001</c:v>
                </c:pt>
                <c:pt idx="1120">
                  <c:v>25.764583333333071</c:v>
                </c:pt>
                <c:pt idx="1121">
                  <c:v>30.139583333333189</c:v>
                </c:pt>
                <c:pt idx="1122">
                  <c:v>43.183333333333337</c:v>
                </c:pt>
                <c:pt idx="1123">
                  <c:v>30.637499999999999</c:v>
                </c:pt>
                <c:pt idx="1124">
                  <c:v>28.077083333333189</c:v>
                </c:pt>
                <c:pt idx="1125">
                  <c:v>18.329166666666691</c:v>
                </c:pt>
                <c:pt idx="1126">
                  <c:v>16.327083333333189</c:v>
                </c:pt>
                <c:pt idx="1127">
                  <c:v>20.462499999999729</c:v>
                </c:pt>
                <c:pt idx="1128">
                  <c:v>49.706250000000011</c:v>
                </c:pt>
                <c:pt idx="1129">
                  <c:v>41.1875</c:v>
                </c:pt>
                <c:pt idx="1130">
                  <c:v>38.18333333333333</c:v>
                </c:pt>
                <c:pt idx="1131">
                  <c:v>47.158333333333331</c:v>
                </c:pt>
                <c:pt idx="1132">
                  <c:v>38.362500000000011</c:v>
                </c:pt>
                <c:pt idx="1133">
                  <c:v>22.058333333333046</c:v>
                </c:pt>
                <c:pt idx="1134">
                  <c:v>27.222916666666666</c:v>
                </c:pt>
                <c:pt idx="1135">
                  <c:v>17.633333333333155</c:v>
                </c:pt>
                <c:pt idx="1136">
                  <c:v>23.777083333333167</c:v>
                </c:pt>
                <c:pt idx="1137">
                  <c:v>26.722916666666663</c:v>
                </c:pt>
                <c:pt idx="1138">
                  <c:v>38.491666666666013</c:v>
                </c:pt>
                <c:pt idx="1139">
                  <c:v>48.831249999999997</c:v>
                </c:pt>
                <c:pt idx="1140">
                  <c:v>26.704166666666691</c:v>
                </c:pt>
                <c:pt idx="1141">
                  <c:v>20.079166666666691</c:v>
                </c:pt>
                <c:pt idx="1142">
                  <c:v>19.785416666666514</c:v>
                </c:pt>
                <c:pt idx="1143">
                  <c:v>26.572727272726905</c:v>
                </c:pt>
                <c:pt idx="1144">
                  <c:v>23.231249999999989</c:v>
                </c:pt>
                <c:pt idx="1145">
                  <c:v>60.371739130434761</c:v>
                </c:pt>
                <c:pt idx="1146">
                  <c:v>79.646666666666675</c:v>
                </c:pt>
                <c:pt idx="1147">
                  <c:v>84.283333333333289</c:v>
                </c:pt>
                <c:pt idx="1148">
                  <c:v>46.98</c:v>
                </c:pt>
                <c:pt idx="1149">
                  <c:v>19.889583333333071</c:v>
                </c:pt>
                <c:pt idx="1150">
                  <c:v>23.287499999999831</c:v>
                </c:pt>
                <c:pt idx="1151">
                  <c:v>39.6</c:v>
                </c:pt>
                <c:pt idx="1157">
                  <c:v>6.6499999999999995</c:v>
                </c:pt>
                <c:pt idx="1158">
                  <c:v>39.579166666666218</c:v>
                </c:pt>
                <c:pt idx="1159">
                  <c:v>37.922916666666644</c:v>
                </c:pt>
                <c:pt idx="1160">
                  <c:v>31.077083333333189</c:v>
                </c:pt>
                <c:pt idx="1161">
                  <c:v>31.804166666666731</c:v>
                </c:pt>
                <c:pt idx="1162">
                  <c:v>27.097916666666691</c:v>
                </c:pt>
                <c:pt idx="1163">
                  <c:v>28.985416666666502</c:v>
                </c:pt>
                <c:pt idx="1164">
                  <c:v>20.241666666666664</c:v>
                </c:pt>
                <c:pt idx="1165">
                  <c:v>24.454166666666691</c:v>
                </c:pt>
                <c:pt idx="1166">
                  <c:v>36.056249999999999</c:v>
                </c:pt>
                <c:pt idx="1167">
                  <c:v>59.135416666666544</c:v>
                </c:pt>
                <c:pt idx="1168">
                  <c:v>71.922916666666652</c:v>
                </c:pt>
                <c:pt idx="1169">
                  <c:v>57.216666666666079</c:v>
                </c:pt>
                <c:pt idx="1170">
                  <c:v>60.266666666666225</c:v>
                </c:pt>
                <c:pt idx="1171">
                  <c:v>32.593181818182011</c:v>
                </c:pt>
                <c:pt idx="1172">
                  <c:v>9.2145833333333318</c:v>
                </c:pt>
                <c:pt idx="1173">
                  <c:v>11.479166666666726</c:v>
                </c:pt>
                <c:pt idx="1174">
                  <c:v>13.225</c:v>
                </c:pt>
                <c:pt idx="1175">
                  <c:v>15</c:v>
                </c:pt>
                <c:pt idx="1176">
                  <c:v>12.647916666666665</c:v>
                </c:pt>
                <c:pt idx="1177">
                  <c:v>28.722916666666663</c:v>
                </c:pt>
                <c:pt idx="1178">
                  <c:v>13.88125</c:v>
                </c:pt>
                <c:pt idx="1179">
                  <c:v>23.541666666666661</c:v>
                </c:pt>
                <c:pt idx="1180">
                  <c:v>46.110416666666218</c:v>
                </c:pt>
                <c:pt idx="1181">
                  <c:v>55.439583333333324</c:v>
                </c:pt>
                <c:pt idx="1182">
                  <c:v>27.038095238095227</c:v>
                </c:pt>
                <c:pt idx="1183">
                  <c:v>26.170833333333189</c:v>
                </c:pt>
                <c:pt idx="1184">
                  <c:v>20.445833333333024</c:v>
                </c:pt>
                <c:pt idx="1186">
                  <c:v>20.172727272726956</c:v>
                </c:pt>
                <c:pt idx="1187">
                  <c:v>22.956250000000001</c:v>
                </c:pt>
                <c:pt idx="1188">
                  <c:v>52.577083333333057</c:v>
                </c:pt>
                <c:pt idx="1189">
                  <c:v>44.275000000000013</c:v>
                </c:pt>
                <c:pt idx="1190">
                  <c:v>73.7</c:v>
                </c:pt>
                <c:pt idx="1191">
                  <c:v>26.481249999999754</c:v>
                </c:pt>
                <c:pt idx="1192">
                  <c:v>60.654166666666079</c:v>
                </c:pt>
                <c:pt idx="1193">
                  <c:v>134.28095238095236</c:v>
                </c:pt>
                <c:pt idx="1194">
                  <c:v>60.26250000000033</c:v>
                </c:pt>
                <c:pt idx="1195">
                  <c:v>18.512499999999989</c:v>
                </c:pt>
                <c:pt idx="1196">
                  <c:v>54.893750000000011</c:v>
                </c:pt>
                <c:pt idx="1197">
                  <c:v>58.647916666666283</c:v>
                </c:pt>
                <c:pt idx="1198">
                  <c:v>33.535416666666386</c:v>
                </c:pt>
                <c:pt idx="1199">
                  <c:v>32.29375000000033</c:v>
                </c:pt>
                <c:pt idx="1200">
                  <c:v>31.362499999999812</c:v>
                </c:pt>
                <c:pt idx="1201">
                  <c:v>37.050000000000004</c:v>
                </c:pt>
                <c:pt idx="1202">
                  <c:v>50.862500000000011</c:v>
                </c:pt>
                <c:pt idx="1203">
                  <c:v>35.733333333333363</c:v>
                </c:pt>
                <c:pt idx="1204">
                  <c:v>19.441666666666666</c:v>
                </c:pt>
                <c:pt idx="1205">
                  <c:v>25.302083333333108</c:v>
                </c:pt>
                <c:pt idx="1206">
                  <c:v>28.84166666666669</c:v>
                </c:pt>
                <c:pt idx="1207">
                  <c:v>66.904166666666697</c:v>
                </c:pt>
                <c:pt idx="1208">
                  <c:v>53.616666666666013</c:v>
                </c:pt>
                <c:pt idx="1209">
                  <c:v>29.531250000000131</c:v>
                </c:pt>
                <c:pt idx="1210">
                  <c:v>66.268749999999983</c:v>
                </c:pt>
                <c:pt idx="1211">
                  <c:v>68.270833333333258</c:v>
                </c:pt>
                <c:pt idx="1212">
                  <c:v>72.181250000000006</c:v>
                </c:pt>
                <c:pt idx="1213">
                  <c:v>49.264583333333341</c:v>
                </c:pt>
                <c:pt idx="1214">
                  <c:v>62.331249999999997</c:v>
                </c:pt>
                <c:pt idx="1215">
                  <c:v>70.129166666666649</c:v>
                </c:pt>
                <c:pt idx="1216">
                  <c:v>29.829166666666691</c:v>
                </c:pt>
                <c:pt idx="1217">
                  <c:v>31.116666666666731</c:v>
                </c:pt>
                <c:pt idx="1218">
                  <c:v>41.787500000000001</c:v>
                </c:pt>
                <c:pt idx="1219">
                  <c:v>56.235416666666644</c:v>
                </c:pt>
                <c:pt idx="1220">
                  <c:v>22.891666666666691</c:v>
                </c:pt>
                <c:pt idx="1221">
                  <c:v>22.893750000000001</c:v>
                </c:pt>
                <c:pt idx="1222">
                  <c:v>11.325000000000006</c:v>
                </c:pt>
                <c:pt idx="1223">
                  <c:v>21.291666666666668</c:v>
                </c:pt>
                <c:pt idx="1224">
                  <c:v>20.304166666666731</c:v>
                </c:pt>
                <c:pt idx="1225">
                  <c:v>21.504166666666691</c:v>
                </c:pt>
                <c:pt idx="1226">
                  <c:v>14.718749999999998</c:v>
                </c:pt>
                <c:pt idx="1227">
                  <c:v>14.642105263157895</c:v>
                </c:pt>
                <c:pt idx="1228">
                  <c:v>10.335714285714324</c:v>
                </c:pt>
                <c:pt idx="1229">
                  <c:v>18.589583333333046</c:v>
                </c:pt>
                <c:pt idx="1230">
                  <c:v>20.381250000000001</c:v>
                </c:pt>
                <c:pt idx="1231">
                  <c:v>36.972916666666379</c:v>
                </c:pt>
                <c:pt idx="1232">
                  <c:v>23.480555555555529</c:v>
                </c:pt>
                <c:pt idx="1234">
                  <c:v>15.541666666666666</c:v>
                </c:pt>
                <c:pt idx="1235">
                  <c:v>25.206250000000001</c:v>
                </c:pt>
                <c:pt idx="1236">
                  <c:v>21.164583333333148</c:v>
                </c:pt>
                <c:pt idx="1237">
                  <c:v>28.454166666666691</c:v>
                </c:pt>
                <c:pt idx="1238">
                  <c:v>15.86875</c:v>
                </c:pt>
                <c:pt idx="1239">
                  <c:v>10.06875</c:v>
                </c:pt>
                <c:pt idx="1240">
                  <c:v>13.09166666666667</c:v>
                </c:pt>
                <c:pt idx="1241">
                  <c:v>23.085416666666589</c:v>
                </c:pt>
                <c:pt idx="1242">
                  <c:v>27.435416666666669</c:v>
                </c:pt>
                <c:pt idx="1243">
                  <c:v>16.082608695652173</c:v>
                </c:pt>
                <c:pt idx="1244">
                  <c:v>25.49791666666669</c:v>
                </c:pt>
                <c:pt idx="1245">
                  <c:v>22.443749999999717</c:v>
                </c:pt>
                <c:pt idx="1246">
                  <c:v>21.274999999999999</c:v>
                </c:pt>
                <c:pt idx="1247">
                  <c:v>30.060416666666629</c:v>
                </c:pt>
                <c:pt idx="1248">
                  <c:v>19.536956521739128</c:v>
                </c:pt>
                <c:pt idx="1249">
                  <c:v>10.847916666666666</c:v>
                </c:pt>
                <c:pt idx="1250">
                  <c:v>7.4062500000000124</c:v>
                </c:pt>
                <c:pt idx="1251">
                  <c:v>11.933333333333335</c:v>
                </c:pt>
                <c:pt idx="1252">
                  <c:v>11.289583333333336</c:v>
                </c:pt>
                <c:pt idx="1253">
                  <c:v>8.0687500000000014</c:v>
                </c:pt>
                <c:pt idx="1254">
                  <c:v>16.764583333333071</c:v>
                </c:pt>
                <c:pt idx="1255">
                  <c:v>15.06875</c:v>
                </c:pt>
                <c:pt idx="1256">
                  <c:v>22.002083333333083</c:v>
                </c:pt>
                <c:pt idx="1257">
                  <c:v>33.943750000000001</c:v>
                </c:pt>
                <c:pt idx="1258">
                  <c:v>17.493749999999729</c:v>
                </c:pt>
                <c:pt idx="1259">
                  <c:v>15.433333333333332</c:v>
                </c:pt>
                <c:pt idx="1260">
                  <c:v>15.352083333333429</c:v>
                </c:pt>
                <c:pt idx="1261">
                  <c:v>16.856249999999989</c:v>
                </c:pt>
                <c:pt idx="1262">
                  <c:v>16.40625</c:v>
                </c:pt>
                <c:pt idx="1263">
                  <c:v>13.195</c:v>
                </c:pt>
                <c:pt idx="1264">
                  <c:v>11.94</c:v>
                </c:pt>
                <c:pt idx="1265">
                  <c:v>17.822916666666668</c:v>
                </c:pt>
                <c:pt idx="1266">
                  <c:v>13.40416666666667</c:v>
                </c:pt>
                <c:pt idx="1267">
                  <c:v>14.627083333333333</c:v>
                </c:pt>
                <c:pt idx="1268">
                  <c:v>19.3125</c:v>
                </c:pt>
                <c:pt idx="1269">
                  <c:v>22.197916666666735</c:v>
                </c:pt>
                <c:pt idx="1270">
                  <c:v>24.454166666666691</c:v>
                </c:pt>
                <c:pt idx="1271">
                  <c:v>29.454166666666691</c:v>
                </c:pt>
                <c:pt idx="1272">
                  <c:v>18.327083333333189</c:v>
                </c:pt>
                <c:pt idx="1273">
                  <c:v>18.12291666666669</c:v>
                </c:pt>
                <c:pt idx="1274">
                  <c:v>26.774999999999999</c:v>
                </c:pt>
                <c:pt idx="1275">
                  <c:v>27.125</c:v>
                </c:pt>
                <c:pt idx="1276">
                  <c:v>29.272916666666671</c:v>
                </c:pt>
                <c:pt idx="1277">
                  <c:v>30.954166666666691</c:v>
                </c:pt>
                <c:pt idx="1278">
                  <c:v>23.454166666666691</c:v>
                </c:pt>
                <c:pt idx="1279">
                  <c:v>17.597916666666691</c:v>
                </c:pt>
                <c:pt idx="1280">
                  <c:v>18.287499999999831</c:v>
                </c:pt>
                <c:pt idx="1281">
                  <c:v>10.377083333333356</c:v>
                </c:pt>
                <c:pt idx="1282">
                  <c:v>9.09791666666667</c:v>
                </c:pt>
                <c:pt idx="1283">
                  <c:v>16.583333333332995</c:v>
                </c:pt>
                <c:pt idx="1284">
                  <c:v>32.770833333333329</c:v>
                </c:pt>
                <c:pt idx="1285">
                  <c:v>17.837499999999999</c:v>
                </c:pt>
                <c:pt idx="1286">
                  <c:v>20.054166666666731</c:v>
                </c:pt>
                <c:pt idx="1287">
                  <c:v>20.31041666666669</c:v>
                </c:pt>
                <c:pt idx="1288">
                  <c:v>19.260416666666629</c:v>
                </c:pt>
                <c:pt idx="1289">
                  <c:v>13.56875</c:v>
                </c:pt>
                <c:pt idx="1290">
                  <c:v>27.15208333333317</c:v>
                </c:pt>
                <c:pt idx="1291">
                  <c:v>45.025000000000013</c:v>
                </c:pt>
                <c:pt idx="1292">
                  <c:v>31.858333333333071</c:v>
                </c:pt>
                <c:pt idx="1293">
                  <c:v>15.947916666666671</c:v>
                </c:pt>
                <c:pt idx="1294">
                  <c:v>32.716666666666093</c:v>
                </c:pt>
                <c:pt idx="1295">
                  <c:v>26.137499999999999</c:v>
                </c:pt>
                <c:pt idx="1296">
                  <c:v>13.939583333333356</c:v>
                </c:pt>
                <c:pt idx="1297">
                  <c:v>11.487500000000002</c:v>
                </c:pt>
                <c:pt idx="1298">
                  <c:v>16.639583333333189</c:v>
                </c:pt>
                <c:pt idx="1299">
                  <c:v>37.395833333333329</c:v>
                </c:pt>
                <c:pt idx="1300">
                  <c:v>23.235416666666666</c:v>
                </c:pt>
                <c:pt idx="1301">
                  <c:v>17.024999999999999</c:v>
                </c:pt>
                <c:pt idx="1302">
                  <c:v>14.772916666666672</c:v>
                </c:pt>
                <c:pt idx="1303">
                  <c:v>14.206250000000001</c:v>
                </c:pt>
                <c:pt idx="1304">
                  <c:v>23.145833333333108</c:v>
                </c:pt>
                <c:pt idx="1305">
                  <c:v>21.243749999999729</c:v>
                </c:pt>
                <c:pt idx="1306">
                  <c:v>38.492307692307698</c:v>
                </c:pt>
                <c:pt idx="1308">
                  <c:v>8.7312499999999993</c:v>
                </c:pt>
                <c:pt idx="1309">
                  <c:v>20.458333333332995</c:v>
                </c:pt>
                <c:pt idx="1310">
                  <c:v>28.089583333333046</c:v>
                </c:pt>
                <c:pt idx="1311">
                  <c:v>23.447916666666661</c:v>
                </c:pt>
                <c:pt idx="1312">
                  <c:v>28.133333333333155</c:v>
                </c:pt>
                <c:pt idx="1313">
                  <c:v>26.431249999999853</c:v>
                </c:pt>
                <c:pt idx="1314">
                  <c:v>25.479166666666671</c:v>
                </c:pt>
                <c:pt idx="1315">
                  <c:v>18.733333333333078</c:v>
                </c:pt>
                <c:pt idx="1316">
                  <c:v>20.166666666666668</c:v>
                </c:pt>
                <c:pt idx="1317">
                  <c:v>34.127083333333324</c:v>
                </c:pt>
                <c:pt idx="1318">
                  <c:v>34.025000000000013</c:v>
                </c:pt>
                <c:pt idx="1319">
                  <c:v>20.418749999999754</c:v>
                </c:pt>
                <c:pt idx="1320">
                  <c:v>11.310416666666764</c:v>
                </c:pt>
                <c:pt idx="1321">
                  <c:v>9.4312499999999986</c:v>
                </c:pt>
                <c:pt idx="1322">
                  <c:v>12.743749999999999</c:v>
                </c:pt>
                <c:pt idx="1323">
                  <c:v>18.258333333333024</c:v>
                </c:pt>
                <c:pt idx="1324">
                  <c:v>17.866666666666667</c:v>
                </c:pt>
                <c:pt idx="1325">
                  <c:v>21.616666666666731</c:v>
                </c:pt>
                <c:pt idx="1326">
                  <c:v>12.412500000000026</c:v>
                </c:pt>
                <c:pt idx="1327">
                  <c:v>14.84375</c:v>
                </c:pt>
                <c:pt idx="1328">
                  <c:v>31.297916666666691</c:v>
                </c:pt>
                <c:pt idx="1329">
                  <c:v>26.562499999999787</c:v>
                </c:pt>
                <c:pt idx="1330">
                  <c:v>14.27916666666667</c:v>
                </c:pt>
                <c:pt idx="1331">
                  <c:v>13.014583333333334</c:v>
                </c:pt>
                <c:pt idx="1332">
                  <c:v>24.439583333333083</c:v>
                </c:pt>
                <c:pt idx="1333">
                  <c:v>32.664583333333326</c:v>
                </c:pt>
                <c:pt idx="1334">
                  <c:v>16.131250000000168</c:v>
                </c:pt>
                <c:pt idx="1335">
                  <c:v>27.327083333333189</c:v>
                </c:pt>
                <c:pt idx="1336">
                  <c:v>25.84375</c:v>
                </c:pt>
                <c:pt idx="1337">
                  <c:v>12.027083333333335</c:v>
                </c:pt>
                <c:pt idx="1338">
                  <c:v>18.877083333333289</c:v>
                </c:pt>
                <c:pt idx="1339">
                  <c:v>27.112500000000001</c:v>
                </c:pt>
                <c:pt idx="1340">
                  <c:v>23.452083333333071</c:v>
                </c:pt>
                <c:pt idx="1341">
                  <c:v>35.410416666666144</c:v>
                </c:pt>
                <c:pt idx="1342">
                  <c:v>23.631250000000168</c:v>
                </c:pt>
                <c:pt idx="1343">
                  <c:v>14.958333333333336</c:v>
                </c:pt>
                <c:pt idx="1344">
                  <c:v>11.05625</c:v>
                </c:pt>
                <c:pt idx="1345">
                  <c:v>18.814583333333289</c:v>
                </c:pt>
                <c:pt idx="1346">
                  <c:v>22.997916666666658</c:v>
                </c:pt>
                <c:pt idx="1347">
                  <c:v>33.020833333333329</c:v>
                </c:pt>
                <c:pt idx="1348">
                  <c:v>60.402083333333294</c:v>
                </c:pt>
                <c:pt idx="1349">
                  <c:v>43.05</c:v>
                </c:pt>
                <c:pt idx="1350">
                  <c:v>21.485416666666499</c:v>
                </c:pt>
                <c:pt idx="1351">
                  <c:v>18.314583333333289</c:v>
                </c:pt>
                <c:pt idx="1352">
                  <c:v>27.720833333333079</c:v>
                </c:pt>
                <c:pt idx="1353">
                  <c:v>23.337499999999999</c:v>
                </c:pt>
                <c:pt idx="1354">
                  <c:v>25.283333333332969</c:v>
                </c:pt>
                <c:pt idx="1355">
                  <c:v>12.063636363636441</c:v>
                </c:pt>
                <c:pt idx="1356">
                  <c:v>12.170833333333334</c:v>
                </c:pt>
                <c:pt idx="1357">
                  <c:v>20.8125</c:v>
                </c:pt>
                <c:pt idx="1358">
                  <c:v>24.077083333333189</c:v>
                </c:pt>
                <c:pt idx="1359">
                  <c:v>24.695833333333148</c:v>
                </c:pt>
                <c:pt idx="1360">
                  <c:v>18.715217391304289</c:v>
                </c:pt>
                <c:pt idx="1361">
                  <c:v>23.84375</c:v>
                </c:pt>
                <c:pt idx="1362">
                  <c:v>10.295833333333334</c:v>
                </c:pt>
                <c:pt idx="1363">
                  <c:v>11.302083333333412</c:v>
                </c:pt>
                <c:pt idx="1364">
                  <c:v>11.747916666666667</c:v>
                </c:pt>
                <c:pt idx="1365">
                  <c:v>16.789583333333034</c:v>
                </c:pt>
                <c:pt idx="1366">
                  <c:v>19.939583333333079</c:v>
                </c:pt>
                <c:pt idx="1367">
                  <c:v>4.8333333333333721</c:v>
                </c:pt>
                <c:pt idx="1368">
                  <c:v>8.1979166666666643</c:v>
                </c:pt>
                <c:pt idx="1369">
                  <c:v>10.768750000000001</c:v>
                </c:pt>
                <c:pt idx="1370">
                  <c:v>8.4041666666666668</c:v>
                </c:pt>
                <c:pt idx="1371">
                  <c:v>15.316666666666748</c:v>
                </c:pt>
                <c:pt idx="1372">
                  <c:v>14.681249999999999</c:v>
                </c:pt>
                <c:pt idx="1373">
                  <c:v>10.062500000000075</c:v>
                </c:pt>
                <c:pt idx="1374">
                  <c:v>16.149999999999999</c:v>
                </c:pt>
                <c:pt idx="1375">
                  <c:v>16.84166666666669</c:v>
                </c:pt>
                <c:pt idx="1376">
                  <c:v>12.112500000000002</c:v>
                </c:pt>
                <c:pt idx="1377">
                  <c:v>8.4250000000000007</c:v>
                </c:pt>
                <c:pt idx="1378">
                  <c:v>19.568749999999717</c:v>
                </c:pt>
                <c:pt idx="1379">
                  <c:v>12.602083333333352</c:v>
                </c:pt>
                <c:pt idx="1380">
                  <c:v>8.7291666666666696</c:v>
                </c:pt>
                <c:pt idx="1381">
                  <c:v>7.8045454545454245</c:v>
                </c:pt>
                <c:pt idx="1382">
                  <c:v>7.6</c:v>
                </c:pt>
                <c:pt idx="1383">
                  <c:v>17.924999999999986</c:v>
                </c:pt>
                <c:pt idx="1384">
                  <c:v>22.887499999999989</c:v>
                </c:pt>
                <c:pt idx="1385">
                  <c:v>28.02708333333317</c:v>
                </c:pt>
                <c:pt idx="1386">
                  <c:v>29.179166666666731</c:v>
                </c:pt>
                <c:pt idx="1387">
                  <c:v>34.162500000000286</c:v>
                </c:pt>
                <c:pt idx="1388">
                  <c:v>51.181249999999999</c:v>
                </c:pt>
                <c:pt idx="1389">
                  <c:v>22.837499999999999</c:v>
                </c:pt>
                <c:pt idx="1390">
                  <c:v>31.806249999999853</c:v>
                </c:pt>
                <c:pt idx="1391">
                  <c:v>32.510416666666188</c:v>
                </c:pt>
                <c:pt idx="1392">
                  <c:v>26.554166666666731</c:v>
                </c:pt>
                <c:pt idx="1393">
                  <c:v>13.9</c:v>
                </c:pt>
                <c:pt idx="1394">
                  <c:v>25.818750000000001</c:v>
                </c:pt>
                <c:pt idx="1395">
                  <c:v>23.916666666666668</c:v>
                </c:pt>
                <c:pt idx="1396">
                  <c:v>5.4208333333333414</c:v>
                </c:pt>
                <c:pt idx="1397">
                  <c:v>8.6187499999999986</c:v>
                </c:pt>
                <c:pt idx="1398">
                  <c:v>13.69166666666667</c:v>
                </c:pt>
                <c:pt idx="1399">
                  <c:v>20.897916666666731</c:v>
                </c:pt>
                <c:pt idx="1400">
                  <c:v>19.797916666666691</c:v>
                </c:pt>
                <c:pt idx="1401">
                  <c:v>18.439583333333083</c:v>
                </c:pt>
                <c:pt idx="1402">
                  <c:v>25.081250000000001</c:v>
                </c:pt>
                <c:pt idx="1403">
                  <c:v>29.922916666666669</c:v>
                </c:pt>
                <c:pt idx="1404">
                  <c:v>25.954166666666691</c:v>
                </c:pt>
                <c:pt idx="1405">
                  <c:v>21.758333333333034</c:v>
                </c:pt>
                <c:pt idx="1406">
                  <c:v>14.272916666666672</c:v>
                </c:pt>
                <c:pt idx="1407">
                  <c:v>13.02708333333333</c:v>
                </c:pt>
                <c:pt idx="1408">
                  <c:v>11.31875</c:v>
                </c:pt>
                <c:pt idx="1409">
                  <c:v>15.214583333333335</c:v>
                </c:pt>
                <c:pt idx="1410">
                  <c:v>10.9</c:v>
                </c:pt>
                <c:pt idx="1411">
                  <c:v>17.59166666666669</c:v>
                </c:pt>
                <c:pt idx="1412">
                  <c:v>10.143750000000001</c:v>
                </c:pt>
                <c:pt idx="1413">
                  <c:v>20.418749999999754</c:v>
                </c:pt>
                <c:pt idx="1414">
                  <c:v>13.06875</c:v>
                </c:pt>
                <c:pt idx="1415">
                  <c:v>22.647916666666731</c:v>
                </c:pt>
                <c:pt idx="1416">
                  <c:v>25.933333333333039</c:v>
                </c:pt>
                <c:pt idx="1417">
                  <c:v>23.447916666666671</c:v>
                </c:pt>
                <c:pt idx="1418">
                  <c:v>9.8145833333333368</c:v>
                </c:pt>
                <c:pt idx="1419">
                  <c:v>21.808333333333046</c:v>
                </c:pt>
                <c:pt idx="1420">
                  <c:v>24.229166666666661</c:v>
                </c:pt>
                <c:pt idx="1421">
                  <c:v>13.895833333333412</c:v>
                </c:pt>
                <c:pt idx="1422">
                  <c:v>49.65</c:v>
                </c:pt>
                <c:pt idx="1423">
                  <c:v>13.397916666666672</c:v>
                </c:pt>
                <c:pt idx="1424">
                  <c:v>16.710416666666671</c:v>
                </c:pt>
                <c:pt idx="1425">
                  <c:v>24.306249999999853</c:v>
                </c:pt>
                <c:pt idx="1426">
                  <c:v>26.543749999999754</c:v>
                </c:pt>
                <c:pt idx="1427">
                  <c:v>27.074999999999999</c:v>
                </c:pt>
                <c:pt idx="1428">
                  <c:v>38.256250000000001</c:v>
                </c:pt>
                <c:pt idx="1429">
                  <c:v>22.818750000000001</c:v>
                </c:pt>
                <c:pt idx="1430">
                  <c:v>27.077083333333189</c:v>
                </c:pt>
                <c:pt idx="1431">
                  <c:v>35.925000000000011</c:v>
                </c:pt>
                <c:pt idx="1432">
                  <c:v>30.252083333333079</c:v>
                </c:pt>
                <c:pt idx="1433">
                  <c:v>39.82083333333334</c:v>
                </c:pt>
                <c:pt idx="1434">
                  <c:v>21.25</c:v>
                </c:pt>
                <c:pt idx="1435">
                  <c:v>23.3125</c:v>
                </c:pt>
                <c:pt idx="1436">
                  <c:v>14.731249999999999</c:v>
                </c:pt>
                <c:pt idx="1437">
                  <c:v>20.05909090909093</c:v>
                </c:pt>
                <c:pt idx="1438">
                  <c:v>22.137499999999999</c:v>
                </c:pt>
                <c:pt idx="1439">
                  <c:v>27.997916666666665</c:v>
                </c:pt>
                <c:pt idx="1440">
                  <c:v>29.445833333333024</c:v>
                </c:pt>
                <c:pt idx="1441">
                  <c:v>29.243749999999729</c:v>
                </c:pt>
                <c:pt idx="1442">
                  <c:v>22.385416666666629</c:v>
                </c:pt>
                <c:pt idx="1443">
                  <c:v>34.730434782608697</c:v>
                </c:pt>
                <c:pt idx="1444">
                  <c:v>25.21875</c:v>
                </c:pt>
                <c:pt idx="1445">
                  <c:v>36.1</c:v>
                </c:pt>
                <c:pt idx="1446">
                  <c:v>42.062500000000163</c:v>
                </c:pt>
                <c:pt idx="1447">
                  <c:v>32.630434782608695</c:v>
                </c:pt>
                <c:pt idx="1448">
                  <c:v>24.056249999999853</c:v>
                </c:pt>
                <c:pt idx="1449">
                  <c:v>47.714583333333294</c:v>
                </c:pt>
                <c:pt idx="1450">
                  <c:v>103.86458333333333</c:v>
                </c:pt>
                <c:pt idx="1451">
                  <c:v>76.387500000000003</c:v>
                </c:pt>
                <c:pt idx="1452">
                  <c:v>26.414583333333155</c:v>
                </c:pt>
                <c:pt idx="1453">
                  <c:v>25.854166666666735</c:v>
                </c:pt>
                <c:pt idx="1454">
                  <c:v>6.9854166666666666</c:v>
                </c:pt>
                <c:pt idx="1455">
                  <c:v>11.05625</c:v>
                </c:pt>
                <c:pt idx="1456">
                  <c:v>13.96875</c:v>
                </c:pt>
                <c:pt idx="1457">
                  <c:v>30.404166666666665</c:v>
                </c:pt>
                <c:pt idx="1458">
                  <c:v>13.970833333333356</c:v>
                </c:pt>
                <c:pt idx="1459">
                  <c:v>17.337499999999999</c:v>
                </c:pt>
                <c:pt idx="1460">
                  <c:v>26.335416666666664</c:v>
                </c:pt>
              </c:numCache>
            </c:numRef>
          </c:yVal>
        </c:ser>
        <c:axId val="74752768"/>
        <c:axId val="74754688"/>
      </c:scatterChart>
      <c:valAx>
        <c:axId val="74752768"/>
        <c:scaling>
          <c:orientation val="minMax"/>
        </c:scaling>
        <c:axPos val="b"/>
        <c:title>
          <c:tx>
            <c:rich>
              <a:bodyPr/>
              <a:lstStyle/>
              <a:p>
                <a:pPr>
                  <a:defRPr sz="1200"/>
                </a:pPr>
                <a:r>
                  <a:rPr lang="lt-LT" sz="1200"/>
                  <a:t>Temperatūra ,  °C</a:t>
                </a:r>
              </a:p>
            </c:rich>
          </c:tx>
          <c:layout>
            <c:manualLayout>
              <c:xMode val="edge"/>
              <c:yMode val="edge"/>
              <c:x val="0.45446062992126263"/>
              <c:y val="0.92293963254593736"/>
            </c:manualLayout>
          </c:layout>
        </c:title>
        <c:numFmt formatCode="General" sourceLinked="0"/>
        <c:majorTickMark val="none"/>
        <c:tickLblPos val="nextTo"/>
        <c:txPr>
          <a:bodyPr rot="0" vert="horz"/>
          <a:lstStyle/>
          <a:p>
            <a:pPr>
              <a:defRPr/>
            </a:pPr>
            <a:endParaRPr lang="lt-LT"/>
          </a:p>
        </c:txPr>
        <c:crossAx val="74754688"/>
        <c:crosses val="autoZero"/>
        <c:crossBetween val="midCat"/>
      </c:valAx>
      <c:valAx>
        <c:axId val="74754688"/>
        <c:scaling>
          <c:orientation val="minMax"/>
        </c:scaling>
        <c:axPos val="l"/>
        <c:majorGridlines/>
        <c:title>
          <c:tx>
            <c:rich>
              <a:bodyPr/>
              <a:lstStyle/>
              <a:p>
                <a:pPr>
                  <a:defRPr sz="1200"/>
                </a:pPr>
                <a:r>
                  <a:rPr lang="lt-LT" sz="1200"/>
                  <a:t>PM</a:t>
                </a:r>
                <a:r>
                  <a:rPr lang="lt-LT" sz="1200" baseline="-25000"/>
                  <a:t>10</a:t>
                </a:r>
                <a:r>
                  <a:rPr lang="lt-LT" sz="1200"/>
                  <a:t> </a:t>
                </a:r>
                <a:r>
                  <a:rPr lang="en-US" sz="1200"/>
                  <a:t> koncentracija</a:t>
                </a:r>
                <a:r>
                  <a:rPr lang="lt-LT" sz="1200"/>
                  <a:t>,  µg/m³</a:t>
                </a:r>
                <a:r>
                  <a:rPr lang="en-US" sz="1200"/>
                  <a:t> </a:t>
                </a:r>
                <a:endParaRPr lang="lt-LT" sz="1200"/>
              </a:p>
            </c:rich>
          </c:tx>
          <c:layout>
            <c:manualLayout>
              <c:xMode val="edge"/>
              <c:yMode val="edge"/>
              <c:x val="2.7776852275652611E-3"/>
              <c:y val="0.1335938380491449"/>
            </c:manualLayout>
          </c:layout>
        </c:title>
        <c:numFmt formatCode="General" sourceLinked="0"/>
        <c:majorTickMark val="none"/>
        <c:tickLblPos val="low"/>
        <c:crossAx val="74752768"/>
        <c:crosses val="autoZero"/>
        <c:crossBetween val="midCat"/>
      </c:valAx>
    </c:plotArea>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100" b="0">
          <a:latin typeface="Times New Roman" pitchFamily="18" charset="0"/>
          <a:cs typeface="Times New Roman" pitchFamily="18" charset="0"/>
        </a:defRPr>
      </a:pPr>
      <a:endParaRPr lang="lt-LT"/>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1202676506648324"/>
          <c:y val="5.1400554097404488E-2"/>
          <c:w val="0.85439537400143084"/>
          <c:h val="0.78077533686210565"/>
        </c:manualLayout>
      </c:layout>
      <c:scatterChart>
        <c:scatterStyle val="lineMarker"/>
        <c:ser>
          <c:idx val="0"/>
          <c:order val="0"/>
          <c:tx>
            <c:strRef>
              <c:f>Sheet2!$E$1</c:f>
              <c:strCache>
                <c:ptCount val="1"/>
                <c:pt idx="0">
                  <c:v>CO 8 h</c:v>
                </c:pt>
              </c:strCache>
            </c:strRef>
          </c:tx>
          <c:spPr>
            <a:ln w="28575">
              <a:noFill/>
            </a:ln>
          </c:spPr>
          <c:marker>
            <c:symbol val="diamond"/>
            <c:size val="2"/>
            <c:spPr>
              <a:ln>
                <a:solidFill>
                  <a:sysClr val="window" lastClr="FFFFFF">
                    <a:lumMod val="50000"/>
                  </a:sysClr>
                </a:solidFill>
              </a:ln>
            </c:spPr>
          </c:marker>
          <c:trendline>
            <c:trendlineType val="linear"/>
          </c:trendline>
          <c:xVal>
            <c:numRef>
              <c:f>Sheet2!$D$2:$D$1462</c:f>
              <c:numCache>
                <c:formatCode>0.00</c:formatCode>
                <c:ptCount val="1461"/>
                <c:pt idx="0">
                  <c:v>89.574999999999989</c:v>
                </c:pt>
                <c:pt idx="1">
                  <c:v>90.433333333333309</c:v>
                </c:pt>
                <c:pt idx="2">
                  <c:v>96.84375</c:v>
                </c:pt>
                <c:pt idx="3">
                  <c:v>96.506249999999994</c:v>
                </c:pt>
                <c:pt idx="4">
                  <c:v>90.758333333332729</c:v>
                </c:pt>
                <c:pt idx="5">
                  <c:v>94.174999999999983</c:v>
                </c:pt>
                <c:pt idx="6">
                  <c:v>95.020833333333258</c:v>
                </c:pt>
                <c:pt idx="7">
                  <c:v>96.55869565217391</c:v>
                </c:pt>
                <c:pt idx="8">
                  <c:v>96.7</c:v>
                </c:pt>
                <c:pt idx="9">
                  <c:v>96.7</c:v>
                </c:pt>
                <c:pt idx="10">
                  <c:v>94.158333333332408</c:v>
                </c:pt>
                <c:pt idx="11">
                  <c:v>96.618749999999949</c:v>
                </c:pt>
                <c:pt idx="12">
                  <c:v>95.441666666667601</c:v>
                </c:pt>
                <c:pt idx="13">
                  <c:v>95.456249999999997</c:v>
                </c:pt>
                <c:pt idx="14">
                  <c:v>96.7</c:v>
                </c:pt>
                <c:pt idx="15">
                  <c:v>96.677083333333258</c:v>
                </c:pt>
                <c:pt idx="16">
                  <c:v>96.1</c:v>
                </c:pt>
                <c:pt idx="17">
                  <c:v>87.258333333332743</c:v>
                </c:pt>
                <c:pt idx="18">
                  <c:v>75.462500000000006</c:v>
                </c:pt>
                <c:pt idx="19">
                  <c:v>75.858333333332425</c:v>
                </c:pt>
                <c:pt idx="20">
                  <c:v>74.327083333333249</c:v>
                </c:pt>
                <c:pt idx="21">
                  <c:v>79.570833333332743</c:v>
                </c:pt>
                <c:pt idx="22">
                  <c:v>79.833333333333258</c:v>
                </c:pt>
                <c:pt idx="23">
                  <c:v>79.739583333333329</c:v>
                </c:pt>
                <c:pt idx="24">
                  <c:v>74.731250000000614</c:v>
                </c:pt>
                <c:pt idx="25">
                  <c:v>81.92291666666668</c:v>
                </c:pt>
                <c:pt idx="26">
                  <c:v>88.295833333333249</c:v>
                </c:pt>
                <c:pt idx="27">
                  <c:v>94.23541666666668</c:v>
                </c:pt>
                <c:pt idx="28">
                  <c:v>93.991666666667527</c:v>
                </c:pt>
                <c:pt idx="29">
                  <c:v>96.456249999999997</c:v>
                </c:pt>
                <c:pt idx="30">
                  <c:v>96.891666666666723</c:v>
                </c:pt>
                <c:pt idx="31">
                  <c:v>96.9</c:v>
                </c:pt>
                <c:pt idx="32">
                  <c:v>94.633333333332729</c:v>
                </c:pt>
                <c:pt idx="33">
                  <c:v>96.847916666666663</c:v>
                </c:pt>
                <c:pt idx="34">
                  <c:v>95.05833333333257</c:v>
                </c:pt>
                <c:pt idx="35">
                  <c:v>92.764583333333306</c:v>
                </c:pt>
                <c:pt idx="36">
                  <c:v>94.102083333332729</c:v>
                </c:pt>
                <c:pt idx="37">
                  <c:v>95.324999999999989</c:v>
                </c:pt>
                <c:pt idx="38">
                  <c:v>92.929166666666674</c:v>
                </c:pt>
                <c:pt idx="39">
                  <c:v>95.183333333332556</c:v>
                </c:pt>
                <c:pt idx="40">
                  <c:v>89.214583333333337</c:v>
                </c:pt>
                <c:pt idx="41">
                  <c:v>90.232608695652146</c:v>
                </c:pt>
                <c:pt idx="42">
                  <c:v>89.256249999999994</c:v>
                </c:pt>
                <c:pt idx="43">
                  <c:v>94.71875</c:v>
                </c:pt>
                <c:pt idx="44">
                  <c:v>91.302083333333258</c:v>
                </c:pt>
                <c:pt idx="45">
                  <c:v>91.274999999999991</c:v>
                </c:pt>
                <c:pt idx="46">
                  <c:v>85.820833333332772</c:v>
                </c:pt>
                <c:pt idx="47">
                  <c:v>85.558333333332556</c:v>
                </c:pt>
                <c:pt idx="48">
                  <c:v>92.579166666666652</c:v>
                </c:pt>
                <c:pt idx="49">
                  <c:v>96.787499999999994</c:v>
                </c:pt>
                <c:pt idx="50">
                  <c:v>96.7</c:v>
                </c:pt>
                <c:pt idx="51">
                  <c:v>96.806250000000006</c:v>
                </c:pt>
                <c:pt idx="52">
                  <c:v>91.831249999999997</c:v>
                </c:pt>
                <c:pt idx="53">
                  <c:v>94.606250000000003</c:v>
                </c:pt>
                <c:pt idx="54">
                  <c:v>91.022916666666589</c:v>
                </c:pt>
                <c:pt idx="55">
                  <c:v>95.683333333332584</c:v>
                </c:pt>
                <c:pt idx="56">
                  <c:v>91.487499999999997</c:v>
                </c:pt>
                <c:pt idx="57">
                  <c:v>85.379166666666649</c:v>
                </c:pt>
                <c:pt idx="58">
                  <c:v>92.014583333333363</c:v>
                </c:pt>
                <c:pt idx="59">
                  <c:v>85.237499999999997</c:v>
                </c:pt>
                <c:pt idx="60">
                  <c:v>88.943749999999994</c:v>
                </c:pt>
                <c:pt idx="61">
                  <c:v>92.585416666666688</c:v>
                </c:pt>
                <c:pt idx="62">
                  <c:v>87</c:v>
                </c:pt>
                <c:pt idx="63">
                  <c:v>84.649999999999991</c:v>
                </c:pt>
                <c:pt idx="64">
                  <c:v>86.758333333332743</c:v>
                </c:pt>
                <c:pt idx="65">
                  <c:v>89.958333333333258</c:v>
                </c:pt>
                <c:pt idx="66">
                  <c:v>86.382608695652152</c:v>
                </c:pt>
                <c:pt idx="67">
                  <c:v>80.256249999999994</c:v>
                </c:pt>
                <c:pt idx="68">
                  <c:v>83.856250000000003</c:v>
                </c:pt>
                <c:pt idx="69">
                  <c:v>90.158333333332436</c:v>
                </c:pt>
                <c:pt idx="70">
                  <c:v>88.46875</c:v>
                </c:pt>
                <c:pt idx="71">
                  <c:v>86.737499999999997</c:v>
                </c:pt>
                <c:pt idx="72">
                  <c:v>88.595833333333289</c:v>
                </c:pt>
                <c:pt idx="73">
                  <c:v>82.112499999999983</c:v>
                </c:pt>
                <c:pt idx="74">
                  <c:v>80.345833333333289</c:v>
                </c:pt>
                <c:pt idx="75">
                  <c:v>80.041666666666927</c:v>
                </c:pt>
                <c:pt idx="76">
                  <c:v>79.589583333333309</c:v>
                </c:pt>
                <c:pt idx="77">
                  <c:v>91.610416666666652</c:v>
                </c:pt>
                <c:pt idx="78">
                  <c:v>69.997916666666697</c:v>
                </c:pt>
                <c:pt idx="79">
                  <c:v>75.864583333333329</c:v>
                </c:pt>
                <c:pt idx="80">
                  <c:v>74.374999999999986</c:v>
                </c:pt>
                <c:pt idx="81">
                  <c:v>72.841666666666697</c:v>
                </c:pt>
                <c:pt idx="82">
                  <c:v>75.854166666666671</c:v>
                </c:pt>
                <c:pt idx="83">
                  <c:v>63.35208333333302</c:v>
                </c:pt>
                <c:pt idx="84">
                  <c:v>71.173913043478251</c:v>
                </c:pt>
                <c:pt idx="85">
                  <c:v>85.758333333332743</c:v>
                </c:pt>
                <c:pt idx="86">
                  <c:v>96.895833333333258</c:v>
                </c:pt>
                <c:pt idx="87">
                  <c:v>95.752083333333289</c:v>
                </c:pt>
                <c:pt idx="88">
                  <c:v>89.368749999999949</c:v>
                </c:pt>
                <c:pt idx="89">
                  <c:v>89.329166666666652</c:v>
                </c:pt>
                <c:pt idx="90">
                  <c:v>91.945833333333312</c:v>
                </c:pt>
                <c:pt idx="91">
                  <c:v>94.070833333332743</c:v>
                </c:pt>
                <c:pt idx="92">
                  <c:v>94.529166666666683</c:v>
                </c:pt>
                <c:pt idx="93">
                  <c:v>96.106250000000003</c:v>
                </c:pt>
                <c:pt idx="94">
                  <c:v>91.55833333333257</c:v>
                </c:pt>
                <c:pt idx="95">
                  <c:v>82.354166666666657</c:v>
                </c:pt>
                <c:pt idx="96">
                  <c:v>73.508695652173913</c:v>
                </c:pt>
                <c:pt idx="97">
                  <c:v>65.989583333333329</c:v>
                </c:pt>
                <c:pt idx="98">
                  <c:v>66.814583333333346</c:v>
                </c:pt>
                <c:pt idx="99">
                  <c:v>79.579166666666652</c:v>
                </c:pt>
                <c:pt idx="100">
                  <c:v>85.297916666666666</c:v>
                </c:pt>
                <c:pt idx="101">
                  <c:v>70.80416666666666</c:v>
                </c:pt>
                <c:pt idx="102">
                  <c:v>66.0625</c:v>
                </c:pt>
                <c:pt idx="103">
                  <c:v>87.947916666666927</c:v>
                </c:pt>
                <c:pt idx="104">
                  <c:v>92.047916666666666</c:v>
                </c:pt>
                <c:pt idx="105">
                  <c:v>71.912499999999994</c:v>
                </c:pt>
                <c:pt idx="106">
                  <c:v>83.233333333333249</c:v>
                </c:pt>
                <c:pt idx="107">
                  <c:v>84.052083333333258</c:v>
                </c:pt>
                <c:pt idx="108">
                  <c:v>83.691666666666663</c:v>
                </c:pt>
                <c:pt idx="109">
                  <c:v>75.747916666666697</c:v>
                </c:pt>
                <c:pt idx="110">
                  <c:v>75.791666666666927</c:v>
                </c:pt>
                <c:pt idx="111">
                  <c:v>61.231250000000003</c:v>
                </c:pt>
                <c:pt idx="112">
                  <c:v>51.158333333333339</c:v>
                </c:pt>
                <c:pt idx="113">
                  <c:v>45.910416666666137</c:v>
                </c:pt>
                <c:pt idx="114">
                  <c:v>45.75</c:v>
                </c:pt>
                <c:pt idx="115">
                  <c:v>71.070833333332743</c:v>
                </c:pt>
                <c:pt idx="116">
                  <c:v>55.897916666666255</c:v>
                </c:pt>
                <c:pt idx="117">
                  <c:v>48.410416666666144</c:v>
                </c:pt>
                <c:pt idx="118">
                  <c:v>47.127083333333324</c:v>
                </c:pt>
                <c:pt idx="119">
                  <c:v>56.766666666666225</c:v>
                </c:pt>
                <c:pt idx="120">
                  <c:v>53.397916666666269</c:v>
                </c:pt>
                <c:pt idx="121">
                  <c:v>58.412500000000001</c:v>
                </c:pt>
                <c:pt idx="122">
                  <c:v>50.441666666665924</c:v>
                </c:pt>
                <c:pt idx="123">
                  <c:v>41.758333333333333</c:v>
                </c:pt>
                <c:pt idx="124">
                  <c:v>41.554166666666013</c:v>
                </c:pt>
                <c:pt idx="125">
                  <c:v>36.185416666666342</c:v>
                </c:pt>
                <c:pt idx="126">
                  <c:v>40.643750000000011</c:v>
                </c:pt>
                <c:pt idx="127">
                  <c:v>45.943750000000001</c:v>
                </c:pt>
                <c:pt idx="128">
                  <c:v>55.747916666666349</c:v>
                </c:pt>
                <c:pt idx="129">
                  <c:v>66.089583333333309</c:v>
                </c:pt>
                <c:pt idx="130">
                  <c:v>54.035416666666386</c:v>
                </c:pt>
                <c:pt idx="131">
                  <c:v>56.206250000000011</c:v>
                </c:pt>
                <c:pt idx="132">
                  <c:v>59.625000000000163</c:v>
                </c:pt>
                <c:pt idx="133">
                  <c:v>75.75</c:v>
                </c:pt>
                <c:pt idx="134">
                  <c:v>67.660416666666649</c:v>
                </c:pt>
                <c:pt idx="135">
                  <c:v>85.087500000000006</c:v>
                </c:pt>
                <c:pt idx="136">
                  <c:v>81.664583333333354</c:v>
                </c:pt>
                <c:pt idx="137">
                  <c:v>71.587500000000006</c:v>
                </c:pt>
                <c:pt idx="138">
                  <c:v>82.414583333333397</c:v>
                </c:pt>
                <c:pt idx="139">
                  <c:v>89.62083333333257</c:v>
                </c:pt>
                <c:pt idx="140">
                  <c:v>89.816666666666677</c:v>
                </c:pt>
                <c:pt idx="141">
                  <c:v>78.545833333333249</c:v>
                </c:pt>
                <c:pt idx="142">
                  <c:v>73.714583333333323</c:v>
                </c:pt>
                <c:pt idx="143">
                  <c:v>69.135416666666558</c:v>
                </c:pt>
                <c:pt idx="144">
                  <c:v>65.052083333333258</c:v>
                </c:pt>
                <c:pt idx="145">
                  <c:v>78.347916666666663</c:v>
                </c:pt>
                <c:pt idx="146">
                  <c:v>81.118749999999949</c:v>
                </c:pt>
                <c:pt idx="147">
                  <c:v>84.141666666666694</c:v>
                </c:pt>
                <c:pt idx="148">
                  <c:v>78.052083333333258</c:v>
                </c:pt>
                <c:pt idx="149">
                  <c:v>83.541666666666927</c:v>
                </c:pt>
                <c:pt idx="150">
                  <c:v>86.645833333333258</c:v>
                </c:pt>
                <c:pt idx="151">
                  <c:v>79.208333333333258</c:v>
                </c:pt>
                <c:pt idx="152">
                  <c:v>71.512500000000003</c:v>
                </c:pt>
                <c:pt idx="153">
                  <c:v>66.532608695652172</c:v>
                </c:pt>
                <c:pt idx="154">
                  <c:v>90.645833333333258</c:v>
                </c:pt>
                <c:pt idx="155">
                  <c:v>89.224999999999994</c:v>
                </c:pt>
                <c:pt idx="156">
                  <c:v>68.5</c:v>
                </c:pt>
                <c:pt idx="157">
                  <c:v>71.470833333333289</c:v>
                </c:pt>
                <c:pt idx="158">
                  <c:v>76.933333333333309</c:v>
                </c:pt>
                <c:pt idx="159">
                  <c:v>72.524999999999991</c:v>
                </c:pt>
                <c:pt idx="160">
                  <c:v>68.754166666666677</c:v>
                </c:pt>
                <c:pt idx="161">
                  <c:v>61.914583333332999</c:v>
                </c:pt>
                <c:pt idx="162">
                  <c:v>55.195833333333333</c:v>
                </c:pt>
                <c:pt idx="163">
                  <c:v>60.349999999999994</c:v>
                </c:pt>
                <c:pt idx="164">
                  <c:v>57.28125</c:v>
                </c:pt>
                <c:pt idx="165">
                  <c:v>64.706249999999997</c:v>
                </c:pt>
                <c:pt idx="166">
                  <c:v>62.154166666666093</c:v>
                </c:pt>
                <c:pt idx="167">
                  <c:v>50.510416666666188</c:v>
                </c:pt>
                <c:pt idx="168">
                  <c:v>67.95</c:v>
                </c:pt>
                <c:pt idx="169">
                  <c:v>79.454166666666666</c:v>
                </c:pt>
                <c:pt idx="170">
                  <c:v>68.937500000000227</c:v>
                </c:pt>
                <c:pt idx="171">
                  <c:v>67.09375</c:v>
                </c:pt>
                <c:pt idx="172">
                  <c:v>63.243750000000013</c:v>
                </c:pt>
                <c:pt idx="173">
                  <c:v>79.918750000000003</c:v>
                </c:pt>
                <c:pt idx="174">
                  <c:v>67.149999999999991</c:v>
                </c:pt>
                <c:pt idx="175">
                  <c:v>58.897916666666269</c:v>
                </c:pt>
                <c:pt idx="176">
                  <c:v>58.28125</c:v>
                </c:pt>
                <c:pt idx="177">
                  <c:v>71.412499999999994</c:v>
                </c:pt>
                <c:pt idx="178">
                  <c:v>80.787499999999994</c:v>
                </c:pt>
                <c:pt idx="179">
                  <c:v>73.177083333333258</c:v>
                </c:pt>
                <c:pt idx="180">
                  <c:v>64.856250000000003</c:v>
                </c:pt>
                <c:pt idx="181">
                  <c:v>54.237500000000011</c:v>
                </c:pt>
                <c:pt idx="182">
                  <c:v>56.385416666666188</c:v>
                </c:pt>
                <c:pt idx="183">
                  <c:v>50.466666666666079</c:v>
                </c:pt>
                <c:pt idx="184">
                  <c:v>51.779166666666342</c:v>
                </c:pt>
                <c:pt idx="185">
                  <c:v>48.318750000000001</c:v>
                </c:pt>
                <c:pt idx="186">
                  <c:v>50.464583333333344</c:v>
                </c:pt>
                <c:pt idx="187">
                  <c:v>48.260416666666544</c:v>
                </c:pt>
                <c:pt idx="188">
                  <c:v>51.511764705881994</c:v>
                </c:pt>
                <c:pt idx="190">
                  <c:v>50.496153846154421</c:v>
                </c:pt>
                <c:pt idx="191">
                  <c:v>62.230000000000011</c:v>
                </c:pt>
                <c:pt idx="192">
                  <c:v>74.910416666666663</c:v>
                </c:pt>
                <c:pt idx="193">
                  <c:v>78.481250000000614</c:v>
                </c:pt>
                <c:pt idx="194">
                  <c:v>80.216666666666697</c:v>
                </c:pt>
                <c:pt idx="195">
                  <c:v>73.829166666666652</c:v>
                </c:pt>
                <c:pt idx="196">
                  <c:v>61.122916666666654</c:v>
                </c:pt>
                <c:pt idx="197">
                  <c:v>61.079166666666218</c:v>
                </c:pt>
                <c:pt idx="198">
                  <c:v>77.131249999999994</c:v>
                </c:pt>
                <c:pt idx="199">
                  <c:v>62.733333333333363</c:v>
                </c:pt>
                <c:pt idx="200">
                  <c:v>61.234782608695646</c:v>
                </c:pt>
                <c:pt idx="201">
                  <c:v>59.927083333333194</c:v>
                </c:pt>
                <c:pt idx="202">
                  <c:v>92.3</c:v>
                </c:pt>
                <c:pt idx="203">
                  <c:v>70.835416666666589</c:v>
                </c:pt>
                <c:pt idx="204">
                  <c:v>58.087499999999999</c:v>
                </c:pt>
                <c:pt idx="205">
                  <c:v>65.71875</c:v>
                </c:pt>
                <c:pt idx="206">
                  <c:v>61.891666666665976</c:v>
                </c:pt>
                <c:pt idx="207">
                  <c:v>66</c:v>
                </c:pt>
                <c:pt idx="208">
                  <c:v>54.193750000000286</c:v>
                </c:pt>
                <c:pt idx="209">
                  <c:v>54.931249999999999</c:v>
                </c:pt>
                <c:pt idx="210">
                  <c:v>89.018749999999983</c:v>
                </c:pt>
                <c:pt idx="211">
                  <c:v>76.914583333333326</c:v>
                </c:pt>
                <c:pt idx="212">
                  <c:v>79.079166666666652</c:v>
                </c:pt>
                <c:pt idx="213">
                  <c:v>93.719565217391292</c:v>
                </c:pt>
                <c:pt idx="214">
                  <c:v>74.064583333333346</c:v>
                </c:pt>
                <c:pt idx="215">
                  <c:v>83.379166666666649</c:v>
                </c:pt>
                <c:pt idx="216">
                  <c:v>92.918750000000003</c:v>
                </c:pt>
                <c:pt idx="217">
                  <c:v>92.447916666666927</c:v>
                </c:pt>
                <c:pt idx="218">
                  <c:v>97.047916666666666</c:v>
                </c:pt>
                <c:pt idx="219">
                  <c:v>93.320833333332743</c:v>
                </c:pt>
                <c:pt idx="220">
                  <c:v>70.372916666666114</c:v>
                </c:pt>
                <c:pt idx="221">
                  <c:v>65.689583333333289</c:v>
                </c:pt>
                <c:pt idx="222">
                  <c:v>68.506249999999994</c:v>
                </c:pt>
                <c:pt idx="223">
                  <c:v>80.624999999999986</c:v>
                </c:pt>
                <c:pt idx="224">
                  <c:v>85.939583333333346</c:v>
                </c:pt>
                <c:pt idx="225">
                  <c:v>97.072916666666558</c:v>
                </c:pt>
                <c:pt idx="226">
                  <c:v>88.306250000000006</c:v>
                </c:pt>
                <c:pt idx="227">
                  <c:v>81.035416666666649</c:v>
                </c:pt>
                <c:pt idx="228">
                  <c:v>76.883333333332729</c:v>
                </c:pt>
                <c:pt idx="229">
                  <c:v>79.86041666666668</c:v>
                </c:pt>
                <c:pt idx="230">
                  <c:v>88.337500000000006</c:v>
                </c:pt>
                <c:pt idx="231">
                  <c:v>77.862499999999983</c:v>
                </c:pt>
                <c:pt idx="232">
                  <c:v>93.7</c:v>
                </c:pt>
                <c:pt idx="233">
                  <c:v>89.358333333332439</c:v>
                </c:pt>
                <c:pt idx="234">
                  <c:v>90.024999999999991</c:v>
                </c:pt>
                <c:pt idx="235">
                  <c:v>88.956249999999997</c:v>
                </c:pt>
                <c:pt idx="236">
                  <c:v>94.983333333333249</c:v>
                </c:pt>
                <c:pt idx="237">
                  <c:v>89.602083333332743</c:v>
                </c:pt>
                <c:pt idx="238">
                  <c:v>85.1875</c:v>
                </c:pt>
                <c:pt idx="239">
                  <c:v>84.247916666666697</c:v>
                </c:pt>
                <c:pt idx="240">
                  <c:v>84.324999999999989</c:v>
                </c:pt>
                <c:pt idx="241">
                  <c:v>91.124999999999986</c:v>
                </c:pt>
                <c:pt idx="242">
                  <c:v>92.241666666667498</c:v>
                </c:pt>
                <c:pt idx="243">
                  <c:v>81.841666666666697</c:v>
                </c:pt>
                <c:pt idx="244">
                  <c:v>90.545833333333249</c:v>
                </c:pt>
                <c:pt idx="245">
                  <c:v>90.027083333333309</c:v>
                </c:pt>
                <c:pt idx="246">
                  <c:v>87.504166666666663</c:v>
                </c:pt>
                <c:pt idx="247">
                  <c:v>89.5695652173913</c:v>
                </c:pt>
                <c:pt idx="248">
                  <c:v>84.214583333333337</c:v>
                </c:pt>
                <c:pt idx="249">
                  <c:v>96.184999999999988</c:v>
                </c:pt>
                <c:pt idx="250">
                  <c:v>90.624999999999986</c:v>
                </c:pt>
                <c:pt idx="251">
                  <c:v>86.0625</c:v>
                </c:pt>
                <c:pt idx="252">
                  <c:v>84.424999999999997</c:v>
                </c:pt>
                <c:pt idx="253">
                  <c:v>86.335416666666589</c:v>
                </c:pt>
                <c:pt idx="254">
                  <c:v>82.970833333333289</c:v>
                </c:pt>
                <c:pt idx="255">
                  <c:v>81.018749999999983</c:v>
                </c:pt>
                <c:pt idx="256">
                  <c:v>80.122916666666114</c:v>
                </c:pt>
                <c:pt idx="257">
                  <c:v>87.44583333333334</c:v>
                </c:pt>
                <c:pt idx="258">
                  <c:v>74.458333333333258</c:v>
                </c:pt>
                <c:pt idx="259">
                  <c:v>74.731250000000614</c:v>
                </c:pt>
                <c:pt idx="260">
                  <c:v>76.495833333333351</c:v>
                </c:pt>
                <c:pt idx="261">
                  <c:v>85.772916666666589</c:v>
                </c:pt>
                <c:pt idx="262">
                  <c:v>92.35</c:v>
                </c:pt>
                <c:pt idx="263">
                  <c:v>86.737499999999997</c:v>
                </c:pt>
                <c:pt idx="264">
                  <c:v>82.806250000000006</c:v>
                </c:pt>
                <c:pt idx="265">
                  <c:v>84.876086956520425</c:v>
                </c:pt>
                <c:pt idx="266">
                  <c:v>83.97708333333334</c:v>
                </c:pt>
                <c:pt idx="267">
                  <c:v>80.743750000000006</c:v>
                </c:pt>
                <c:pt idx="268">
                  <c:v>83.297916666666666</c:v>
                </c:pt>
                <c:pt idx="269">
                  <c:v>82.431250000000659</c:v>
                </c:pt>
                <c:pt idx="270">
                  <c:v>88.720833333333289</c:v>
                </c:pt>
                <c:pt idx="271">
                  <c:v>93.347916666666663</c:v>
                </c:pt>
                <c:pt idx="272">
                  <c:v>91.060416666666654</c:v>
                </c:pt>
                <c:pt idx="273">
                  <c:v>89.295833333333348</c:v>
                </c:pt>
                <c:pt idx="274">
                  <c:v>94.476086956520689</c:v>
                </c:pt>
                <c:pt idx="275">
                  <c:v>90.943749999999994</c:v>
                </c:pt>
                <c:pt idx="276">
                  <c:v>96.987499999999997</c:v>
                </c:pt>
                <c:pt idx="277">
                  <c:v>95.287499999999994</c:v>
                </c:pt>
                <c:pt idx="278">
                  <c:v>93.535416666666649</c:v>
                </c:pt>
                <c:pt idx="279">
                  <c:v>90.020833333333258</c:v>
                </c:pt>
                <c:pt idx="280">
                  <c:v>91.545833333333348</c:v>
                </c:pt>
                <c:pt idx="281">
                  <c:v>89.418750000000003</c:v>
                </c:pt>
                <c:pt idx="282">
                  <c:v>91.55416666666666</c:v>
                </c:pt>
                <c:pt idx="283">
                  <c:v>89.060416666666654</c:v>
                </c:pt>
                <c:pt idx="284">
                  <c:v>87.170833333332425</c:v>
                </c:pt>
                <c:pt idx="285">
                  <c:v>93.118749999999949</c:v>
                </c:pt>
                <c:pt idx="286">
                  <c:v>92.764583333333334</c:v>
                </c:pt>
                <c:pt idx="287">
                  <c:v>88.395833333333258</c:v>
                </c:pt>
                <c:pt idx="288">
                  <c:v>87.679166666666589</c:v>
                </c:pt>
                <c:pt idx="289">
                  <c:v>86.28958333333334</c:v>
                </c:pt>
                <c:pt idx="290">
                  <c:v>84.491666666667498</c:v>
                </c:pt>
                <c:pt idx="291">
                  <c:v>88.102083333332743</c:v>
                </c:pt>
                <c:pt idx="292">
                  <c:v>87.135416666666558</c:v>
                </c:pt>
                <c:pt idx="293">
                  <c:v>87.389583333333348</c:v>
                </c:pt>
                <c:pt idx="294">
                  <c:v>93.043750000000003</c:v>
                </c:pt>
                <c:pt idx="295">
                  <c:v>92.702083333333249</c:v>
                </c:pt>
                <c:pt idx="296">
                  <c:v>95.420833333333348</c:v>
                </c:pt>
                <c:pt idx="297">
                  <c:v>94.081249999999997</c:v>
                </c:pt>
                <c:pt idx="298">
                  <c:v>95.62826086956521</c:v>
                </c:pt>
                <c:pt idx="299">
                  <c:v>81.574999999999989</c:v>
                </c:pt>
                <c:pt idx="300">
                  <c:v>73.327083333333249</c:v>
                </c:pt>
                <c:pt idx="301">
                  <c:v>95.070833333332743</c:v>
                </c:pt>
                <c:pt idx="302">
                  <c:v>85.7</c:v>
                </c:pt>
                <c:pt idx="303">
                  <c:v>87.839583333333309</c:v>
                </c:pt>
                <c:pt idx="304">
                  <c:v>88.95</c:v>
                </c:pt>
                <c:pt idx="305">
                  <c:v>86.014583333333363</c:v>
                </c:pt>
                <c:pt idx="306">
                  <c:v>88.912499999999994</c:v>
                </c:pt>
                <c:pt idx="307">
                  <c:v>92.8125</c:v>
                </c:pt>
                <c:pt idx="308">
                  <c:v>88.741666666667498</c:v>
                </c:pt>
                <c:pt idx="309">
                  <c:v>93.45</c:v>
                </c:pt>
                <c:pt idx="310">
                  <c:v>96.927083333333357</c:v>
                </c:pt>
                <c:pt idx="311">
                  <c:v>96.9</c:v>
                </c:pt>
                <c:pt idx="312">
                  <c:v>95.820833333332729</c:v>
                </c:pt>
                <c:pt idx="313">
                  <c:v>94.052083333333258</c:v>
                </c:pt>
                <c:pt idx="314">
                  <c:v>95.879166666666649</c:v>
                </c:pt>
                <c:pt idx="315">
                  <c:v>96.9</c:v>
                </c:pt>
                <c:pt idx="316">
                  <c:v>96.75</c:v>
                </c:pt>
                <c:pt idx="317">
                  <c:v>96.9</c:v>
                </c:pt>
                <c:pt idx="318">
                  <c:v>96.624999999999986</c:v>
                </c:pt>
                <c:pt idx="319">
                  <c:v>96.96875</c:v>
                </c:pt>
                <c:pt idx="320">
                  <c:v>96.941666666667601</c:v>
                </c:pt>
                <c:pt idx="321">
                  <c:v>96.939583333333374</c:v>
                </c:pt>
                <c:pt idx="322">
                  <c:v>96.743750000000006</c:v>
                </c:pt>
                <c:pt idx="323">
                  <c:v>96.479166666666686</c:v>
                </c:pt>
                <c:pt idx="324">
                  <c:v>96.35</c:v>
                </c:pt>
                <c:pt idx="325">
                  <c:v>95.383333333332772</c:v>
                </c:pt>
                <c:pt idx="326">
                  <c:v>96.910416666666706</c:v>
                </c:pt>
                <c:pt idx="327">
                  <c:v>96.916666666666927</c:v>
                </c:pt>
                <c:pt idx="328">
                  <c:v>96.9</c:v>
                </c:pt>
                <c:pt idx="329">
                  <c:v>96.9</c:v>
                </c:pt>
                <c:pt idx="330">
                  <c:v>96.924999999999997</c:v>
                </c:pt>
                <c:pt idx="331">
                  <c:v>96.9</c:v>
                </c:pt>
                <c:pt idx="332">
                  <c:v>96.910416666666706</c:v>
                </c:pt>
                <c:pt idx="333">
                  <c:v>96.347916666666663</c:v>
                </c:pt>
                <c:pt idx="334">
                  <c:v>96.862499999999983</c:v>
                </c:pt>
                <c:pt idx="335">
                  <c:v>96.9</c:v>
                </c:pt>
                <c:pt idx="336">
                  <c:v>96.9</c:v>
                </c:pt>
                <c:pt idx="337">
                  <c:v>96.647916666666703</c:v>
                </c:pt>
                <c:pt idx="338">
                  <c:v>96.908333333333289</c:v>
                </c:pt>
                <c:pt idx="339">
                  <c:v>93.641666666666666</c:v>
                </c:pt>
                <c:pt idx="340">
                  <c:v>96.222916666666649</c:v>
                </c:pt>
                <c:pt idx="341">
                  <c:v>96.064583333333346</c:v>
                </c:pt>
                <c:pt idx="342">
                  <c:v>93.570833333332772</c:v>
                </c:pt>
                <c:pt idx="343">
                  <c:v>96.147916666666703</c:v>
                </c:pt>
                <c:pt idx="344">
                  <c:v>96.679166666666589</c:v>
                </c:pt>
                <c:pt idx="345">
                  <c:v>96.716666666666697</c:v>
                </c:pt>
                <c:pt idx="346">
                  <c:v>96.897916666666703</c:v>
                </c:pt>
                <c:pt idx="347">
                  <c:v>96.945833333333312</c:v>
                </c:pt>
                <c:pt idx="348">
                  <c:v>96.952083333333348</c:v>
                </c:pt>
                <c:pt idx="349">
                  <c:v>92.9</c:v>
                </c:pt>
                <c:pt idx="350">
                  <c:v>95.266666666666666</c:v>
                </c:pt>
                <c:pt idx="351">
                  <c:v>96.774999999999991</c:v>
                </c:pt>
                <c:pt idx="352">
                  <c:v>96.862499999999983</c:v>
                </c:pt>
                <c:pt idx="353">
                  <c:v>96.9</c:v>
                </c:pt>
                <c:pt idx="354">
                  <c:v>96.9</c:v>
                </c:pt>
                <c:pt idx="355">
                  <c:v>95.93333333333328</c:v>
                </c:pt>
                <c:pt idx="356">
                  <c:v>96.020833333333258</c:v>
                </c:pt>
                <c:pt idx="357">
                  <c:v>95.145833333333258</c:v>
                </c:pt>
                <c:pt idx="358">
                  <c:v>87.445833333333312</c:v>
                </c:pt>
                <c:pt idx="359">
                  <c:v>94.379166666666649</c:v>
                </c:pt>
                <c:pt idx="360">
                  <c:v>95.793750000000003</c:v>
                </c:pt>
                <c:pt idx="361">
                  <c:v>93.85</c:v>
                </c:pt>
                <c:pt idx="362">
                  <c:v>94.724999999999994</c:v>
                </c:pt>
                <c:pt idx="363">
                  <c:v>95.8</c:v>
                </c:pt>
                <c:pt idx="364">
                  <c:v>96.8</c:v>
                </c:pt>
                <c:pt idx="365">
                  <c:v>94.139583333333348</c:v>
                </c:pt>
                <c:pt idx="366">
                  <c:v>93.214583333333337</c:v>
                </c:pt>
                <c:pt idx="367">
                  <c:v>96.05833333333257</c:v>
                </c:pt>
                <c:pt idx="368">
                  <c:v>96.891666666666723</c:v>
                </c:pt>
                <c:pt idx="369">
                  <c:v>96.916666666666927</c:v>
                </c:pt>
                <c:pt idx="370">
                  <c:v>96.918750000000003</c:v>
                </c:pt>
                <c:pt idx="371">
                  <c:v>96.910416666666706</c:v>
                </c:pt>
                <c:pt idx="372">
                  <c:v>96.8</c:v>
                </c:pt>
                <c:pt idx="373">
                  <c:v>96.524999999999991</c:v>
                </c:pt>
                <c:pt idx="374">
                  <c:v>91.054166666666674</c:v>
                </c:pt>
                <c:pt idx="375">
                  <c:v>90.741666666667541</c:v>
                </c:pt>
                <c:pt idx="376">
                  <c:v>96.333333333333258</c:v>
                </c:pt>
                <c:pt idx="377">
                  <c:v>91.90208333333328</c:v>
                </c:pt>
                <c:pt idx="378">
                  <c:v>90.210416666666674</c:v>
                </c:pt>
                <c:pt idx="379">
                  <c:v>83.674999999999983</c:v>
                </c:pt>
                <c:pt idx="380">
                  <c:v>91.124999999999986</c:v>
                </c:pt>
                <c:pt idx="381">
                  <c:v>96.9</c:v>
                </c:pt>
                <c:pt idx="382">
                  <c:v>96.604166666666671</c:v>
                </c:pt>
                <c:pt idx="383">
                  <c:v>94.95</c:v>
                </c:pt>
                <c:pt idx="384">
                  <c:v>86.733333333333348</c:v>
                </c:pt>
                <c:pt idx="385">
                  <c:v>87.979166666666671</c:v>
                </c:pt>
                <c:pt idx="386">
                  <c:v>96.856250000000003</c:v>
                </c:pt>
                <c:pt idx="387">
                  <c:v>96.893749999999983</c:v>
                </c:pt>
                <c:pt idx="388">
                  <c:v>96.7</c:v>
                </c:pt>
                <c:pt idx="389">
                  <c:v>95.824999999999989</c:v>
                </c:pt>
                <c:pt idx="390">
                  <c:v>94.84375</c:v>
                </c:pt>
                <c:pt idx="391">
                  <c:v>92.136956521739151</c:v>
                </c:pt>
                <c:pt idx="392">
                  <c:v>89.414583333333326</c:v>
                </c:pt>
                <c:pt idx="393">
                  <c:v>86.618749999999949</c:v>
                </c:pt>
                <c:pt idx="394">
                  <c:v>95.614583333333314</c:v>
                </c:pt>
                <c:pt idx="395">
                  <c:v>96.824999999999989</c:v>
                </c:pt>
                <c:pt idx="396">
                  <c:v>96.893749999999983</c:v>
                </c:pt>
                <c:pt idx="397">
                  <c:v>96.879166666666649</c:v>
                </c:pt>
                <c:pt idx="398">
                  <c:v>96.254166666666677</c:v>
                </c:pt>
                <c:pt idx="399">
                  <c:v>94.835416666666688</c:v>
                </c:pt>
                <c:pt idx="400">
                  <c:v>96.954166666666666</c:v>
                </c:pt>
                <c:pt idx="401">
                  <c:v>96.86666666666666</c:v>
                </c:pt>
                <c:pt idx="402">
                  <c:v>93.274999999999991</c:v>
                </c:pt>
                <c:pt idx="403">
                  <c:v>94.42647058823529</c:v>
                </c:pt>
                <c:pt idx="404">
                  <c:v>91.641666666666666</c:v>
                </c:pt>
                <c:pt idx="405">
                  <c:v>90.55</c:v>
                </c:pt>
                <c:pt idx="406">
                  <c:v>93.752083333333289</c:v>
                </c:pt>
                <c:pt idx="407">
                  <c:v>91.118749999999949</c:v>
                </c:pt>
                <c:pt idx="408">
                  <c:v>91.622916666666114</c:v>
                </c:pt>
                <c:pt idx="409">
                  <c:v>95.739583333333371</c:v>
                </c:pt>
                <c:pt idx="410">
                  <c:v>88.981250000000614</c:v>
                </c:pt>
                <c:pt idx="411">
                  <c:v>82.533333333333289</c:v>
                </c:pt>
                <c:pt idx="412">
                  <c:v>77.393749999999983</c:v>
                </c:pt>
                <c:pt idx="413">
                  <c:v>89.872916666666114</c:v>
                </c:pt>
                <c:pt idx="414">
                  <c:v>93.877083333333289</c:v>
                </c:pt>
                <c:pt idx="415">
                  <c:v>93.731250000000614</c:v>
                </c:pt>
                <c:pt idx="416">
                  <c:v>81.064583333333346</c:v>
                </c:pt>
                <c:pt idx="417">
                  <c:v>76.55</c:v>
                </c:pt>
                <c:pt idx="418">
                  <c:v>75.214583333333337</c:v>
                </c:pt>
                <c:pt idx="419">
                  <c:v>71.21875</c:v>
                </c:pt>
                <c:pt idx="420">
                  <c:v>69.897916666666703</c:v>
                </c:pt>
                <c:pt idx="421">
                  <c:v>84.426086956520834</c:v>
                </c:pt>
                <c:pt idx="422">
                  <c:v>96.862499999999983</c:v>
                </c:pt>
                <c:pt idx="423">
                  <c:v>94.233333333333249</c:v>
                </c:pt>
                <c:pt idx="424">
                  <c:v>96.974999999999994</c:v>
                </c:pt>
                <c:pt idx="425">
                  <c:v>95.331249999999997</c:v>
                </c:pt>
                <c:pt idx="426">
                  <c:v>96.920833333333348</c:v>
                </c:pt>
                <c:pt idx="427">
                  <c:v>96.9</c:v>
                </c:pt>
                <c:pt idx="428">
                  <c:v>84.052083333333258</c:v>
                </c:pt>
                <c:pt idx="429">
                  <c:v>95.643750000000054</c:v>
                </c:pt>
                <c:pt idx="430">
                  <c:v>89.435416666666683</c:v>
                </c:pt>
                <c:pt idx="431">
                  <c:v>88.110416666666652</c:v>
                </c:pt>
                <c:pt idx="432">
                  <c:v>95.424999999999997</c:v>
                </c:pt>
                <c:pt idx="433">
                  <c:v>89.389583333333249</c:v>
                </c:pt>
                <c:pt idx="434">
                  <c:v>96.920833333333249</c:v>
                </c:pt>
                <c:pt idx="435">
                  <c:v>95.745833333333309</c:v>
                </c:pt>
                <c:pt idx="436">
                  <c:v>92.660416666666649</c:v>
                </c:pt>
                <c:pt idx="437">
                  <c:v>88.520833333333258</c:v>
                </c:pt>
                <c:pt idx="438">
                  <c:v>93.508333333332743</c:v>
                </c:pt>
                <c:pt idx="439">
                  <c:v>94.683333333332584</c:v>
                </c:pt>
                <c:pt idx="440">
                  <c:v>96.116666666666703</c:v>
                </c:pt>
                <c:pt idx="441">
                  <c:v>96.677083333333258</c:v>
                </c:pt>
                <c:pt idx="442">
                  <c:v>84.766666666666666</c:v>
                </c:pt>
                <c:pt idx="443">
                  <c:v>95.195833333332743</c:v>
                </c:pt>
                <c:pt idx="444">
                  <c:v>82.070833333332743</c:v>
                </c:pt>
                <c:pt idx="445">
                  <c:v>72.043750000000003</c:v>
                </c:pt>
                <c:pt idx="446">
                  <c:v>75.022916666666589</c:v>
                </c:pt>
                <c:pt idx="447">
                  <c:v>61.960416666666269</c:v>
                </c:pt>
                <c:pt idx="448">
                  <c:v>57.063043478260894</c:v>
                </c:pt>
                <c:pt idx="449">
                  <c:v>57.456249999999997</c:v>
                </c:pt>
                <c:pt idx="450">
                  <c:v>65.989583333333329</c:v>
                </c:pt>
                <c:pt idx="451">
                  <c:v>62.508333333333333</c:v>
                </c:pt>
                <c:pt idx="452">
                  <c:v>60.127083333333324</c:v>
                </c:pt>
                <c:pt idx="453">
                  <c:v>62.26250000000033</c:v>
                </c:pt>
                <c:pt idx="454">
                  <c:v>63.558333333333337</c:v>
                </c:pt>
                <c:pt idx="455">
                  <c:v>61.547916666666218</c:v>
                </c:pt>
                <c:pt idx="456">
                  <c:v>63.583333333333343</c:v>
                </c:pt>
                <c:pt idx="457">
                  <c:v>69.297916666666694</c:v>
                </c:pt>
                <c:pt idx="458">
                  <c:v>68.624999999999986</c:v>
                </c:pt>
                <c:pt idx="459">
                  <c:v>83.9</c:v>
                </c:pt>
                <c:pt idx="460">
                  <c:v>67.931250000000659</c:v>
                </c:pt>
                <c:pt idx="461">
                  <c:v>68.78958333333334</c:v>
                </c:pt>
                <c:pt idx="462">
                  <c:v>74.910416666666677</c:v>
                </c:pt>
                <c:pt idx="463">
                  <c:v>90.335416666666688</c:v>
                </c:pt>
                <c:pt idx="464">
                  <c:v>95.189583333333289</c:v>
                </c:pt>
                <c:pt idx="465">
                  <c:v>93.4</c:v>
                </c:pt>
                <c:pt idx="466">
                  <c:v>67.927083333333329</c:v>
                </c:pt>
                <c:pt idx="467">
                  <c:v>59.676086956521999</c:v>
                </c:pt>
                <c:pt idx="468">
                  <c:v>59.658333333333331</c:v>
                </c:pt>
                <c:pt idx="469">
                  <c:v>62.664583333333326</c:v>
                </c:pt>
                <c:pt idx="470">
                  <c:v>61.393750000000011</c:v>
                </c:pt>
                <c:pt idx="471">
                  <c:v>59.512500000000003</c:v>
                </c:pt>
                <c:pt idx="472">
                  <c:v>80.712500000000006</c:v>
                </c:pt>
                <c:pt idx="473">
                  <c:v>80.637500000000003</c:v>
                </c:pt>
                <c:pt idx="474">
                  <c:v>83.045833333333249</c:v>
                </c:pt>
                <c:pt idx="475">
                  <c:v>68.22708333333334</c:v>
                </c:pt>
                <c:pt idx="476">
                  <c:v>66.085416666666589</c:v>
                </c:pt>
                <c:pt idx="477">
                  <c:v>66.727083333333312</c:v>
                </c:pt>
                <c:pt idx="478">
                  <c:v>63.631250000000001</c:v>
                </c:pt>
                <c:pt idx="479">
                  <c:v>67.847916666666663</c:v>
                </c:pt>
                <c:pt idx="480">
                  <c:v>64.97708333333334</c:v>
                </c:pt>
                <c:pt idx="481">
                  <c:v>59.6875</c:v>
                </c:pt>
                <c:pt idx="482">
                  <c:v>58.952083333333057</c:v>
                </c:pt>
                <c:pt idx="483">
                  <c:v>54.166666666666188</c:v>
                </c:pt>
                <c:pt idx="484">
                  <c:v>61.791666666666188</c:v>
                </c:pt>
                <c:pt idx="485">
                  <c:v>64.324999999999989</c:v>
                </c:pt>
                <c:pt idx="486">
                  <c:v>62.975000000000001</c:v>
                </c:pt>
                <c:pt idx="487">
                  <c:v>72.602083333332743</c:v>
                </c:pt>
                <c:pt idx="488">
                  <c:v>68.154166666666683</c:v>
                </c:pt>
                <c:pt idx="489">
                  <c:v>65.25</c:v>
                </c:pt>
                <c:pt idx="490">
                  <c:v>56.658333333333339</c:v>
                </c:pt>
                <c:pt idx="491">
                  <c:v>86.916666666666927</c:v>
                </c:pt>
                <c:pt idx="492">
                  <c:v>90.918750000000003</c:v>
                </c:pt>
                <c:pt idx="493">
                  <c:v>90.906250000000227</c:v>
                </c:pt>
                <c:pt idx="494">
                  <c:v>87.302083333333258</c:v>
                </c:pt>
                <c:pt idx="495">
                  <c:v>92.929166666666674</c:v>
                </c:pt>
                <c:pt idx="496">
                  <c:v>90.485416666666652</c:v>
                </c:pt>
                <c:pt idx="497">
                  <c:v>84.92916666666666</c:v>
                </c:pt>
                <c:pt idx="498">
                  <c:v>76.322916666666558</c:v>
                </c:pt>
                <c:pt idx="499">
                  <c:v>72.527083333333309</c:v>
                </c:pt>
                <c:pt idx="500">
                  <c:v>76.695833333332729</c:v>
                </c:pt>
                <c:pt idx="501">
                  <c:v>74.118749999999949</c:v>
                </c:pt>
                <c:pt idx="502">
                  <c:v>76.989583333333329</c:v>
                </c:pt>
                <c:pt idx="503">
                  <c:v>68.23541666666668</c:v>
                </c:pt>
                <c:pt idx="504">
                  <c:v>65.043750000000003</c:v>
                </c:pt>
                <c:pt idx="505">
                  <c:v>60.912500000000001</c:v>
                </c:pt>
                <c:pt idx="506">
                  <c:v>62.081249999999997</c:v>
                </c:pt>
                <c:pt idx="507">
                  <c:v>73.75</c:v>
                </c:pt>
                <c:pt idx="508">
                  <c:v>67.770833333333258</c:v>
                </c:pt>
                <c:pt idx="509">
                  <c:v>64.295833333333348</c:v>
                </c:pt>
                <c:pt idx="510">
                  <c:v>63.272916666666646</c:v>
                </c:pt>
                <c:pt idx="511">
                  <c:v>79.152083333332584</c:v>
                </c:pt>
                <c:pt idx="512">
                  <c:v>71.154166666666654</c:v>
                </c:pt>
                <c:pt idx="513">
                  <c:v>87.289583333333312</c:v>
                </c:pt>
                <c:pt idx="514">
                  <c:v>85.591666666666697</c:v>
                </c:pt>
                <c:pt idx="515">
                  <c:v>96.143749999999983</c:v>
                </c:pt>
                <c:pt idx="516">
                  <c:v>92.302083333333258</c:v>
                </c:pt>
                <c:pt idx="517">
                  <c:v>89.817391304347836</c:v>
                </c:pt>
                <c:pt idx="518">
                  <c:v>76.612499999999983</c:v>
                </c:pt>
                <c:pt idx="519">
                  <c:v>61.145833333333343</c:v>
                </c:pt>
                <c:pt idx="520">
                  <c:v>58.435416666666342</c:v>
                </c:pt>
                <c:pt idx="521">
                  <c:v>60.008333333333333</c:v>
                </c:pt>
                <c:pt idx="522">
                  <c:v>57.525000000000013</c:v>
                </c:pt>
                <c:pt idx="523">
                  <c:v>56.775000000000013</c:v>
                </c:pt>
                <c:pt idx="524">
                  <c:v>56.697916666666544</c:v>
                </c:pt>
                <c:pt idx="525">
                  <c:v>57.043750000000003</c:v>
                </c:pt>
                <c:pt idx="526">
                  <c:v>64.520833333333258</c:v>
                </c:pt>
                <c:pt idx="527">
                  <c:v>62.563043478260845</c:v>
                </c:pt>
                <c:pt idx="528">
                  <c:v>64.55416666666666</c:v>
                </c:pt>
                <c:pt idx="529">
                  <c:v>81.045833333333249</c:v>
                </c:pt>
                <c:pt idx="530">
                  <c:v>68.772916666666589</c:v>
                </c:pt>
                <c:pt idx="531">
                  <c:v>80.454166666666666</c:v>
                </c:pt>
                <c:pt idx="532">
                  <c:v>75.406250000000227</c:v>
                </c:pt>
                <c:pt idx="533">
                  <c:v>75.335416666666589</c:v>
                </c:pt>
                <c:pt idx="534">
                  <c:v>86.406521739130426</c:v>
                </c:pt>
                <c:pt idx="535">
                  <c:v>69.497916666666697</c:v>
                </c:pt>
                <c:pt idx="536">
                  <c:v>65.935416666666654</c:v>
                </c:pt>
                <c:pt idx="537">
                  <c:v>83.493750000000006</c:v>
                </c:pt>
                <c:pt idx="538">
                  <c:v>86.466666666666697</c:v>
                </c:pt>
                <c:pt idx="539">
                  <c:v>85.170833333332396</c:v>
                </c:pt>
                <c:pt idx="540">
                  <c:v>76.152083333332556</c:v>
                </c:pt>
                <c:pt idx="541">
                  <c:v>80.970833333333289</c:v>
                </c:pt>
                <c:pt idx="542">
                  <c:v>84.489583333333329</c:v>
                </c:pt>
                <c:pt idx="543">
                  <c:v>86.460416666666674</c:v>
                </c:pt>
                <c:pt idx="544">
                  <c:v>78.281250000000227</c:v>
                </c:pt>
                <c:pt idx="545">
                  <c:v>68.643749999999983</c:v>
                </c:pt>
                <c:pt idx="546">
                  <c:v>88.754166666666663</c:v>
                </c:pt>
                <c:pt idx="547">
                  <c:v>74.681250000000006</c:v>
                </c:pt>
                <c:pt idx="548">
                  <c:v>86.357142857142819</c:v>
                </c:pt>
                <c:pt idx="549">
                  <c:v>80.072916666666558</c:v>
                </c:pt>
                <c:pt idx="550">
                  <c:v>95.845833333333289</c:v>
                </c:pt>
                <c:pt idx="551">
                  <c:v>94.166666666666671</c:v>
                </c:pt>
                <c:pt idx="552">
                  <c:v>97.1</c:v>
                </c:pt>
                <c:pt idx="553">
                  <c:v>97.083333333333258</c:v>
                </c:pt>
                <c:pt idx="554">
                  <c:v>80.095833333333289</c:v>
                </c:pt>
                <c:pt idx="555">
                  <c:v>95.310416666666612</c:v>
                </c:pt>
                <c:pt idx="556">
                  <c:v>87.520833333333258</c:v>
                </c:pt>
                <c:pt idx="557">
                  <c:v>79.668749999999989</c:v>
                </c:pt>
                <c:pt idx="558">
                  <c:v>85.147916666666674</c:v>
                </c:pt>
                <c:pt idx="559">
                  <c:v>78.824999999999989</c:v>
                </c:pt>
                <c:pt idx="560">
                  <c:v>71.881249999999994</c:v>
                </c:pt>
                <c:pt idx="561">
                  <c:v>81.716666666666697</c:v>
                </c:pt>
                <c:pt idx="562">
                  <c:v>75.493750000000006</c:v>
                </c:pt>
                <c:pt idx="563">
                  <c:v>68.23541666666668</c:v>
                </c:pt>
                <c:pt idx="564">
                  <c:v>65.881249999999994</c:v>
                </c:pt>
                <c:pt idx="565">
                  <c:v>71.043750000000003</c:v>
                </c:pt>
                <c:pt idx="566">
                  <c:v>71.345833333333289</c:v>
                </c:pt>
                <c:pt idx="567">
                  <c:v>65.904166666666697</c:v>
                </c:pt>
                <c:pt idx="568">
                  <c:v>75.912499999999994</c:v>
                </c:pt>
                <c:pt idx="569">
                  <c:v>78.633333333332743</c:v>
                </c:pt>
                <c:pt idx="570">
                  <c:v>90.920833333333249</c:v>
                </c:pt>
                <c:pt idx="571">
                  <c:v>82.547916666666666</c:v>
                </c:pt>
                <c:pt idx="572">
                  <c:v>79.458333333333258</c:v>
                </c:pt>
                <c:pt idx="573">
                  <c:v>77.906250000000227</c:v>
                </c:pt>
                <c:pt idx="574">
                  <c:v>87.81874999999998</c:v>
                </c:pt>
                <c:pt idx="575">
                  <c:v>93.114583333333314</c:v>
                </c:pt>
                <c:pt idx="576">
                  <c:v>92.410416666666663</c:v>
                </c:pt>
                <c:pt idx="577">
                  <c:v>93.629166666666649</c:v>
                </c:pt>
                <c:pt idx="578">
                  <c:v>76.845833333333289</c:v>
                </c:pt>
                <c:pt idx="579">
                  <c:v>76.974999999999994</c:v>
                </c:pt>
                <c:pt idx="580">
                  <c:v>91.96875</c:v>
                </c:pt>
                <c:pt idx="581">
                  <c:v>79.166666666666671</c:v>
                </c:pt>
                <c:pt idx="582">
                  <c:v>81.470833333333289</c:v>
                </c:pt>
                <c:pt idx="583">
                  <c:v>85.274999999999991</c:v>
                </c:pt>
                <c:pt idx="584">
                  <c:v>84.391666666666694</c:v>
                </c:pt>
                <c:pt idx="585">
                  <c:v>84.972916666666649</c:v>
                </c:pt>
                <c:pt idx="586">
                  <c:v>65.46041666666666</c:v>
                </c:pt>
                <c:pt idx="587">
                  <c:v>69.908333333333289</c:v>
                </c:pt>
                <c:pt idx="588">
                  <c:v>68.739583333333357</c:v>
                </c:pt>
                <c:pt idx="589">
                  <c:v>74.597916666666677</c:v>
                </c:pt>
                <c:pt idx="590">
                  <c:v>89.337500000000006</c:v>
                </c:pt>
                <c:pt idx="591">
                  <c:v>87.056250000000006</c:v>
                </c:pt>
                <c:pt idx="592">
                  <c:v>72.770833333333258</c:v>
                </c:pt>
                <c:pt idx="593">
                  <c:v>78.814583333333346</c:v>
                </c:pt>
                <c:pt idx="594">
                  <c:v>75.770833333333258</c:v>
                </c:pt>
                <c:pt idx="595">
                  <c:v>78.71875</c:v>
                </c:pt>
                <c:pt idx="596">
                  <c:v>85.018749999999983</c:v>
                </c:pt>
                <c:pt idx="597">
                  <c:v>76.043750000000003</c:v>
                </c:pt>
                <c:pt idx="598">
                  <c:v>75.71041666666666</c:v>
                </c:pt>
                <c:pt idx="599">
                  <c:v>80.452083333333249</c:v>
                </c:pt>
                <c:pt idx="600">
                  <c:v>91.912499999999994</c:v>
                </c:pt>
                <c:pt idx="601">
                  <c:v>90.324999999999989</c:v>
                </c:pt>
                <c:pt idx="602">
                  <c:v>90.835416666666589</c:v>
                </c:pt>
                <c:pt idx="603">
                  <c:v>94.366666666666674</c:v>
                </c:pt>
                <c:pt idx="604">
                  <c:v>84.78958333333334</c:v>
                </c:pt>
                <c:pt idx="605">
                  <c:v>76.066666666666677</c:v>
                </c:pt>
                <c:pt idx="606">
                  <c:v>87.808333333332556</c:v>
                </c:pt>
                <c:pt idx="607">
                  <c:v>85.21875</c:v>
                </c:pt>
                <c:pt idx="608">
                  <c:v>88.322916666666558</c:v>
                </c:pt>
                <c:pt idx="609">
                  <c:v>85.595833333333289</c:v>
                </c:pt>
                <c:pt idx="610">
                  <c:v>87.124999999999986</c:v>
                </c:pt>
                <c:pt idx="611">
                  <c:v>92.481250000000614</c:v>
                </c:pt>
                <c:pt idx="612">
                  <c:v>88.302083333333258</c:v>
                </c:pt>
                <c:pt idx="613">
                  <c:v>85.508333333332729</c:v>
                </c:pt>
                <c:pt idx="614">
                  <c:v>81.918750000000003</c:v>
                </c:pt>
                <c:pt idx="615">
                  <c:v>77.947916666666927</c:v>
                </c:pt>
                <c:pt idx="616">
                  <c:v>77.897916666666646</c:v>
                </c:pt>
                <c:pt idx="617">
                  <c:v>76.214583333333337</c:v>
                </c:pt>
                <c:pt idx="618">
                  <c:v>93.577083333333249</c:v>
                </c:pt>
                <c:pt idx="619">
                  <c:v>89.61666666666666</c:v>
                </c:pt>
                <c:pt idx="620">
                  <c:v>82.489583333333343</c:v>
                </c:pt>
                <c:pt idx="621">
                  <c:v>76.506249999999994</c:v>
                </c:pt>
                <c:pt idx="622">
                  <c:v>89.441666666667601</c:v>
                </c:pt>
                <c:pt idx="623">
                  <c:v>86.606250000000003</c:v>
                </c:pt>
                <c:pt idx="624">
                  <c:v>81.595833333333289</c:v>
                </c:pt>
                <c:pt idx="625">
                  <c:v>79.933333333333309</c:v>
                </c:pt>
                <c:pt idx="626">
                  <c:v>92.745833333333309</c:v>
                </c:pt>
                <c:pt idx="627">
                  <c:v>83.589583333333309</c:v>
                </c:pt>
                <c:pt idx="628">
                  <c:v>80.458333333333258</c:v>
                </c:pt>
                <c:pt idx="629">
                  <c:v>77.372916666666114</c:v>
                </c:pt>
                <c:pt idx="630">
                  <c:v>87.577083333333348</c:v>
                </c:pt>
                <c:pt idx="631">
                  <c:v>84.872916666666114</c:v>
                </c:pt>
                <c:pt idx="632">
                  <c:v>79.81874999999998</c:v>
                </c:pt>
                <c:pt idx="633">
                  <c:v>86.270833333333258</c:v>
                </c:pt>
                <c:pt idx="634">
                  <c:v>88.610416666666652</c:v>
                </c:pt>
                <c:pt idx="635">
                  <c:v>95.437500000000227</c:v>
                </c:pt>
                <c:pt idx="636">
                  <c:v>83.781250000000227</c:v>
                </c:pt>
                <c:pt idx="637">
                  <c:v>88.845833333333289</c:v>
                </c:pt>
                <c:pt idx="638">
                  <c:v>89.933333333333309</c:v>
                </c:pt>
                <c:pt idx="639">
                  <c:v>97.058333333332541</c:v>
                </c:pt>
                <c:pt idx="640">
                  <c:v>92.724999999999994</c:v>
                </c:pt>
                <c:pt idx="641">
                  <c:v>97.052083333333258</c:v>
                </c:pt>
                <c:pt idx="642">
                  <c:v>96.714583333333337</c:v>
                </c:pt>
                <c:pt idx="643">
                  <c:v>94.583333333333258</c:v>
                </c:pt>
                <c:pt idx="644">
                  <c:v>96.995833333333309</c:v>
                </c:pt>
                <c:pt idx="645">
                  <c:v>96.970833333333289</c:v>
                </c:pt>
                <c:pt idx="646">
                  <c:v>85.06874999999998</c:v>
                </c:pt>
                <c:pt idx="647">
                  <c:v>84.4</c:v>
                </c:pt>
                <c:pt idx="648">
                  <c:v>84.970833333333289</c:v>
                </c:pt>
                <c:pt idx="649">
                  <c:v>96.472916666666649</c:v>
                </c:pt>
                <c:pt idx="650">
                  <c:v>79.204166666666666</c:v>
                </c:pt>
                <c:pt idx="651">
                  <c:v>83.041666666666927</c:v>
                </c:pt>
                <c:pt idx="652">
                  <c:v>84.15625</c:v>
                </c:pt>
                <c:pt idx="653">
                  <c:v>86.206249999999997</c:v>
                </c:pt>
                <c:pt idx="654">
                  <c:v>91.416666666666927</c:v>
                </c:pt>
                <c:pt idx="655">
                  <c:v>92.570833333332772</c:v>
                </c:pt>
                <c:pt idx="656">
                  <c:v>90.685416666666086</c:v>
                </c:pt>
                <c:pt idx="657">
                  <c:v>84.302173913043418</c:v>
                </c:pt>
                <c:pt idx="658">
                  <c:v>93.647916666666674</c:v>
                </c:pt>
                <c:pt idx="659">
                  <c:v>94.358333333332425</c:v>
                </c:pt>
                <c:pt idx="660">
                  <c:v>90.4</c:v>
                </c:pt>
                <c:pt idx="661">
                  <c:v>95.047916666666666</c:v>
                </c:pt>
                <c:pt idx="662">
                  <c:v>92.497916666666697</c:v>
                </c:pt>
                <c:pt idx="663">
                  <c:v>96.391666666666694</c:v>
                </c:pt>
                <c:pt idx="664">
                  <c:v>93.941666666667558</c:v>
                </c:pt>
                <c:pt idx="665">
                  <c:v>96.516666666666694</c:v>
                </c:pt>
                <c:pt idx="666">
                  <c:v>92.883333333332729</c:v>
                </c:pt>
                <c:pt idx="667">
                  <c:v>88.160869565218235</c:v>
                </c:pt>
                <c:pt idx="668">
                  <c:v>92.956249999999997</c:v>
                </c:pt>
                <c:pt idx="669">
                  <c:v>96.939583333333346</c:v>
                </c:pt>
                <c:pt idx="670">
                  <c:v>85.839583333333309</c:v>
                </c:pt>
                <c:pt idx="671">
                  <c:v>95.458333333333258</c:v>
                </c:pt>
                <c:pt idx="672">
                  <c:v>91.295833333333249</c:v>
                </c:pt>
                <c:pt idx="673">
                  <c:v>83.09375</c:v>
                </c:pt>
                <c:pt idx="674">
                  <c:v>79.47708333333334</c:v>
                </c:pt>
                <c:pt idx="675">
                  <c:v>94.893749999999983</c:v>
                </c:pt>
                <c:pt idx="676">
                  <c:v>96.897916666666717</c:v>
                </c:pt>
                <c:pt idx="677">
                  <c:v>96.9</c:v>
                </c:pt>
                <c:pt idx="678">
                  <c:v>93.023913043478245</c:v>
                </c:pt>
                <c:pt idx="679">
                  <c:v>96.308333333332556</c:v>
                </c:pt>
                <c:pt idx="680">
                  <c:v>96.864583333333357</c:v>
                </c:pt>
                <c:pt idx="681">
                  <c:v>96.893749999999983</c:v>
                </c:pt>
                <c:pt idx="682">
                  <c:v>96.862499999999983</c:v>
                </c:pt>
                <c:pt idx="683">
                  <c:v>96.8</c:v>
                </c:pt>
                <c:pt idx="684">
                  <c:v>96.797916666666666</c:v>
                </c:pt>
                <c:pt idx="685">
                  <c:v>96.9</c:v>
                </c:pt>
                <c:pt idx="686">
                  <c:v>96.9</c:v>
                </c:pt>
                <c:pt idx="687">
                  <c:v>96.891666666666723</c:v>
                </c:pt>
                <c:pt idx="688">
                  <c:v>96.8</c:v>
                </c:pt>
                <c:pt idx="689">
                  <c:v>96.897916666666717</c:v>
                </c:pt>
                <c:pt idx="690">
                  <c:v>96.852083333332729</c:v>
                </c:pt>
                <c:pt idx="691">
                  <c:v>96.9</c:v>
                </c:pt>
                <c:pt idx="692">
                  <c:v>96.916666666666927</c:v>
                </c:pt>
                <c:pt idx="693">
                  <c:v>94.406250000000227</c:v>
                </c:pt>
                <c:pt idx="694">
                  <c:v>96.018749999999983</c:v>
                </c:pt>
                <c:pt idx="695">
                  <c:v>94.777083333333309</c:v>
                </c:pt>
                <c:pt idx="696">
                  <c:v>90.410416666666663</c:v>
                </c:pt>
                <c:pt idx="697">
                  <c:v>93.802083333333258</c:v>
                </c:pt>
                <c:pt idx="698">
                  <c:v>96.595833333333289</c:v>
                </c:pt>
                <c:pt idx="699">
                  <c:v>96.9</c:v>
                </c:pt>
                <c:pt idx="700">
                  <c:v>96.9</c:v>
                </c:pt>
                <c:pt idx="701">
                  <c:v>96.935416666666683</c:v>
                </c:pt>
                <c:pt idx="702">
                  <c:v>96.131249999999994</c:v>
                </c:pt>
                <c:pt idx="703">
                  <c:v>95.137500000000003</c:v>
                </c:pt>
                <c:pt idx="704">
                  <c:v>94.716666666666697</c:v>
                </c:pt>
                <c:pt idx="705">
                  <c:v>96.852083333332772</c:v>
                </c:pt>
                <c:pt idx="706">
                  <c:v>94.914583333333326</c:v>
                </c:pt>
                <c:pt idx="707">
                  <c:v>95.262500000000003</c:v>
                </c:pt>
                <c:pt idx="708">
                  <c:v>96.779166666666683</c:v>
                </c:pt>
                <c:pt idx="709">
                  <c:v>96.889583333333348</c:v>
                </c:pt>
                <c:pt idx="710">
                  <c:v>96.293750000000003</c:v>
                </c:pt>
                <c:pt idx="711">
                  <c:v>88.881249999999994</c:v>
                </c:pt>
                <c:pt idx="712">
                  <c:v>90.668749999999989</c:v>
                </c:pt>
                <c:pt idx="713">
                  <c:v>93.681250000000006</c:v>
                </c:pt>
                <c:pt idx="714">
                  <c:v>96.816666666666663</c:v>
                </c:pt>
                <c:pt idx="715">
                  <c:v>96.874999999999986</c:v>
                </c:pt>
                <c:pt idx="716">
                  <c:v>96.860416666666652</c:v>
                </c:pt>
                <c:pt idx="717">
                  <c:v>96.879166666666649</c:v>
                </c:pt>
                <c:pt idx="718">
                  <c:v>96.806250000000006</c:v>
                </c:pt>
                <c:pt idx="719">
                  <c:v>95.177083333333258</c:v>
                </c:pt>
                <c:pt idx="720">
                  <c:v>96.460416666666703</c:v>
                </c:pt>
                <c:pt idx="721">
                  <c:v>96.75</c:v>
                </c:pt>
                <c:pt idx="722">
                  <c:v>96.7</c:v>
                </c:pt>
                <c:pt idx="723">
                  <c:v>96.7</c:v>
                </c:pt>
                <c:pt idx="724">
                  <c:v>96.7</c:v>
                </c:pt>
                <c:pt idx="725">
                  <c:v>96.71875</c:v>
                </c:pt>
                <c:pt idx="726">
                  <c:v>96.835416666666688</c:v>
                </c:pt>
                <c:pt idx="727">
                  <c:v>95.981250000000614</c:v>
                </c:pt>
                <c:pt idx="728">
                  <c:v>95.658333333332436</c:v>
                </c:pt>
                <c:pt idx="729">
                  <c:v>96.787499999999994</c:v>
                </c:pt>
                <c:pt idx="730">
                  <c:v>95.82916666666668</c:v>
                </c:pt>
                <c:pt idx="731">
                  <c:v>93.297916666666666</c:v>
                </c:pt>
                <c:pt idx="732">
                  <c:v>85.233333333333348</c:v>
                </c:pt>
                <c:pt idx="733">
                  <c:v>78.768749999999983</c:v>
                </c:pt>
                <c:pt idx="734">
                  <c:v>62.65625</c:v>
                </c:pt>
                <c:pt idx="735">
                  <c:v>77.947826086956525</c:v>
                </c:pt>
                <c:pt idx="736">
                  <c:v>93.708333333333258</c:v>
                </c:pt>
                <c:pt idx="737">
                  <c:v>96.758333333332772</c:v>
                </c:pt>
                <c:pt idx="738">
                  <c:v>96.891666666666723</c:v>
                </c:pt>
                <c:pt idx="739">
                  <c:v>96.866666666666717</c:v>
                </c:pt>
                <c:pt idx="740">
                  <c:v>96.858333333332439</c:v>
                </c:pt>
                <c:pt idx="741">
                  <c:v>95.80833333333257</c:v>
                </c:pt>
                <c:pt idx="742">
                  <c:v>93.458333333333258</c:v>
                </c:pt>
                <c:pt idx="743">
                  <c:v>96.791666666666927</c:v>
                </c:pt>
                <c:pt idx="744">
                  <c:v>96.815217391304344</c:v>
                </c:pt>
                <c:pt idx="745">
                  <c:v>95.922916666666652</c:v>
                </c:pt>
                <c:pt idx="746">
                  <c:v>96.485416666666652</c:v>
                </c:pt>
                <c:pt idx="747">
                  <c:v>96.9</c:v>
                </c:pt>
                <c:pt idx="748">
                  <c:v>96.877083333333289</c:v>
                </c:pt>
                <c:pt idx="749">
                  <c:v>94.472916666666649</c:v>
                </c:pt>
                <c:pt idx="750">
                  <c:v>96.9</c:v>
                </c:pt>
                <c:pt idx="751">
                  <c:v>95.541666666666927</c:v>
                </c:pt>
                <c:pt idx="752">
                  <c:v>94.991666666667527</c:v>
                </c:pt>
                <c:pt idx="753">
                  <c:v>96.58958333333338</c:v>
                </c:pt>
                <c:pt idx="754">
                  <c:v>94.979166666666671</c:v>
                </c:pt>
                <c:pt idx="755">
                  <c:v>96.506249999999994</c:v>
                </c:pt>
                <c:pt idx="756">
                  <c:v>95.81041666666664</c:v>
                </c:pt>
                <c:pt idx="757">
                  <c:v>86.416666666666927</c:v>
                </c:pt>
                <c:pt idx="758">
                  <c:v>95.8125</c:v>
                </c:pt>
                <c:pt idx="759">
                  <c:v>96.897916666666703</c:v>
                </c:pt>
                <c:pt idx="760">
                  <c:v>95.989583333333329</c:v>
                </c:pt>
                <c:pt idx="761">
                  <c:v>95.308333333332584</c:v>
                </c:pt>
                <c:pt idx="762">
                  <c:v>94.762500000000003</c:v>
                </c:pt>
                <c:pt idx="763">
                  <c:v>88.772727272726172</c:v>
                </c:pt>
                <c:pt idx="764">
                  <c:v>90.360416666666609</c:v>
                </c:pt>
                <c:pt idx="765">
                  <c:v>96.74583333333338</c:v>
                </c:pt>
                <c:pt idx="766">
                  <c:v>96.908333333333289</c:v>
                </c:pt>
                <c:pt idx="767">
                  <c:v>93.993750000000006</c:v>
                </c:pt>
                <c:pt idx="768">
                  <c:v>96.649999999999991</c:v>
                </c:pt>
                <c:pt idx="769">
                  <c:v>91.3</c:v>
                </c:pt>
                <c:pt idx="770">
                  <c:v>87.089583333333309</c:v>
                </c:pt>
                <c:pt idx="771">
                  <c:v>95.59375</c:v>
                </c:pt>
                <c:pt idx="772">
                  <c:v>96.912499999999994</c:v>
                </c:pt>
                <c:pt idx="773">
                  <c:v>96.885416666666558</c:v>
                </c:pt>
                <c:pt idx="774">
                  <c:v>85.108333333332425</c:v>
                </c:pt>
                <c:pt idx="775">
                  <c:v>87.654166666666654</c:v>
                </c:pt>
                <c:pt idx="776">
                  <c:v>80.36041666666668</c:v>
                </c:pt>
                <c:pt idx="777">
                  <c:v>95.072916666666558</c:v>
                </c:pt>
                <c:pt idx="778">
                  <c:v>96.956249999999997</c:v>
                </c:pt>
                <c:pt idx="779">
                  <c:v>82.395833333333258</c:v>
                </c:pt>
                <c:pt idx="780">
                  <c:v>91.512500000000003</c:v>
                </c:pt>
                <c:pt idx="781">
                  <c:v>94.572916666666558</c:v>
                </c:pt>
                <c:pt idx="782">
                  <c:v>96.22708333333334</c:v>
                </c:pt>
                <c:pt idx="783">
                  <c:v>88.220833333333289</c:v>
                </c:pt>
                <c:pt idx="784">
                  <c:v>94.833333333333258</c:v>
                </c:pt>
                <c:pt idx="785">
                  <c:v>93.116666666666703</c:v>
                </c:pt>
                <c:pt idx="786">
                  <c:v>89.860416666666652</c:v>
                </c:pt>
                <c:pt idx="787">
                  <c:v>94.679166666666688</c:v>
                </c:pt>
                <c:pt idx="788">
                  <c:v>90.66458333333334</c:v>
                </c:pt>
                <c:pt idx="789">
                  <c:v>94.533333333333289</c:v>
                </c:pt>
                <c:pt idx="790">
                  <c:v>96.814583333333346</c:v>
                </c:pt>
                <c:pt idx="791">
                  <c:v>96.916666666666927</c:v>
                </c:pt>
                <c:pt idx="792">
                  <c:v>96.03958333333334</c:v>
                </c:pt>
                <c:pt idx="793">
                  <c:v>87.535416666666649</c:v>
                </c:pt>
                <c:pt idx="794">
                  <c:v>82.264583333333334</c:v>
                </c:pt>
                <c:pt idx="795">
                  <c:v>95.806250000000006</c:v>
                </c:pt>
                <c:pt idx="796">
                  <c:v>88.435416666666654</c:v>
                </c:pt>
                <c:pt idx="797">
                  <c:v>96.0625</c:v>
                </c:pt>
                <c:pt idx="798">
                  <c:v>91.045833333333249</c:v>
                </c:pt>
                <c:pt idx="799">
                  <c:v>79.152083333332584</c:v>
                </c:pt>
                <c:pt idx="800">
                  <c:v>84.339583333333309</c:v>
                </c:pt>
                <c:pt idx="801">
                  <c:v>94.74347826086958</c:v>
                </c:pt>
                <c:pt idx="802">
                  <c:v>96.5104166666667</c:v>
                </c:pt>
                <c:pt idx="803">
                  <c:v>96.858333333332439</c:v>
                </c:pt>
                <c:pt idx="804">
                  <c:v>95.358333333332439</c:v>
                </c:pt>
                <c:pt idx="805">
                  <c:v>88.533333333333289</c:v>
                </c:pt>
                <c:pt idx="806">
                  <c:v>86.839583333333309</c:v>
                </c:pt>
                <c:pt idx="807">
                  <c:v>95.889583333333348</c:v>
                </c:pt>
                <c:pt idx="808">
                  <c:v>91.229166666666671</c:v>
                </c:pt>
                <c:pt idx="809">
                  <c:v>86.747916666666697</c:v>
                </c:pt>
                <c:pt idx="810">
                  <c:v>86.852083333332743</c:v>
                </c:pt>
                <c:pt idx="811">
                  <c:v>95.452083333333348</c:v>
                </c:pt>
                <c:pt idx="812">
                  <c:v>85.489583333333329</c:v>
                </c:pt>
                <c:pt idx="813">
                  <c:v>79.616666666666674</c:v>
                </c:pt>
                <c:pt idx="814">
                  <c:v>83.241666666667498</c:v>
                </c:pt>
                <c:pt idx="815">
                  <c:v>86.520833333333258</c:v>
                </c:pt>
                <c:pt idx="816">
                  <c:v>82.987499999999997</c:v>
                </c:pt>
                <c:pt idx="817">
                  <c:v>75.214583333333323</c:v>
                </c:pt>
                <c:pt idx="818">
                  <c:v>71.108333333332425</c:v>
                </c:pt>
                <c:pt idx="819">
                  <c:v>90.271739130433659</c:v>
                </c:pt>
                <c:pt idx="820">
                  <c:v>66.483333333333249</c:v>
                </c:pt>
                <c:pt idx="821">
                  <c:v>61.760869565216836</c:v>
                </c:pt>
                <c:pt idx="822">
                  <c:v>75.412499999999994</c:v>
                </c:pt>
                <c:pt idx="823">
                  <c:v>82.35</c:v>
                </c:pt>
                <c:pt idx="824">
                  <c:v>78.820833333332743</c:v>
                </c:pt>
                <c:pt idx="825">
                  <c:v>91.824999999999989</c:v>
                </c:pt>
                <c:pt idx="826">
                  <c:v>93.785416666666649</c:v>
                </c:pt>
                <c:pt idx="827">
                  <c:v>93.9</c:v>
                </c:pt>
                <c:pt idx="828">
                  <c:v>96.256249999999994</c:v>
                </c:pt>
                <c:pt idx="829">
                  <c:v>76.972916666666649</c:v>
                </c:pt>
                <c:pt idx="830">
                  <c:v>89.531250000000227</c:v>
                </c:pt>
                <c:pt idx="831">
                  <c:v>96.952083333333348</c:v>
                </c:pt>
                <c:pt idx="832">
                  <c:v>97.014583333333334</c:v>
                </c:pt>
                <c:pt idx="833">
                  <c:v>96.729166666666671</c:v>
                </c:pt>
                <c:pt idx="834">
                  <c:v>78.383333333332729</c:v>
                </c:pt>
                <c:pt idx="835">
                  <c:v>66.541666666666927</c:v>
                </c:pt>
                <c:pt idx="836">
                  <c:v>68.98541666666668</c:v>
                </c:pt>
                <c:pt idx="837">
                  <c:v>93.360416666666652</c:v>
                </c:pt>
                <c:pt idx="838">
                  <c:v>95.945833333333368</c:v>
                </c:pt>
                <c:pt idx="839">
                  <c:v>86.556250000000006</c:v>
                </c:pt>
                <c:pt idx="840">
                  <c:v>73.97708333333334</c:v>
                </c:pt>
                <c:pt idx="841">
                  <c:v>62.920833333333341</c:v>
                </c:pt>
                <c:pt idx="842">
                  <c:v>62.587499999999999</c:v>
                </c:pt>
                <c:pt idx="843">
                  <c:v>56.864583333333194</c:v>
                </c:pt>
                <c:pt idx="844">
                  <c:v>54.958333333333336</c:v>
                </c:pt>
                <c:pt idx="845">
                  <c:v>52.522916666666674</c:v>
                </c:pt>
                <c:pt idx="846">
                  <c:v>53.704166666666204</c:v>
                </c:pt>
                <c:pt idx="847">
                  <c:v>59.216666666666079</c:v>
                </c:pt>
                <c:pt idx="848">
                  <c:v>55.772916666666646</c:v>
                </c:pt>
                <c:pt idx="849">
                  <c:v>54.625000000000163</c:v>
                </c:pt>
                <c:pt idx="850">
                  <c:v>80.44583333333334</c:v>
                </c:pt>
                <c:pt idx="851">
                  <c:v>83.060416666666683</c:v>
                </c:pt>
                <c:pt idx="852">
                  <c:v>93.558333333332556</c:v>
                </c:pt>
                <c:pt idx="853">
                  <c:v>81.489583333333329</c:v>
                </c:pt>
                <c:pt idx="854">
                  <c:v>78.172916666665884</c:v>
                </c:pt>
                <c:pt idx="855">
                  <c:v>75.602083333332729</c:v>
                </c:pt>
                <c:pt idx="856">
                  <c:v>66.472916666666649</c:v>
                </c:pt>
                <c:pt idx="857">
                  <c:v>72.5</c:v>
                </c:pt>
                <c:pt idx="858">
                  <c:v>85.822916666666558</c:v>
                </c:pt>
                <c:pt idx="859">
                  <c:v>71.439583333333346</c:v>
                </c:pt>
                <c:pt idx="860">
                  <c:v>67.629166666666649</c:v>
                </c:pt>
                <c:pt idx="861">
                  <c:v>71.764583333333334</c:v>
                </c:pt>
                <c:pt idx="862">
                  <c:v>83.747916666666697</c:v>
                </c:pt>
                <c:pt idx="863">
                  <c:v>67.377083333333289</c:v>
                </c:pt>
                <c:pt idx="864">
                  <c:v>62.581249999999997</c:v>
                </c:pt>
                <c:pt idx="865">
                  <c:v>65.081249999999997</c:v>
                </c:pt>
                <c:pt idx="866">
                  <c:v>82.112499999999983</c:v>
                </c:pt>
                <c:pt idx="867">
                  <c:v>82.881249999999994</c:v>
                </c:pt>
                <c:pt idx="868">
                  <c:v>82.833333333333258</c:v>
                </c:pt>
                <c:pt idx="869">
                  <c:v>79.745833333333309</c:v>
                </c:pt>
                <c:pt idx="870">
                  <c:v>63.808333333333337</c:v>
                </c:pt>
                <c:pt idx="871">
                  <c:v>64.991666666667498</c:v>
                </c:pt>
                <c:pt idx="872">
                  <c:v>88.716666666666697</c:v>
                </c:pt>
                <c:pt idx="873">
                  <c:v>90.024999999999991</c:v>
                </c:pt>
                <c:pt idx="874">
                  <c:v>94.083333333333258</c:v>
                </c:pt>
                <c:pt idx="875">
                  <c:v>66.368749999999949</c:v>
                </c:pt>
                <c:pt idx="876">
                  <c:v>55.520833333333321</c:v>
                </c:pt>
                <c:pt idx="877">
                  <c:v>74.583333333333258</c:v>
                </c:pt>
                <c:pt idx="878">
                  <c:v>60.279166666666349</c:v>
                </c:pt>
                <c:pt idx="879">
                  <c:v>59.512500000000003</c:v>
                </c:pt>
                <c:pt idx="880">
                  <c:v>56.485416666666225</c:v>
                </c:pt>
                <c:pt idx="881">
                  <c:v>55.106521739130436</c:v>
                </c:pt>
                <c:pt idx="882">
                  <c:v>56.093750000000163</c:v>
                </c:pt>
                <c:pt idx="883">
                  <c:v>55.3125</c:v>
                </c:pt>
                <c:pt idx="884">
                  <c:v>63.112500000000011</c:v>
                </c:pt>
                <c:pt idx="885">
                  <c:v>65.402083333333309</c:v>
                </c:pt>
                <c:pt idx="886">
                  <c:v>59.477083333332985</c:v>
                </c:pt>
                <c:pt idx="887">
                  <c:v>53.095833333333331</c:v>
                </c:pt>
                <c:pt idx="888">
                  <c:v>53.012500000000003</c:v>
                </c:pt>
                <c:pt idx="889">
                  <c:v>61.472916666666379</c:v>
                </c:pt>
                <c:pt idx="890">
                  <c:v>60.504166666666158</c:v>
                </c:pt>
                <c:pt idx="891">
                  <c:v>72.060416666666683</c:v>
                </c:pt>
                <c:pt idx="892">
                  <c:v>64.366666666666674</c:v>
                </c:pt>
                <c:pt idx="893">
                  <c:v>67.506249999999994</c:v>
                </c:pt>
                <c:pt idx="894">
                  <c:v>62.558333333333337</c:v>
                </c:pt>
                <c:pt idx="895">
                  <c:v>87.174999999999983</c:v>
                </c:pt>
                <c:pt idx="896">
                  <c:v>71.377083333333289</c:v>
                </c:pt>
                <c:pt idx="897">
                  <c:v>65.335416666666589</c:v>
                </c:pt>
                <c:pt idx="898">
                  <c:v>85.504166666666663</c:v>
                </c:pt>
                <c:pt idx="899">
                  <c:v>69.135416666666558</c:v>
                </c:pt>
                <c:pt idx="900">
                  <c:v>58.783333333333331</c:v>
                </c:pt>
                <c:pt idx="901">
                  <c:v>76.135416666666558</c:v>
                </c:pt>
                <c:pt idx="902">
                  <c:v>84.96041666666666</c:v>
                </c:pt>
                <c:pt idx="903">
                  <c:v>73.172916666665884</c:v>
                </c:pt>
                <c:pt idx="904">
                  <c:v>76.627083333333289</c:v>
                </c:pt>
                <c:pt idx="905">
                  <c:v>70.333333333333258</c:v>
                </c:pt>
                <c:pt idx="906">
                  <c:v>66.599999999999994</c:v>
                </c:pt>
                <c:pt idx="907">
                  <c:v>71.349999999999994</c:v>
                </c:pt>
                <c:pt idx="908">
                  <c:v>63.477083333333027</c:v>
                </c:pt>
                <c:pt idx="909">
                  <c:v>82.816666666666663</c:v>
                </c:pt>
                <c:pt idx="910">
                  <c:v>81.020833333333258</c:v>
                </c:pt>
                <c:pt idx="911">
                  <c:v>83.204166666666666</c:v>
                </c:pt>
                <c:pt idx="912">
                  <c:v>77.822916666666558</c:v>
                </c:pt>
                <c:pt idx="913">
                  <c:v>76.891666666666666</c:v>
                </c:pt>
                <c:pt idx="914">
                  <c:v>73.302083333333258</c:v>
                </c:pt>
                <c:pt idx="915">
                  <c:v>83.585416666666589</c:v>
                </c:pt>
                <c:pt idx="916">
                  <c:v>89.579166666666652</c:v>
                </c:pt>
                <c:pt idx="917">
                  <c:v>83.679166666666589</c:v>
                </c:pt>
                <c:pt idx="918">
                  <c:v>85.314583333333346</c:v>
                </c:pt>
                <c:pt idx="919">
                  <c:v>86.293750000000003</c:v>
                </c:pt>
                <c:pt idx="920">
                  <c:v>85.183333333332556</c:v>
                </c:pt>
                <c:pt idx="921">
                  <c:v>75.081249999999997</c:v>
                </c:pt>
                <c:pt idx="922">
                  <c:v>69.912499999999994</c:v>
                </c:pt>
                <c:pt idx="923">
                  <c:v>72.887500000000003</c:v>
                </c:pt>
                <c:pt idx="924">
                  <c:v>87.435416666666683</c:v>
                </c:pt>
                <c:pt idx="925">
                  <c:v>94.127083333333289</c:v>
                </c:pt>
                <c:pt idx="926">
                  <c:v>80.743750000000006</c:v>
                </c:pt>
                <c:pt idx="927">
                  <c:v>89.652083333332556</c:v>
                </c:pt>
                <c:pt idx="928">
                  <c:v>85.722916666666649</c:v>
                </c:pt>
                <c:pt idx="929">
                  <c:v>76.368749999999949</c:v>
                </c:pt>
                <c:pt idx="930">
                  <c:v>74.6875</c:v>
                </c:pt>
                <c:pt idx="931">
                  <c:v>81.833333333333258</c:v>
                </c:pt>
                <c:pt idx="932">
                  <c:v>83.441666666667601</c:v>
                </c:pt>
                <c:pt idx="933">
                  <c:v>80.810416666666669</c:v>
                </c:pt>
                <c:pt idx="934">
                  <c:v>70.327083333333249</c:v>
                </c:pt>
                <c:pt idx="935">
                  <c:v>68.708333333333258</c:v>
                </c:pt>
                <c:pt idx="936">
                  <c:v>67.793750000000003</c:v>
                </c:pt>
                <c:pt idx="937">
                  <c:v>64.454166666666666</c:v>
                </c:pt>
                <c:pt idx="938">
                  <c:v>66.870833333332584</c:v>
                </c:pt>
                <c:pt idx="939">
                  <c:v>67.833333333333258</c:v>
                </c:pt>
                <c:pt idx="940">
                  <c:v>66.743750000000006</c:v>
                </c:pt>
                <c:pt idx="941">
                  <c:v>62.289583333333326</c:v>
                </c:pt>
                <c:pt idx="942">
                  <c:v>62.841666666665894</c:v>
                </c:pt>
                <c:pt idx="943">
                  <c:v>60.814583333332955</c:v>
                </c:pt>
                <c:pt idx="944">
                  <c:v>57.352083333332999</c:v>
                </c:pt>
                <c:pt idx="945">
                  <c:v>77.210416666666674</c:v>
                </c:pt>
                <c:pt idx="946">
                  <c:v>78.708333333333258</c:v>
                </c:pt>
                <c:pt idx="947">
                  <c:v>91.854166666666643</c:v>
                </c:pt>
                <c:pt idx="948">
                  <c:v>89.491666666667498</c:v>
                </c:pt>
                <c:pt idx="949">
                  <c:v>77.05833333333257</c:v>
                </c:pt>
                <c:pt idx="950">
                  <c:v>72.658333333332408</c:v>
                </c:pt>
                <c:pt idx="951">
                  <c:v>86.433333333333309</c:v>
                </c:pt>
                <c:pt idx="952">
                  <c:v>80.477083333333312</c:v>
                </c:pt>
                <c:pt idx="953">
                  <c:v>87.229166666666686</c:v>
                </c:pt>
                <c:pt idx="954">
                  <c:v>74.766666666666666</c:v>
                </c:pt>
                <c:pt idx="955">
                  <c:v>83.762500000000003</c:v>
                </c:pt>
                <c:pt idx="956">
                  <c:v>75.66249999999998</c:v>
                </c:pt>
                <c:pt idx="957">
                  <c:v>85.637500000000003</c:v>
                </c:pt>
                <c:pt idx="958">
                  <c:v>83.745833333333309</c:v>
                </c:pt>
                <c:pt idx="959">
                  <c:v>82.931250000000659</c:v>
                </c:pt>
                <c:pt idx="960">
                  <c:v>77.149999999999991</c:v>
                </c:pt>
                <c:pt idx="961">
                  <c:v>74.531250000000227</c:v>
                </c:pt>
                <c:pt idx="962">
                  <c:v>73.445833333333312</c:v>
                </c:pt>
                <c:pt idx="963">
                  <c:v>84.066666666666663</c:v>
                </c:pt>
                <c:pt idx="964">
                  <c:v>77.114583333333329</c:v>
                </c:pt>
                <c:pt idx="965">
                  <c:v>92.787499999999994</c:v>
                </c:pt>
                <c:pt idx="966">
                  <c:v>91.143749999999983</c:v>
                </c:pt>
                <c:pt idx="967">
                  <c:v>94.912499999999994</c:v>
                </c:pt>
                <c:pt idx="968">
                  <c:v>82.552083333333258</c:v>
                </c:pt>
                <c:pt idx="969">
                  <c:v>90.972916666666649</c:v>
                </c:pt>
                <c:pt idx="970">
                  <c:v>89.960416666666674</c:v>
                </c:pt>
                <c:pt idx="971">
                  <c:v>92.041666666666927</c:v>
                </c:pt>
                <c:pt idx="972">
                  <c:v>81.728260869565204</c:v>
                </c:pt>
                <c:pt idx="973">
                  <c:v>86.047916666666666</c:v>
                </c:pt>
                <c:pt idx="974">
                  <c:v>75.433333333333351</c:v>
                </c:pt>
                <c:pt idx="975">
                  <c:v>83.029166666666669</c:v>
                </c:pt>
                <c:pt idx="976">
                  <c:v>82.041666666666927</c:v>
                </c:pt>
                <c:pt idx="977">
                  <c:v>85.912499999999994</c:v>
                </c:pt>
                <c:pt idx="978">
                  <c:v>86.137500000000003</c:v>
                </c:pt>
                <c:pt idx="979">
                  <c:v>83.258333333332729</c:v>
                </c:pt>
                <c:pt idx="980">
                  <c:v>79.71041666666666</c:v>
                </c:pt>
                <c:pt idx="981">
                  <c:v>93.813043478260894</c:v>
                </c:pt>
                <c:pt idx="982">
                  <c:v>85.910416666666663</c:v>
                </c:pt>
                <c:pt idx="983">
                  <c:v>92.631249999999994</c:v>
                </c:pt>
                <c:pt idx="984">
                  <c:v>94.243750000000006</c:v>
                </c:pt>
                <c:pt idx="985">
                  <c:v>88.037499999999994</c:v>
                </c:pt>
                <c:pt idx="986">
                  <c:v>90.364583333333357</c:v>
                </c:pt>
                <c:pt idx="987">
                  <c:v>84.816666666666677</c:v>
                </c:pt>
                <c:pt idx="988">
                  <c:v>86.714583333333323</c:v>
                </c:pt>
                <c:pt idx="989">
                  <c:v>89.652083333332556</c:v>
                </c:pt>
                <c:pt idx="990">
                  <c:v>91.643749999999983</c:v>
                </c:pt>
                <c:pt idx="991">
                  <c:v>92.958333333333258</c:v>
                </c:pt>
                <c:pt idx="992">
                  <c:v>95.456249999999997</c:v>
                </c:pt>
                <c:pt idx="993">
                  <c:v>86.664583333333312</c:v>
                </c:pt>
                <c:pt idx="994">
                  <c:v>92.433333333333309</c:v>
                </c:pt>
                <c:pt idx="995">
                  <c:v>94.083333333333258</c:v>
                </c:pt>
                <c:pt idx="996">
                  <c:v>79.758333333332729</c:v>
                </c:pt>
                <c:pt idx="997">
                  <c:v>82.414583333333326</c:v>
                </c:pt>
                <c:pt idx="998">
                  <c:v>80.481250000000614</c:v>
                </c:pt>
                <c:pt idx="999">
                  <c:v>91.008333333332743</c:v>
                </c:pt>
                <c:pt idx="1000">
                  <c:v>94.1875</c:v>
                </c:pt>
                <c:pt idx="1001">
                  <c:v>94.791666666666927</c:v>
                </c:pt>
                <c:pt idx="1002">
                  <c:v>93.729166666666686</c:v>
                </c:pt>
                <c:pt idx="1003">
                  <c:v>91.043750000000003</c:v>
                </c:pt>
                <c:pt idx="1004">
                  <c:v>96.945833333333368</c:v>
                </c:pt>
                <c:pt idx="1005">
                  <c:v>85.09375</c:v>
                </c:pt>
                <c:pt idx="1006">
                  <c:v>86.820833333332729</c:v>
                </c:pt>
                <c:pt idx="1007">
                  <c:v>89.906250000000227</c:v>
                </c:pt>
                <c:pt idx="1008">
                  <c:v>87.96875</c:v>
                </c:pt>
                <c:pt idx="1009">
                  <c:v>96.495833333333309</c:v>
                </c:pt>
                <c:pt idx="1010">
                  <c:v>93.779166666666683</c:v>
                </c:pt>
                <c:pt idx="1011">
                  <c:v>96.6875</c:v>
                </c:pt>
                <c:pt idx="1012">
                  <c:v>91.237499999999997</c:v>
                </c:pt>
                <c:pt idx="1013">
                  <c:v>93.979166666666686</c:v>
                </c:pt>
                <c:pt idx="1014">
                  <c:v>86.764583333333363</c:v>
                </c:pt>
                <c:pt idx="1015">
                  <c:v>92.704166666666666</c:v>
                </c:pt>
                <c:pt idx="1016">
                  <c:v>89.439583333333317</c:v>
                </c:pt>
                <c:pt idx="1017">
                  <c:v>96.410416666666677</c:v>
                </c:pt>
                <c:pt idx="1018">
                  <c:v>91.83958333333328</c:v>
                </c:pt>
                <c:pt idx="1019">
                  <c:v>96.670833333332425</c:v>
                </c:pt>
                <c:pt idx="1020">
                  <c:v>96.995833333333309</c:v>
                </c:pt>
                <c:pt idx="1021">
                  <c:v>91.387500000000003</c:v>
                </c:pt>
                <c:pt idx="1022">
                  <c:v>95.518749999999983</c:v>
                </c:pt>
                <c:pt idx="1023">
                  <c:v>96.954166666666666</c:v>
                </c:pt>
                <c:pt idx="1024">
                  <c:v>89.408333333333289</c:v>
                </c:pt>
                <c:pt idx="1025">
                  <c:v>95.437500000000227</c:v>
                </c:pt>
                <c:pt idx="1026">
                  <c:v>96.239583333333357</c:v>
                </c:pt>
                <c:pt idx="1027">
                  <c:v>92.47708333333334</c:v>
                </c:pt>
                <c:pt idx="1028">
                  <c:v>94.670833333332425</c:v>
                </c:pt>
                <c:pt idx="1029">
                  <c:v>91.820833333332729</c:v>
                </c:pt>
                <c:pt idx="1030">
                  <c:v>96.813043478260894</c:v>
                </c:pt>
                <c:pt idx="1031">
                  <c:v>96.072727272726155</c:v>
                </c:pt>
                <c:pt idx="1032">
                  <c:v>94.726666666666674</c:v>
                </c:pt>
                <c:pt idx="1033">
                  <c:v>86.838636363635743</c:v>
                </c:pt>
                <c:pt idx="1034">
                  <c:v>89.608333333332439</c:v>
                </c:pt>
                <c:pt idx="1035">
                  <c:v>94.581249999999997</c:v>
                </c:pt>
                <c:pt idx="1036">
                  <c:v>95.797916666666666</c:v>
                </c:pt>
                <c:pt idx="1037">
                  <c:v>95.710416666666674</c:v>
                </c:pt>
                <c:pt idx="1038">
                  <c:v>96.9</c:v>
                </c:pt>
                <c:pt idx="1039">
                  <c:v>96.9</c:v>
                </c:pt>
                <c:pt idx="1040">
                  <c:v>91.937500000000227</c:v>
                </c:pt>
                <c:pt idx="1041">
                  <c:v>89.224999999999994</c:v>
                </c:pt>
                <c:pt idx="1042">
                  <c:v>87.037499999999994</c:v>
                </c:pt>
                <c:pt idx="1043">
                  <c:v>95.804166666666703</c:v>
                </c:pt>
                <c:pt idx="1044">
                  <c:v>94.243750000000006</c:v>
                </c:pt>
                <c:pt idx="1045">
                  <c:v>90.795833333333348</c:v>
                </c:pt>
                <c:pt idx="1046">
                  <c:v>95.752083333333289</c:v>
                </c:pt>
                <c:pt idx="1047">
                  <c:v>96.924999999999997</c:v>
                </c:pt>
                <c:pt idx="1048">
                  <c:v>96.9</c:v>
                </c:pt>
                <c:pt idx="1049">
                  <c:v>97.006249999999994</c:v>
                </c:pt>
                <c:pt idx="1050">
                  <c:v>95.908333333333289</c:v>
                </c:pt>
                <c:pt idx="1051">
                  <c:v>90.974999999999994</c:v>
                </c:pt>
                <c:pt idx="1052">
                  <c:v>95.31874999999998</c:v>
                </c:pt>
                <c:pt idx="1053">
                  <c:v>95.926086956520834</c:v>
                </c:pt>
                <c:pt idx="1054">
                  <c:v>96.460416666666703</c:v>
                </c:pt>
                <c:pt idx="1055">
                  <c:v>96.820833333332729</c:v>
                </c:pt>
                <c:pt idx="1056">
                  <c:v>95.5625</c:v>
                </c:pt>
                <c:pt idx="1057">
                  <c:v>96.464583333333337</c:v>
                </c:pt>
                <c:pt idx="1058">
                  <c:v>90.145833333333258</c:v>
                </c:pt>
                <c:pt idx="1059">
                  <c:v>94.762500000000003</c:v>
                </c:pt>
                <c:pt idx="1060">
                  <c:v>96.65625</c:v>
                </c:pt>
                <c:pt idx="1061">
                  <c:v>96.947916666666927</c:v>
                </c:pt>
                <c:pt idx="1062">
                  <c:v>96.847916666666706</c:v>
                </c:pt>
                <c:pt idx="1063">
                  <c:v>92.685416666666072</c:v>
                </c:pt>
                <c:pt idx="1064">
                  <c:v>96.649999999999991</c:v>
                </c:pt>
                <c:pt idx="1065">
                  <c:v>96.893750000000054</c:v>
                </c:pt>
                <c:pt idx="1066">
                  <c:v>91.737499999999997</c:v>
                </c:pt>
                <c:pt idx="1067">
                  <c:v>94.670833333332439</c:v>
                </c:pt>
                <c:pt idx="1068">
                  <c:v>93.347916666666663</c:v>
                </c:pt>
                <c:pt idx="1069">
                  <c:v>96.907142857142887</c:v>
                </c:pt>
                <c:pt idx="1070">
                  <c:v>97</c:v>
                </c:pt>
                <c:pt idx="1071">
                  <c:v>96.954166666666723</c:v>
                </c:pt>
                <c:pt idx="1072">
                  <c:v>92.934782608695656</c:v>
                </c:pt>
                <c:pt idx="1073">
                  <c:v>96.870454545453697</c:v>
                </c:pt>
                <c:pt idx="1074">
                  <c:v>96.224999999999994</c:v>
                </c:pt>
                <c:pt idx="1075">
                  <c:v>96.16249999999998</c:v>
                </c:pt>
                <c:pt idx="1076">
                  <c:v>94.829166666666652</c:v>
                </c:pt>
                <c:pt idx="1077">
                  <c:v>93.645833333333258</c:v>
                </c:pt>
                <c:pt idx="1078">
                  <c:v>82.947916666666927</c:v>
                </c:pt>
                <c:pt idx="1079">
                  <c:v>96</c:v>
                </c:pt>
                <c:pt idx="1080">
                  <c:v>96.8</c:v>
                </c:pt>
                <c:pt idx="1081">
                  <c:v>96.866666666666717</c:v>
                </c:pt>
                <c:pt idx="1082">
                  <c:v>96.9</c:v>
                </c:pt>
                <c:pt idx="1083">
                  <c:v>96.9</c:v>
                </c:pt>
                <c:pt idx="1084">
                  <c:v>96.9</c:v>
                </c:pt>
                <c:pt idx="1085">
                  <c:v>96.9</c:v>
                </c:pt>
                <c:pt idx="1086">
                  <c:v>96.941666666667601</c:v>
                </c:pt>
                <c:pt idx="1087">
                  <c:v>96.05833333333257</c:v>
                </c:pt>
                <c:pt idx="1088">
                  <c:v>94.35</c:v>
                </c:pt>
                <c:pt idx="1089">
                  <c:v>95.591666666666697</c:v>
                </c:pt>
                <c:pt idx="1090">
                  <c:v>94.4</c:v>
                </c:pt>
                <c:pt idx="1091">
                  <c:v>96.737499999999997</c:v>
                </c:pt>
                <c:pt idx="1092">
                  <c:v>96.839583333333309</c:v>
                </c:pt>
                <c:pt idx="1093">
                  <c:v>96.777083333333309</c:v>
                </c:pt>
                <c:pt idx="1094">
                  <c:v>96.866666666666703</c:v>
                </c:pt>
                <c:pt idx="1095">
                  <c:v>96.785416666666649</c:v>
                </c:pt>
                <c:pt idx="1096">
                  <c:v>91.11666666666666</c:v>
                </c:pt>
                <c:pt idx="1097">
                  <c:v>94.008333333332729</c:v>
                </c:pt>
                <c:pt idx="1098">
                  <c:v>96.822916666666558</c:v>
                </c:pt>
                <c:pt idx="1099">
                  <c:v>96.674999999999983</c:v>
                </c:pt>
                <c:pt idx="1100">
                  <c:v>96.066666666666663</c:v>
                </c:pt>
                <c:pt idx="1101">
                  <c:v>92.797916666666694</c:v>
                </c:pt>
                <c:pt idx="1102">
                  <c:v>93.937500000000227</c:v>
                </c:pt>
                <c:pt idx="1103">
                  <c:v>96.706249999999997</c:v>
                </c:pt>
                <c:pt idx="1104">
                  <c:v>96.889583333333348</c:v>
                </c:pt>
                <c:pt idx="1105">
                  <c:v>94.92916666666666</c:v>
                </c:pt>
                <c:pt idx="1106">
                  <c:v>96.877083333333289</c:v>
                </c:pt>
                <c:pt idx="1107">
                  <c:v>80.387500000000003</c:v>
                </c:pt>
                <c:pt idx="1108">
                  <c:v>77.86666666666666</c:v>
                </c:pt>
                <c:pt idx="1109">
                  <c:v>84.616666666666674</c:v>
                </c:pt>
                <c:pt idx="1110">
                  <c:v>89.097916666666663</c:v>
                </c:pt>
                <c:pt idx="1111">
                  <c:v>95.506249999999994</c:v>
                </c:pt>
                <c:pt idx="1112">
                  <c:v>96.237499999999997</c:v>
                </c:pt>
                <c:pt idx="1113">
                  <c:v>96.7</c:v>
                </c:pt>
                <c:pt idx="1114">
                  <c:v>96.074999999999989</c:v>
                </c:pt>
                <c:pt idx="1115">
                  <c:v>96.25</c:v>
                </c:pt>
                <c:pt idx="1116">
                  <c:v>96.529166666666683</c:v>
                </c:pt>
                <c:pt idx="1117">
                  <c:v>96.9</c:v>
                </c:pt>
                <c:pt idx="1118">
                  <c:v>96.879166666666649</c:v>
                </c:pt>
                <c:pt idx="1119">
                  <c:v>96.9</c:v>
                </c:pt>
                <c:pt idx="1120">
                  <c:v>96.9</c:v>
                </c:pt>
                <c:pt idx="1121">
                  <c:v>96.9</c:v>
                </c:pt>
                <c:pt idx="1122">
                  <c:v>96.9</c:v>
                </c:pt>
                <c:pt idx="1123">
                  <c:v>96.9</c:v>
                </c:pt>
                <c:pt idx="1124">
                  <c:v>96.893749999999983</c:v>
                </c:pt>
                <c:pt idx="1125">
                  <c:v>96.9</c:v>
                </c:pt>
                <c:pt idx="1126">
                  <c:v>95.677083333333258</c:v>
                </c:pt>
                <c:pt idx="1127">
                  <c:v>91.722916666666649</c:v>
                </c:pt>
                <c:pt idx="1128">
                  <c:v>88.772916666666589</c:v>
                </c:pt>
                <c:pt idx="1129">
                  <c:v>86.16249999999998</c:v>
                </c:pt>
                <c:pt idx="1130">
                  <c:v>93.16249999999998</c:v>
                </c:pt>
                <c:pt idx="1131">
                  <c:v>95.181250000000006</c:v>
                </c:pt>
                <c:pt idx="1132">
                  <c:v>96.652083333332556</c:v>
                </c:pt>
                <c:pt idx="1133">
                  <c:v>96.9</c:v>
                </c:pt>
                <c:pt idx="1134">
                  <c:v>96.9</c:v>
                </c:pt>
                <c:pt idx="1135">
                  <c:v>95.724999999999994</c:v>
                </c:pt>
                <c:pt idx="1136">
                  <c:v>96.68333333333257</c:v>
                </c:pt>
                <c:pt idx="1137">
                  <c:v>96.022916666666589</c:v>
                </c:pt>
                <c:pt idx="1138">
                  <c:v>96.866666666666674</c:v>
                </c:pt>
                <c:pt idx="1139">
                  <c:v>93.712500000000006</c:v>
                </c:pt>
                <c:pt idx="1140">
                  <c:v>96.9</c:v>
                </c:pt>
                <c:pt idx="1141">
                  <c:v>95.314583333333317</c:v>
                </c:pt>
                <c:pt idx="1142">
                  <c:v>93.8</c:v>
                </c:pt>
                <c:pt idx="1143">
                  <c:v>96.35</c:v>
                </c:pt>
                <c:pt idx="1144">
                  <c:v>96.131249999999994</c:v>
                </c:pt>
                <c:pt idx="1145">
                  <c:v>94.831249999999997</c:v>
                </c:pt>
                <c:pt idx="1146">
                  <c:v>90.810416666666654</c:v>
                </c:pt>
                <c:pt idx="1147">
                  <c:v>84.98541666666668</c:v>
                </c:pt>
                <c:pt idx="1148">
                  <c:v>89.410416666666663</c:v>
                </c:pt>
                <c:pt idx="1149">
                  <c:v>91.602083333332772</c:v>
                </c:pt>
                <c:pt idx="1150">
                  <c:v>92.522916666666589</c:v>
                </c:pt>
                <c:pt idx="1151">
                  <c:v>96.856250000000003</c:v>
                </c:pt>
                <c:pt idx="1152">
                  <c:v>96.9</c:v>
                </c:pt>
                <c:pt idx="1153">
                  <c:v>96.90208333333338</c:v>
                </c:pt>
                <c:pt idx="1154">
                  <c:v>85.229166666666671</c:v>
                </c:pt>
                <c:pt idx="1155">
                  <c:v>86.797916666666666</c:v>
                </c:pt>
                <c:pt idx="1156">
                  <c:v>92.081249999999997</c:v>
                </c:pt>
                <c:pt idx="1157">
                  <c:v>89.547916666666666</c:v>
                </c:pt>
                <c:pt idx="1158">
                  <c:v>91.808333333332556</c:v>
                </c:pt>
                <c:pt idx="1159">
                  <c:v>84.508695652173898</c:v>
                </c:pt>
                <c:pt idx="1160">
                  <c:v>92.147916666666717</c:v>
                </c:pt>
                <c:pt idx="1161">
                  <c:v>88.862499999999983</c:v>
                </c:pt>
                <c:pt idx="1162">
                  <c:v>95.191666666666663</c:v>
                </c:pt>
                <c:pt idx="1163">
                  <c:v>96.9</c:v>
                </c:pt>
                <c:pt idx="1164">
                  <c:v>94.86666666666666</c:v>
                </c:pt>
                <c:pt idx="1165">
                  <c:v>95.979166666666686</c:v>
                </c:pt>
                <c:pt idx="1166">
                  <c:v>94.708333333333258</c:v>
                </c:pt>
                <c:pt idx="1167">
                  <c:v>87.227083333333312</c:v>
                </c:pt>
                <c:pt idx="1168">
                  <c:v>80.464583333333294</c:v>
                </c:pt>
                <c:pt idx="1169">
                  <c:v>80.65208333333257</c:v>
                </c:pt>
                <c:pt idx="1170">
                  <c:v>87.9</c:v>
                </c:pt>
                <c:pt idx="1171">
                  <c:v>96.756249999999994</c:v>
                </c:pt>
                <c:pt idx="1172">
                  <c:v>96.9</c:v>
                </c:pt>
                <c:pt idx="1173">
                  <c:v>96.9</c:v>
                </c:pt>
                <c:pt idx="1174">
                  <c:v>94.75</c:v>
                </c:pt>
                <c:pt idx="1175">
                  <c:v>96.9</c:v>
                </c:pt>
                <c:pt idx="1176">
                  <c:v>82.512500000000003</c:v>
                </c:pt>
                <c:pt idx="1177">
                  <c:v>92.7</c:v>
                </c:pt>
                <c:pt idx="1178">
                  <c:v>96.493750000000006</c:v>
                </c:pt>
                <c:pt idx="1179">
                  <c:v>81.168749999999989</c:v>
                </c:pt>
                <c:pt idx="1180">
                  <c:v>76.504166666666663</c:v>
                </c:pt>
                <c:pt idx="1181">
                  <c:v>80.445833333333312</c:v>
                </c:pt>
                <c:pt idx="1182">
                  <c:v>92.347727272727283</c:v>
                </c:pt>
                <c:pt idx="1183">
                  <c:v>86.19374999999998</c:v>
                </c:pt>
                <c:pt idx="1184">
                  <c:v>92.637500000000003</c:v>
                </c:pt>
                <c:pt idx="1185">
                  <c:v>91.95</c:v>
                </c:pt>
                <c:pt idx="1186">
                  <c:v>76.022727272726172</c:v>
                </c:pt>
                <c:pt idx="1187">
                  <c:v>76.3729166666661</c:v>
                </c:pt>
                <c:pt idx="1188">
                  <c:v>65.472916666666649</c:v>
                </c:pt>
                <c:pt idx="1189">
                  <c:v>65.170833333332425</c:v>
                </c:pt>
                <c:pt idx="1190">
                  <c:v>72.606250000000003</c:v>
                </c:pt>
                <c:pt idx="1191">
                  <c:v>76.091666666666697</c:v>
                </c:pt>
                <c:pt idx="1192">
                  <c:v>68.362499999999983</c:v>
                </c:pt>
                <c:pt idx="1193">
                  <c:v>59.479166666666188</c:v>
                </c:pt>
                <c:pt idx="1194">
                  <c:v>77.337500000000006</c:v>
                </c:pt>
                <c:pt idx="1195">
                  <c:v>96.61041666666668</c:v>
                </c:pt>
                <c:pt idx="1196">
                  <c:v>85.897916666666674</c:v>
                </c:pt>
                <c:pt idx="1197">
                  <c:v>82.785416666666649</c:v>
                </c:pt>
                <c:pt idx="1198">
                  <c:v>80.089583333333309</c:v>
                </c:pt>
                <c:pt idx="1199">
                  <c:v>80.958333333333258</c:v>
                </c:pt>
                <c:pt idx="1200">
                  <c:v>76.677083333333258</c:v>
                </c:pt>
                <c:pt idx="1201">
                  <c:v>72.768749999999983</c:v>
                </c:pt>
                <c:pt idx="1202">
                  <c:v>69.110416666666652</c:v>
                </c:pt>
                <c:pt idx="1203">
                  <c:v>62.22291666666667</c:v>
                </c:pt>
                <c:pt idx="1204">
                  <c:v>58.166666666666188</c:v>
                </c:pt>
                <c:pt idx="1205">
                  <c:v>63.618750000000013</c:v>
                </c:pt>
                <c:pt idx="1206">
                  <c:v>52.7</c:v>
                </c:pt>
                <c:pt idx="1207">
                  <c:v>48.745833333333337</c:v>
                </c:pt>
                <c:pt idx="1208">
                  <c:v>51.695833333333333</c:v>
                </c:pt>
                <c:pt idx="1209">
                  <c:v>55.127083333333324</c:v>
                </c:pt>
                <c:pt idx="1210">
                  <c:v>54.902083333333294</c:v>
                </c:pt>
                <c:pt idx="1211">
                  <c:v>48.862500000000011</c:v>
                </c:pt>
                <c:pt idx="1212">
                  <c:v>45.920454545454554</c:v>
                </c:pt>
                <c:pt idx="1213">
                  <c:v>41.637500000000003</c:v>
                </c:pt>
                <c:pt idx="1214">
                  <c:v>41.916666666665947</c:v>
                </c:pt>
                <c:pt idx="1215">
                  <c:v>56.320833333333326</c:v>
                </c:pt>
                <c:pt idx="1216">
                  <c:v>50.122916666666654</c:v>
                </c:pt>
                <c:pt idx="1217">
                  <c:v>42.829166666666218</c:v>
                </c:pt>
                <c:pt idx="1218">
                  <c:v>51.739583333333321</c:v>
                </c:pt>
                <c:pt idx="1219">
                  <c:v>57.606521739130429</c:v>
                </c:pt>
                <c:pt idx="1220">
                  <c:v>72.71875</c:v>
                </c:pt>
                <c:pt idx="1221">
                  <c:v>84.127083333333289</c:v>
                </c:pt>
                <c:pt idx="1222">
                  <c:v>92.214583333333337</c:v>
                </c:pt>
                <c:pt idx="1223">
                  <c:v>73.143749999999983</c:v>
                </c:pt>
                <c:pt idx="1224">
                  <c:v>77.418750000000003</c:v>
                </c:pt>
                <c:pt idx="1225">
                  <c:v>69.95</c:v>
                </c:pt>
                <c:pt idx="1226">
                  <c:v>75.81874999999998</c:v>
                </c:pt>
                <c:pt idx="1227">
                  <c:v>79.468421052631058</c:v>
                </c:pt>
                <c:pt idx="1228">
                  <c:v>58.71</c:v>
                </c:pt>
                <c:pt idx="1229">
                  <c:v>65.191304347826048</c:v>
                </c:pt>
                <c:pt idx="1230">
                  <c:v>73.006249999999994</c:v>
                </c:pt>
                <c:pt idx="1231">
                  <c:v>67.806250000000006</c:v>
                </c:pt>
                <c:pt idx="1232">
                  <c:v>88.678947368419784</c:v>
                </c:pt>
                <c:pt idx="1234">
                  <c:v>75.436363636363637</c:v>
                </c:pt>
                <c:pt idx="1235">
                  <c:v>72.108333333332425</c:v>
                </c:pt>
                <c:pt idx="1236">
                  <c:v>65.102083333332743</c:v>
                </c:pt>
                <c:pt idx="1237">
                  <c:v>82.045833333333249</c:v>
                </c:pt>
                <c:pt idx="1238">
                  <c:v>87.233333333333249</c:v>
                </c:pt>
                <c:pt idx="1239">
                  <c:v>80.404166666666697</c:v>
                </c:pt>
                <c:pt idx="1240">
                  <c:v>81.545833333333249</c:v>
                </c:pt>
                <c:pt idx="1241">
                  <c:v>71.439583333333317</c:v>
                </c:pt>
                <c:pt idx="1242">
                  <c:v>73.858333333332425</c:v>
                </c:pt>
                <c:pt idx="1243">
                  <c:v>75.674999999999983</c:v>
                </c:pt>
                <c:pt idx="1244">
                  <c:v>78.7</c:v>
                </c:pt>
                <c:pt idx="1245">
                  <c:v>69.683333333332556</c:v>
                </c:pt>
                <c:pt idx="1246">
                  <c:v>54.068750000000286</c:v>
                </c:pt>
                <c:pt idx="1247">
                  <c:v>78.697916666666671</c:v>
                </c:pt>
                <c:pt idx="1248">
                  <c:v>82.195652173913018</c:v>
                </c:pt>
                <c:pt idx="1249">
                  <c:v>94.777083333333351</c:v>
                </c:pt>
                <c:pt idx="1250">
                  <c:v>85.59375</c:v>
                </c:pt>
                <c:pt idx="1251">
                  <c:v>80.256249999999994</c:v>
                </c:pt>
                <c:pt idx="1252">
                  <c:v>81.924999999999997</c:v>
                </c:pt>
                <c:pt idx="1253">
                  <c:v>93.366666666666632</c:v>
                </c:pt>
                <c:pt idx="1254">
                  <c:v>86.283333333333289</c:v>
                </c:pt>
                <c:pt idx="1255">
                  <c:v>74.641666666666666</c:v>
                </c:pt>
                <c:pt idx="1256">
                  <c:v>84.537499999999994</c:v>
                </c:pt>
                <c:pt idx="1257">
                  <c:v>81.862499999999983</c:v>
                </c:pt>
                <c:pt idx="1258">
                  <c:v>89.029166666666683</c:v>
                </c:pt>
                <c:pt idx="1259">
                  <c:v>79.508333333332757</c:v>
                </c:pt>
                <c:pt idx="1260">
                  <c:v>94.891666666666637</c:v>
                </c:pt>
                <c:pt idx="1261">
                  <c:v>75.412499999999994</c:v>
                </c:pt>
                <c:pt idx="1262">
                  <c:v>85.754166666666663</c:v>
                </c:pt>
                <c:pt idx="1263">
                  <c:v>81.643749999999983</c:v>
                </c:pt>
                <c:pt idx="1264">
                  <c:v>73.900000000000006</c:v>
                </c:pt>
                <c:pt idx="1265">
                  <c:v>75.754166666666677</c:v>
                </c:pt>
                <c:pt idx="1266">
                  <c:v>81.45</c:v>
                </c:pt>
                <c:pt idx="1267">
                  <c:v>67.833333333333258</c:v>
                </c:pt>
                <c:pt idx="1268">
                  <c:v>77.997916666666697</c:v>
                </c:pt>
                <c:pt idx="1269">
                  <c:v>89.658333333332436</c:v>
                </c:pt>
                <c:pt idx="1270">
                  <c:v>93.291666666666927</c:v>
                </c:pt>
                <c:pt idx="1271">
                  <c:v>90.037499999999994</c:v>
                </c:pt>
                <c:pt idx="1272">
                  <c:v>90.118749999999949</c:v>
                </c:pt>
                <c:pt idx="1273">
                  <c:v>92.241666666667541</c:v>
                </c:pt>
                <c:pt idx="1274">
                  <c:v>91.845833333333289</c:v>
                </c:pt>
                <c:pt idx="1275">
                  <c:v>91.795833333333348</c:v>
                </c:pt>
                <c:pt idx="1276">
                  <c:v>73.918750000000003</c:v>
                </c:pt>
                <c:pt idx="1277">
                  <c:v>81.606250000000003</c:v>
                </c:pt>
                <c:pt idx="1278">
                  <c:v>91.966666666666697</c:v>
                </c:pt>
                <c:pt idx="1279">
                  <c:v>74.222916666666649</c:v>
                </c:pt>
                <c:pt idx="1280">
                  <c:v>83.104166666666657</c:v>
                </c:pt>
                <c:pt idx="1281">
                  <c:v>79.36666666666666</c:v>
                </c:pt>
                <c:pt idx="1282">
                  <c:v>75.952083333333249</c:v>
                </c:pt>
                <c:pt idx="1283">
                  <c:v>80.45</c:v>
                </c:pt>
                <c:pt idx="1284">
                  <c:v>87.370833333332556</c:v>
                </c:pt>
                <c:pt idx="1285">
                  <c:v>88.995833333333309</c:v>
                </c:pt>
                <c:pt idx="1286">
                  <c:v>83.847916666666677</c:v>
                </c:pt>
                <c:pt idx="1287">
                  <c:v>85.597916666666663</c:v>
                </c:pt>
                <c:pt idx="1288">
                  <c:v>82.456249999999997</c:v>
                </c:pt>
                <c:pt idx="1289">
                  <c:v>75.570833333332743</c:v>
                </c:pt>
                <c:pt idx="1290">
                  <c:v>71.845833333333289</c:v>
                </c:pt>
                <c:pt idx="1291">
                  <c:v>68.477083333333312</c:v>
                </c:pt>
                <c:pt idx="1292">
                  <c:v>90.995833333333309</c:v>
                </c:pt>
                <c:pt idx="1293">
                  <c:v>72.452083333333249</c:v>
                </c:pt>
                <c:pt idx="1294">
                  <c:v>74.308333333332556</c:v>
                </c:pt>
                <c:pt idx="1295">
                  <c:v>80.920833333333249</c:v>
                </c:pt>
                <c:pt idx="1296">
                  <c:v>88.472916666666649</c:v>
                </c:pt>
                <c:pt idx="1297">
                  <c:v>86.820833333332729</c:v>
                </c:pt>
                <c:pt idx="1298">
                  <c:v>77.083333333333258</c:v>
                </c:pt>
                <c:pt idx="1299">
                  <c:v>94.706249999999997</c:v>
                </c:pt>
                <c:pt idx="1300">
                  <c:v>94.766666666666666</c:v>
                </c:pt>
                <c:pt idx="1301">
                  <c:v>83.735416666666652</c:v>
                </c:pt>
                <c:pt idx="1302">
                  <c:v>86.885416666666558</c:v>
                </c:pt>
                <c:pt idx="1303">
                  <c:v>81.531250000000227</c:v>
                </c:pt>
                <c:pt idx="1304">
                  <c:v>73.795833333333249</c:v>
                </c:pt>
                <c:pt idx="1305">
                  <c:v>77.910416666666677</c:v>
                </c:pt>
                <c:pt idx="1306">
                  <c:v>83.189285714285688</c:v>
                </c:pt>
                <c:pt idx="1308">
                  <c:v>75.004347826086004</c:v>
                </c:pt>
                <c:pt idx="1309">
                  <c:v>71.608333333332396</c:v>
                </c:pt>
                <c:pt idx="1310">
                  <c:v>70.383333333332743</c:v>
                </c:pt>
                <c:pt idx="1311">
                  <c:v>72.689583333333289</c:v>
                </c:pt>
                <c:pt idx="1312">
                  <c:v>78.887500000000003</c:v>
                </c:pt>
                <c:pt idx="1313">
                  <c:v>75.502083333333289</c:v>
                </c:pt>
                <c:pt idx="1314">
                  <c:v>72.508333333332743</c:v>
                </c:pt>
                <c:pt idx="1315">
                  <c:v>74.2</c:v>
                </c:pt>
                <c:pt idx="1316">
                  <c:v>67.231250000000614</c:v>
                </c:pt>
                <c:pt idx="1317">
                  <c:v>67.66249999999998</c:v>
                </c:pt>
                <c:pt idx="1318">
                  <c:v>67.597916666666677</c:v>
                </c:pt>
                <c:pt idx="1319">
                  <c:v>90.435416666666683</c:v>
                </c:pt>
                <c:pt idx="1320">
                  <c:v>92.085416666666589</c:v>
                </c:pt>
                <c:pt idx="1321">
                  <c:v>81.683333333332584</c:v>
                </c:pt>
                <c:pt idx="1322">
                  <c:v>79.733333333333249</c:v>
                </c:pt>
                <c:pt idx="1323">
                  <c:v>69.327083333333249</c:v>
                </c:pt>
                <c:pt idx="1324">
                  <c:v>73.391666666666666</c:v>
                </c:pt>
                <c:pt idx="1325">
                  <c:v>90.160416666666649</c:v>
                </c:pt>
                <c:pt idx="1326">
                  <c:v>86.268749999999983</c:v>
                </c:pt>
                <c:pt idx="1327">
                  <c:v>77.574999999999989</c:v>
                </c:pt>
                <c:pt idx="1328">
                  <c:v>72.17291666666587</c:v>
                </c:pt>
                <c:pt idx="1329">
                  <c:v>71.433333333333309</c:v>
                </c:pt>
                <c:pt idx="1330">
                  <c:v>96.306250000000006</c:v>
                </c:pt>
                <c:pt idx="1331">
                  <c:v>81.154166666666669</c:v>
                </c:pt>
                <c:pt idx="1332">
                  <c:v>76.352083333332743</c:v>
                </c:pt>
                <c:pt idx="1333">
                  <c:v>75.937500000000227</c:v>
                </c:pt>
                <c:pt idx="1334">
                  <c:v>80.11041666666668</c:v>
                </c:pt>
                <c:pt idx="1335">
                  <c:v>75.637500000000003</c:v>
                </c:pt>
                <c:pt idx="1336">
                  <c:v>90.924999999999997</c:v>
                </c:pt>
                <c:pt idx="1337">
                  <c:v>90.979166666666686</c:v>
                </c:pt>
                <c:pt idx="1338">
                  <c:v>83.129166666666649</c:v>
                </c:pt>
                <c:pt idx="1339">
                  <c:v>77.470833333333289</c:v>
                </c:pt>
                <c:pt idx="1340">
                  <c:v>66.164583333333312</c:v>
                </c:pt>
                <c:pt idx="1341">
                  <c:v>73.685416666666086</c:v>
                </c:pt>
                <c:pt idx="1342">
                  <c:v>92.374999999999986</c:v>
                </c:pt>
                <c:pt idx="1343">
                  <c:v>92.070833333332729</c:v>
                </c:pt>
                <c:pt idx="1344">
                  <c:v>94.66249999999998</c:v>
                </c:pt>
                <c:pt idx="1345">
                  <c:v>89.220833333333289</c:v>
                </c:pt>
                <c:pt idx="1346">
                  <c:v>87.010416666666671</c:v>
                </c:pt>
                <c:pt idx="1347">
                  <c:v>80.108333333332439</c:v>
                </c:pt>
                <c:pt idx="1348">
                  <c:v>82.97708333333334</c:v>
                </c:pt>
                <c:pt idx="1349">
                  <c:v>91.435416666666683</c:v>
                </c:pt>
                <c:pt idx="1350">
                  <c:v>95.383333333332729</c:v>
                </c:pt>
                <c:pt idx="1351">
                  <c:v>80.470833333333289</c:v>
                </c:pt>
                <c:pt idx="1352">
                  <c:v>84.933333333333309</c:v>
                </c:pt>
                <c:pt idx="1353">
                  <c:v>83.152083333332556</c:v>
                </c:pt>
                <c:pt idx="1354">
                  <c:v>91.05</c:v>
                </c:pt>
                <c:pt idx="1355">
                  <c:v>85.967391304347927</c:v>
                </c:pt>
                <c:pt idx="1356">
                  <c:v>82.229166666666657</c:v>
                </c:pt>
                <c:pt idx="1357">
                  <c:v>84.6875</c:v>
                </c:pt>
                <c:pt idx="1358">
                  <c:v>81.520833333333258</c:v>
                </c:pt>
                <c:pt idx="1359">
                  <c:v>85.441666666667601</c:v>
                </c:pt>
                <c:pt idx="1360">
                  <c:v>89.536956521739143</c:v>
                </c:pt>
                <c:pt idx="1361">
                  <c:v>84.595833333333289</c:v>
                </c:pt>
                <c:pt idx="1362">
                  <c:v>85.570833333332743</c:v>
                </c:pt>
                <c:pt idx="1363">
                  <c:v>86.639583333333348</c:v>
                </c:pt>
                <c:pt idx="1364">
                  <c:v>92.9</c:v>
                </c:pt>
                <c:pt idx="1365">
                  <c:v>92.347916666666663</c:v>
                </c:pt>
                <c:pt idx="1366">
                  <c:v>91.943749999999994</c:v>
                </c:pt>
                <c:pt idx="1367">
                  <c:v>89.393749999999983</c:v>
                </c:pt>
                <c:pt idx="1368">
                  <c:v>86.939583333333317</c:v>
                </c:pt>
                <c:pt idx="1369">
                  <c:v>94.245833333333309</c:v>
                </c:pt>
                <c:pt idx="1370">
                  <c:v>96.458333333333258</c:v>
                </c:pt>
                <c:pt idx="1371">
                  <c:v>95.918750000000003</c:v>
                </c:pt>
                <c:pt idx="1372">
                  <c:v>85.018749999999983</c:v>
                </c:pt>
                <c:pt idx="1373">
                  <c:v>88.772916666666589</c:v>
                </c:pt>
                <c:pt idx="1374">
                  <c:v>85.683333333332541</c:v>
                </c:pt>
                <c:pt idx="1375">
                  <c:v>94.879166666666649</c:v>
                </c:pt>
                <c:pt idx="1376">
                  <c:v>97.1</c:v>
                </c:pt>
                <c:pt idx="1377">
                  <c:v>92.747916666666697</c:v>
                </c:pt>
                <c:pt idx="1378">
                  <c:v>96.854166666666686</c:v>
                </c:pt>
                <c:pt idx="1379">
                  <c:v>95.460416666666674</c:v>
                </c:pt>
                <c:pt idx="1380">
                  <c:v>97.016666666666666</c:v>
                </c:pt>
                <c:pt idx="1381">
                  <c:v>93.567391304347836</c:v>
                </c:pt>
                <c:pt idx="1382">
                  <c:v>95.9791666666667</c:v>
                </c:pt>
                <c:pt idx="1383">
                  <c:v>91.633333333332729</c:v>
                </c:pt>
                <c:pt idx="1384">
                  <c:v>96.908333333333289</c:v>
                </c:pt>
                <c:pt idx="1385">
                  <c:v>96.9</c:v>
                </c:pt>
                <c:pt idx="1386">
                  <c:v>96.9</c:v>
                </c:pt>
                <c:pt idx="1387">
                  <c:v>91.589583333333309</c:v>
                </c:pt>
                <c:pt idx="1388">
                  <c:v>89.42916666666666</c:v>
                </c:pt>
                <c:pt idx="1389">
                  <c:v>96.852083333332729</c:v>
                </c:pt>
                <c:pt idx="1390">
                  <c:v>96.856250000000003</c:v>
                </c:pt>
                <c:pt idx="1391">
                  <c:v>96.933333333333351</c:v>
                </c:pt>
                <c:pt idx="1392">
                  <c:v>94.1875</c:v>
                </c:pt>
                <c:pt idx="1393">
                  <c:v>96.937500000000227</c:v>
                </c:pt>
                <c:pt idx="1394">
                  <c:v>97.1</c:v>
                </c:pt>
                <c:pt idx="1395">
                  <c:v>97.1</c:v>
                </c:pt>
                <c:pt idx="1396">
                  <c:v>96.052083333333258</c:v>
                </c:pt>
                <c:pt idx="1397">
                  <c:v>95.69374999999998</c:v>
                </c:pt>
                <c:pt idx="1398">
                  <c:v>86.966666666666697</c:v>
                </c:pt>
                <c:pt idx="1399">
                  <c:v>95.404166666666697</c:v>
                </c:pt>
                <c:pt idx="1400">
                  <c:v>96.906250000000227</c:v>
                </c:pt>
                <c:pt idx="1401">
                  <c:v>88.816666666666677</c:v>
                </c:pt>
                <c:pt idx="1402">
                  <c:v>79.935416666666654</c:v>
                </c:pt>
                <c:pt idx="1403">
                  <c:v>77.672916666665884</c:v>
                </c:pt>
                <c:pt idx="1404">
                  <c:v>96.391666666666666</c:v>
                </c:pt>
                <c:pt idx="1405">
                  <c:v>96.929166666666674</c:v>
                </c:pt>
                <c:pt idx="1406">
                  <c:v>96.970833333333289</c:v>
                </c:pt>
                <c:pt idx="1407">
                  <c:v>97</c:v>
                </c:pt>
                <c:pt idx="1408">
                  <c:v>96.987499999999997</c:v>
                </c:pt>
                <c:pt idx="1409">
                  <c:v>96.96875</c:v>
                </c:pt>
                <c:pt idx="1410">
                  <c:v>96.972916666666649</c:v>
                </c:pt>
                <c:pt idx="1411">
                  <c:v>97.014583333333306</c:v>
                </c:pt>
                <c:pt idx="1412">
                  <c:v>96.9416666666677</c:v>
                </c:pt>
                <c:pt idx="1413">
                  <c:v>96.9</c:v>
                </c:pt>
                <c:pt idx="1414">
                  <c:v>96.289583333333312</c:v>
                </c:pt>
                <c:pt idx="1415">
                  <c:v>96.862499999999983</c:v>
                </c:pt>
                <c:pt idx="1416">
                  <c:v>96.96875</c:v>
                </c:pt>
                <c:pt idx="1417">
                  <c:v>97.027083333333351</c:v>
                </c:pt>
                <c:pt idx="1418">
                  <c:v>96.937500000000227</c:v>
                </c:pt>
                <c:pt idx="1419">
                  <c:v>96.891666666666666</c:v>
                </c:pt>
                <c:pt idx="1420">
                  <c:v>96.181250000000006</c:v>
                </c:pt>
                <c:pt idx="1421">
                  <c:v>95.908333333333289</c:v>
                </c:pt>
                <c:pt idx="1422">
                  <c:v>96.987499999999997</c:v>
                </c:pt>
                <c:pt idx="1423">
                  <c:v>96.983333333333249</c:v>
                </c:pt>
                <c:pt idx="1424">
                  <c:v>97.022916666666589</c:v>
                </c:pt>
                <c:pt idx="1425">
                  <c:v>97.008333333332729</c:v>
                </c:pt>
                <c:pt idx="1426">
                  <c:v>96.283333333333289</c:v>
                </c:pt>
                <c:pt idx="1427">
                  <c:v>93.235416666666652</c:v>
                </c:pt>
                <c:pt idx="1428">
                  <c:v>96.941666666667601</c:v>
                </c:pt>
                <c:pt idx="1429">
                  <c:v>96.647916666666717</c:v>
                </c:pt>
                <c:pt idx="1430">
                  <c:v>93.71875</c:v>
                </c:pt>
                <c:pt idx="1431">
                  <c:v>96.465217391304364</c:v>
                </c:pt>
                <c:pt idx="1432">
                  <c:v>94.091666666666697</c:v>
                </c:pt>
                <c:pt idx="1433">
                  <c:v>96.887500000000003</c:v>
                </c:pt>
                <c:pt idx="1434">
                  <c:v>93.85</c:v>
                </c:pt>
                <c:pt idx="1435">
                  <c:v>96.770833333333258</c:v>
                </c:pt>
                <c:pt idx="1436">
                  <c:v>96.9</c:v>
                </c:pt>
                <c:pt idx="1437">
                  <c:v>96.974999999999994</c:v>
                </c:pt>
                <c:pt idx="1438">
                  <c:v>96.974999999999994</c:v>
                </c:pt>
                <c:pt idx="1439">
                  <c:v>96.937500000000227</c:v>
                </c:pt>
                <c:pt idx="1440">
                  <c:v>96.84375</c:v>
                </c:pt>
                <c:pt idx="1441">
                  <c:v>95.733333333333249</c:v>
                </c:pt>
                <c:pt idx="1442">
                  <c:v>94.437500000000227</c:v>
                </c:pt>
                <c:pt idx="1443">
                  <c:v>96.712500000000006</c:v>
                </c:pt>
                <c:pt idx="1444">
                  <c:v>94.80416666666666</c:v>
                </c:pt>
                <c:pt idx="1445">
                  <c:v>87.902083333333351</c:v>
                </c:pt>
                <c:pt idx="1446">
                  <c:v>67.618749999999949</c:v>
                </c:pt>
                <c:pt idx="1447">
                  <c:v>68.320833333332743</c:v>
                </c:pt>
                <c:pt idx="1448">
                  <c:v>91.55</c:v>
                </c:pt>
                <c:pt idx="1449">
                  <c:v>96.102083333332729</c:v>
                </c:pt>
                <c:pt idx="1450">
                  <c:v>95.0625</c:v>
                </c:pt>
                <c:pt idx="1451">
                  <c:v>95.658333333332436</c:v>
                </c:pt>
                <c:pt idx="1452">
                  <c:v>96.937500000000227</c:v>
                </c:pt>
                <c:pt idx="1453">
                  <c:v>96.941666666667601</c:v>
                </c:pt>
                <c:pt idx="1454">
                  <c:v>96.924999999999997</c:v>
                </c:pt>
                <c:pt idx="1455">
                  <c:v>96.9</c:v>
                </c:pt>
                <c:pt idx="1456">
                  <c:v>96.906250000000227</c:v>
                </c:pt>
                <c:pt idx="1457">
                  <c:v>96.895833333333258</c:v>
                </c:pt>
                <c:pt idx="1458">
                  <c:v>96.891666666666723</c:v>
                </c:pt>
                <c:pt idx="1459">
                  <c:v>96.033333333333289</c:v>
                </c:pt>
                <c:pt idx="1460">
                  <c:v>96.629166666666649</c:v>
                </c:pt>
              </c:numCache>
            </c:numRef>
          </c:xVal>
          <c:yVal>
            <c:numRef>
              <c:f>Sheet2!$E$2:$E$1462</c:f>
              <c:numCache>
                <c:formatCode>0.00</c:formatCode>
                <c:ptCount val="1461"/>
                <c:pt idx="0">
                  <c:v>0.4406250000000001</c:v>
                </c:pt>
                <c:pt idx="1">
                  <c:v>0.57062500000000538</c:v>
                </c:pt>
                <c:pt idx="2">
                  <c:v>1.0293749999999917</c:v>
                </c:pt>
                <c:pt idx="3">
                  <c:v>0.82625000000000004</c:v>
                </c:pt>
                <c:pt idx="4">
                  <c:v>0.68</c:v>
                </c:pt>
                <c:pt idx="5">
                  <c:v>0.83500000000000063</c:v>
                </c:pt>
                <c:pt idx="6">
                  <c:v>0.78125</c:v>
                </c:pt>
                <c:pt idx="7">
                  <c:v>0.61000000000000065</c:v>
                </c:pt>
                <c:pt idx="8">
                  <c:v>1.0843750000000001</c:v>
                </c:pt>
                <c:pt idx="9">
                  <c:v>0.67625000000000468</c:v>
                </c:pt>
                <c:pt idx="10">
                  <c:v>0.78249999999999997</c:v>
                </c:pt>
                <c:pt idx="11">
                  <c:v>0.96687500000000526</c:v>
                </c:pt>
                <c:pt idx="12">
                  <c:v>0.48312500000000008</c:v>
                </c:pt>
                <c:pt idx="13">
                  <c:v>0.49812500000000032</c:v>
                </c:pt>
                <c:pt idx="14">
                  <c:v>0.70562499999999995</c:v>
                </c:pt>
                <c:pt idx="15">
                  <c:v>0.6418750000000073</c:v>
                </c:pt>
                <c:pt idx="16">
                  <c:v>0.52375000000000005</c:v>
                </c:pt>
                <c:pt idx="17">
                  <c:v>0.62437500000000457</c:v>
                </c:pt>
                <c:pt idx="18">
                  <c:v>0.57875000000000065</c:v>
                </c:pt>
                <c:pt idx="19">
                  <c:v>0.9468750000000048</c:v>
                </c:pt>
                <c:pt idx="20">
                  <c:v>0.66562500000000924</c:v>
                </c:pt>
                <c:pt idx="21">
                  <c:v>0.43500000000000205</c:v>
                </c:pt>
                <c:pt idx="22">
                  <c:v>1.359375</c:v>
                </c:pt>
                <c:pt idx="23">
                  <c:v>1.0956249999999896</c:v>
                </c:pt>
                <c:pt idx="24">
                  <c:v>0.90562500000000457</c:v>
                </c:pt>
                <c:pt idx="25">
                  <c:v>2.9918749999999967</c:v>
                </c:pt>
                <c:pt idx="26">
                  <c:v>1.995625</c:v>
                </c:pt>
                <c:pt idx="27">
                  <c:v>0.41750000000000032</c:v>
                </c:pt>
                <c:pt idx="28">
                  <c:v>0.36187500000000206</c:v>
                </c:pt>
                <c:pt idx="29">
                  <c:v>0.38562500000000038</c:v>
                </c:pt>
                <c:pt idx="30">
                  <c:v>0.5181249999999995</c:v>
                </c:pt>
                <c:pt idx="31">
                  <c:v>0.45437500000000008</c:v>
                </c:pt>
                <c:pt idx="32">
                  <c:v>0.53749999999999998</c:v>
                </c:pt>
                <c:pt idx="33">
                  <c:v>1.00125</c:v>
                </c:pt>
                <c:pt idx="34">
                  <c:v>0.79375000000000062</c:v>
                </c:pt>
                <c:pt idx="35">
                  <c:v>2.0312499999999756</c:v>
                </c:pt>
                <c:pt idx="36">
                  <c:v>1.163125</c:v>
                </c:pt>
                <c:pt idx="37">
                  <c:v>0.86000000000000065</c:v>
                </c:pt>
                <c:pt idx="38">
                  <c:v>0.95250000000000001</c:v>
                </c:pt>
                <c:pt idx="39">
                  <c:v>0.81937499999999996</c:v>
                </c:pt>
                <c:pt idx="40">
                  <c:v>1.096875</c:v>
                </c:pt>
                <c:pt idx="41">
                  <c:v>0.84437499999999999</c:v>
                </c:pt>
                <c:pt idx="42">
                  <c:v>0.47312500000000002</c:v>
                </c:pt>
                <c:pt idx="43">
                  <c:v>0.73000000000000065</c:v>
                </c:pt>
                <c:pt idx="44">
                  <c:v>0.71000000000000063</c:v>
                </c:pt>
                <c:pt idx="45">
                  <c:v>1.2324999999999917</c:v>
                </c:pt>
                <c:pt idx="46">
                  <c:v>0.61312500000000525</c:v>
                </c:pt>
                <c:pt idx="47">
                  <c:v>0.92687500000000456</c:v>
                </c:pt>
                <c:pt idx="48">
                  <c:v>1.3931249999999917</c:v>
                </c:pt>
                <c:pt idx="49">
                  <c:v>0.69312499999999999</c:v>
                </c:pt>
                <c:pt idx="50">
                  <c:v>1.683125</c:v>
                </c:pt>
                <c:pt idx="51">
                  <c:v>0.81312499999999999</c:v>
                </c:pt>
                <c:pt idx="52">
                  <c:v>0.99124999999999996</c:v>
                </c:pt>
                <c:pt idx="53">
                  <c:v>1.1231249999999917</c:v>
                </c:pt>
                <c:pt idx="54">
                  <c:v>0.80187500000000456</c:v>
                </c:pt>
                <c:pt idx="55">
                  <c:v>0.70250000000000001</c:v>
                </c:pt>
                <c:pt idx="56">
                  <c:v>0.36437500000000228</c:v>
                </c:pt>
                <c:pt idx="57">
                  <c:v>1.6225000000000001</c:v>
                </c:pt>
                <c:pt idx="58">
                  <c:v>0.69312499999999999</c:v>
                </c:pt>
                <c:pt idx="59">
                  <c:v>0.83250000000000002</c:v>
                </c:pt>
                <c:pt idx="60">
                  <c:v>0.73312500000000524</c:v>
                </c:pt>
                <c:pt idx="61">
                  <c:v>0.82000000000000062</c:v>
                </c:pt>
                <c:pt idx="62">
                  <c:v>1.00875</c:v>
                </c:pt>
                <c:pt idx="63">
                  <c:v>0.59437499999999566</c:v>
                </c:pt>
                <c:pt idx="64">
                  <c:v>0.67437499999999995</c:v>
                </c:pt>
                <c:pt idx="65">
                  <c:v>0.62312500000000526</c:v>
                </c:pt>
                <c:pt idx="66">
                  <c:v>1.0078571428571428</c:v>
                </c:pt>
                <c:pt idx="67">
                  <c:v>1.119375</c:v>
                </c:pt>
                <c:pt idx="68">
                  <c:v>1.0787500000000001</c:v>
                </c:pt>
                <c:pt idx="69">
                  <c:v>0.74187499999999995</c:v>
                </c:pt>
                <c:pt idx="70">
                  <c:v>0.4</c:v>
                </c:pt>
                <c:pt idx="71">
                  <c:v>0.5675</c:v>
                </c:pt>
                <c:pt idx="72">
                  <c:v>0.73812500000000525</c:v>
                </c:pt>
                <c:pt idx="73">
                  <c:v>0.58937499999999532</c:v>
                </c:pt>
                <c:pt idx="74">
                  <c:v>0.75000000000000422</c:v>
                </c:pt>
                <c:pt idx="75">
                  <c:v>0.55625000000000002</c:v>
                </c:pt>
                <c:pt idx="76">
                  <c:v>0.94125000000000003</c:v>
                </c:pt>
                <c:pt idx="77">
                  <c:v>0.41312500000000002</c:v>
                </c:pt>
                <c:pt idx="78">
                  <c:v>0.73250000000000004</c:v>
                </c:pt>
                <c:pt idx="79">
                  <c:v>0.60750000000000004</c:v>
                </c:pt>
                <c:pt idx="80">
                  <c:v>0.96187500000000525</c:v>
                </c:pt>
                <c:pt idx="81">
                  <c:v>0.49687500000000234</c:v>
                </c:pt>
                <c:pt idx="82">
                  <c:v>0.60812500000000524</c:v>
                </c:pt>
                <c:pt idx="83">
                  <c:v>0.53125</c:v>
                </c:pt>
                <c:pt idx="84">
                  <c:v>0.54500000000000004</c:v>
                </c:pt>
                <c:pt idx="85">
                  <c:v>0.77750000000000064</c:v>
                </c:pt>
                <c:pt idx="86">
                  <c:v>0.96000000000000063</c:v>
                </c:pt>
                <c:pt idx="87">
                  <c:v>1.598125</c:v>
                </c:pt>
                <c:pt idx="88">
                  <c:v>1.1399999999999908</c:v>
                </c:pt>
                <c:pt idx="89">
                  <c:v>0.63062500000000765</c:v>
                </c:pt>
                <c:pt idx="90">
                  <c:v>0.42187500000000205</c:v>
                </c:pt>
                <c:pt idx="91">
                  <c:v>0.83750000000000002</c:v>
                </c:pt>
                <c:pt idx="92">
                  <c:v>1.0225</c:v>
                </c:pt>
                <c:pt idx="93">
                  <c:v>1.598125</c:v>
                </c:pt>
                <c:pt idx="94">
                  <c:v>1.0525</c:v>
                </c:pt>
                <c:pt idx="95">
                  <c:v>0.47062500000000002</c:v>
                </c:pt>
                <c:pt idx="96">
                  <c:v>0.54125000000000001</c:v>
                </c:pt>
                <c:pt idx="97">
                  <c:v>0.7437500000000048</c:v>
                </c:pt>
                <c:pt idx="98">
                  <c:v>0.47687500000000038</c:v>
                </c:pt>
                <c:pt idx="99">
                  <c:v>0.47875000000000001</c:v>
                </c:pt>
                <c:pt idx="100">
                  <c:v>1.3443750000000001</c:v>
                </c:pt>
                <c:pt idx="101">
                  <c:v>0.95500000000000063</c:v>
                </c:pt>
                <c:pt idx="102">
                  <c:v>1.365</c:v>
                </c:pt>
                <c:pt idx="103">
                  <c:v>0.89687499999999998</c:v>
                </c:pt>
                <c:pt idx="104">
                  <c:v>0.31812500000000032</c:v>
                </c:pt>
                <c:pt idx="105">
                  <c:v>0.42875000000000002</c:v>
                </c:pt>
                <c:pt idx="106">
                  <c:v>0.41250000000000031</c:v>
                </c:pt>
                <c:pt idx="107">
                  <c:v>0.39562500000000228</c:v>
                </c:pt>
                <c:pt idx="108">
                  <c:v>0.43562500000000032</c:v>
                </c:pt>
                <c:pt idx="109">
                  <c:v>1.2706249999999908</c:v>
                </c:pt>
                <c:pt idx="110">
                  <c:v>1.25875</c:v>
                </c:pt>
                <c:pt idx="111">
                  <c:v>0.52214285714285713</c:v>
                </c:pt>
                <c:pt idx="112">
                  <c:v>0.63625000000000065</c:v>
                </c:pt>
                <c:pt idx="113">
                  <c:v>0.79249999999999998</c:v>
                </c:pt>
                <c:pt idx="114">
                  <c:v>0.58562499999999951</c:v>
                </c:pt>
                <c:pt idx="115">
                  <c:v>0.75687500000000618</c:v>
                </c:pt>
                <c:pt idx="116">
                  <c:v>0.68875000000000064</c:v>
                </c:pt>
                <c:pt idx="117">
                  <c:v>0.69937499999999997</c:v>
                </c:pt>
                <c:pt idx="118">
                  <c:v>0.57500000000000062</c:v>
                </c:pt>
                <c:pt idx="119">
                  <c:v>0.60124999999999995</c:v>
                </c:pt>
                <c:pt idx="120">
                  <c:v>0.455625</c:v>
                </c:pt>
                <c:pt idx="121">
                  <c:v>0.60375000000000456</c:v>
                </c:pt>
                <c:pt idx="122">
                  <c:v>0.57687500000000524</c:v>
                </c:pt>
                <c:pt idx="123">
                  <c:v>0.77562500000000911</c:v>
                </c:pt>
                <c:pt idx="124">
                  <c:v>0.73625000000000063</c:v>
                </c:pt>
                <c:pt idx="125">
                  <c:v>0.82500000000000062</c:v>
                </c:pt>
                <c:pt idx="126">
                  <c:v>0.30500000000000038</c:v>
                </c:pt>
                <c:pt idx="127">
                  <c:v>0.41062500000000002</c:v>
                </c:pt>
                <c:pt idx="128">
                  <c:v>0.36875000000000002</c:v>
                </c:pt>
                <c:pt idx="129">
                  <c:v>0.70250000000000001</c:v>
                </c:pt>
                <c:pt idx="130">
                  <c:v>0.49812500000000032</c:v>
                </c:pt>
                <c:pt idx="131">
                  <c:v>0.69562500000000538</c:v>
                </c:pt>
                <c:pt idx="132">
                  <c:v>0.29937500000000206</c:v>
                </c:pt>
                <c:pt idx="133">
                  <c:v>0.32562500000000205</c:v>
                </c:pt>
                <c:pt idx="134">
                  <c:v>0.24187500000000001</c:v>
                </c:pt>
                <c:pt idx="135">
                  <c:v>0.71000000000000063</c:v>
                </c:pt>
                <c:pt idx="136">
                  <c:v>0.48500000000000032</c:v>
                </c:pt>
                <c:pt idx="137">
                  <c:v>1.028125</c:v>
                </c:pt>
                <c:pt idx="138">
                  <c:v>0.5962499999999995</c:v>
                </c:pt>
                <c:pt idx="139">
                  <c:v>0.42500000000000032</c:v>
                </c:pt>
                <c:pt idx="140">
                  <c:v>0.32125000000000031</c:v>
                </c:pt>
                <c:pt idx="141">
                  <c:v>0.40875</c:v>
                </c:pt>
                <c:pt idx="142">
                  <c:v>0.4425</c:v>
                </c:pt>
                <c:pt idx="143">
                  <c:v>0.37000000000000038</c:v>
                </c:pt>
                <c:pt idx="144">
                  <c:v>0.39437500000000314</c:v>
                </c:pt>
                <c:pt idx="145">
                  <c:v>0.25437500000000002</c:v>
                </c:pt>
                <c:pt idx="146">
                  <c:v>0.37750000000000206</c:v>
                </c:pt>
                <c:pt idx="147">
                  <c:v>0.28625</c:v>
                </c:pt>
                <c:pt idx="148">
                  <c:v>0.23375000000000001</c:v>
                </c:pt>
                <c:pt idx="149">
                  <c:v>0.47562500000000002</c:v>
                </c:pt>
                <c:pt idx="150">
                  <c:v>0.48312500000000008</c:v>
                </c:pt>
                <c:pt idx="151">
                  <c:v>0.33750000000000263</c:v>
                </c:pt>
                <c:pt idx="152">
                  <c:v>0.59437499999999566</c:v>
                </c:pt>
                <c:pt idx="153">
                  <c:v>0.47812500000000002</c:v>
                </c:pt>
                <c:pt idx="154">
                  <c:v>0.35250000000000031</c:v>
                </c:pt>
                <c:pt idx="155">
                  <c:v>0.21812500000000001</c:v>
                </c:pt>
                <c:pt idx="156">
                  <c:v>0.25374999999999998</c:v>
                </c:pt>
                <c:pt idx="157">
                  <c:v>0.26687500000000008</c:v>
                </c:pt>
                <c:pt idx="158">
                  <c:v>0.50124999999999997</c:v>
                </c:pt>
                <c:pt idx="159">
                  <c:v>0.35187500000000038</c:v>
                </c:pt>
                <c:pt idx="160">
                  <c:v>0.203125</c:v>
                </c:pt>
                <c:pt idx="161">
                  <c:v>0.31875000000000031</c:v>
                </c:pt>
                <c:pt idx="162">
                  <c:v>0.53437500000000004</c:v>
                </c:pt>
                <c:pt idx="163">
                  <c:v>0.62437500000000457</c:v>
                </c:pt>
                <c:pt idx="164">
                  <c:v>1.1875</c:v>
                </c:pt>
                <c:pt idx="165">
                  <c:v>0.54714285714285704</c:v>
                </c:pt>
                <c:pt idx="166">
                  <c:v>0.24250000000000024</c:v>
                </c:pt>
                <c:pt idx="167">
                  <c:v>0.40250000000000002</c:v>
                </c:pt>
                <c:pt idx="168">
                  <c:v>0.26687500000000008</c:v>
                </c:pt>
                <c:pt idx="169">
                  <c:v>0.55625000000000002</c:v>
                </c:pt>
                <c:pt idx="170">
                  <c:v>0.56875000000000064</c:v>
                </c:pt>
                <c:pt idx="171">
                  <c:v>0.60375000000000456</c:v>
                </c:pt>
                <c:pt idx="172">
                  <c:v>0.49062500000000031</c:v>
                </c:pt>
                <c:pt idx="173">
                  <c:v>0.68375000000000064</c:v>
                </c:pt>
                <c:pt idx="174">
                  <c:v>0.25437500000000002</c:v>
                </c:pt>
                <c:pt idx="175">
                  <c:v>0.205625</c:v>
                </c:pt>
                <c:pt idx="176">
                  <c:v>0.39375000000000032</c:v>
                </c:pt>
                <c:pt idx="177">
                  <c:v>0.40250000000000002</c:v>
                </c:pt>
                <c:pt idx="178">
                  <c:v>0.39687500000000314</c:v>
                </c:pt>
                <c:pt idx="179">
                  <c:v>0.17375000000000004</c:v>
                </c:pt>
                <c:pt idx="180">
                  <c:v>0.2556250000000001</c:v>
                </c:pt>
                <c:pt idx="181">
                  <c:v>0.30500000000000038</c:v>
                </c:pt>
                <c:pt idx="182">
                  <c:v>0.268125</c:v>
                </c:pt>
                <c:pt idx="183">
                  <c:v>0.29500000000000032</c:v>
                </c:pt>
                <c:pt idx="184">
                  <c:v>0.37187500000000234</c:v>
                </c:pt>
                <c:pt idx="185">
                  <c:v>0.48062500000000002</c:v>
                </c:pt>
                <c:pt idx="186">
                  <c:v>1.2783333333333333</c:v>
                </c:pt>
                <c:pt idx="187">
                  <c:v>0.52500000000000002</c:v>
                </c:pt>
                <c:pt idx="188">
                  <c:v>0.6925</c:v>
                </c:pt>
                <c:pt idx="189">
                  <c:v>0.55625000000000002</c:v>
                </c:pt>
                <c:pt idx="190">
                  <c:v>0.38375000000000031</c:v>
                </c:pt>
                <c:pt idx="191">
                  <c:v>0.12312500000000097</c:v>
                </c:pt>
                <c:pt idx="192">
                  <c:v>0.21687500000000001</c:v>
                </c:pt>
                <c:pt idx="193">
                  <c:v>0.34937500000000032</c:v>
                </c:pt>
                <c:pt idx="194">
                  <c:v>0.40625</c:v>
                </c:pt>
                <c:pt idx="195">
                  <c:v>0.168125</c:v>
                </c:pt>
                <c:pt idx="196">
                  <c:v>0.46375</c:v>
                </c:pt>
                <c:pt idx="197">
                  <c:v>0.21312500000000001</c:v>
                </c:pt>
                <c:pt idx="198">
                  <c:v>0.77000000000000468</c:v>
                </c:pt>
                <c:pt idx="199">
                  <c:v>0.29437500000000205</c:v>
                </c:pt>
                <c:pt idx="200">
                  <c:v>0.28125</c:v>
                </c:pt>
                <c:pt idx="201">
                  <c:v>0.28500000000000031</c:v>
                </c:pt>
                <c:pt idx="202">
                  <c:v>0.28187500000000032</c:v>
                </c:pt>
                <c:pt idx="203">
                  <c:v>0.34187500000000032</c:v>
                </c:pt>
                <c:pt idx="204">
                  <c:v>0.38625000000000032</c:v>
                </c:pt>
                <c:pt idx="205">
                  <c:v>0.40687500000000032</c:v>
                </c:pt>
                <c:pt idx="206">
                  <c:v>0.40375</c:v>
                </c:pt>
                <c:pt idx="207">
                  <c:v>0.4406250000000001</c:v>
                </c:pt>
                <c:pt idx="208">
                  <c:v>0.68437499999999996</c:v>
                </c:pt>
                <c:pt idx="209">
                  <c:v>0.3428571428571428</c:v>
                </c:pt>
                <c:pt idx="210">
                  <c:v>0.82500000000000062</c:v>
                </c:pt>
                <c:pt idx="211">
                  <c:v>0.63937500000000524</c:v>
                </c:pt>
                <c:pt idx="212">
                  <c:v>0.33500000000000263</c:v>
                </c:pt>
                <c:pt idx="213">
                  <c:v>0.68437499999999996</c:v>
                </c:pt>
                <c:pt idx="214">
                  <c:v>0.77062500000000878</c:v>
                </c:pt>
                <c:pt idx="215">
                  <c:v>0.5493749999999995</c:v>
                </c:pt>
                <c:pt idx="216">
                  <c:v>0.56999999999999995</c:v>
                </c:pt>
                <c:pt idx="217">
                  <c:v>0.77937500000000526</c:v>
                </c:pt>
                <c:pt idx="218">
                  <c:v>0.67687500000000878</c:v>
                </c:pt>
                <c:pt idx="219">
                  <c:v>0.37687500000000257</c:v>
                </c:pt>
                <c:pt idx="220">
                  <c:v>0.49500000000000038</c:v>
                </c:pt>
                <c:pt idx="221">
                  <c:v>0.22062499999999988</c:v>
                </c:pt>
                <c:pt idx="222">
                  <c:v>0.33437500000000314</c:v>
                </c:pt>
                <c:pt idx="223">
                  <c:v>0.63187500000000618</c:v>
                </c:pt>
                <c:pt idx="224">
                  <c:v>0.55625000000000002</c:v>
                </c:pt>
                <c:pt idx="225">
                  <c:v>0.55875000000000064</c:v>
                </c:pt>
                <c:pt idx="226">
                  <c:v>0.33000000000000257</c:v>
                </c:pt>
                <c:pt idx="227">
                  <c:v>0.74250000000000005</c:v>
                </c:pt>
                <c:pt idx="228">
                  <c:v>0.56375000000000064</c:v>
                </c:pt>
                <c:pt idx="229">
                  <c:v>0.35062500000000002</c:v>
                </c:pt>
                <c:pt idx="230">
                  <c:v>0.28625</c:v>
                </c:pt>
                <c:pt idx="231">
                  <c:v>0.26437500000000008</c:v>
                </c:pt>
                <c:pt idx="232">
                  <c:v>0.69437499999999996</c:v>
                </c:pt>
                <c:pt idx="233">
                  <c:v>0.39812500000000234</c:v>
                </c:pt>
                <c:pt idx="234">
                  <c:v>0.33750000000000263</c:v>
                </c:pt>
                <c:pt idx="235">
                  <c:v>0.59062499999999996</c:v>
                </c:pt>
                <c:pt idx="236">
                  <c:v>0.62187500000000606</c:v>
                </c:pt>
                <c:pt idx="237">
                  <c:v>0.42187500000000205</c:v>
                </c:pt>
                <c:pt idx="238">
                  <c:v>0.36062500000000008</c:v>
                </c:pt>
                <c:pt idx="239">
                  <c:v>0.39625000000000032</c:v>
                </c:pt>
                <c:pt idx="240">
                  <c:v>0.37312500000000032</c:v>
                </c:pt>
                <c:pt idx="241">
                  <c:v>0.31375000000000008</c:v>
                </c:pt>
                <c:pt idx="242">
                  <c:v>0.19062499999999988</c:v>
                </c:pt>
                <c:pt idx="243">
                  <c:v>0.22062499999999988</c:v>
                </c:pt>
                <c:pt idx="244">
                  <c:v>0.38285714285714512</c:v>
                </c:pt>
                <c:pt idx="245">
                  <c:v>0.45800000000000002</c:v>
                </c:pt>
                <c:pt idx="246">
                  <c:v>0.34437500000000032</c:v>
                </c:pt>
                <c:pt idx="247">
                  <c:v>0.24750000000000041</c:v>
                </c:pt>
                <c:pt idx="248">
                  <c:v>0.36437500000000228</c:v>
                </c:pt>
                <c:pt idx="249">
                  <c:v>0.77000000000000468</c:v>
                </c:pt>
                <c:pt idx="250">
                  <c:v>1.1862500000000105</c:v>
                </c:pt>
                <c:pt idx="251">
                  <c:v>1.0074999999999896</c:v>
                </c:pt>
                <c:pt idx="252">
                  <c:v>1.7731249999999896</c:v>
                </c:pt>
                <c:pt idx="253">
                  <c:v>0.54749999999999999</c:v>
                </c:pt>
                <c:pt idx="254">
                  <c:v>0.40812500000000002</c:v>
                </c:pt>
                <c:pt idx="255">
                  <c:v>0.50124999999999997</c:v>
                </c:pt>
                <c:pt idx="256">
                  <c:v>0.65062500000000911</c:v>
                </c:pt>
                <c:pt idx="257">
                  <c:v>0.5418750000000041</c:v>
                </c:pt>
                <c:pt idx="258">
                  <c:v>0.36625000000000002</c:v>
                </c:pt>
                <c:pt idx="259">
                  <c:v>0.9868749999999995</c:v>
                </c:pt>
                <c:pt idx="260">
                  <c:v>1.9556249999999917</c:v>
                </c:pt>
                <c:pt idx="261">
                  <c:v>1.2128571428571429</c:v>
                </c:pt>
                <c:pt idx="262">
                  <c:v>0.74187499999999995</c:v>
                </c:pt>
                <c:pt idx="263">
                  <c:v>1.75125</c:v>
                </c:pt>
                <c:pt idx="264">
                  <c:v>1.4243749999999917</c:v>
                </c:pt>
                <c:pt idx="265">
                  <c:v>0.49187500000000234</c:v>
                </c:pt>
                <c:pt idx="266">
                  <c:v>0.33187500000000314</c:v>
                </c:pt>
                <c:pt idx="267">
                  <c:v>0.42625000000000002</c:v>
                </c:pt>
                <c:pt idx="268">
                  <c:v>1.0606249999999917</c:v>
                </c:pt>
                <c:pt idx="269">
                  <c:v>0.58562499999999951</c:v>
                </c:pt>
                <c:pt idx="270">
                  <c:v>0.41000000000000031</c:v>
                </c:pt>
                <c:pt idx="271">
                  <c:v>0.63125000000000064</c:v>
                </c:pt>
                <c:pt idx="272">
                  <c:v>0.36875000000000002</c:v>
                </c:pt>
                <c:pt idx="273">
                  <c:v>0.57250000000000001</c:v>
                </c:pt>
                <c:pt idx="274">
                  <c:v>0.43312500000000032</c:v>
                </c:pt>
                <c:pt idx="275">
                  <c:v>0.33562500000000234</c:v>
                </c:pt>
                <c:pt idx="276">
                  <c:v>0.25687500000000002</c:v>
                </c:pt>
                <c:pt idx="277">
                  <c:v>0.49250000000000038</c:v>
                </c:pt>
                <c:pt idx="278">
                  <c:v>0.7293750000000041</c:v>
                </c:pt>
                <c:pt idx="279">
                  <c:v>0.84000000000000064</c:v>
                </c:pt>
                <c:pt idx="280">
                  <c:v>0.70875000000000365</c:v>
                </c:pt>
                <c:pt idx="281">
                  <c:v>0.455625</c:v>
                </c:pt>
                <c:pt idx="282">
                  <c:v>0.21937499999999999</c:v>
                </c:pt>
                <c:pt idx="283">
                  <c:v>0.38500000000000234</c:v>
                </c:pt>
                <c:pt idx="284">
                  <c:v>0.46875</c:v>
                </c:pt>
                <c:pt idx="285">
                  <c:v>0.43562500000000032</c:v>
                </c:pt>
                <c:pt idx="286">
                  <c:v>0.47312500000000002</c:v>
                </c:pt>
                <c:pt idx="287">
                  <c:v>1.63375</c:v>
                </c:pt>
                <c:pt idx="288">
                  <c:v>1.2</c:v>
                </c:pt>
                <c:pt idx="289">
                  <c:v>0.64500000000000468</c:v>
                </c:pt>
                <c:pt idx="290">
                  <c:v>0.68687500000000457</c:v>
                </c:pt>
                <c:pt idx="291">
                  <c:v>0.57500000000000062</c:v>
                </c:pt>
                <c:pt idx="292">
                  <c:v>0.46125000000000005</c:v>
                </c:pt>
                <c:pt idx="293">
                  <c:v>0.59187500000000004</c:v>
                </c:pt>
                <c:pt idx="294">
                  <c:v>0.40357142857142853</c:v>
                </c:pt>
                <c:pt idx="295">
                  <c:v>0.24625000000000041</c:v>
                </c:pt>
                <c:pt idx="296">
                  <c:v>0.36187500000000206</c:v>
                </c:pt>
                <c:pt idx="297">
                  <c:v>0.51</c:v>
                </c:pt>
                <c:pt idx="298">
                  <c:v>0.63062500000000765</c:v>
                </c:pt>
                <c:pt idx="299">
                  <c:v>0.34687500000000032</c:v>
                </c:pt>
                <c:pt idx="300">
                  <c:v>0.22812499999999997</c:v>
                </c:pt>
                <c:pt idx="301">
                  <c:v>0.22562499999999988</c:v>
                </c:pt>
                <c:pt idx="302">
                  <c:v>0.33687500000000314</c:v>
                </c:pt>
                <c:pt idx="303">
                  <c:v>0.583125</c:v>
                </c:pt>
                <c:pt idx="304">
                  <c:v>0.52875000000000005</c:v>
                </c:pt>
                <c:pt idx="305">
                  <c:v>0.47000000000000008</c:v>
                </c:pt>
                <c:pt idx="306">
                  <c:v>0.43187500000000234</c:v>
                </c:pt>
                <c:pt idx="307">
                  <c:v>0.48187500000000205</c:v>
                </c:pt>
                <c:pt idx="308">
                  <c:v>0.42500000000000032</c:v>
                </c:pt>
                <c:pt idx="309">
                  <c:v>0.6925</c:v>
                </c:pt>
                <c:pt idx="310">
                  <c:v>0.60000000000000064</c:v>
                </c:pt>
                <c:pt idx="311">
                  <c:v>0.47500000000000031</c:v>
                </c:pt>
                <c:pt idx="312">
                  <c:v>0.76750000000000063</c:v>
                </c:pt>
                <c:pt idx="313">
                  <c:v>0.97624999999999995</c:v>
                </c:pt>
                <c:pt idx="314">
                  <c:v>0.76750000000000063</c:v>
                </c:pt>
                <c:pt idx="315">
                  <c:v>0.76250000000000062</c:v>
                </c:pt>
                <c:pt idx="316">
                  <c:v>0.55187500000000456</c:v>
                </c:pt>
                <c:pt idx="317">
                  <c:v>0.46437500000000032</c:v>
                </c:pt>
                <c:pt idx="318">
                  <c:v>0.57875000000000065</c:v>
                </c:pt>
                <c:pt idx="319">
                  <c:v>0.66750000000000065</c:v>
                </c:pt>
                <c:pt idx="320">
                  <c:v>0.47750000000000031</c:v>
                </c:pt>
                <c:pt idx="321">
                  <c:v>0.5912499999999995</c:v>
                </c:pt>
                <c:pt idx="322">
                  <c:v>0.63500000000000456</c:v>
                </c:pt>
                <c:pt idx="323">
                  <c:v>0.96625000000000005</c:v>
                </c:pt>
                <c:pt idx="324">
                  <c:v>0.61375000000000468</c:v>
                </c:pt>
                <c:pt idx="325">
                  <c:v>1.0987499999999999</c:v>
                </c:pt>
                <c:pt idx="326">
                  <c:v>0.97750000000000004</c:v>
                </c:pt>
                <c:pt idx="327">
                  <c:v>0.68187500000000456</c:v>
                </c:pt>
                <c:pt idx="328">
                  <c:v>0.59</c:v>
                </c:pt>
                <c:pt idx="329">
                  <c:v>0.55937499999999996</c:v>
                </c:pt>
                <c:pt idx="330">
                  <c:v>0.85250000000000004</c:v>
                </c:pt>
                <c:pt idx="331">
                  <c:v>0.58749999999999958</c:v>
                </c:pt>
                <c:pt idx="332">
                  <c:v>0.68</c:v>
                </c:pt>
                <c:pt idx="333">
                  <c:v>0.68687500000000457</c:v>
                </c:pt>
                <c:pt idx="334">
                  <c:v>0.55642857142857671</c:v>
                </c:pt>
                <c:pt idx="335">
                  <c:v>0.65812500000000618</c:v>
                </c:pt>
                <c:pt idx="336">
                  <c:v>0.68</c:v>
                </c:pt>
                <c:pt idx="337">
                  <c:v>0.58812500000000001</c:v>
                </c:pt>
                <c:pt idx="338">
                  <c:v>0.56437499999999996</c:v>
                </c:pt>
                <c:pt idx="339">
                  <c:v>0.64812499999999995</c:v>
                </c:pt>
                <c:pt idx="340">
                  <c:v>0.61375000000000468</c:v>
                </c:pt>
                <c:pt idx="341">
                  <c:v>0.86250000000000004</c:v>
                </c:pt>
                <c:pt idx="342">
                  <c:v>0.60250000000000004</c:v>
                </c:pt>
                <c:pt idx="343">
                  <c:v>0.41625000000000001</c:v>
                </c:pt>
                <c:pt idx="344">
                  <c:v>0.61562500000000731</c:v>
                </c:pt>
                <c:pt idx="345">
                  <c:v>0.57125000000000004</c:v>
                </c:pt>
                <c:pt idx="346">
                  <c:v>0.55812499999999998</c:v>
                </c:pt>
                <c:pt idx="347">
                  <c:v>0.70375000000000065</c:v>
                </c:pt>
                <c:pt idx="348">
                  <c:v>0.67062500000000924</c:v>
                </c:pt>
                <c:pt idx="349">
                  <c:v>0.6343750000000048</c:v>
                </c:pt>
                <c:pt idx="350">
                  <c:v>0.51437500000000003</c:v>
                </c:pt>
                <c:pt idx="351">
                  <c:v>0.34071428571428841</c:v>
                </c:pt>
                <c:pt idx="352">
                  <c:v>0.31125000000000008</c:v>
                </c:pt>
                <c:pt idx="353">
                  <c:v>0.1275</c:v>
                </c:pt>
                <c:pt idx="354">
                  <c:v>0.20375000000000001</c:v>
                </c:pt>
                <c:pt idx="355">
                  <c:v>8.1875000000000003E-2</c:v>
                </c:pt>
                <c:pt idx="356">
                  <c:v>0.141875</c:v>
                </c:pt>
                <c:pt idx="357">
                  <c:v>0.5418750000000041</c:v>
                </c:pt>
                <c:pt idx="358">
                  <c:v>0.26250000000000001</c:v>
                </c:pt>
                <c:pt idx="359">
                  <c:v>0.46375</c:v>
                </c:pt>
                <c:pt idx="360">
                  <c:v>0.32312500000000038</c:v>
                </c:pt>
                <c:pt idx="361">
                  <c:v>0.32812500000000205</c:v>
                </c:pt>
                <c:pt idx="362">
                  <c:v>0.32000000000000234</c:v>
                </c:pt>
                <c:pt idx="363">
                  <c:v>0.42000000000000032</c:v>
                </c:pt>
                <c:pt idx="364">
                  <c:v>0.67437499999999995</c:v>
                </c:pt>
                <c:pt idx="365">
                  <c:v>0.57125000000000004</c:v>
                </c:pt>
                <c:pt idx="366">
                  <c:v>0.59062499999999996</c:v>
                </c:pt>
                <c:pt idx="367">
                  <c:v>0.65250000000000064</c:v>
                </c:pt>
                <c:pt idx="368">
                  <c:v>0.58000000000000007</c:v>
                </c:pt>
                <c:pt idx="369">
                  <c:v>0.50375000000000003</c:v>
                </c:pt>
                <c:pt idx="370">
                  <c:v>0.60187500000000538</c:v>
                </c:pt>
                <c:pt idx="371">
                  <c:v>0.39437500000000314</c:v>
                </c:pt>
                <c:pt idx="372">
                  <c:v>0.30000000000000032</c:v>
                </c:pt>
                <c:pt idx="373">
                  <c:v>0.31375000000000008</c:v>
                </c:pt>
                <c:pt idx="374">
                  <c:v>0.31375000000000008</c:v>
                </c:pt>
                <c:pt idx="375">
                  <c:v>0.44750000000000001</c:v>
                </c:pt>
                <c:pt idx="376">
                  <c:v>0.68187500000000456</c:v>
                </c:pt>
                <c:pt idx="377">
                  <c:v>0.65625000000000422</c:v>
                </c:pt>
                <c:pt idx="378">
                  <c:v>0.53874999999999995</c:v>
                </c:pt>
                <c:pt idx="379">
                  <c:v>0.43125000000000002</c:v>
                </c:pt>
                <c:pt idx="380">
                  <c:v>0.59249999999999958</c:v>
                </c:pt>
                <c:pt idx="381">
                  <c:v>0.53249999999999997</c:v>
                </c:pt>
                <c:pt idx="382">
                  <c:v>0.9425</c:v>
                </c:pt>
                <c:pt idx="383">
                  <c:v>1.5287500000000001</c:v>
                </c:pt>
                <c:pt idx="384">
                  <c:v>0.41937500000000205</c:v>
                </c:pt>
                <c:pt idx="385">
                  <c:v>0.81062500000000526</c:v>
                </c:pt>
                <c:pt idx="386">
                  <c:v>0.37562500000000032</c:v>
                </c:pt>
                <c:pt idx="387">
                  <c:v>0.450625</c:v>
                </c:pt>
                <c:pt idx="388">
                  <c:v>0.57625000000000004</c:v>
                </c:pt>
                <c:pt idx="389">
                  <c:v>0.65187500000000731</c:v>
                </c:pt>
                <c:pt idx="390">
                  <c:v>1.9537500000000001</c:v>
                </c:pt>
                <c:pt idx="391">
                  <c:v>0.51937500000000003</c:v>
                </c:pt>
                <c:pt idx="392">
                  <c:v>1.01</c:v>
                </c:pt>
                <c:pt idx="393">
                  <c:v>0.42875000000000002</c:v>
                </c:pt>
                <c:pt idx="394">
                  <c:v>0.54249999999999998</c:v>
                </c:pt>
                <c:pt idx="395">
                  <c:v>1.369375</c:v>
                </c:pt>
                <c:pt idx="396">
                  <c:v>0.46125000000000005</c:v>
                </c:pt>
                <c:pt idx="397">
                  <c:v>0.93312499999999998</c:v>
                </c:pt>
                <c:pt idx="398">
                  <c:v>1.1299999999999908</c:v>
                </c:pt>
                <c:pt idx="399">
                  <c:v>0.85500000000000065</c:v>
                </c:pt>
                <c:pt idx="400">
                  <c:v>0.56000000000000005</c:v>
                </c:pt>
                <c:pt idx="401">
                  <c:v>0.80187500000000456</c:v>
                </c:pt>
                <c:pt idx="402">
                  <c:v>0.94375000000000064</c:v>
                </c:pt>
                <c:pt idx="403">
                  <c:v>1.2618749999999896</c:v>
                </c:pt>
                <c:pt idx="404">
                  <c:v>1.296875</c:v>
                </c:pt>
                <c:pt idx="405">
                  <c:v>1.2906249999999908</c:v>
                </c:pt>
                <c:pt idx="406">
                  <c:v>1.0643750000000001</c:v>
                </c:pt>
                <c:pt idx="407">
                  <c:v>0.86312500000000525</c:v>
                </c:pt>
                <c:pt idx="408">
                  <c:v>0.61375000000000468</c:v>
                </c:pt>
                <c:pt idx="409">
                  <c:v>0.81125000000000003</c:v>
                </c:pt>
                <c:pt idx="410">
                  <c:v>0.80812499999999998</c:v>
                </c:pt>
                <c:pt idx="411">
                  <c:v>0.6512500000000041</c:v>
                </c:pt>
                <c:pt idx="412">
                  <c:v>0.92875000000000063</c:v>
                </c:pt>
                <c:pt idx="413">
                  <c:v>0.97375000000000456</c:v>
                </c:pt>
                <c:pt idx="414">
                  <c:v>0.71312500000000456</c:v>
                </c:pt>
                <c:pt idx="415">
                  <c:v>0.40562500000000001</c:v>
                </c:pt>
                <c:pt idx="416">
                  <c:v>0.62062500000000731</c:v>
                </c:pt>
                <c:pt idx="417">
                  <c:v>1.395</c:v>
                </c:pt>
                <c:pt idx="418">
                  <c:v>0.60875000000000457</c:v>
                </c:pt>
                <c:pt idx="419">
                  <c:v>0.87687500000000618</c:v>
                </c:pt>
                <c:pt idx="420">
                  <c:v>0.83812500000000456</c:v>
                </c:pt>
                <c:pt idx="421">
                  <c:v>0.94562500000000538</c:v>
                </c:pt>
                <c:pt idx="422">
                  <c:v>0.58374999999999999</c:v>
                </c:pt>
                <c:pt idx="423">
                  <c:v>0.95312500000000422</c:v>
                </c:pt>
                <c:pt idx="424">
                  <c:v>0.72875000000000456</c:v>
                </c:pt>
                <c:pt idx="425">
                  <c:v>0.96500000000000064</c:v>
                </c:pt>
                <c:pt idx="426">
                  <c:v>0.75437500000000468</c:v>
                </c:pt>
                <c:pt idx="427">
                  <c:v>0.91</c:v>
                </c:pt>
                <c:pt idx="428">
                  <c:v>0.63812500000000538</c:v>
                </c:pt>
                <c:pt idx="429">
                  <c:v>0.40375</c:v>
                </c:pt>
                <c:pt idx="430">
                  <c:v>0.67062500000000924</c:v>
                </c:pt>
                <c:pt idx="431">
                  <c:v>0.95625000000000004</c:v>
                </c:pt>
                <c:pt idx="432">
                  <c:v>0.6200000000000041</c:v>
                </c:pt>
                <c:pt idx="433">
                  <c:v>0.28000000000000008</c:v>
                </c:pt>
                <c:pt idx="434">
                  <c:v>0.5675</c:v>
                </c:pt>
                <c:pt idx="435">
                  <c:v>0.37625000000000008</c:v>
                </c:pt>
                <c:pt idx="436">
                  <c:v>0.44624999999999998</c:v>
                </c:pt>
                <c:pt idx="437">
                  <c:v>0.73000000000000065</c:v>
                </c:pt>
                <c:pt idx="438">
                  <c:v>0.91937500000000005</c:v>
                </c:pt>
                <c:pt idx="439">
                  <c:v>0.71125000000000005</c:v>
                </c:pt>
                <c:pt idx="440">
                  <c:v>0.97500000000000064</c:v>
                </c:pt>
                <c:pt idx="441">
                  <c:v>0.66437500000000538</c:v>
                </c:pt>
                <c:pt idx="442">
                  <c:v>0.75312500000000526</c:v>
                </c:pt>
                <c:pt idx="443">
                  <c:v>0.4431250000000001</c:v>
                </c:pt>
                <c:pt idx="444">
                  <c:v>0.62312500000000526</c:v>
                </c:pt>
                <c:pt idx="445">
                  <c:v>0.66875000000000606</c:v>
                </c:pt>
                <c:pt idx="446">
                  <c:v>0.51</c:v>
                </c:pt>
                <c:pt idx="447">
                  <c:v>0.99</c:v>
                </c:pt>
                <c:pt idx="448">
                  <c:v>1.6225000000000001</c:v>
                </c:pt>
                <c:pt idx="449">
                  <c:v>1.3987499999999999</c:v>
                </c:pt>
                <c:pt idx="450">
                  <c:v>0.24000000000000021</c:v>
                </c:pt>
                <c:pt idx="451">
                  <c:v>0.33187500000000314</c:v>
                </c:pt>
                <c:pt idx="452">
                  <c:v>0.4431250000000001</c:v>
                </c:pt>
                <c:pt idx="453">
                  <c:v>0.21687500000000001</c:v>
                </c:pt>
                <c:pt idx="454">
                  <c:v>0.24142857142857138</c:v>
                </c:pt>
                <c:pt idx="455">
                  <c:v>0.92</c:v>
                </c:pt>
                <c:pt idx="456">
                  <c:v>0.77437500000000525</c:v>
                </c:pt>
                <c:pt idx="457">
                  <c:v>0.72250000000000003</c:v>
                </c:pt>
                <c:pt idx="458">
                  <c:v>0.72000000000000064</c:v>
                </c:pt>
                <c:pt idx="459">
                  <c:v>0.84187500000000526</c:v>
                </c:pt>
                <c:pt idx="460">
                  <c:v>0.5962499999999995</c:v>
                </c:pt>
                <c:pt idx="461">
                  <c:v>0.35937500000000205</c:v>
                </c:pt>
                <c:pt idx="462">
                  <c:v>0.33937500000000348</c:v>
                </c:pt>
                <c:pt idx="463">
                  <c:v>0.56000000000000005</c:v>
                </c:pt>
                <c:pt idx="464">
                  <c:v>1.07125</c:v>
                </c:pt>
                <c:pt idx="465">
                  <c:v>1.4868749999999917</c:v>
                </c:pt>
                <c:pt idx="466">
                  <c:v>0.55625000000000002</c:v>
                </c:pt>
                <c:pt idx="467">
                  <c:v>0.33687500000000314</c:v>
                </c:pt>
                <c:pt idx="468">
                  <c:v>0.41812500000000002</c:v>
                </c:pt>
                <c:pt idx="469">
                  <c:v>0.31250000000000205</c:v>
                </c:pt>
                <c:pt idx="470">
                  <c:v>0.29250000000000032</c:v>
                </c:pt>
                <c:pt idx="471">
                  <c:v>0.31500000000000206</c:v>
                </c:pt>
                <c:pt idx="472">
                  <c:v>0.77687500000000731</c:v>
                </c:pt>
                <c:pt idx="473">
                  <c:v>0.51624999999999999</c:v>
                </c:pt>
                <c:pt idx="474">
                  <c:v>1.25125</c:v>
                </c:pt>
                <c:pt idx="475">
                  <c:v>1.1850000000000001</c:v>
                </c:pt>
                <c:pt idx="476">
                  <c:v>0.85937500000000422</c:v>
                </c:pt>
                <c:pt idx="477">
                  <c:v>0.31062500000000032</c:v>
                </c:pt>
                <c:pt idx="478">
                  <c:v>0.31625000000000031</c:v>
                </c:pt>
                <c:pt idx="479">
                  <c:v>0.28812500000000002</c:v>
                </c:pt>
                <c:pt idx="480">
                  <c:v>0.28875000000000001</c:v>
                </c:pt>
                <c:pt idx="481">
                  <c:v>0.32875000000000032</c:v>
                </c:pt>
                <c:pt idx="482">
                  <c:v>0.36312500000000031</c:v>
                </c:pt>
                <c:pt idx="483">
                  <c:v>0.47062500000000002</c:v>
                </c:pt>
                <c:pt idx="484">
                  <c:v>0.55687500000000456</c:v>
                </c:pt>
                <c:pt idx="485">
                  <c:v>0.43875000000000008</c:v>
                </c:pt>
                <c:pt idx="486">
                  <c:v>0.43375000000000002</c:v>
                </c:pt>
                <c:pt idx="487">
                  <c:v>0.63812500000000538</c:v>
                </c:pt>
                <c:pt idx="488">
                  <c:v>0.49125000000000002</c:v>
                </c:pt>
                <c:pt idx="489">
                  <c:v>0.51749999999999996</c:v>
                </c:pt>
                <c:pt idx="490">
                  <c:v>0.80583333333333362</c:v>
                </c:pt>
                <c:pt idx="491">
                  <c:v>0.52562500000000456</c:v>
                </c:pt>
                <c:pt idx="492">
                  <c:v>0.72562500000000618</c:v>
                </c:pt>
                <c:pt idx="493">
                  <c:v>0.52375000000000005</c:v>
                </c:pt>
                <c:pt idx="494">
                  <c:v>0.46937500000000032</c:v>
                </c:pt>
                <c:pt idx="495">
                  <c:v>0.450625</c:v>
                </c:pt>
                <c:pt idx="496">
                  <c:v>0.81</c:v>
                </c:pt>
                <c:pt idx="497">
                  <c:v>0.52749999999999997</c:v>
                </c:pt>
                <c:pt idx="498">
                  <c:v>1.2862499999999999</c:v>
                </c:pt>
                <c:pt idx="499">
                  <c:v>1.048125</c:v>
                </c:pt>
                <c:pt idx="500">
                  <c:v>0.72750000000000004</c:v>
                </c:pt>
                <c:pt idx="501">
                  <c:v>0.64375000000000526</c:v>
                </c:pt>
                <c:pt idx="502">
                  <c:v>0.48250000000000032</c:v>
                </c:pt>
                <c:pt idx="503">
                  <c:v>0.40750000000000008</c:v>
                </c:pt>
                <c:pt idx="504">
                  <c:v>0.58624999999999949</c:v>
                </c:pt>
                <c:pt idx="505">
                  <c:v>0.42750000000000032</c:v>
                </c:pt>
                <c:pt idx="506">
                  <c:v>0.55375000000000063</c:v>
                </c:pt>
                <c:pt idx="507">
                  <c:v>0.51187499999999997</c:v>
                </c:pt>
                <c:pt idx="508">
                  <c:v>0.87749999999999995</c:v>
                </c:pt>
                <c:pt idx="509">
                  <c:v>0.67687500000000878</c:v>
                </c:pt>
                <c:pt idx="510">
                  <c:v>0.43687500000000234</c:v>
                </c:pt>
                <c:pt idx="511">
                  <c:v>0.51875000000000004</c:v>
                </c:pt>
                <c:pt idx="512">
                  <c:v>0.70000000000000062</c:v>
                </c:pt>
                <c:pt idx="513">
                  <c:v>0.29937500000000206</c:v>
                </c:pt>
                <c:pt idx="514">
                  <c:v>0.41937500000000205</c:v>
                </c:pt>
                <c:pt idx="515">
                  <c:v>0.46250000000000002</c:v>
                </c:pt>
                <c:pt idx="516">
                  <c:v>0.35562500000000002</c:v>
                </c:pt>
                <c:pt idx="517">
                  <c:v>0.29250000000000032</c:v>
                </c:pt>
                <c:pt idx="518">
                  <c:v>0.26250000000000001</c:v>
                </c:pt>
                <c:pt idx="519">
                  <c:v>0.18437500000000001</c:v>
                </c:pt>
                <c:pt idx="520">
                  <c:v>0.24000000000000021</c:v>
                </c:pt>
                <c:pt idx="521">
                  <c:v>0.21625000000000041</c:v>
                </c:pt>
                <c:pt idx="522">
                  <c:v>0.20125000000000001</c:v>
                </c:pt>
                <c:pt idx="523">
                  <c:v>0.34562500000000002</c:v>
                </c:pt>
                <c:pt idx="524">
                  <c:v>0.70000000000000062</c:v>
                </c:pt>
                <c:pt idx="525">
                  <c:v>0.36062500000000008</c:v>
                </c:pt>
                <c:pt idx="526">
                  <c:v>0.6981250000000041</c:v>
                </c:pt>
                <c:pt idx="527">
                  <c:v>0.30375000000000002</c:v>
                </c:pt>
                <c:pt idx="528">
                  <c:v>0.32562500000000205</c:v>
                </c:pt>
                <c:pt idx="529">
                  <c:v>0.36071428571428937</c:v>
                </c:pt>
                <c:pt idx="530">
                  <c:v>0.43500000000000205</c:v>
                </c:pt>
                <c:pt idx="531">
                  <c:v>0.90249999999999997</c:v>
                </c:pt>
                <c:pt idx="532">
                  <c:v>0.77125000000000365</c:v>
                </c:pt>
                <c:pt idx="533">
                  <c:v>0.45937500000000031</c:v>
                </c:pt>
                <c:pt idx="534">
                  <c:v>0.260625</c:v>
                </c:pt>
                <c:pt idx="535">
                  <c:v>0.25750000000000001</c:v>
                </c:pt>
                <c:pt idx="536">
                  <c:v>0.52375000000000005</c:v>
                </c:pt>
                <c:pt idx="537">
                  <c:v>0.29000000000000031</c:v>
                </c:pt>
                <c:pt idx="538">
                  <c:v>0.34562500000000002</c:v>
                </c:pt>
                <c:pt idx="539">
                  <c:v>0.255</c:v>
                </c:pt>
                <c:pt idx="540">
                  <c:v>0.54625000000000001</c:v>
                </c:pt>
                <c:pt idx="541">
                  <c:v>0.23250000000000001</c:v>
                </c:pt>
                <c:pt idx="542">
                  <c:v>0.58374999999999999</c:v>
                </c:pt>
                <c:pt idx="543">
                  <c:v>0.8387500000000041</c:v>
                </c:pt>
                <c:pt idx="544">
                  <c:v>0.7762500000000041</c:v>
                </c:pt>
                <c:pt idx="545">
                  <c:v>0.79375000000000062</c:v>
                </c:pt>
                <c:pt idx="546">
                  <c:v>0.29687500000000205</c:v>
                </c:pt>
                <c:pt idx="547">
                  <c:v>0.24000000000000021</c:v>
                </c:pt>
                <c:pt idx="548">
                  <c:v>0.260625</c:v>
                </c:pt>
                <c:pt idx="549">
                  <c:v>0.40500000000000008</c:v>
                </c:pt>
                <c:pt idx="550">
                  <c:v>0.74062500000000731</c:v>
                </c:pt>
                <c:pt idx="551">
                  <c:v>0.39812500000000234</c:v>
                </c:pt>
                <c:pt idx="552">
                  <c:v>0.47437500000000032</c:v>
                </c:pt>
                <c:pt idx="553">
                  <c:v>0.32562500000000205</c:v>
                </c:pt>
                <c:pt idx="554">
                  <c:v>0.18062500000000001</c:v>
                </c:pt>
                <c:pt idx="555">
                  <c:v>0.255</c:v>
                </c:pt>
                <c:pt idx="556">
                  <c:v>0.46125000000000005</c:v>
                </c:pt>
                <c:pt idx="557">
                  <c:v>0.76125000000000065</c:v>
                </c:pt>
                <c:pt idx="558">
                  <c:v>0.39375000000000032</c:v>
                </c:pt>
                <c:pt idx="559">
                  <c:v>0.29562500000000008</c:v>
                </c:pt>
                <c:pt idx="560">
                  <c:v>0.24000000000000021</c:v>
                </c:pt>
                <c:pt idx="561">
                  <c:v>0.25374999999999998</c:v>
                </c:pt>
                <c:pt idx="562">
                  <c:v>0.26187500000000002</c:v>
                </c:pt>
                <c:pt idx="563">
                  <c:v>0.35437500000000038</c:v>
                </c:pt>
                <c:pt idx="564">
                  <c:v>0.56625000000000003</c:v>
                </c:pt>
                <c:pt idx="565">
                  <c:v>0.36062500000000008</c:v>
                </c:pt>
                <c:pt idx="566">
                  <c:v>0.2225</c:v>
                </c:pt>
                <c:pt idx="567">
                  <c:v>0.46125000000000005</c:v>
                </c:pt>
                <c:pt idx="568">
                  <c:v>0.27375000000000005</c:v>
                </c:pt>
                <c:pt idx="569">
                  <c:v>0.26875000000000004</c:v>
                </c:pt>
                <c:pt idx="570">
                  <c:v>0.42125000000000001</c:v>
                </c:pt>
                <c:pt idx="571">
                  <c:v>0.30375000000000002</c:v>
                </c:pt>
                <c:pt idx="572">
                  <c:v>0.42937500000000234</c:v>
                </c:pt>
                <c:pt idx="573">
                  <c:v>0.75312500000000526</c:v>
                </c:pt>
                <c:pt idx="574">
                  <c:v>0.57062500000000538</c:v>
                </c:pt>
                <c:pt idx="575">
                  <c:v>0.30312500000000031</c:v>
                </c:pt>
                <c:pt idx="576">
                  <c:v>0.31937500000000263</c:v>
                </c:pt>
                <c:pt idx="577">
                  <c:v>0.32562500000000205</c:v>
                </c:pt>
                <c:pt idx="578">
                  <c:v>0.5418750000000041</c:v>
                </c:pt>
                <c:pt idx="579">
                  <c:v>0.76250000000000062</c:v>
                </c:pt>
                <c:pt idx="580">
                  <c:v>0.77062500000000878</c:v>
                </c:pt>
                <c:pt idx="581">
                  <c:v>0.70937499999999998</c:v>
                </c:pt>
                <c:pt idx="582">
                  <c:v>0.54625000000000001</c:v>
                </c:pt>
                <c:pt idx="583">
                  <c:v>0.55249999999999999</c:v>
                </c:pt>
                <c:pt idx="584">
                  <c:v>0.9156250000000048</c:v>
                </c:pt>
                <c:pt idx="585">
                  <c:v>0.36125000000000002</c:v>
                </c:pt>
                <c:pt idx="586">
                  <c:v>0.40375</c:v>
                </c:pt>
                <c:pt idx="587">
                  <c:v>0.55375000000000063</c:v>
                </c:pt>
                <c:pt idx="588">
                  <c:v>0.28062500000000001</c:v>
                </c:pt>
                <c:pt idx="589">
                  <c:v>0.31250000000000205</c:v>
                </c:pt>
                <c:pt idx="590">
                  <c:v>0.36000000000000032</c:v>
                </c:pt>
                <c:pt idx="591">
                  <c:v>0.7437500000000048</c:v>
                </c:pt>
                <c:pt idx="592">
                  <c:v>0.8931249999999995</c:v>
                </c:pt>
                <c:pt idx="593">
                  <c:v>0.90812499999999996</c:v>
                </c:pt>
                <c:pt idx="594">
                  <c:v>0.92749999999999999</c:v>
                </c:pt>
                <c:pt idx="595">
                  <c:v>0.5418750000000041</c:v>
                </c:pt>
                <c:pt idx="596">
                  <c:v>0.35687500000000205</c:v>
                </c:pt>
                <c:pt idx="597">
                  <c:v>0.1925</c:v>
                </c:pt>
                <c:pt idx="598">
                  <c:v>0.27812500000000001</c:v>
                </c:pt>
                <c:pt idx="599">
                  <c:v>0.20125000000000001</c:v>
                </c:pt>
                <c:pt idx="600">
                  <c:v>0.235625</c:v>
                </c:pt>
                <c:pt idx="601">
                  <c:v>0.22062499999999988</c:v>
                </c:pt>
                <c:pt idx="602">
                  <c:v>0.36812500000000031</c:v>
                </c:pt>
                <c:pt idx="603">
                  <c:v>0.35062500000000002</c:v>
                </c:pt>
                <c:pt idx="604">
                  <c:v>0.25874999999999998</c:v>
                </c:pt>
                <c:pt idx="605">
                  <c:v>0.43312500000000032</c:v>
                </c:pt>
                <c:pt idx="606">
                  <c:v>0.85625000000000062</c:v>
                </c:pt>
                <c:pt idx="607">
                  <c:v>0.49312500000000031</c:v>
                </c:pt>
                <c:pt idx="608">
                  <c:v>0.51</c:v>
                </c:pt>
                <c:pt idx="609">
                  <c:v>0.34937500000000032</c:v>
                </c:pt>
                <c:pt idx="610">
                  <c:v>0.31812500000000032</c:v>
                </c:pt>
                <c:pt idx="611">
                  <c:v>0.39187500000000314</c:v>
                </c:pt>
                <c:pt idx="612">
                  <c:v>0.67937499999999995</c:v>
                </c:pt>
                <c:pt idx="613">
                  <c:v>1.0056249999999856</c:v>
                </c:pt>
                <c:pt idx="614">
                  <c:v>0.69562500000000538</c:v>
                </c:pt>
                <c:pt idx="615">
                  <c:v>0.1925</c:v>
                </c:pt>
                <c:pt idx="616">
                  <c:v>0.43187500000000234</c:v>
                </c:pt>
                <c:pt idx="617">
                  <c:v>0.26</c:v>
                </c:pt>
                <c:pt idx="618">
                  <c:v>0.24375000000000024</c:v>
                </c:pt>
                <c:pt idx="619">
                  <c:v>0.52875000000000005</c:v>
                </c:pt>
                <c:pt idx="620">
                  <c:v>0.44166666666666682</c:v>
                </c:pt>
                <c:pt idx="621">
                  <c:v>0.26687500000000008</c:v>
                </c:pt>
                <c:pt idx="622">
                  <c:v>0.24187500000000001</c:v>
                </c:pt>
                <c:pt idx="623">
                  <c:v>0.38000000000000228</c:v>
                </c:pt>
                <c:pt idx="624">
                  <c:v>0.31062500000000032</c:v>
                </c:pt>
                <c:pt idx="625">
                  <c:v>1.609375</c:v>
                </c:pt>
                <c:pt idx="626">
                  <c:v>1.1468750000000001</c:v>
                </c:pt>
                <c:pt idx="627">
                  <c:v>0.59437499999999566</c:v>
                </c:pt>
                <c:pt idx="628">
                  <c:v>0.65687500000000743</c:v>
                </c:pt>
                <c:pt idx="629">
                  <c:v>0.61500000000000365</c:v>
                </c:pt>
                <c:pt idx="630">
                  <c:v>0.7593750000000048</c:v>
                </c:pt>
                <c:pt idx="631">
                  <c:v>0.37687500000000257</c:v>
                </c:pt>
                <c:pt idx="632">
                  <c:v>0.39375000000000032</c:v>
                </c:pt>
                <c:pt idx="633">
                  <c:v>1.0831249999999908</c:v>
                </c:pt>
                <c:pt idx="634">
                  <c:v>0.70687500000000525</c:v>
                </c:pt>
                <c:pt idx="635">
                  <c:v>0.33812500000000234</c:v>
                </c:pt>
                <c:pt idx="636">
                  <c:v>0.29500000000000032</c:v>
                </c:pt>
                <c:pt idx="637">
                  <c:v>0.34625</c:v>
                </c:pt>
                <c:pt idx="638">
                  <c:v>0.30937500000000234</c:v>
                </c:pt>
                <c:pt idx="639">
                  <c:v>0.39875000000000038</c:v>
                </c:pt>
                <c:pt idx="640">
                  <c:v>0.36187500000000206</c:v>
                </c:pt>
                <c:pt idx="641">
                  <c:v>0.19687499999999997</c:v>
                </c:pt>
                <c:pt idx="642">
                  <c:v>0.46</c:v>
                </c:pt>
                <c:pt idx="643">
                  <c:v>0.38562500000000038</c:v>
                </c:pt>
                <c:pt idx="644">
                  <c:v>0.41937500000000205</c:v>
                </c:pt>
                <c:pt idx="645">
                  <c:v>0.14937500000000001</c:v>
                </c:pt>
                <c:pt idx="646">
                  <c:v>0.52625</c:v>
                </c:pt>
                <c:pt idx="647">
                  <c:v>0.42125000000000001</c:v>
                </c:pt>
                <c:pt idx="648">
                  <c:v>0.75562500000000765</c:v>
                </c:pt>
                <c:pt idx="649">
                  <c:v>0.62437500000000457</c:v>
                </c:pt>
                <c:pt idx="650">
                  <c:v>0.39250000000000257</c:v>
                </c:pt>
                <c:pt idx="651">
                  <c:v>0.28812500000000002</c:v>
                </c:pt>
                <c:pt idx="652">
                  <c:v>0.17714285714285721</c:v>
                </c:pt>
                <c:pt idx="653">
                  <c:v>0.33312500000000228</c:v>
                </c:pt>
                <c:pt idx="654">
                  <c:v>0.27500000000000002</c:v>
                </c:pt>
                <c:pt idx="655">
                  <c:v>0.45625000000000004</c:v>
                </c:pt>
                <c:pt idx="656">
                  <c:v>0.51624999999999999</c:v>
                </c:pt>
                <c:pt idx="657">
                  <c:v>0.62312500000000526</c:v>
                </c:pt>
                <c:pt idx="658">
                  <c:v>0.92187500000000422</c:v>
                </c:pt>
                <c:pt idx="659">
                  <c:v>0.75500000000000456</c:v>
                </c:pt>
                <c:pt idx="660">
                  <c:v>0.47437500000000032</c:v>
                </c:pt>
                <c:pt idx="661">
                  <c:v>0.47312500000000002</c:v>
                </c:pt>
                <c:pt idx="662">
                  <c:v>0.34142857142857425</c:v>
                </c:pt>
                <c:pt idx="663">
                  <c:v>0.39125000000000032</c:v>
                </c:pt>
                <c:pt idx="664">
                  <c:v>0.31687500000000263</c:v>
                </c:pt>
                <c:pt idx="665">
                  <c:v>0.16187499999999988</c:v>
                </c:pt>
                <c:pt idx="666">
                  <c:v>0.35375000000000001</c:v>
                </c:pt>
                <c:pt idx="667">
                  <c:v>0.21875000000000044</c:v>
                </c:pt>
                <c:pt idx="668">
                  <c:v>0.69375000000000064</c:v>
                </c:pt>
                <c:pt idx="669">
                  <c:v>0.31812500000000032</c:v>
                </c:pt>
                <c:pt idx="670">
                  <c:v>0.37187500000000234</c:v>
                </c:pt>
                <c:pt idx="671">
                  <c:v>0.55375000000000063</c:v>
                </c:pt>
                <c:pt idx="672">
                  <c:v>0.37625000000000008</c:v>
                </c:pt>
                <c:pt idx="673">
                  <c:v>0.32125000000000031</c:v>
                </c:pt>
                <c:pt idx="674">
                  <c:v>0.39250000000000257</c:v>
                </c:pt>
                <c:pt idx="675">
                  <c:v>0.32062500000000038</c:v>
                </c:pt>
                <c:pt idx="676">
                  <c:v>1.3975</c:v>
                </c:pt>
                <c:pt idx="677">
                  <c:v>0.75562500000000765</c:v>
                </c:pt>
                <c:pt idx="678">
                  <c:v>0.63062500000000765</c:v>
                </c:pt>
                <c:pt idx="679">
                  <c:v>0.51624999999999999</c:v>
                </c:pt>
                <c:pt idx="680">
                  <c:v>0.52937500000000004</c:v>
                </c:pt>
                <c:pt idx="681">
                  <c:v>0.45750000000000002</c:v>
                </c:pt>
                <c:pt idx="682">
                  <c:v>0.45187500000000008</c:v>
                </c:pt>
                <c:pt idx="683">
                  <c:v>0.61375000000000468</c:v>
                </c:pt>
                <c:pt idx="684">
                  <c:v>0.59187500000000004</c:v>
                </c:pt>
                <c:pt idx="685">
                  <c:v>0.46250000000000002</c:v>
                </c:pt>
                <c:pt idx="686">
                  <c:v>0.58749999999999958</c:v>
                </c:pt>
                <c:pt idx="687">
                  <c:v>1.274375</c:v>
                </c:pt>
                <c:pt idx="688">
                  <c:v>0.34875</c:v>
                </c:pt>
                <c:pt idx="689">
                  <c:v>0.44</c:v>
                </c:pt>
                <c:pt idx="690">
                  <c:v>0.24187500000000001</c:v>
                </c:pt>
                <c:pt idx="691">
                  <c:v>0.33187500000000314</c:v>
                </c:pt>
                <c:pt idx="692">
                  <c:v>0.51687499999999997</c:v>
                </c:pt>
                <c:pt idx="693">
                  <c:v>1.0543750000000001</c:v>
                </c:pt>
                <c:pt idx="694">
                  <c:v>0.88937500000000003</c:v>
                </c:pt>
                <c:pt idx="695">
                  <c:v>0.42187500000000205</c:v>
                </c:pt>
                <c:pt idx="696">
                  <c:v>0.46687500000000032</c:v>
                </c:pt>
                <c:pt idx="697">
                  <c:v>0.35062500000000002</c:v>
                </c:pt>
                <c:pt idx="698">
                  <c:v>0.458125</c:v>
                </c:pt>
                <c:pt idx="699">
                  <c:v>0.39750000000000263</c:v>
                </c:pt>
                <c:pt idx="700">
                  <c:v>0.43187500000000234</c:v>
                </c:pt>
                <c:pt idx="701">
                  <c:v>0.39937500000000314</c:v>
                </c:pt>
                <c:pt idx="702">
                  <c:v>0.45250000000000001</c:v>
                </c:pt>
                <c:pt idx="703">
                  <c:v>0.70875000000000365</c:v>
                </c:pt>
                <c:pt idx="704">
                  <c:v>0.81062500000000526</c:v>
                </c:pt>
                <c:pt idx="705">
                  <c:v>0.37250000000000205</c:v>
                </c:pt>
                <c:pt idx="706">
                  <c:v>0.27500000000000002</c:v>
                </c:pt>
                <c:pt idx="707">
                  <c:v>0.41625000000000001</c:v>
                </c:pt>
                <c:pt idx="708">
                  <c:v>0.49125000000000002</c:v>
                </c:pt>
                <c:pt idx="709">
                  <c:v>0.45500000000000002</c:v>
                </c:pt>
                <c:pt idx="710">
                  <c:v>0.38187500000000263</c:v>
                </c:pt>
                <c:pt idx="711">
                  <c:v>0.28562500000000002</c:v>
                </c:pt>
                <c:pt idx="712">
                  <c:v>0.28812500000000002</c:v>
                </c:pt>
                <c:pt idx="713">
                  <c:v>0.24812500000000001</c:v>
                </c:pt>
                <c:pt idx="714">
                  <c:v>0.24812500000000001</c:v>
                </c:pt>
                <c:pt idx="715">
                  <c:v>0.36937500000000234</c:v>
                </c:pt>
                <c:pt idx="716">
                  <c:v>0.53562500000000468</c:v>
                </c:pt>
                <c:pt idx="717">
                  <c:v>0.87375000000000524</c:v>
                </c:pt>
                <c:pt idx="718">
                  <c:v>0.58812500000000001</c:v>
                </c:pt>
                <c:pt idx="719">
                  <c:v>0.66812500000000674</c:v>
                </c:pt>
                <c:pt idx="720">
                  <c:v>0.67062500000000924</c:v>
                </c:pt>
                <c:pt idx="721">
                  <c:v>0.67000000000000526</c:v>
                </c:pt>
                <c:pt idx="722">
                  <c:v>0.65312500000000606</c:v>
                </c:pt>
                <c:pt idx="723">
                  <c:v>0.72375000000000456</c:v>
                </c:pt>
                <c:pt idx="724">
                  <c:v>0.70500000000000063</c:v>
                </c:pt>
                <c:pt idx="725">
                  <c:v>0.31625000000000031</c:v>
                </c:pt>
                <c:pt idx="726">
                  <c:v>0.53687499999999999</c:v>
                </c:pt>
                <c:pt idx="727">
                  <c:v>0.47875000000000001</c:v>
                </c:pt>
                <c:pt idx="728">
                  <c:v>0.61312500000000525</c:v>
                </c:pt>
                <c:pt idx="729">
                  <c:v>0.46625</c:v>
                </c:pt>
                <c:pt idx="730">
                  <c:v>0.28642857142857447</c:v>
                </c:pt>
                <c:pt idx="731">
                  <c:v>0.448125</c:v>
                </c:pt>
                <c:pt idx="732">
                  <c:v>0.47500000000000031</c:v>
                </c:pt>
                <c:pt idx="733">
                  <c:v>0.63750000000000062</c:v>
                </c:pt>
                <c:pt idx="734">
                  <c:v>0.60562500000000674</c:v>
                </c:pt>
                <c:pt idx="735">
                  <c:v>0.57375000000000065</c:v>
                </c:pt>
                <c:pt idx="736">
                  <c:v>0.53374999999999995</c:v>
                </c:pt>
                <c:pt idx="737">
                  <c:v>0.39250000000000257</c:v>
                </c:pt>
                <c:pt idx="738">
                  <c:v>0.56375000000000064</c:v>
                </c:pt>
                <c:pt idx="739">
                  <c:v>0.40285714285714286</c:v>
                </c:pt>
                <c:pt idx="740">
                  <c:v>0.49562500000000032</c:v>
                </c:pt>
                <c:pt idx="741">
                  <c:v>0.41687500000000038</c:v>
                </c:pt>
                <c:pt idx="742">
                  <c:v>0.48187500000000205</c:v>
                </c:pt>
                <c:pt idx="743">
                  <c:v>0.39250000000000257</c:v>
                </c:pt>
                <c:pt idx="744">
                  <c:v>0.33062500000000206</c:v>
                </c:pt>
                <c:pt idx="745">
                  <c:v>0.49312500000000031</c:v>
                </c:pt>
                <c:pt idx="746">
                  <c:v>0.31625000000000031</c:v>
                </c:pt>
                <c:pt idx="747">
                  <c:v>0.48187500000000205</c:v>
                </c:pt>
                <c:pt idx="748">
                  <c:v>0.37250000000000205</c:v>
                </c:pt>
                <c:pt idx="749">
                  <c:v>0.23375000000000001</c:v>
                </c:pt>
                <c:pt idx="750">
                  <c:v>0.18125000000000024</c:v>
                </c:pt>
                <c:pt idx="751">
                  <c:v>0.24625000000000041</c:v>
                </c:pt>
                <c:pt idx="752">
                  <c:v>0.58000000000000007</c:v>
                </c:pt>
                <c:pt idx="753">
                  <c:v>0.66687500000000821</c:v>
                </c:pt>
                <c:pt idx="754">
                  <c:v>0.52312499999999951</c:v>
                </c:pt>
                <c:pt idx="755">
                  <c:v>0.47062500000000002</c:v>
                </c:pt>
                <c:pt idx="756">
                  <c:v>0.44437500000000002</c:v>
                </c:pt>
                <c:pt idx="757">
                  <c:v>0.45937500000000031</c:v>
                </c:pt>
                <c:pt idx="758">
                  <c:v>0.29142857142857465</c:v>
                </c:pt>
                <c:pt idx="759">
                  <c:v>0.48000000000000032</c:v>
                </c:pt>
                <c:pt idx="760">
                  <c:v>0.56000000000000005</c:v>
                </c:pt>
                <c:pt idx="761">
                  <c:v>0.52124999999999999</c:v>
                </c:pt>
                <c:pt idx="762">
                  <c:v>0.83812500000000456</c:v>
                </c:pt>
                <c:pt idx="763">
                  <c:v>0.77250000000000063</c:v>
                </c:pt>
                <c:pt idx="764">
                  <c:v>0.46187500000000031</c:v>
                </c:pt>
                <c:pt idx="765">
                  <c:v>0.59437499999999566</c:v>
                </c:pt>
                <c:pt idx="766">
                  <c:v>0.62375000000000524</c:v>
                </c:pt>
                <c:pt idx="767">
                  <c:v>0.52500000000000002</c:v>
                </c:pt>
                <c:pt idx="768">
                  <c:v>0.35937500000000205</c:v>
                </c:pt>
                <c:pt idx="769">
                  <c:v>0.24875000000000044</c:v>
                </c:pt>
                <c:pt idx="770">
                  <c:v>0.2225</c:v>
                </c:pt>
                <c:pt idx="771">
                  <c:v>0.63000000000000456</c:v>
                </c:pt>
                <c:pt idx="772">
                  <c:v>0.28375</c:v>
                </c:pt>
                <c:pt idx="773">
                  <c:v>0.32937500000000314</c:v>
                </c:pt>
                <c:pt idx="774">
                  <c:v>0.45687500000000031</c:v>
                </c:pt>
                <c:pt idx="775">
                  <c:v>0.52</c:v>
                </c:pt>
                <c:pt idx="776">
                  <c:v>0.45375000000000004</c:v>
                </c:pt>
                <c:pt idx="777">
                  <c:v>0.36437500000000228</c:v>
                </c:pt>
                <c:pt idx="778">
                  <c:v>0.11749999999999998</c:v>
                </c:pt>
                <c:pt idx="779">
                  <c:v>0.40625</c:v>
                </c:pt>
                <c:pt idx="780">
                  <c:v>0.27187500000000031</c:v>
                </c:pt>
                <c:pt idx="781">
                  <c:v>0.35812500000000008</c:v>
                </c:pt>
                <c:pt idx="782">
                  <c:v>0.29312500000000002</c:v>
                </c:pt>
                <c:pt idx="783">
                  <c:v>0.26500000000000001</c:v>
                </c:pt>
                <c:pt idx="784">
                  <c:v>0.40375</c:v>
                </c:pt>
                <c:pt idx="785">
                  <c:v>0.39250000000000257</c:v>
                </c:pt>
                <c:pt idx="786">
                  <c:v>0.35812500000000008</c:v>
                </c:pt>
                <c:pt idx="787">
                  <c:v>0.29562500000000008</c:v>
                </c:pt>
                <c:pt idx="788">
                  <c:v>0.31250000000000205</c:v>
                </c:pt>
                <c:pt idx="789">
                  <c:v>0.35437500000000038</c:v>
                </c:pt>
                <c:pt idx="790">
                  <c:v>0.38125000000000031</c:v>
                </c:pt>
                <c:pt idx="791">
                  <c:v>0.47562500000000002</c:v>
                </c:pt>
                <c:pt idx="792">
                  <c:v>0.59562499999999996</c:v>
                </c:pt>
                <c:pt idx="793">
                  <c:v>0.77250000000000063</c:v>
                </c:pt>
                <c:pt idx="794">
                  <c:v>0.38812500000000205</c:v>
                </c:pt>
                <c:pt idx="795">
                  <c:v>0.35937500000000205</c:v>
                </c:pt>
                <c:pt idx="796">
                  <c:v>0.48562500000000008</c:v>
                </c:pt>
                <c:pt idx="797">
                  <c:v>0.49375000000000002</c:v>
                </c:pt>
                <c:pt idx="798">
                  <c:v>0.39687500000000314</c:v>
                </c:pt>
                <c:pt idx="799">
                  <c:v>0.32562500000000205</c:v>
                </c:pt>
                <c:pt idx="800">
                  <c:v>0.35375000000000001</c:v>
                </c:pt>
                <c:pt idx="801">
                  <c:v>0.74875000000000524</c:v>
                </c:pt>
                <c:pt idx="802">
                  <c:v>0.41500000000000031</c:v>
                </c:pt>
                <c:pt idx="803">
                  <c:v>0.42875000000000002</c:v>
                </c:pt>
                <c:pt idx="804">
                  <c:v>0.50812500000000005</c:v>
                </c:pt>
                <c:pt idx="805">
                  <c:v>0.49500000000000038</c:v>
                </c:pt>
                <c:pt idx="806">
                  <c:v>0.50437500000000002</c:v>
                </c:pt>
                <c:pt idx="807">
                  <c:v>0.29000000000000031</c:v>
                </c:pt>
                <c:pt idx="808">
                  <c:v>0.37375000000000008</c:v>
                </c:pt>
                <c:pt idx="809">
                  <c:v>0.25937500000000002</c:v>
                </c:pt>
                <c:pt idx="810">
                  <c:v>0.49187500000000234</c:v>
                </c:pt>
                <c:pt idx="811">
                  <c:v>0.81062500000000526</c:v>
                </c:pt>
                <c:pt idx="812">
                  <c:v>0.68437499999999996</c:v>
                </c:pt>
                <c:pt idx="813">
                  <c:v>0.55312499999999998</c:v>
                </c:pt>
                <c:pt idx="814">
                  <c:v>0.91749999999999998</c:v>
                </c:pt>
                <c:pt idx="815">
                  <c:v>0.70875000000000365</c:v>
                </c:pt>
                <c:pt idx="816">
                  <c:v>0.9325</c:v>
                </c:pt>
                <c:pt idx="817">
                  <c:v>1.0231249999999896</c:v>
                </c:pt>
                <c:pt idx="818">
                  <c:v>0.71437499999999998</c:v>
                </c:pt>
                <c:pt idx="819">
                  <c:v>0.44124999999999998</c:v>
                </c:pt>
                <c:pt idx="820">
                  <c:v>0.47500000000000031</c:v>
                </c:pt>
                <c:pt idx="821">
                  <c:v>0.54500000000000004</c:v>
                </c:pt>
                <c:pt idx="822">
                  <c:v>0.67750000000000365</c:v>
                </c:pt>
                <c:pt idx="823">
                  <c:v>0.43250000000000038</c:v>
                </c:pt>
                <c:pt idx="824">
                  <c:v>0.46687500000000032</c:v>
                </c:pt>
                <c:pt idx="825">
                  <c:v>0.55937499999999996</c:v>
                </c:pt>
                <c:pt idx="826">
                  <c:v>0.4425</c:v>
                </c:pt>
                <c:pt idx="827">
                  <c:v>0.98499999999999999</c:v>
                </c:pt>
                <c:pt idx="828">
                  <c:v>0.20937500000000001</c:v>
                </c:pt>
                <c:pt idx="829">
                  <c:v>0.50624999999999998</c:v>
                </c:pt>
                <c:pt idx="830">
                  <c:v>0.81125000000000003</c:v>
                </c:pt>
                <c:pt idx="831">
                  <c:v>0.49125000000000002</c:v>
                </c:pt>
                <c:pt idx="832">
                  <c:v>0.47375</c:v>
                </c:pt>
                <c:pt idx="833">
                  <c:v>0.71187500000000525</c:v>
                </c:pt>
                <c:pt idx="834">
                  <c:v>0.57500000000000062</c:v>
                </c:pt>
                <c:pt idx="835">
                  <c:v>0.27375000000000005</c:v>
                </c:pt>
                <c:pt idx="836">
                  <c:v>0.27812500000000001</c:v>
                </c:pt>
                <c:pt idx="837">
                  <c:v>0.39375000000000032</c:v>
                </c:pt>
                <c:pt idx="838">
                  <c:v>0.35187500000000038</c:v>
                </c:pt>
                <c:pt idx="839">
                  <c:v>0.31500000000000206</c:v>
                </c:pt>
                <c:pt idx="840">
                  <c:v>0.82437499999999997</c:v>
                </c:pt>
                <c:pt idx="841">
                  <c:v>1.6668750000000001</c:v>
                </c:pt>
                <c:pt idx="842">
                  <c:v>0.38875000000000032</c:v>
                </c:pt>
                <c:pt idx="843">
                  <c:v>0.66125000000000456</c:v>
                </c:pt>
                <c:pt idx="844">
                  <c:v>0.41250000000000031</c:v>
                </c:pt>
                <c:pt idx="845">
                  <c:v>0.56562500000000526</c:v>
                </c:pt>
                <c:pt idx="846">
                  <c:v>0.38625000000000032</c:v>
                </c:pt>
                <c:pt idx="847">
                  <c:v>0.51187499999999997</c:v>
                </c:pt>
                <c:pt idx="848">
                  <c:v>0.4</c:v>
                </c:pt>
                <c:pt idx="849">
                  <c:v>0.63500000000000456</c:v>
                </c:pt>
                <c:pt idx="850">
                  <c:v>0.70437499999999997</c:v>
                </c:pt>
                <c:pt idx="851">
                  <c:v>0.230625</c:v>
                </c:pt>
                <c:pt idx="852">
                  <c:v>0.29625000000000001</c:v>
                </c:pt>
                <c:pt idx="853">
                  <c:v>0.38875000000000032</c:v>
                </c:pt>
                <c:pt idx="854">
                  <c:v>0.31562500000000032</c:v>
                </c:pt>
                <c:pt idx="855">
                  <c:v>0.46187500000000031</c:v>
                </c:pt>
                <c:pt idx="856">
                  <c:v>0.32812500000000205</c:v>
                </c:pt>
                <c:pt idx="857">
                  <c:v>0.30500000000000038</c:v>
                </c:pt>
                <c:pt idx="858">
                  <c:v>0.21500000000000041</c:v>
                </c:pt>
                <c:pt idx="859">
                  <c:v>0.24812500000000001</c:v>
                </c:pt>
                <c:pt idx="860">
                  <c:v>0.64687500000000731</c:v>
                </c:pt>
                <c:pt idx="861">
                  <c:v>0.70000000000000062</c:v>
                </c:pt>
                <c:pt idx="862">
                  <c:v>0.69750000000000001</c:v>
                </c:pt>
                <c:pt idx="863">
                  <c:v>0.34562500000000002</c:v>
                </c:pt>
                <c:pt idx="864">
                  <c:v>0.21125000000000024</c:v>
                </c:pt>
                <c:pt idx="865">
                  <c:v>0.29375000000000001</c:v>
                </c:pt>
                <c:pt idx="866">
                  <c:v>0.24250000000000024</c:v>
                </c:pt>
                <c:pt idx="867">
                  <c:v>0.21312500000000001</c:v>
                </c:pt>
                <c:pt idx="868">
                  <c:v>0.50749999999999951</c:v>
                </c:pt>
                <c:pt idx="869">
                  <c:v>0.21625000000000041</c:v>
                </c:pt>
                <c:pt idx="870">
                  <c:v>0.29000000000000031</c:v>
                </c:pt>
                <c:pt idx="871">
                  <c:v>0.36375000000000002</c:v>
                </c:pt>
                <c:pt idx="872">
                  <c:v>0.33250000000000263</c:v>
                </c:pt>
                <c:pt idx="873">
                  <c:v>0.18125000000000024</c:v>
                </c:pt>
                <c:pt idx="874">
                  <c:v>0.36437500000000228</c:v>
                </c:pt>
                <c:pt idx="875">
                  <c:v>1.095</c:v>
                </c:pt>
                <c:pt idx="876">
                  <c:v>0.270625</c:v>
                </c:pt>
                <c:pt idx="877">
                  <c:v>0.27687500000000032</c:v>
                </c:pt>
                <c:pt idx="878">
                  <c:v>0.53812499999999996</c:v>
                </c:pt>
                <c:pt idx="879">
                  <c:v>0.22062499999999988</c:v>
                </c:pt>
                <c:pt idx="880">
                  <c:v>0.31562500000000032</c:v>
                </c:pt>
                <c:pt idx="881">
                  <c:v>0.39750000000000263</c:v>
                </c:pt>
                <c:pt idx="882">
                  <c:v>0.40562500000000001</c:v>
                </c:pt>
                <c:pt idx="883">
                  <c:v>0.47687500000000038</c:v>
                </c:pt>
                <c:pt idx="884">
                  <c:v>0.28125</c:v>
                </c:pt>
                <c:pt idx="885">
                  <c:v>0.33062500000000206</c:v>
                </c:pt>
                <c:pt idx="886">
                  <c:v>0.28437500000000032</c:v>
                </c:pt>
                <c:pt idx="887">
                  <c:v>0.17875000000000021</c:v>
                </c:pt>
                <c:pt idx="888">
                  <c:v>0.18875000000000094</c:v>
                </c:pt>
                <c:pt idx="889">
                  <c:v>0.44</c:v>
                </c:pt>
                <c:pt idx="890">
                  <c:v>0.32312500000000038</c:v>
                </c:pt>
                <c:pt idx="891">
                  <c:v>0.19875000000000001</c:v>
                </c:pt>
                <c:pt idx="892">
                  <c:v>0.53312499999999996</c:v>
                </c:pt>
                <c:pt idx="893">
                  <c:v>0.42312500000000008</c:v>
                </c:pt>
                <c:pt idx="894">
                  <c:v>0.20875000000000021</c:v>
                </c:pt>
                <c:pt idx="895">
                  <c:v>0.29625000000000001</c:v>
                </c:pt>
                <c:pt idx="896">
                  <c:v>0.38000000000000228</c:v>
                </c:pt>
                <c:pt idx="897">
                  <c:v>0.26250000000000001</c:v>
                </c:pt>
                <c:pt idx="898">
                  <c:v>0.19687499999999997</c:v>
                </c:pt>
                <c:pt idx="899">
                  <c:v>0.206875</c:v>
                </c:pt>
                <c:pt idx="900">
                  <c:v>0.17250000000000001</c:v>
                </c:pt>
                <c:pt idx="901">
                  <c:v>0.21250000000000024</c:v>
                </c:pt>
                <c:pt idx="902">
                  <c:v>0.35937500000000205</c:v>
                </c:pt>
                <c:pt idx="903">
                  <c:v>0.24750000000000041</c:v>
                </c:pt>
                <c:pt idx="904">
                  <c:v>0.230625</c:v>
                </c:pt>
                <c:pt idx="905">
                  <c:v>0.199375</c:v>
                </c:pt>
                <c:pt idx="906">
                  <c:v>0.32687500000000302</c:v>
                </c:pt>
                <c:pt idx="907">
                  <c:v>0.17500000000000004</c:v>
                </c:pt>
                <c:pt idx="908">
                  <c:v>0.37000000000000038</c:v>
                </c:pt>
                <c:pt idx="909">
                  <c:v>0.44750000000000001</c:v>
                </c:pt>
                <c:pt idx="910">
                  <c:v>0.64687500000000731</c:v>
                </c:pt>
                <c:pt idx="911">
                  <c:v>0.25750000000000001</c:v>
                </c:pt>
                <c:pt idx="912">
                  <c:v>0.33875000000000038</c:v>
                </c:pt>
                <c:pt idx="913">
                  <c:v>0.30562500000000031</c:v>
                </c:pt>
                <c:pt idx="914">
                  <c:v>0.4406250000000001</c:v>
                </c:pt>
                <c:pt idx="915">
                  <c:v>0.24187500000000001</c:v>
                </c:pt>
                <c:pt idx="916">
                  <c:v>0.19312499999999988</c:v>
                </c:pt>
                <c:pt idx="917">
                  <c:v>0.33000000000000257</c:v>
                </c:pt>
                <c:pt idx="918">
                  <c:v>0.33375000000000032</c:v>
                </c:pt>
                <c:pt idx="919">
                  <c:v>0.34937500000000032</c:v>
                </c:pt>
                <c:pt idx="920">
                  <c:v>0.32750000000000234</c:v>
                </c:pt>
                <c:pt idx="921">
                  <c:v>0.24125000000000021</c:v>
                </c:pt>
                <c:pt idx="922">
                  <c:v>0.32312500000000038</c:v>
                </c:pt>
                <c:pt idx="923">
                  <c:v>0.28750000000000031</c:v>
                </c:pt>
                <c:pt idx="924">
                  <c:v>0.29437500000000205</c:v>
                </c:pt>
                <c:pt idx="925">
                  <c:v>0.47687500000000038</c:v>
                </c:pt>
                <c:pt idx="926">
                  <c:v>0.20625000000000004</c:v>
                </c:pt>
                <c:pt idx="927">
                  <c:v>0.35750000000000032</c:v>
                </c:pt>
                <c:pt idx="928">
                  <c:v>0.26124999999999998</c:v>
                </c:pt>
                <c:pt idx="929">
                  <c:v>0.31937500000000263</c:v>
                </c:pt>
                <c:pt idx="930">
                  <c:v>0.35187500000000038</c:v>
                </c:pt>
                <c:pt idx="931">
                  <c:v>0.35500000000000032</c:v>
                </c:pt>
                <c:pt idx="932">
                  <c:v>0.23750000000000004</c:v>
                </c:pt>
                <c:pt idx="933">
                  <c:v>0.13312499999999997</c:v>
                </c:pt>
                <c:pt idx="934">
                  <c:v>0.31312500000000032</c:v>
                </c:pt>
                <c:pt idx="935">
                  <c:v>0.24750000000000041</c:v>
                </c:pt>
                <c:pt idx="936">
                  <c:v>0.33375000000000032</c:v>
                </c:pt>
                <c:pt idx="937">
                  <c:v>0.54749999999999999</c:v>
                </c:pt>
                <c:pt idx="938">
                  <c:v>0.83437499999999998</c:v>
                </c:pt>
                <c:pt idx="939">
                  <c:v>0.22187499999999988</c:v>
                </c:pt>
                <c:pt idx="940">
                  <c:v>0.1925</c:v>
                </c:pt>
                <c:pt idx="941">
                  <c:v>0.26750000000000002</c:v>
                </c:pt>
                <c:pt idx="942">
                  <c:v>0.265625</c:v>
                </c:pt>
                <c:pt idx="943">
                  <c:v>0.2531250000000001</c:v>
                </c:pt>
                <c:pt idx="944">
                  <c:v>0.33500000000000263</c:v>
                </c:pt>
                <c:pt idx="945">
                  <c:v>0.25624999999999998</c:v>
                </c:pt>
                <c:pt idx="946">
                  <c:v>0.21250000000000024</c:v>
                </c:pt>
                <c:pt idx="947">
                  <c:v>0.17625000000000021</c:v>
                </c:pt>
                <c:pt idx="948">
                  <c:v>0.36375000000000002</c:v>
                </c:pt>
                <c:pt idx="949">
                  <c:v>0.33812500000000234</c:v>
                </c:pt>
                <c:pt idx="950">
                  <c:v>0.28750000000000031</c:v>
                </c:pt>
                <c:pt idx="951">
                  <c:v>0.36500000000000032</c:v>
                </c:pt>
                <c:pt idx="952">
                  <c:v>0.48000000000000032</c:v>
                </c:pt>
                <c:pt idx="953">
                  <c:v>0.34812500000000002</c:v>
                </c:pt>
                <c:pt idx="954">
                  <c:v>0.2525</c:v>
                </c:pt>
                <c:pt idx="955">
                  <c:v>0.24687500000000001</c:v>
                </c:pt>
                <c:pt idx="956">
                  <c:v>0.31562500000000032</c:v>
                </c:pt>
                <c:pt idx="957">
                  <c:v>0.33687500000000314</c:v>
                </c:pt>
                <c:pt idx="958">
                  <c:v>0.26187500000000002</c:v>
                </c:pt>
                <c:pt idx="959">
                  <c:v>0.34812500000000002</c:v>
                </c:pt>
                <c:pt idx="960">
                  <c:v>0.55562500000000525</c:v>
                </c:pt>
                <c:pt idx="961">
                  <c:v>0.2</c:v>
                </c:pt>
                <c:pt idx="962">
                  <c:v>0.26</c:v>
                </c:pt>
                <c:pt idx="963">
                  <c:v>0.17500000000000004</c:v>
                </c:pt>
                <c:pt idx="964">
                  <c:v>0.260625</c:v>
                </c:pt>
                <c:pt idx="965">
                  <c:v>0.26187500000000002</c:v>
                </c:pt>
                <c:pt idx="966">
                  <c:v>0.25937500000000002</c:v>
                </c:pt>
                <c:pt idx="967">
                  <c:v>0.12571428571428594</c:v>
                </c:pt>
                <c:pt idx="968">
                  <c:v>0.16250000000000001</c:v>
                </c:pt>
                <c:pt idx="969">
                  <c:v>0.35875000000000001</c:v>
                </c:pt>
                <c:pt idx="970">
                  <c:v>0.34625</c:v>
                </c:pt>
                <c:pt idx="971">
                  <c:v>0.45437500000000008</c:v>
                </c:pt>
                <c:pt idx="972">
                  <c:v>0.41375000000000001</c:v>
                </c:pt>
                <c:pt idx="973">
                  <c:v>0.73812500000000525</c:v>
                </c:pt>
                <c:pt idx="974">
                  <c:v>0.71250000000000002</c:v>
                </c:pt>
                <c:pt idx="975">
                  <c:v>0.47062500000000002</c:v>
                </c:pt>
                <c:pt idx="976">
                  <c:v>0.29312500000000002</c:v>
                </c:pt>
                <c:pt idx="977">
                  <c:v>0.22437499999999988</c:v>
                </c:pt>
                <c:pt idx="978">
                  <c:v>0.36375000000000002</c:v>
                </c:pt>
                <c:pt idx="979">
                  <c:v>0.41062500000000002</c:v>
                </c:pt>
                <c:pt idx="980">
                  <c:v>0.29812500000000008</c:v>
                </c:pt>
                <c:pt idx="981">
                  <c:v>0.19</c:v>
                </c:pt>
                <c:pt idx="982">
                  <c:v>0.231875</c:v>
                </c:pt>
                <c:pt idx="983">
                  <c:v>0.40062500000000001</c:v>
                </c:pt>
                <c:pt idx="984">
                  <c:v>0.40187500000000032</c:v>
                </c:pt>
                <c:pt idx="985">
                  <c:v>0.33187500000000314</c:v>
                </c:pt>
                <c:pt idx="986">
                  <c:v>0.30875000000000002</c:v>
                </c:pt>
                <c:pt idx="987">
                  <c:v>0.30187500000000228</c:v>
                </c:pt>
                <c:pt idx="988">
                  <c:v>0.15750000000000094</c:v>
                </c:pt>
                <c:pt idx="989">
                  <c:v>0.42875000000000002</c:v>
                </c:pt>
                <c:pt idx="990">
                  <c:v>0.63062500000000765</c:v>
                </c:pt>
                <c:pt idx="991">
                  <c:v>0.51187499999999997</c:v>
                </c:pt>
                <c:pt idx="992">
                  <c:v>0.43125000000000002</c:v>
                </c:pt>
                <c:pt idx="993">
                  <c:v>0.453125</c:v>
                </c:pt>
                <c:pt idx="994">
                  <c:v>0.88437500000000002</c:v>
                </c:pt>
                <c:pt idx="995">
                  <c:v>0.23750000000000004</c:v>
                </c:pt>
                <c:pt idx="996">
                  <c:v>0.21812500000000001</c:v>
                </c:pt>
                <c:pt idx="997">
                  <c:v>0.2506250000000001</c:v>
                </c:pt>
                <c:pt idx="998">
                  <c:v>0.5418750000000041</c:v>
                </c:pt>
                <c:pt idx="999">
                  <c:v>0.39750000000000263</c:v>
                </c:pt>
                <c:pt idx="1000">
                  <c:v>0.39000000000000234</c:v>
                </c:pt>
                <c:pt idx="1001">
                  <c:v>0.47625000000000001</c:v>
                </c:pt>
                <c:pt idx="1002">
                  <c:v>0.39562500000000228</c:v>
                </c:pt>
                <c:pt idx="1003">
                  <c:v>0.73687499999999995</c:v>
                </c:pt>
                <c:pt idx="1004">
                  <c:v>1.1087499999999999</c:v>
                </c:pt>
                <c:pt idx="1005">
                  <c:v>1.9593750000000001</c:v>
                </c:pt>
                <c:pt idx="1006">
                  <c:v>1.9500000000000082</c:v>
                </c:pt>
                <c:pt idx="1007">
                  <c:v>0.64937500000000525</c:v>
                </c:pt>
                <c:pt idx="1008">
                  <c:v>0.263125</c:v>
                </c:pt>
                <c:pt idx="1009">
                  <c:v>0.42187500000000205</c:v>
                </c:pt>
                <c:pt idx="1010">
                  <c:v>0.29187500000000038</c:v>
                </c:pt>
                <c:pt idx="1011">
                  <c:v>0.47562500000000002</c:v>
                </c:pt>
                <c:pt idx="1012">
                  <c:v>0.32687500000000302</c:v>
                </c:pt>
                <c:pt idx="1013">
                  <c:v>0.21000000000000021</c:v>
                </c:pt>
                <c:pt idx="1014">
                  <c:v>0.37812500000000032</c:v>
                </c:pt>
                <c:pt idx="1015">
                  <c:v>0.46875</c:v>
                </c:pt>
                <c:pt idx="1016">
                  <c:v>0.37875000000000031</c:v>
                </c:pt>
                <c:pt idx="1017">
                  <c:v>0.46562500000000001</c:v>
                </c:pt>
                <c:pt idx="1018">
                  <c:v>0.81187500000000457</c:v>
                </c:pt>
                <c:pt idx="1019">
                  <c:v>0.39625000000000032</c:v>
                </c:pt>
                <c:pt idx="1020">
                  <c:v>0.57437499999999997</c:v>
                </c:pt>
                <c:pt idx="1021">
                  <c:v>0.60687500000000538</c:v>
                </c:pt>
                <c:pt idx="1022">
                  <c:v>0.78187499999999999</c:v>
                </c:pt>
                <c:pt idx="1023">
                  <c:v>0.30000000000000032</c:v>
                </c:pt>
                <c:pt idx="1024">
                  <c:v>0.57250000000000001</c:v>
                </c:pt>
                <c:pt idx="1025">
                  <c:v>0.59666666666666657</c:v>
                </c:pt>
                <c:pt idx="1026">
                  <c:v>0.87125000000000064</c:v>
                </c:pt>
                <c:pt idx="1027">
                  <c:v>0.86333333333333362</c:v>
                </c:pt>
                <c:pt idx="1028">
                  <c:v>0.48833333333333334</c:v>
                </c:pt>
                <c:pt idx="1029">
                  <c:v>0.28375</c:v>
                </c:pt>
                <c:pt idx="1030">
                  <c:v>0.65437500000000526</c:v>
                </c:pt>
                <c:pt idx="1031">
                  <c:v>0.42000000000000032</c:v>
                </c:pt>
                <c:pt idx="1032">
                  <c:v>0.5418750000000041</c:v>
                </c:pt>
                <c:pt idx="1033">
                  <c:v>1.0137499999999917</c:v>
                </c:pt>
                <c:pt idx="1034">
                  <c:v>0.52062500000000456</c:v>
                </c:pt>
                <c:pt idx="1035">
                  <c:v>0.82062500000000538</c:v>
                </c:pt>
                <c:pt idx="1036">
                  <c:v>0.71187500000000525</c:v>
                </c:pt>
                <c:pt idx="1037">
                  <c:v>0.40500000000000008</c:v>
                </c:pt>
                <c:pt idx="1038">
                  <c:v>0.39875000000000038</c:v>
                </c:pt>
                <c:pt idx="1039">
                  <c:v>0.47187500000000032</c:v>
                </c:pt>
                <c:pt idx="1040">
                  <c:v>0.4</c:v>
                </c:pt>
                <c:pt idx="1041">
                  <c:v>0.63812500000000538</c:v>
                </c:pt>
                <c:pt idx="1042">
                  <c:v>1.1968749999999999</c:v>
                </c:pt>
                <c:pt idx="1043">
                  <c:v>0.44750000000000001</c:v>
                </c:pt>
                <c:pt idx="1044">
                  <c:v>0.33500000000000263</c:v>
                </c:pt>
                <c:pt idx="1045">
                  <c:v>0.56437499999999996</c:v>
                </c:pt>
                <c:pt idx="1046">
                  <c:v>0.29187500000000038</c:v>
                </c:pt>
                <c:pt idx="1047">
                  <c:v>0.41250000000000031</c:v>
                </c:pt>
                <c:pt idx="1048">
                  <c:v>0.38500000000000234</c:v>
                </c:pt>
                <c:pt idx="1049">
                  <c:v>0.57125000000000004</c:v>
                </c:pt>
                <c:pt idx="1050">
                  <c:v>0.70437499999999997</c:v>
                </c:pt>
                <c:pt idx="1051">
                  <c:v>0.65437500000000526</c:v>
                </c:pt>
                <c:pt idx="1052">
                  <c:v>0.16625000000000001</c:v>
                </c:pt>
                <c:pt idx="1053">
                  <c:v>0.41250000000000031</c:v>
                </c:pt>
                <c:pt idx="1054">
                  <c:v>0.56999999999999995</c:v>
                </c:pt>
                <c:pt idx="1055">
                  <c:v>0.46375</c:v>
                </c:pt>
                <c:pt idx="1056">
                  <c:v>0.37125000000000002</c:v>
                </c:pt>
                <c:pt idx="1057">
                  <c:v>0.55249999999999999</c:v>
                </c:pt>
                <c:pt idx="1058">
                  <c:v>0.34375</c:v>
                </c:pt>
                <c:pt idx="1059">
                  <c:v>0.43312500000000032</c:v>
                </c:pt>
                <c:pt idx="1060">
                  <c:v>0.28500000000000031</c:v>
                </c:pt>
                <c:pt idx="1061">
                  <c:v>0.40375</c:v>
                </c:pt>
                <c:pt idx="1062">
                  <c:v>0.75437500000000468</c:v>
                </c:pt>
                <c:pt idx="1063">
                  <c:v>1.026875</c:v>
                </c:pt>
                <c:pt idx="1064">
                  <c:v>0.46687500000000032</c:v>
                </c:pt>
                <c:pt idx="1065">
                  <c:v>1.1187499999999999</c:v>
                </c:pt>
                <c:pt idx="1066">
                  <c:v>0.46750000000000008</c:v>
                </c:pt>
                <c:pt idx="1067">
                  <c:v>0.96500000000000064</c:v>
                </c:pt>
                <c:pt idx="1068">
                  <c:v>1.3868750000000001</c:v>
                </c:pt>
                <c:pt idx="1069">
                  <c:v>0.7750000000000048</c:v>
                </c:pt>
                <c:pt idx="1070">
                  <c:v>1.0931249999999908</c:v>
                </c:pt>
                <c:pt idx="1071">
                  <c:v>0.62437500000000457</c:v>
                </c:pt>
                <c:pt idx="1072">
                  <c:v>0.83500000000000063</c:v>
                </c:pt>
                <c:pt idx="1073">
                  <c:v>0.73375000000000457</c:v>
                </c:pt>
                <c:pt idx="1074">
                  <c:v>0.46875</c:v>
                </c:pt>
                <c:pt idx="1075">
                  <c:v>2.9275000000000002</c:v>
                </c:pt>
                <c:pt idx="1076">
                  <c:v>0.35437500000000038</c:v>
                </c:pt>
                <c:pt idx="1077">
                  <c:v>0.73750000000000004</c:v>
                </c:pt>
                <c:pt idx="1078">
                  <c:v>1.0181249999999917</c:v>
                </c:pt>
                <c:pt idx="1079">
                  <c:v>0.89500000000000002</c:v>
                </c:pt>
                <c:pt idx="1080">
                  <c:v>0.83928571428571463</c:v>
                </c:pt>
                <c:pt idx="1081">
                  <c:v>0.5</c:v>
                </c:pt>
                <c:pt idx="1082">
                  <c:v>0.31812500000000032</c:v>
                </c:pt>
                <c:pt idx="1083">
                  <c:v>0.35250000000000031</c:v>
                </c:pt>
                <c:pt idx="1084">
                  <c:v>0.35000000000000031</c:v>
                </c:pt>
                <c:pt idx="1085">
                  <c:v>0.39500000000000263</c:v>
                </c:pt>
                <c:pt idx="1086">
                  <c:v>0.49812500000000032</c:v>
                </c:pt>
                <c:pt idx="1087">
                  <c:v>0.47375</c:v>
                </c:pt>
                <c:pt idx="1088">
                  <c:v>0.78749999999999998</c:v>
                </c:pt>
                <c:pt idx="1089">
                  <c:v>0.60250000000000004</c:v>
                </c:pt>
                <c:pt idx="1090">
                  <c:v>0.89124999999999999</c:v>
                </c:pt>
                <c:pt idx="1091">
                  <c:v>0.83812500000000456</c:v>
                </c:pt>
                <c:pt idx="1092">
                  <c:v>0.45437500000000008</c:v>
                </c:pt>
                <c:pt idx="1093">
                  <c:v>0.54562500000000524</c:v>
                </c:pt>
                <c:pt idx="1094">
                  <c:v>0.87625000000000064</c:v>
                </c:pt>
                <c:pt idx="1095">
                  <c:v>2.2650000000000001</c:v>
                </c:pt>
                <c:pt idx="1096">
                  <c:v>0.85250000000000004</c:v>
                </c:pt>
                <c:pt idx="1097">
                  <c:v>0.69000000000000061</c:v>
                </c:pt>
                <c:pt idx="1098">
                  <c:v>1.381875</c:v>
                </c:pt>
                <c:pt idx="1099">
                  <c:v>0.44374999999999998</c:v>
                </c:pt>
                <c:pt idx="1100">
                  <c:v>0.95312500000000422</c:v>
                </c:pt>
                <c:pt idx="1101">
                  <c:v>0.37750000000000206</c:v>
                </c:pt>
                <c:pt idx="1102">
                  <c:v>0.60687500000000538</c:v>
                </c:pt>
                <c:pt idx="1103">
                  <c:v>0.9868749999999995</c:v>
                </c:pt>
                <c:pt idx="1104">
                  <c:v>1.160625</c:v>
                </c:pt>
                <c:pt idx="1105">
                  <c:v>1.5006249999999897</c:v>
                </c:pt>
                <c:pt idx="1106">
                  <c:v>0.40125</c:v>
                </c:pt>
                <c:pt idx="1107">
                  <c:v>0.41437500000000038</c:v>
                </c:pt>
                <c:pt idx="1108">
                  <c:v>0.55562500000000525</c:v>
                </c:pt>
                <c:pt idx="1109">
                  <c:v>0.83812500000000456</c:v>
                </c:pt>
                <c:pt idx="1110">
                  <c:v>0.74812500000000526</c:v>
                </c:pt>
                <c:pt idx="1111">
                  <c:v>1.46</c:v>
                </c:pt>
                <c:pt idx="1112">
                  <c:v>0.89249999999999996</c:v>
                </c:pt>
                <c:pt idx="1113">
                  <c:v>1.2437499999999908</c:v>
                </c:pt>
                <c:pt idx="1114">
                  <c:v>0.81437499999999996</c:v>
                </c:pt>
                <c:pt idx="1115">
                  <c:v>1.514375</c:v>
                </c:pt>
                <c:pt idx="1116">
                  <c:v>1.0156249999999856</c:v>
                </c:pt>
                <c:pt idx="1117">
                  <c:v>1.2562500000000001</c:v>
                </c:pt>
                <c:pt idx="1118">
                  <c:v>0.85375000000000456</c:v>
                </c:pt>
                <c:pt idx="1119">
                  <c:v>0.81437499999999996</c:v>
                </c:pt>
                <c:pt idx="1122">
                  <c:v>0.56062500000000526</c:v>
                </c:pt>
                <c:pt idx="1123">
                  <c:v>0.61500000000000365</c:v>
                </c:pt>
                <c:pt idx="1124">
                  <c:v>0.79312499999999997</c:v>
                </c:pt>
                <c:pt idx="1125">
                  <c:v>0.75187500000000618</c:v>
                </c:pt>
                <c:pt idx="1126">
                  <c:v>0.55187500000000456</c:v>
                </c:pt>
                <c:pt idx="1127">
                  <c:v>0.44187500000000002</c:v>
                </c:pt>
                <c:pt idx="1128">
                  <c:v>1.016875</c:v>
                </c:pt>
                <c:pt idx="1129">
                  <c:v>1.0918749999999917</c:v>
                </c:pt>
                <c:pt idx="1130">
                  <c:v>0.49500000000000038</c:v>
                </c:pt>
                <c:pt idx="1131">
                  <c:v>0.50562499999999999</c:v>
                </c:pt>
                <c:pt idx="1132">
                  <c:v>0.52937500000000004</c:v>
                </c:pt>
                <c:pt idx="1133">
                  <c:v>0.78937500000000005</c:v>
                </c:pt>
                <c:pt idx="1134">
                  <c:v>0.66437500000000538</c:v>
                </c:pt>
                <c:pt idx="1135">
                  <c:v>0.72187500000000526</c:v>
                </c:pt>
                <c:pt idx="1136">
                  <c:v>1.07</c:v>
                </c:pt>
                <c:pt idx="1137">
                  <c:v>0.24875000000000044</c:v>
                </c:pt>
                <c:pt idx="1138">
                  <c:v>0.41375000000000001</c:v>
                </c:pt>
                <c:pt idx="1139">
                  <c:v>0.49625000000000002</c:v>
                </c:pt>
                <c:pt idx="1140">
                  <c:v>0.43562500000000032</c:v>
                </c:pt>
                <c:pt idx="1141">
                  <c:v>0.53749999999999998</c:v>
                </c:pt>
                <c:pt idx="1142">
                  <c:v>0.93625000000000003</c:v>
                </c:pt>
                <c:pt idx="1143">
                  <c:v>1.1456249999999908</c:v>
                </c:pt>
                <c:pt idx="1144">
                  <c:v>1.865</c:v>
                </c:pt>
                <c:pt idx="1145">
                  <c:v>2.3756249999999977</c:v>
                </c:pt>
                <c:pt idx="1146">
                  <c:v>0.70250000000000001</c:v>
                </c:pt>
                <c:pt idx="1147">
                  <c:v>0.94750000000000001</c:v>
                </c:pt>
                <c:pt idx="1148">
                  <c:v>0.72562500000000618</c:v>
                </c:pt>
                <c:pt idx="1149">
                  <c:v>0.74625000000000064</c:v>
                </c:pt>
                <c:pt idx="1150">
                  <c:v>0.57875000000000065</c:v>
                </c:pt>
                <c:pt idx="1151">
                  <c:v>0.26</c:v>
                </c:pt>
                <c:pt idx="1152">
                  <c:v>0.40812500000000002</c:v>
                </c:pt>
                <c:pt idx="1153">
                  <c:v>0.79249999999999998</c:v>
                </c:pt>
                <c:pt idx="1154">
                  <c:v>0.85250000000000004</c:v>
                </c:pt>
                <c:pt idx="1155">
                  <c:v>0.72500000000000064</c:v>
                </c:pt>
                <c:pt idx="1156">
                  <c:v>0.72500000000000064</c:v>
                </c:pt>
                <c:pt idx="1157">
                  <c:v>0.55875000000000064</c:v>
                </c:pt>
                <c:pt idx="1158">
                  <c:v>0.82125000000000004</c:v>
                </c:pt>
                <c:pt idx="1159">
                  <c:v>0.59187500000000004</c:v>
                </c:pt>
                <c:pt idx="1160">
                  <c:v>1.1887500000000082</c:v>
                </c:pt>
                <c:pt idx="1161">
                  <c:v>0.78062500000000457</c:v>
                </c:pt>
                <c:pt idx="1162">
                  <c:v>0.69375000000000064</c:v>
                </c:pt>
                <c:pt idx="1163">
                  <c:v>0.79312499999999997</c:v>
                </c:pt>
                <c:pt idx="1164">
                  <c:v>0.99375000000000002</c:v>
                </c:pt>
                <c:pt idx="1165">
                  <c:v>1.34</c:v>
                </c:pt>
                <c:pt idx="1166">
                  <c:v>0.88624999999999998</c:v>
                </c:pt>
                <c:pt idx="1167">
                  <c:v>0.77687500000000731</c:v>
                </c:pt>
                <c:pt idx="1168">
                  <c:v>0.46312500000000001</c:v>
                </c:pt>
                <c:pt idx="1169">
                  <c:v>0.29750000000000032</c:v>
                </c:pt>
                <c:pt idx="1170">
                  <c:v>0.32250000000000234</c:v>
                </c:pt>
                <c:pt idx="1171">
                  <c:v>0.44</c:v>
                </c:pt>
                <c:pt idx="1172">
                  <c:v>0.62437500000000457</c:v>
                </c:pt>
                <c:pt idx="1173">
                  <c:v>0.70875000000000365</c:v>
                </c:pt>
                <c:pt idx="1174">
                  <c:v>0.58249999999999957</c:v>
                </c:pt>
                <c:pt idx="1175">
                  <c:v>0.42187500000000205</c:v>
                </c:pt>
                <c:pt idx="1176">
                  <c:v>0.49937500000000234</c:v>
                </c:pt>
                <c:pt idx="1177">
                  <c:v>0.39062500000000205</c:v>
                </c:pt>
                <c:pt idx="1178">
                  <c:v>0.67142857142858092</c:v>
                </c:pt>
                <c:pt idx="1179">
                  <c:v>0.44187500000000002</c:v>
                </c:pt>
                <c:pt idx="1180">
                  <c:v>0.38750000000000234</c:v>
                </c:pt>
                <c:pt idx="1181">
                  <c:v>0.38833333333333336</c:v>
                </c:pt>
                <c:pt idx="1182">
                  <c:v>0.51687499999999997</c:v>
                </c:pt>
                <c:pt idx="1183">
                  <c:v>0.43625000000000008</c:v>
                </c:pt>
                <c:pt idx="1184">
                  <c:v>0.61562500000000731</c:v>
                </c:pt>
                <c:pt idx="1185">
                  <c:v>0.71750000000000003</c:v>
                </c:pt>
                <c:pt idx="1186">
                  <c:v>0.33687500000000314</c:v>
                </c:pt>
                <c:pt idx="1187">
                  <c:v>0.6200000000000041</c:v>
                </c:pt>
                <c:pt idx="1188">
                  <c:v>0.98375000000000001</c:v>
                </c:pt>
                <c:pt idx="1189">
                  <c:v>0.55625000000000002</c:v>
                </c:pt>
                <c:pt idx="1190">
                  <c:v>0.37312500000000032</c:v>
                </c:pt>
                <c:pt idx="1191">
                  <c:v>0.86375000000000468</c:v>
                </c:pt>
                <c:pt idx="1192">
                  <c:v>0.72187500000000526</c:v>
                </c:pt>
                <c:pt idx="1193">
                  <c:v>0.6512500000000041</c:v>
                </c:pt>
                <c:pt idx="1194">
                  <c:v>0.65187500000000731</c:v>
                </c:pt>
                <c:pt idx="1195">
                  <c:v>0.45625000000000004</c:v>
                </c:pt>
                <c:pt idx="1197">
                  <c:v>0.34312500000000001</c:v>
                </c:pt>
                <c:pt idx="1198">
                  <c:v>0.7750000000000048</c:v>
                </c:pt>
                <c:pt idx="1199">
                  <c:v>0.52562500000000456</c:v>
                </c:pt>
                <c:pt idx="1200">
                  <c:v>0.35437500000000038</c:v>
                </c:pt>
                <c:pt idx="1201">
                  <c:v>0.18812499999999999</c:v>
                </c:pt>
                <c:pt idx="1202">
                  <c:v>0.35875000000000001</c:v>
                </c:pt>
                <c:pt idx="1203">
                  <c:v>0.82437499999999997</c:v>
                </c:pt>
                <c:pt idx="1204">
                  <c:v>0.5675</c:v>
                </c:pt>
                <c:pt idx="1205">
                  <c:v>0.28812500000000002</c:v>
                </c:pt>
                <c:pt idx="1206">
                  <c:v>0.72687500000000538</c:v>
                </c:pt>
                <c:pt idx="1207">
                  <c:v>0.58687500000000004</c:v>
                </c:pt>
                <c:pt idx="1208">
                  <c:v>0.27187500000000031</c:v>
                </c:pt>
                <c:pt idx="1209">
                  <c:v>0.270625</c:v>
                </c:pt>
                <c:pt idx="1210">
                  <c:v>0.52062500000000456</c:v>
                </c:pt>
                <c:pt idx="1211">
                  <c:v>0.62375000000000524</c:v>
                </c:pt>
                <c:pt idx="1212">
                  <c:v>0.1925</c:v>
                </c:pt>
                <c:pt idx="1213">
                  <c:v>0.53</c:v>
                </c:pt>
                <c:pt idx="1214">
                  <c:v>0.71187500000000525</c:v>
                </c:pt>
                <c:pt idx="1215">
                  <c:v>0.80125000000000002</c:v>
                </c:pt>
                <c:pt idx="1216">
                  <c:v>0.39625000000000032</c:v>
                </c:pt>
                <c:pt idx="1217">
                  <c:v>0.66062500000000923</c:v>
                </c:pt>
                <c:pt idx="1218">
                  <c:v>0.62187500000000606</c:v>
                </c:pt>
                <c:pt idx="1219">
                  <c:v>0.35875000000000001</c:v>
                </c:pt>
                <c:pt idx="1220">
                  <c:v>0.31500000000000206</c:v>
                </c:pt>
                <c:pt idx="1221">
                  <c:v>0.52937500000000004</c:v>
                </c:pt>
                <c:pt idx="1222">
                  <c:v>0.34687500000000032</c:v>
                </c:pt>
                <c:pt idx="1223">
                  <c:v>0.29562500000000008</c:v>
                </c:pt>
                <c:pt idx="1226">
                  <c:v>0.13625000000000001</c:v>
                </c:pt>
                <c:pt idx="1227">
                  <c:v>0.31500000000000206</c:v>
                </c:pt>
                <c:pt idx="1228">
                  <c:v>0.31000000000000205</c:v>
                </c:pt>
                <c:pt idx="1231">
                  <c:v>0.28750000000000031</c:v>
                </c:pt>
                <c:pt idx="1232">
                  <c:v>0.19</c:v>
                </c:pt>
                <c:pt idx="1233">
                  <c:v>0.32687500000000302</c:v>
                </c:pt>
                <c:pt idx="1234">
                  <c:v>0.14875000000000024</c:v>
                </c:pt>
                <c:pt idx="1235">
                  <c:v>0.204375</c:v>
                </c:pt>
                <c:pt idx="1236">
                  <c:v>0.25187500000000002</c:v>
                </c:pt>
                <c:pt idx="1237">
                  <c:v>0.30812500000000032</c:v>
                </c:pt>
                <c:pt idx="1238">
                  <c:v>0.23250000000000001</c:v>
                </c:pt>
                <c:pt idx="1239">
                  <c:v>0.25</c:v>
                </c:pt>
                <c:pt idx="1240">
                  <c:v>0.33250000000000263</c:v>
                </c:pt>
                <c:pt idx="1241">
                  <c:v>0.36625000000000002</c:v>
                </c:pt>
                <c:pt idx="1242">
                  <c:v>0.270625</c:v>
                </c:pt>
                <c:pt idx="1243">
                  <c:v>0.45937500000000031</c:v>
                </c:pt>
                <c:pt idx="1244">
                  <c:v>0.54214285714285715</c:v>
                </c:pt>
                <c:pt idx="1245">
                  <c:v>0.24625000000000041</c:v>
                </c:pt>
                <c:pt idx="1246">
                  <c:v>0.34812500000000002</c:v>
                </c:pt>
                <c:pt idx="1247">
                  <c:v>0.33812500000000234</c:v>
                </c:pt>
                <c:pt idx="1248">
                  <c:v>0.31937500000000263</c:v>
                </c:pt>
                <c:pt idx="1249">
                  <c:v>0.263125</c:v>
                </c:pt>
                <c:pt idx="1250">
                  <c:v>0.35875000000000001</c:v>
                </c:pt>
                <c:pt idx="1251">
                  <c:v>0.33750000000000263</c:v>
                </c:pt>
                <c:pt idx="1252">
                  <c:v>0.24812500000000001</c:v>
                </c:pt>
                <c:pt idx="1253">
                  <c:v>0.49687500000000234</c:v>
                </c:pt>
                <c:pt idx="1254">
                  <c:v>0.21625000000000041</c:v>
                </c:pt>
                <c:pt idx="1255">
                  <c:v>0.32625000000000032</c:v>
                </c:pt>
                <c:pt idx="1256">
                  <c:v>0.28375</c:v>
                </c:pt>
                <c:pt idx="1257">
                  <c:v>0.38437500000000263</c:v>
                </c:pt>
                <c:pt idx="1258">
                  <c:v>0.40500000000000008</c:v>
                </c:pt>
                <c:pt idx="1259">
                  <c:v>0.30785714285714288</c:v>
                </c:pt>
                <c:pt idx="1260">
                  <c:v>0.27750000000000002</c:v>
                </c:pt>
                <c:pt idx="1261">
                  <c:v>0.18875000000000094</c:v>
                </c:pt>
                <c:pt idx="1262">
                  <c:v>0.140625</c:v>
                </c:pt>
                <c:pt idx="1263">
                  <c:v>0.18250000000000041</c:v>
                </c:pt>
                <c:pt idx="1264">
                  <c:v>0.24187500000000001</c:v>
                </c:pt>
                <c:pt idx="1265">
                  <c:v>0.18437500000000001</c:v>
                </c:pt>
                <c:pt idx="1266">
                  <c:v>0.145625</c:v>
                </c:pt>
                <c:pt idx="1267">
                  <c:v>0.40187500000000032</c:v>
                </c:pt>
                <c:pt idx="1268">
                  <c:v>0.33812500000000234</c:v>
                </c:pt>
                <c:pt idx="1269">
                  <c:v>0.27937500000000032</c:v>
                </c:pt>
                <c:pt idx="1270">
                  <c:v>0.20937500000000001</c:v>
                </c:pt>
                <c:pt idx="1271">
                  <c:v>0.36437500000000228</c:v>
                </c:pt>
                <c:pt idx="1272">
                  <c:v>0.30250000000000032</c:v>
                </c:pt>
                <c:pt idx="1273">
                  <c:v>0.27125000000000005</c:v>
                </c:pt>
                <c:pt idx="1274">
                  <c:v>0.23750000000000004</c:v>
                </c:pt>
                <c:pt idx="1275">
                  <c:v>0.18375000000000041</c:v>
                </c:pt>
                <c:pt idx="1276">
                  <c:v>0.19125</c:v>
                </c:pt>
                <c:pt idx="1277">
                  <c:v>0.14875000000000024</c:v>
                </c:pt>
                <c:pt idx="1278">
                  <c:v>0.11812499999999999</c:v>
                </c:pt>
                <c:pt idx="1279">
                  <c:v>0.16437499999999997</c:v>
                </c:pt>
                <c:pt idx="1280">
                  <c:v>0.36562500000000031</c:v>
                </c:pt>
                <c:pt idx="1281">
                  <c:v>0.15250000000000041</c:v>
                </c:pt>
                <c:pt idx="1282">
                  <c:v>0.31187500000000234</c:v>
                </c:pt>
                <c:pt idx="1283">
                  <c:v>0.24750000000000041</c:v>
                </c:pt>
                <c:pt idx="1284">
                  <c:v>0.28625</c:v>
                </c:pt>
                <c:pt idx="1285">
                  <c:v>0.15562500000000001</c:v>
                </c:pt>
                <c:pt idx="1286">
                  <c:v>0.37250000000000205</c:v>
                </c:pt>
                <c:pt idx="1287">
                  <c:v>0.24250000000000024</c:v>
                </c:pt>
                <c:pt idx="1288">
                  <c:v>0.25750000000000001</c:v>
                </c:pt>
                <c:pt idx="1289">
                  <c:v>0.2531250000000001</c:v>
                </c:pt>
                <c:pt idx="1290">
                  <c:v>0.34875</c:v>
                </c:pt>
                <c:pt idx="1291">
                  <c:v>0.204375</c:v>
                </c:pt>
                <c:pt idx="1292">
                  <c:v>0.135625</c:v>
                </c:pt>
                <c:pt idx="1293">
                  <c:v>0.19</c:v>
                </c:pt>
                <c:pt idx="1294">
                  <c:v>0.19062499999999988</c:v>
                </c:pt>
                <c:pt idx="1295">
                  <c:v>0.31062500000000032</c:v>
                </c:pt>
                <c:pt idx="1296">
                  <c:v>0.2581250000000001</c:v>
                </c:pt>
                <c:pt idx="1297">
                  <c:v>0.13187499999999988</c:v>
                </c:pt>
                <c:pt idx="1298">
                  <c:v>0.15375000000000041</c:v>
                </c:pt>
                <c:pt idx="1299">
                  <c:v>9.8750000000001059E-2</c:v>
                </c:pt>
                <c:pt idx="1300">
                  <c:v>0.22125</c:v>
                </c:pt>
                <c:pt idx="1301">
                  <c:v>0.17250000000000001</c:v>
                </c:pt>
                <c:pt idx="1302">
                  <c:v>0.33583333333333337</c:v>
                </c:pt>
                <c:pt idx="1305">
                  <c:v>0.139375</c:v>
                </c:pt>
                <c:pt idx="1306">
                  <c:v>0.22375</c:v>
                </c:pt>
                <c:pt idx="1307">
                  <c:v>0.25687500000000002</c:v>
                </c:pt>
                <c:pt idx="1308">
                  <c:v>8.0625000000000974E-2</c:v>
                </c:pt>
                <c:pt idx="1309">
                  <c:v>0.36062500000000008</c:v>
                </c:pt>
                <c:pt idx="1310">
                  <c:v>0.20875000000000021</c:v>
                </c:pt>
                <c:pt idx="1311">
                  <c:v>0.25624999999999998</c:v>
                </c:pt>
                <c:pt idx="1312">
                  <c:v>0.18062500000000001</c:v>
                </c:pt>
                <c:pt idx="1313">
                  <c:v>0.21625000000000041</c:v>
                </c:pt>
                <c:pt idx="1314">
                  <c:v>0.28500000000000031</c:v>
                </c:pt>
                <c:pt idx="1315">
                  <c:v>0.2225</c:v>
                </c:pt>
                <c:pt idx="1316">
                  <c:v>0.15687499999999999</c:v>
                </c:pt>
                <c:pt idx="1317">
                  <c:v>0.141875</c:v>
                </c:pt>
                <c:pt idx="1318">
                  <c:v>0.14750000000000021</c:v>
                </c:pt>
                <c:pt idx="1319">
                  <c:v>0.13625000000000001</c:v>
                </c:pt>
                <c:pt idx="1320">
                  <c:v>0.1925</c:v>
                </c:pt>
                <c:pt idx="1321">
                  <c:v>0.2225</c:v>
                </c:pt>
                <c:pt idx="1322">
                  <c:v>0.25</c:v>
                </c:pt>
                <c:pt idx="1323">
                  <c:v>0.13750000000000001</c:v>
                </c:pt>
                <c:pt idx="1324">
                  <c:v>0.26124999999999998</c:v>
                </c:pt>
                <c:pt idx="1325">
                  <c:v>0.34937500000000032</c:v>
                </c:pt>
                <c:pt idx="1326">
                  <c:v>0.22375</c:v>
                </c:pt>
                <c:pt idx="1327">
                  <c:v>0.23</c:v>
                </c:pt>
                <c:pt idx="1328">
                  <c:v>0.2581250000000001</c:v>
                </c:pt>
                <c:pt idx="1329">
                  <c:v>0.39812500000000234</c:v>
                </c:pt>
                <c:pt idx="1330">
                  <c:v>0.26937500000000031</c:v>
                </c:pt>
                <c:pt idx="1331">
                  <c:v>0.175625</c:v>
                </c:pt>
                <c:pt idx="1332">
                  <c:v>0.30937500000000234</c:v>
                </c:pt>
                <c:pt idx="1333">
                  <c:v>0.18500000000000041</c:v>
                </c:pt>
                <c:pt idx="1334">
                  <c:v>0.15312500000000001</c:v>
                </c:pt>
                <c:pt idx="1335">
                  <c:v>0.28500000000000031</c:v>
                </c:pt>
                <c:pt idx="1336">
                  <c:v>0.32125000000000031</c:v>
                </c:pt>
                <c:pt idx="1337">
                  <c:v>0.19312499999999988</c:v>
                </c:pt>
                <c:pt idx="1338">
                  <c:v>0.34</c:v>
                </c:pt>
                <c:pt idx="1339">
                  <c:v>0.24687500000000001</c:v>
                </c:pt>
                <c:pt idx="1340">
                  <c:v>0.25937500000000002</c:v>
                </c:pt>
                <c:pt idx="1341">
                  <c:v>0.13500000000000001</c:v>
                </c:pt>
                <c:pt idx="1342">
                  <c:v>0.203125</c:v>
                </c:pt>
                <c:pt idx="1343">
                  <c:v>0.37125000000000002</c:v>
                </c:pt>
                <c:pt idx="1344">
                  <c:v>0.53437500000000004</c:v>
                </c:pt>
                <c:pt idx="1345">
                  <c:v>0.65687500000000743</c:v>
                </c:pt>
                <c:pt idx="1346">
                  <c:v>0.36500000000000032</c:v>
                </c:pt>
                <c:pt idx="1347">
                  <c:v>0.24625000000000041</c:v>
                </c:pt>
                <c:pt idx="1348">
                  <c:v>0.44124999999999998</c:v>
                </c:pt>
                <c:pt idx="1349">
                  <c:v>0.30687500000000234</c:v>
                </c:pt>
                <c:pt idx="1350">
                  <c:v>0.32625000000000032</c:v>
                </c:pt>
                <c:pt idx="1351">
                  <c:v>0.30250000000000032</c:v>
                </c:pt>
                <c:pt idx="1352">
                  <c:v>0.27250000000000002</c:v>
                </c:pt>
                <c:pt idx="1353">
                  <c:v>0.34125</c:v>
                </c:pt>
                <c:pt idx="1354">
                  <c:v>0.36187500000000206</c:v>
                </c:pt>
                <c:pt idx="1355">
                  <c:v>0.43125000000000002</c:v>
                </c:pt>
                <c:pt idx="1356">
                  <c:v>0.26187500000000002</c:v>
                </c:pt>
                <c:pt idx="1357">
                  <c:v>0.13437499999999997</c:v>
                </c:pt>
                <c:pt idx="1358">
                  <c:v>0.19500000000000001</c:v>
                </c:pt>
                <c:pt idx="1359">
                  <c:v>0.11125</c:v>
                </c:pt>
                <c:pt idx="1360">
                  <c:v>0.19187499999999988</c:v>
                </c:pt>
                <c:pt idx="1361">
                  <c:v>0.15687499999999999</c:v>
                </c:pt>
                <c:pt idx="1362">
                  <c:v>0.25937500000000002</c:v>
                </c:pt>
                <c:pt idx="1363">
                  <c:v>0.24062500000000001</c:v>
                </c:pt>
                <c:pt idx="1364">
                  <c:v>0.19062499999999988</c:v>
                </c:pt>
                <c:pt idx="1365">
                  <c:v>0.27625</c:v>
                </c:pt>
                <c:pt idx="1366">
                  <c:v>0.231875</c:v>
                </c:pt>
                <c:pt idx="1368">
                  <c:v>0.41700000000000031</c:v>
                </c:pt>
                <c:pt idx="1369">
                  <c:v>0.27625</c:v>
                </c:pt>
                <c:pt idx="1370">
                  <c:v>0.14500000000000021</c:v>
                </c:pt>
                <c:pt idx="1371">
                  <c:v>0.21687500000000001</c:v>
                </c:pt>
                <c:pt idx="1372">
                  <c:v>0.49000000000000032</c:v>
                </c:pt>
                <c:pt idx="1373">
                  <c:v>0.28875000000000001</c:v>
                </c:pt>
                <c:pt idx="1374">
                  <c:v>0.57625000000000004</c:v>
                </c:pt>
                <c:pt idx="1375">
                  <c:v>0.174375</c:v>
                </c:pt>
                <c:pt idx="1376">
                  <c:v>0.50562499999999999</c:v>
                </c:pt>
                <c:pt idx="1377">
                  <c:v>0.25374999999999998</c:v>
                </c:pt>
                <c:pt idx="1378">
                  <c:v>0.28437500000000032</c:v>
                </c:pt>
                <c:pt idx="1379">
                  <c:v>0.173125</c:v>
                </c:pt>
                <c:pt idx="1380">
                  <c:v>0.30250000000000032</c:v>
                </c:pt>
                <c:pt idx="1381">
                  <c:v>0.71437499999999998</c:v>
                </c:pt>
                <c:pt idx="1382">
                  <c:v>0.69375000000000064</c:v>
                </c:pt>
                <c:pt idx="1383">
                  <c:v>0.55062500000000525</c:v>
                </c:pt>
                <c:pt idx="1384">
                  <c:v>0.58437499999999531</c:v>
                </c:pt>
                <c:pt idx="1385">
                  <c:v>0.58000000000000007</c:v>
                </c:pt>
                <c:pt idx="1386">
                  <c:v>0.97124999999999995</c:v>
                </c:pt>
                <c:pt idx="1387">
                  <c:v>0.76000000000000456</c:v>
                </c:pt>
                <c:pt idx="1388">
                  <c:v>0.95187500000000524</c:v>
                </c:pt>
                <c:pt idx="1389">
                  <c:v>0.80437499999999951</c:v>
                </c:pt>
                <c:pt idx="1391">
                  <c:v>0.71625000000000005</c:v>
                </c:pt>
                <c:pt idx="1392">
                  <c:v>0.39250000000000257</c:v>
                </c:pt>
                <c:pt idx="1393">
                  <c:v>0.93375000000000064</c:v>
                </c:pt>
                <c:pt idx="1394">
                  <c:v>0.64062500000000822</c:v>
                </c:pt>
                <c:pt idx="1395">
                  <c:v>0.31687500000000263</c:v>
                </c:pt>
                <c:pt idx="1396">
                  <c:v>0.38312500000000038</c:v>
                </c:pt>
                <c:pt idx="1397">
                  <c:v>0.22</c:v>
                </c:pt>
                <c:pt idx="1398">
                  <c:v>0.59375</c:v>
                </c:pt>
                <c:pt idx="1399">
                  <c:v>0.50812500000000005</c:v>
                </c:pt>
                <c:pt idx="1400">
                  <c:v>0.38437500000000263</c:v>
                </c:pt>
                <c:pt idx="1401">
                  <c:v>0.35187500000000038</c:v>
                </c:pt>
                <c:pt idx="1402">
                  <c:v>0.47125</c:v>
                </c:pt>
                <c:pt idx="1403">
                  <c:v>0.50687499999999996</c:v>
                </c:pt>
                <c:pt idx="1404">
                  <c:v>0.76500000000000457</c:v>
                </c:pt>
                <c:pt idx="1405">
                  <c:v>0.64250000000000063</c:v>
                </c:pt>
                <c:pt idx="1406">
                  <c:v>0.47625000000000001</c:v>
                </c:pt>
                <c:pt idx="1407">
                  <c:v>0.55625000000000002</c:v>
                </c:pt>
                <c:pt idx="1408">
                  <c:v>0.52249999999999996</c:v>
                </c:pt>
                <c:pt idx="1409">
                  <c:v>0.58624999999999949</c:v>
                </c:pt>
                <c:pt idx="1410">
                  <c:v>0.96000000000000063</c:v>
                </c:pt>
                <c:pt idx="1411">
                  <c:v>0.45937500000000031</c:v>
                </c:pt>
                <c:pt idx="1412">
                  <c:v>0.4425</c:v>
                </c:pt>
                <c:pt idx="1413">
                  <c:v>0.56937499999999996</c:v>
                </c:pt>
                <c:pt idx="1414">
                  <c:v>0.56062500000000526</c:v>
                </c:pt>
                <c:pt idx="1416">
                  <c:v>0.5806249999999995</c:v>
                </c:pt>
                <c:pt idx="1417">
                  <c:v>0.40687500000000032</c:v>
                </c:pt>
                <c:pt idx="1418">
                  <c:v>0.68812499999999999</c:v>
                </c:pt>
                <c:pt idx="1419">
                  <c:v>0.6200000000000041</c:v>
                </c:pt>
                <c:pt idx="1420">
                  <c:v>0.25750000000000001</c:v>
                </c:pt>
                <c:pt idx="1421">
                  <c:v>9.8333333333333328E-2</c:v>
                </c:pt>
                <c:pt idx="1422">
                  <c:v>0.54312499999999997</c:v>
                </c:pt>
                <c:pt idx="1423">
                  <c:v>0.19375000000000001</c:v>
                </c:pt>
                <c:pt idx="1424">
                  <c:v>0.46750000000000008</c:v>
                </c:pt>
                <c:pt idx="1425">
                  <c:v>0.1466666666666667</c:v>
                </c:pt>
                <c:pt idx="1426">
                  <c:v>0.36812500000000031</c:v>
                </c:pt>
                <c:pt idx="1427">
                  <c:v>0.28750000000000031</c:v>
                </c:pt>
                <c:pt idx="1428">
                  <c:v>0.48000000000000032</c:v>
                </c:pt>
                <c:pt idx="1429">
                  <c:v>0.47687500000000038</c:v>
                </c:pt>
                <c:pt idx="1430">
                  <c:v>0.40437500000000032</c:v>
                </c:pt>
                <c:pt idx="1431">
                  <c:v>0.40437500000000032</c:v>
                </c:pt>
                <c:pt idx="1432">
                  <c:v>0.79749999999999999</c:v>
                </c:pt>
                <c:pt idx="1433">
                  <c:v>0.78500000000000003</c:v>
                </c:pt>
                <c:pt idx="1434">
                  <c:v>0.58624999999999949</c:v>
                </c:pt>
                <c:pt idx="1435">
                  <c:v>0.31687500000000263</c:v>
                </c:pt>
                <c:pt idx="1436">
                  <c:v>0.68625000000000003</c:v>
                </c:pt>
                <c:pt idx="1437">
                  <c:v>0.73214285714285765</c:v>
                </c:pt>
                <c:pt idx="1438">
                  <c:v>0.59687500000000004</c:v>
                </c:pt>
                <c:pt idx="1439">
                  <c:v>0.95562499999999995</c:v>
                </c:pt>
                <c:pt idx="1440">
                  <c:v>0.73937500000000456</c:v>
                </c:pt>
                <c:pt idx="1441">
                  <c:v>0.57062500000000538</c:v>
                </c:pt>
                <c:pt idx="1442">
                  <c:v>0.30875000000000002</c:v>
                </c:pt>
                <c:pt idx="1443">
                  <c:v>0.73375000000000457</c:v>
                </c:pt>
                <c:pt idx="1444">
                  <c:v>0.75125000000000064</c:v>
                </c:pt>
                <c:pt idx="1445">
                  <c:v>0.56499999999999995</c:v>
                </c:pt>
                <c:pt idx="1446">
                  <c:v>0.52500000000000002</c:v>
                </c:pt>
                <c:pt idx="1447">
                  <c:v>0.62625000000000064</c:v>
                </c:pt>
                <c:pt idx="1448">
                  <c:v>0.62937500000000468</c:v>
                </c:pt>
                <c:pt idx="1449">
                  <c:v>1.02125</c:v>
                </c:pt>
                <c:pt idx="1450">
                  <c:v>1.2962499999999999</c:v>
                </c:pt>
                <c:pt idx="1451">
                  <c:v>0.94125000000000003</c:v>
                </c:pt>
                <c:pt idx="1452">
                  <c:v>0.91187499999999999</c:v>
                </c:pt>
                <c:pt idx="1453">
                  <c:v>0.84125000000000005</c:v>
                </c:pt>
                <c:pt idx="1454">
                  <c:v>0.48750000000000032</c:v>
                </c:pt>
                <c:pt idx="1455">
                  <c:v>0.49250000000000038</c:v>
                </c:pt>
                <c:pt idx="1456">
                  <c:v>0.45124999999999998</c:v>
                </c:pt>
                <c:pt idx="1457">
                  <c:v>0.91062500000000468</c:v>
                </c:pt>
                <c:pt idx="1458">
                  <c:v>0.51249999999999996</c:v>
                </c:pt>
                <c:pt idx="1459">
                  <c:v>0.52500000000000002</c:v>
                </c:pt>
                <c:pt idx="1460">
                  <c:v>0.89812499999999951</c:v>
                </c:pt>
              </c:numCache>
            </c:numRef>
          </c:yVal>
        </c:ser>
        <c:axId val="74766976"/>
        <c:axId val="91513600"/>
      </c:scatterChart>
      <c:valAx>
        <c:axId val="74766976"/>
        <c:scaling>
          <c:orientation val="minMax"/>
          <c:max val="100"/>
        </c:scaling>
        <c:axPos val="b"/>
        <c:title>
          <c:tx>
            <c:rich>
              <a:bodyPr/>
              <a:lstStyle/>
              <a:p>
                <a:pPr>
                  <a:defRPr sz="1200"/>
                </a:pPr>
                <a:r>
                  <a:rPr lang="lt-LT" sz="1200"/>
                  <a:t>S</a:t>
                </a:r>
                <a:r>
                  <a:rPr lang="en-US" sz="1200"/>
                  <a:t>antykin</a:t>
                </a:r>
                <a:r>
                  <a:rPr lang="lt-LT" sz="1200"/>
                  <a:t>ė drėgmė, </a:t>
                </a:r>
                <a:r>
                  <a:rPr lang="en-US" sz="1200"/>
                  <a:t>%</a:t>
                </a:r>
                <a:endParaRPr lang="lt-LT" sz="1200"/>
              </a:p>
            </c:rich>
          </c:tx>
          <c:layout>
            <c:manualLayout>
              <c:xMode val="edge"/>
              <c:yMode val="edge"/>
              <c:x val="0.42992125984252189"/>
              <c:y val="0.92497666958296376"/>
            </c:manualLayout>
          </c:layout>
        </c:title>
        <c:numFmt formatCode="General" sourceLinked="0"/>
        <c:majorTickMark val="none"/>
        <c:tickLblPos val="nextTo"/>
        <c:txPr>
          <a:bodyPr rot="0" vert="horz"/>
          <a:lstStyle/>
          <a:p>
            <a:pPr>
              <a:defRPr/>
            </a:pPr>
            <a:endParaRPr lang="lt-LT"/>
          </a:p>
        </c:txPr>
        <c:crossAx val="91513600"/>
        <c:crosses val="autoZero"/>
        <c:crossBetween val="midCat"/>
      </c:valAx>
      <c:valAx>
        <c:axId val="91513600"/>
        <c:scaling>
          <c:orientation val="minMax"/>
        </c:scaling>
        <c:axPos val="l"/>
        <c:majorGridlines/>
        <c:title>
          <c:tx>
            <c:rich>
              <a:bodyPr/>
              <a:lstStyle/>
              <a:p>
                <a:pPr>
                  <a:defRPr sz="1200"/>
                </a:pPr>
                <a:r>
                  <a:rPr lang="en-US" sz="1200"/>
                  <a:t>C</a:t>
                </a:r>
                <a:r>
                  <a:rPr lang="lt-LT" sz="1200"/>
                  <a:t>O </a:t>
                </a:r>
                <a:r>
                  <a:rPr lang="en-US" sz="1200"/>
                  <a:t> koncentracija</a:t>
                </a:r>
                <a:r>
                  <a:rPr lang="lt-LT" sz="1200"/>
                  <a:t>,  µg/m³</a:t>
                </a:r>
                <a:r>
                  <a:rPr lang="en-US" sz="1200"/>
                  <a:t> </a:t>
                </a:r>
                <a:endParaRPr lang="lt-LT" sz="1200"/>
              </a:p>
            </c:rich>
          </c:tx>
          <c:layout>
            <c:manualLayout>
              <c:xMode val="edge"/>
              <c:yMode val="edge"/>
              <c:x val="6.9888706483760173E-3"/>
              <c:y val="0.16731128902123146"/>
            </c:manualLayout>
          </c:layout>
        </c:title>
        <c:numFmt formatCode="General" sourceLinked="0"/>
        <c:majorTickMark val="none"/>
        <c:tickLblPos val="nextTo"/>
        <c:crossAx val="74766976"/>
        <c:crosses val="autoZero"/>
        <c:crossBetween val="midCat"/>
      </c:valAx>
      <c:spPr>
        <a:ln>
          <a:solidFill>
            <a:schemeClr val="tx1">
              <a:lumMod val="95000"/>
              <a:lumOff val="5000"/>
            </a:schemeClr>
          </a:solidFill>
        </a:ln>
      </c:spPr>
    </c:plotArea>
    <c:plotVisOnly val="1"/>
    <c:dispBlanksAs val="gap"/>
  </c:chart>
  <c:spPr>
    <a:blipFill>
      <a:blip xmlns:r="http://schemas.openxmlformats.org/officeDocument/2006/relationships" r:embed="rId1"/>
      <a:tile tx="0" ty="0" sx="100000" sy="100000" flip="none" algn="tl"/>
    </a:blipFill>
  </c:spPr>
  <c:txPr>
    <a:bodyPr/>
    <a:lstStyle/>
    <a:p>
      <a:pPr>
        <a:defRPr sz="1100" b="0">
          <a:latin typeface="Times New Roman" pitchFamily="18" charset="0"/>
          <a:cs typeface="Times New Roman" pitchFamily="18" charset="0"/>
        </a:defRPr>
      </a:pPr>
      <a:endParaRPr lang="lt-LT"/>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0108739375971486"/>
          <c:y val="5.2419072615923032E-2"/>
          <c:w val="0.86544188837916081"/>
          <c:h val="0.77627524439326723"/>
        </c:manualLayout>
      </c:layout>
      <c:scatterChart>
        <c:scatterStyle val="lineMarker"/>
        <c:ser>
          <c:idx val="0"/>
          <c:order val="0"/>
          <c:tx>
            <c:strRef>
              <c:f>Sheet2!$G$1</c:f>
              <c:strCache>
                <c:ptCount val="1"/>
                <c:pt idx="0">
                  <c:v>SO2 val</c:v>
                </c:pt>
              </c:strCache>
            </c:strRef>
          </c:tx>
          <c:spPr>
            <a:ln w="28575">
              <a:noFill/>
            </a:ln>
          </c:spPr>
          <c:marker>
            <c:symbol val="diamond"/>
            <c:size val="2"/>
            <c:spPr>
              <a:ln>
                <a:solidFill>
                  <a:sysClr val="window" lastClr="FFFFFF">
                    <a:lumMod val="50000"/>
                  </a:sysClr>
                </a:solidFill>
              </a:ln>
            </c:spPr>
          </c:marker>
          <c:trendline>
            <c:trendlineType val="linear"/>
          </c:trendline>
          <c:xVal>
            <c:numRef>
              <c:f>Sheet2!$D$2:$D$1462</c:f>
              <c:numCache>
                <c:formatCode>0.00</c:formatCode>
                <c:ptCount val="1461"/>
                <c:pt idx="0">
                  <c:v>89.574999999999989</c:v>
                </c:pt>
                <c:pt idx="1">
                  <c:v>90.433333333333309</c:v>
                </c:pt>
                <c:pt idx="2">
                  <c:v>96.84375</c:v>
                </c:pt>
                <c:pt idx="3">
                  <c:v>96.506249999999994</c:v>
                </c:pt>
                <c:pt idx="4">
                  <c:v>90.758333333332729</c:v>
                </c:pt>
                <c:pt idx="5">
                  <c:v>94.174999999999983</c:v>
                </c:pt>
                <c:pt idx="6">
                  <c:v>95.020833333333258</c:v>
                </c:pt>
                <c:pt idx="7">
                  <c:v>96.55869565217391</c:v>
                </c:pt>
                <c:pt idx="8">
                  <c:v>96.7</c:v>
                </c:pt>
                <c:pt idx="9">
                  <c:v>96.7</c:v>
                </c:pt>
                <c:pt idx="10">
                  <c:v>94.158333333332408</c:v>
                </c:pt>
                <c:pt idx="11">
                  <c:v>96.618749999999949</c:v>
                </c:pt>
                <c:pt idx="12">
                  <c:v>95.441666666667601</c:v>
                </c:pt>
                <c:pt idx="13">
                  <c:v>95.456249999999997</c:v>
                </c:pt>
                <c:pt idx="14">
                  <c:v>96.7</c:v>
                </c:pt>
                <c:pt idx="15">
                  <c:v>96.677083333333258</c:v>
                </c:pt>
                <c:pt idx="16">
                  <c:v>96.1</c:v>
                </c:pt>
                <c:pt idx="17">
                  <c:v>87.258333333332743</c:v>
                </c:pt>
                <c:pt idx="18">
                  <c:v>75.462500000000006</c:v>
                </c:pt>
                <c:pt idx="19">
                  <c:v>75.858333333332425</c:v>
                </c:pt>
                <c:pt idx="20">
                  <c:v>74.327083333333249</c:v>
                </c:pt>
                <c:pt idx="21">
                  <c:v>79.570833333332743</c:v>
                </c:pt>
                <c:pt idx="22">
                  <c:v>79.833333333333258</c:v>
                </c:pt>
                <c:pt idx="23">
                  <c:v>79.739583333333329</c:v>
                </c:pt>
                <c:pt idx="24">
                  <c:v>74.731250000000614</c:v>
                </c:pt>
                <c:pt idx="25">
                  <c:v>81.92291666666668</c:v>
                </c:pt>
                <c:pt idx="26">
                  <c:v>88.295833333333249</c:v>
                </c:pt>
                <c:pt idx="27">
                  <c:v>94.23541666666668</c:v>
                </c:pt>
                <c:pt idx="28">
                  <c:v>93.991666666667527</c:v>
                </c:pt>
                <c:pt idx="29">
                  <c:v>96.456249999999997</c:v>
                </c:pt>
                <c:pt idx="30">
                  <c:v>96.891666666666723</c:v>
                </c:pt>
                <c:pt idx="31">
                  <c:v>96.9</c:v>
                </c:pt>
                <c:pt idx="32">
                  <c:v>94.633333333332729</c:v>
                </c:pt>
                <c:pt idx="33">
                  <c:v>96.847916666666663</c:v>
                </c:pt>
                <c:pt idx="34">
                  <c:v>95.05833333333257</c:v>
                </c:pt>
                <c:pt idx="35">
                  <c:v>92.764583333333306</c:v>
                </c:pt>
                <c:pt idx="36">
                  <c:v>94.102083333332729</c:v>
                </c:pt>
                <c:pt idx="37">
                  <c:v>95.324999999999989</c:v>
                </c:pt>
                <c:pt idx="38">
                  <c:v>92.929166666666674</c:v>
                </c:pt>
                <c:pt idx="39">
                  <c:v>95.183333333332556</c:v>
                </c:pt>
                <c:pt idx="40">
                  <c:v>89.214583333333337</c:v>
                </c:pt>
                <c:pt idx="41">
                  <c:v>90.232608695652146</c:v>
                </c:pt>
                <c:pt idx="42">
                  <c:v>89.256249999999994</c:v>
                </c:pt>
                <c:pt idx="43">
                  <c:v>94.71875</c:v>
                </c:pt>
                <c:pt idx="44">
                  <c:v>91.302083333333258</c:v>
                </c:pt>
                <c:pt idx="45">
                  <c:v>91.274999999999991</c:v>
                </c:pt>
                <c:pt idx="46">
                  <c:v>85.820833333332772</c:v>
                </c:pt>
                <c:pt idx="47">
                  <c:v>85.558333333332556</c:v>
                </c:pt>
                <c:pt idx="48">
                  <c:v>92.579166666666652</c:v>
                </c:pt>
                <c:pt idx="49">
                  <c:v>96.787499999999994</c:v>
                </c:pt>
                <c:pt idx="50">
                  <c:v>96.7</c:v>
                </c:pt>
                <c:pt idx="51">
                  <c:v>96.806250000000006</c:v>
                </c:pt>
                <c:pt idx="52">
                  <c:v>91.831249999999997</c:v>
                </c:pt>
                <c:pt idx="53">
                  <c:v>94.606250000000003</c:v>
                </c:pt>
                <c:pt idx="54">
                  <c:v>91.022916666666589</c:v>
                </c:pt>
                <c:pt idx="55">
                  <c:v>95.683333333332584</c:v>
                </c:pt>
                <c:pt idx="56">
                  <c:v>91.487499999999997</c:v>
                </c:pt>
                <c:pt idx="57">
                  <c:v>85.379166666666649</c:v>
                </c:pt>
                <c:pt idx="58">
                  <c:v>92.014583333333363</c:v>
                </c:pt>
                <c:pt idx="59">
                  <c:v>85.237499999999997</c:v>
                </c:pt>
                <c:pt idx="60">
                  <c:v>88.943749999999994</c:v>
                </c:pt>
                <c:pt idx="61">
                  <c:v>92.585416666666688</c:v>
                </c:pt>
                <c:pt idx="62">
                  <c:v>87</c:v>
                </c:pt>
                <c:pt idx="63">
                  <c:v>84.649999999999991</c:v>
                </c:pt>
                <c:pt idx="64">
                  <c:v>86.758333333332743</c:v>
                </c:pt>
                <c:pt idx="65">
                  <c:v>89.958333333333258</c:v>
                </c:pt>
                <c:pt idx="66">
                  <c:v>86.382608695652152</c:v>
                </c:pt>
                <c:pt idx="67">
                  <c:v>80.256249999999994</c:v>
                </c:pt>
                <c:pt idx="68">
                  <c:v>83.856250000000003</c:v>
                </c:pt>
                <c:pt idx="69">
                  <c:v>90.158333333332436</c:v>
                </c:pt>
                <c:pt idx="70">
                  <c:v>88.46875</c:v>
                </c:pt>
                <c:pt idx="71">
                  <c:v>86.737499999999997</c:v>
                </c:pt>
                <c:pt idx="72">
                  <c:v>88.595833333333289</c:v>
                </c:pt>
                <c:pt idx="73">
                  <c:v>82.112499999999983</c:v>
                </c:pt>
                <c:pt idx="74">
                  <c:v>80.345833333333289</c:v>
                </c:pt>
                <c:pt idx="75">
                  <c:v>80.041666666666927</c:v>
                </c:pt>
                <c:pt idx="76">
                  <c:v>79.589583333333309</c:v>
                </c:pt>
                <c:pt idx="77">
                  <c:v>91.610416666666652</c:v>
                </c:pt>
                <c:pt idx="78">
                  <c:v>69.997916666666697</c:v>
                </c:pt>
                <c:pt idx="79">
                  <c:v>75.864583333333329</c:v>
                </c:pt>
                <c:pt idx="80">
                  <c:v>74.374999999999986</c:v>
                </c:pt>
                <c:pt idx="81">
                  <c:v>72.841666666666697</c:v>
                </c:pt>
                <c:pt idx="82">
                  <c:v>75.854166666666671</c:v>
                </c:pt>
                <c:pt idx="83">
                  <c:v>63.35208333333302</c:v>
                </c:pt>
                <c:pt idx="84">
                  <c:v>71.173913043478251</c:v>
                </c:pt>
                <c:pt idx="85">
                  <c:v>85.758333333332743</c:v>
                </c:pt>
                <c:pt idx="86">
                  <c:v>96.895833333333258</c:v>
                </c:pt>
                <c:pt idx="87">
                  <c:v>95.752083333333289</c:v>
                </c:pt>
                <c:pt idx="88">
                  <c:v>89.368749999999949</c:v>
                </c:pt>
                <c:pt idx="89">
                  <c:v>89.329166666666652</c:v>
                </c:pt>
                <c:pt idx="90">
                  <c:v>91.945833333333312</c:v>
                </c:pt>
                <c:pt idx="91">
                  <c:v>94.070833333332743</c:v>
                </c:pt>
                <c:pt idx="92">
                  <c:v>94.529166666666683</c:v>
                </c:pt>
                <c:pt idx="93">
                  <c:v>96.106250000000003</c:v>
                </c:pt>
                <c:pt idx="94">
                  <c:v>91.55833333333257</c:v>
                </c:pt>
                <c:pt idx="95">
                  <c:v>82.354166666666657</c:v>
                </c:pt>
                <c:pt idx="96">
                  <c:v>73.508695652173913</c:v>
                </c:pt>
                <c:pt idx="97">
                  <c:v>65.989583333333329</c:v>
                </c:pt>
                <c:pt idx="98">
                  <c:v>66.814583333333346</c:v>
                </c:pt>
                <c:pt idx="99">
                  <c:v>79.579166666666652</c:v>
                </c:pt>
                <c:pt idx="100">
                  <c:v>85.297916666666666</c:v>
                </c:pt>
                <c:pt idx="101">
                  <c:v>70.80416666666666</c:v>
                </c:pt>
                <c:pt idx="102">
                  <c:v>66.0625</c:v>
                </c:pt>
                <c:pt idx="103">
                  <c:v>87.947916666666927</c:v>
                </c:pt>
                <c:pt idx="104">
                  <c:v>92.047916666666666</c:v>
                </c:pt>
                <c:pt idx="105">
                  <c:v>71.912499999999994</c:v>
                </c:pt>
                <c:pt idx="106">
                  <c:v>83.233333333333249</c:v>
                </c:pt>
                <c:pt idx="107">
                  <c:v>84.052083333333258</c:v>
                </c:pt>
                <c:pt idx="108">
                  <c:v>83.691666666666663</c:v>
                </c:pt>
                <c:pt idx="109">
                  <c:v>75.747916666666697</c:v>
                </c:pt>
                <c:pt idx="110">
                  <c:v>75.791666666666927</c:v>
                </c:pt>
                <c:pt idx="111">
                  <c:v>61.231250000000003</c:v>
                </c:pt>
                <c:pt idx="112">
                  <c:v>51.158333333333339</c:v>
                </c:pt>
                <c:pt idx="113">
                  <c:v>45.910416666666137</c:v>
                </c:pt>
                <c:pt idx="114">
                  <c:v>45.75</c:v>
                </c:pt>
                <c:pt idx="115">
                  <c:v>71.070833333332743</c:v>
                </c:pt>
                <c:pt idx="116">
                  <c:v>55.897916666666255</c:v>
                </c:pt>
                <c:pt idx="117">
                  <c:v>48.410416666666144</c:v>
                </c:pt>
                <c:pt idx="118">
                  <c:v>47.127083333333324</c:v>
                </c:pt>
                <c:pt idx="119">
                  <c:v>56.766666666666225</c:v>
                </c:pt>
                <c:pt idx="120">
                  <c:v>53.397916666666269</c:v>
                </c:pt>
                <c:pt idx="121">
                  <c:v>58.412500000000001</c:v>
                </c:pt>
                <c:pt idx="122">
                  <c:v>50.441666666665924</c:v>
                </c:pt>
                <c:pt idx="123">
                  <c:v>41.758333333333333</c:v>
                </c:pt>
                <c:pt idx="124">
                  <c:v>41.554166666666013</c:v>
                </c:pt>
                <c:pt idx="125">
                  <c:v>36.185416666666342</c:v>
                </c:pt>
                <c:pt idx="126">
                  <c:v>40.643750000000011</c:v>
                </c:pt>
                <c:pt idx="127">
                  <c:v>45.943750000000001</c:v>
                </c:pt>
                <c:pt idx="128">
                  <c:v>55.747916666666349</c:v>
                </c:pt>
                <c:pt idx="129">
                  <c:v>66.089583333333309</c:v>
                </c:pt>
                <c:pt idx="130">
                  <c:v>54.035416666666386</c:v>
                </c:pt>
                <c:pt idx="131">
                  <c:v>56.206250000000011</c:v>
                </c:pt>
                <c:pt idx="132">
                  <c:v>59.625000000000163</c:v>
                </c:pt>
                <c:pt idx="133">
                  <c:v>75.75</c:v>
                </c:pt>
                <c:pt idx="134">
                  <c:v>67.660416666666649</c:v>
                </c:pt>
                <c:pt idx="135">
                  <c:v>85.087500000000006</c:v>
                </c:pt>
                <c:pt idx="136">
                  <c:v>81.664583333333354</c:v>
                </c:pt>
                <c:pt idx="137">
                  <c:v>71.587500000000006</c:v>
                </c:pt>
                <c:pt idx="138">
                  <c:v>82.414583333333397</c:v>
                </c:pt>
                <c:pt idx="139">
                  <c:v>89.62083333333257</c:v>
                </c:pt>
                <c:pt idx="140">
                  <c:v>89.816666666666677</c:v>
                </c:pt>
                <c:pt idx="141">
                  <c:v>78.545833333333249</c:v>
                </c:pt>
                <c:pt idx="142">
                  <c:v>73.714583333333323</c:v>
                </c:pt>
                <c:pt idx="143">
                  <c:v>69.135416666666558</c:v>
                </c:pt>
                <c:pt idx="144">
                  <c:v>65.052083333333258</c:v>
                </c:pt>
                <c:pt idx="145">
                  <c:v>78.347916666666663</c:v>
                </c:pt>
                <c:pt idx="146">
                  <c:v>81.118749999999949</c:v>
                </c:pt>
                <c:pt idx="147">
                  <c:v>84.141666666666694</c:v>
                </c:pt>
                <c:pt idx="148">
                  <c:v>78.052083333333258</c:v>
                </c:pt>
                <c:pt idx="149">
                  <c:v>83.541666666666927</c:v>
                </c:pt>
                <c:pt idx="150">
                  <c:v>86.645833333333258</c:v>
                </c:pt>
                <c:pt idx="151">
                  <c:v>79.208333333333258</c:v>
                </c:pt>
                <c:pt idx="152">
                  <c:v>71.512500000000003</c:v>
                </c:pt>
                <c:pt idx="153">
                  <c:v>66.532608695652172</c:v>
                </c:pt>
                <c:pt idx="154">
                  <c:v>90.645833333333258</c:v>
                </c:pt>
                <c:pt idx="155">
                  <c:v>89.224999999999994</c:v>
                </c:pt>
                <c:pt idx="156">
                  <c:v>68.5</c:v>
                </c:pt>
                <c:pt idx="157">
                  <c:v>71.470833333333289</c:v>
                </c:pt>
                <c:pt idx="158">
                  <c:v>76.933333333333309</c:v>
                </c:pt>
                <c:pt idx="159">
                  <c:v>72.524999999999991</c:v>
                </c:pt>
                <c:pt idx="160">
                  <c:v>68.754166666666677</c:v>
                </c:pt>
                <c:pt idx="161">
                  <c:v>61.914583333332999</c:v>
                </c:pt>
                <c:pt idx="162">
                  <c:v>55.195833333333333</c:v>
                </c:pt>
                <c:pt idx="163">
                  <c:v>60.349999999999994</c:v>
                </c:pt>
                <c:pt idx="164">
                  <c:v>57.28125</c:v>
                </c:pt>
                <c:pt idx="165">
                  <c:v>64.706249999999997</c:v>
                </c:pt>
                <c:pt idx="166">
                  <c:v>62.154166666666093</c:v>
                </c:pt>
                <c:pt idx="167">
                  <c:v>50.510416666666188</c:v>
                </c:pt>
                <c:pt idx="168">
                  <c:v>67.95</c:v>
                </c:pt>
                <c:pt idx="169">
                  <c:v>79.454166666666666</c:v>
                </c:pt>
                <c:pt idx="170">
                  <c:v>68.937500000000227</c:v>
                </c:pt>
                <c:pt idx="171">
                  <c:v>67.09375</c:v>
                </c:pt>
                <c:pt idx="172">
                  <c:v>63.243750000000013</c:v>
                </c:pt>
                <c:pt idx="173">
                  <c:v>79.918750000000003</c:v>
                </c:pt>
                <c:pt idx="174">
                  <c:v>67.149999999999991</c:v>
                </c:pt>
                <c:pt idx="175">
                  <c:v>58.897916666666269</c:v>
                </c:pt>
                <c:pt idx="176">
                  <c:v>58.28125</c:v>
                </c:pt>
                <c:pt idx="177">
                  <c:v>71.412499999999994</c:v>
                </c:pt>
                <c:pt idx="178">
                  <c:v>80.787499999999994</c:v>
                </c:pt>
                <c:pt idx="179">
                  <c:v>73.177083333333258</c:v>
                </c:pt>
                <c:pt idx="180">
                  <c:v>64.856250000000003</c:v>
                </c:pt>
                <c:pt idx="181">
                  <c:v>54.237500000000011</c:v>
                </c:pt>
                <c:pt idx="182">
                  <c:v>56.385416666666188</c:v>
                </c:pt>
                <c:pt idx="183">
                  <c:v>50.466666666666079</c:v>
                </c:pt>
                <c:pt idx="184">
                  <c:v>51.779166666666342</c:v>
                </c:pt>
                <c:pt idx="185">
                  <c:v>48.318750000000001</c:v>
                </c:pt>
                <c:pt idx="186">
                  <c:v>50.464583333333344</c:v>
                </c:pt>
                <c:pt idx="187">
                  <c:v>48.260416666666544</c:v>
                </c:pt>
                <c:pt idx="188">
                  <c:v>51.511764705881994</c:v>
                </c:pt>
                <c:pt idx="190">
                  <c:v>50.496153846154421</c:v>
                </c:pt>
                <c:pt idx="191">
                  <c:v>62.230000000000011</c:v>
                </c:pt>
                <c:pt idx="192">
                  <c:v>74.910416666666663</c:v>
                </c:pt>
                <c:pt idx="193">
                  <c:v>78.481250000000614</c:v>
                </c:pt>
                <c:pt idx="194">
                  <c:v>80.216666666666697</c:v>
                </c:pt>
                <c:pt idx="195">
                  <c:v>73.829166666666652</c:v>
                </c:pt>
                <c:pt idx="196">
                  <c:v>61.122916666666654</c:v>
                </c:pt>
                <c:pt idx="197">
                  <c:v>61.079166666666218</c:v>
                </c:pt>
                <c:pt idx="198">
                  <c:v>77.131249999999994</c:v>
                </c:pt>
                <c:pt idx="199">
                  <c:v>62.733333333333363</c:v>
                </c:pt>
                <c:pt idx="200">
                  <c:v>61.234782608695646</c:v>
                </c:pt>
                <c:pt idx="201">
                  <c:v>59.927083333333194</c:v>
                </c:pt>
                <c:pt idx="202">
                  <c:v>92.3</c:v>
                </c:pt>
                <c:pt idx="203">
                  <c:v>70.835416666666589</c:v>
                </c:pt>
                <c:pt idx="204">
                  <c:v>58.087499999999999</c:v>
                </c:pt>
                <c:pt idx="205">
                  <c:v>65.71875</c:v>
                </c:pt>
                <c:pt idx="206">
                  <c:v>61.891666666665976</c:v>
                </c:pt>
                <c:pt idx="207">
                  <c:v>66</c:v>
                </c:pt>
                <c:pt idx="208">
                  <c:v>54.193750000000286</c:v>
                </c:pt>
                <c:pt idx="209">
                  <c:v>54.931249999999999</c:v>
                </c:pt>
                <c:pt idx="210">
                  <c:v>89.018749999999983</c:v>
                </c:pt>
                <c:pt idx="211">
                  <c:v>76.914583333333326</c:v>
                </c:pt>
                <c:pt idx="212">
                  <c:v>79.079166666666652</c:v>
                </c:pt>
                <c:pt idx="213">
                  <c:v>93.719565217391292</c:v>
                </c:pt>
                <c:pt idx="214">
                  <c:v>74.064583333333346</c:v>
                </c:pt>
                <c:pt idx="215">
                  <c:v>83.379166666666649</c:v>
                </c:pt>
                <c:pt idx="216">
                  <c:v>92.918750000000003</c:v>
                </c:pt>
                <c:pt idx="217">
                  <c:v>92.447916666666927</c:v>
                </c:pt>
                <c:pt idx="218">
                  <c:v>97.047916666666666</c:v>
                </c:pt>
                <c:pt idx="219">
                  <c:v>93.320833333332743</c:v>
                </c:pt>
                <c:pt idx="220">
                  <c:v>70.372916666666114</c:v>
                </c:pt>
                <c:pt idx="221">
                  <c:v>65.689583333333289</c:v>
                </c:pt>
                <c:pt idx="222">
                  <c:v>68.506249999999994</c:v>
                </c:pt>
                <c:pt idx="223">
                  <c:v>80.624999999999986</c:v>
                </c:pt>
                <c:pt idx="224">
                  <c:v>85.939583333333346</c:v>
                </c:pt>
                <c:pt idx="225">
                  <c:v>97.072916666666558</c:v>
                </c:pt>
                <c:pt idx="226">
                  <c:v>88.306250000000006</c:v>
                </c:pt>
                <c:pt idx="227">
                  <c:v>81.035416666666649</c:v>
                </c:pt>
                <c:pt idx="228">
                  <c:v>76.883333333332729</c:v>
                </c:pt>
                <c:pt idx="229">
                  <c:v>79.86041666666668</c:v>
                </c:pt>
                <c:pt idx="230">
                  <c:v>88.337500000000006</c:v>
                </c:pt>
                <c:pt idx="231">
                  <c:v>77.862499999999983</c:v>
                </c:pt>
                <c:pt idx="232">
                  <c:v>93.7</c:v>
                </c:pt>
                <c:pt idx="233">
                  <c:v>89.358333333332439</c:v>
                </c:pt>
                <c:pt idx="234">
                  <c:v>90.024999999999991</c:v>
                </c:pt>
                <c:pt idx="235">
                  <c:v>88.956249999999997</c:v>
                </c:pt>
                <c:pt idx="236">
                  <c:v>94.983333333333249</c:v>
                </c:pt>
                <c:pt idx="237">
                  <c:v>89.602083333332743</c:v>
                </c:pt>
                <c:pt idx="238">
                  <c:v>85.1875</c:v>
                </c:pt>
                <c:pt idx="239">
                  <c:v>84.247916666666697</c:v>
                </c:pt>
                <c:pt idx="240">
                  <c:v>84.324999999999989</c:v>
                </c:pt>
                <c:pt idx="241">
                  <c:v>91.124999999999986</c:v>
                </c:pt>
                <c:pt idx="242">
                  <c:v>92.241666666667498</c:v>
                </c:pt>
                <c:pt idx="243">
                  <c:v>81.841666666666697</c:v>
                </c:pt>
                <c:pt idx="244">
                  <c:v>90.545833333333249</c:v>
                </c:pt>
                <c:pt idx="245">
                  <c:v>90.027083333333309</c:v>
                </c:pt>
                <c:pt idx="246">
                  <c:v>87.504166666666663</c:v>
                </c:pt>
                <c:pt idx="247">
                  <c:v>89.5695652173913</c:v>
                </c:pt>
                <c:pt idx="248">
                  <c:v>84.214583333333337</c:v>
                </c:pt>
                <c:pt idx="249">
                  <c:v>96.184999999999988</c:v>
                </c:pt>
                <c:pt idx="250">
                  <c:v>90.624999999999986</c:v>
                </c:pt>
                <c:pt idx="251">
                  <c:v>86.0625</c:v>
                </c:pt>
                <c:pt idx="252">
                  <c:v>84.424999999999997</c:v>
                </c:pt>
                <c:pt idx="253">
                  <c:v>86.335416666666589</c:v>
                </c:pt>
                <c:pt idx="254">
                  <c:v>82.970833333333289</c:v>
                </c:pt>
                <c:pt idx="255">
                  <c:v>81.018749999999983</c:v>
                </c:pt>
                <c:pt idx="256">
                  <c:v>80.122916666666114</c:v>
                </c:pt>
                <c:pt idx="257">
                  <c:v>87.44583333333334</c:v>
                </c:pt>
                <c:pt idx="258">
                  <c:v>74.458333333333258</c:v>
                </c:pt>
                <c:pt idx="259">
                  <c:v>74.731250000000614</c:v>
                </c:pt>
                <c:pt idx="260">
                  <c:v>76.495833333333351</c:v>
                </c:pt>
                <c:pt idx="261">
                  <c:v>85.772916666666589</c:v>
                </c:pt>
                <c:pt idx="262">
                  <c:v>92.35</c:v>
                </c:pt>
                <c:pt idx="263">
                  <c:v>86.737499999999997</c:v>
                </c:pt>
                <c:pt idx="264">
                  <c:v>82.806250000000006</c:v>
                </c:pt>
                <c:pt idx="265">
                  <c:v>84.876086956520425</c:v>
                </c:pt>
                <c:pt idx="266">
                  <c:v>83.97708333333334</c:v>
                </c:pt>
                <c:pt idx="267">
                  <c:v>80.743750000000006</c:v>
                </c:pt>
                <c:pt idx="268">
                  <c:v>83.297916666666666</c:v>
                </c:pt>
                <c:pt idx="269">
                  <c:v>82.431250000000659</c:v>
                </c:pt>
                <c:pt idx="270">
                  <c:v>88.720833333333289</c:v>
                </c:pt>
                <c:pt idx="271">
                  <c:v>93.347916666666663</c:v>
                </c:pt>
                <c:pt idx="272">
                  <c:v>91.060416666666654</c:v>
                </c:pt>
                <c:pt idx="273">
                  <c:v>89.295833333333348</c:v>
                </c:pt>
                <c:pt idx="274">
                  <c:v>94.476086956520689</c:v>
                </c:pt>
                <c:pt idx="275">
                  <c:v>90.943749999999994</c:v>
                </c:pt>
                <c:pt idx="276">
                  <c:v>96.987499999999997</c:v>
                </c:pt>
                <c:pt idx="277">
                  <c:v>95.287499999999994</c:v>
                </c:pt>
                <c:pt idx="278">
                  <c:v>93.535416666666649</c:v>
                </c:pt>
                <c:pt idx="279">
                  <c:v>90.020833333333258</c:v>
                </c:pt>
                <c:pt idx="280">
                  <c:v>91.545833333333348</c:v>
                </c:pt>
                <c:pt idx="281">
                  <c:v>89.418750000000003</c:v>
                </c:pt>
                <c:pt idx="282">
                  <c:v>91.55416666666666</c:v>
                </c:pt>
                <c:pt idx="283">
                  <c:v>89.060416666666654</c:v>
                </c:pt>
                <c:pt idx="284">
                  <c:v>87.170833333332425</c:v>
                </c:pt>
                <c:pt idx="285">
                  <c:v>93.118749999999949</c:v>
                </c:pt>
                <c:pt idx="286">
                  <c:v>92.764583333333334</c:v>
                </c:pt>
                <c:pt idx="287">
                  <c:v>88.395833333333258</c:v>
                </c:pt>
                <c:pt idx="288">
                  <c:v>87.679166666666589</c:v>
                </c:pt>
                <c:pt idx="289">
                  <c:v>86.28958333333334</c:v>
                </c:pt>
                <c:pt idx="290">
                  <c:v>84.491666666667498</c:v>
                </c:pt>
                <c:pt idx="291">
                  <c:v>88.102083333332743</c:v>
                </c:pt>
                <c:pt idx="292">
                  <c:v>87.135416666666558</c:v>
                </c:pt>
                <c:pt idx="293">
                  <c:v>87.389583333333348</c:v>
                </c:pt>
                <c:pt idx="294">
                  <c:v>93.043750000000003</c:v>
                </c:pt>
                <c:pt idx="295">
                  <c:v>92.702083333333249</c:v>
                </c:pt>
                <c:pt idx="296">
                  <c:v>95.420833333333348</c:v>
                </c:pt>
                <c:pt idx="297">
                  <c:v>94.081249999999997</c:v>
                </c:pt>
                <c:pt idx="298">
                  <c:v>95.62826086956521</c:v>
                </c:pt>
                <c:pt idx="299">
                  <c:v>81.574999999999989</c:v>
                </c:pt>
                <c:pt idx="300">
                  <c:v>73.327083333333249</c:v>
                </c:pt>
                <c:pt idx="301">
                  <c:v>95.070833333332743</c:v>
                </c:pt>
                <c:pt idx="302">
                  <c:v>85.7</c:v>
                </c:pt>
                <c:pt idx="303">
                  <c:v>87.839583333333309</c:v>
                </c:pt>
                <c:pt idx="304">
                  <c:v>88.95</c:v>
                </c:pt>
                <c:pt idx="305">
                  <c:v>86.014583333333363</c:v>
                </c:pt>
                <c:pt idx="306">
                  <c:v>88.912499999999994</c:v>
                </c:pt>
                <c:pt idx="307">
                  <c:v>92.8125</c:v>
                </c:pt>
                <c:pt idx="308">
                  <c:v>88.741666666667498</c:v>
                </c:pt>
                <c:pt idx="309">
                  <c:v>93.45</c:v>
                </c:pt>
                <c:pt idx="310">
                  <c:v>96.927083333333357</c:v>
                </c:pt>
                <c:pt idx="311">
                  <c:v>96.9</c:v>
                </c:pt>
                <c:pt idx="312">
                  <c:v>95.820833333332729</c:v>
                </c:pt>
                <c:pt idx="313">
                  <c:v>94.052083333333258</c:v>
                </c:pt>
                <c:pt idx="314">
                  <c:v>95.879166666666649</c:v>
                </c:pt>
                <c:pt idx="315">
                  <c:v>96.9</c:v>
                </c:pt>
                <c:pt idx="316">
                  <c:v>96.75</c:v>
                </c:pt>
                <c:pt idx="317">
                  <c:v>96.9</c:v>
                </c:pt>
                <c:pt idx="318">
                  <c:v>96.624999999999986</c:v>
                </c:pt>
                <c:pt idx="319">
                  <c:v>96.96875</c:v>
                </c:pt>
                <c:pt idx="320">
                  <c:v>96.941666666667601</c:v>
                </c:pt>
                <c:pt idx="321">
                  <c:v>96.939583333333374</c:v>
                </c:pt>
                <c:pt idx="322">
                  <c:v>96.743750000000006</c:v>
                </c:pt>
                <c:pt idx="323">
                  <c:v>96.479166666666686</c:v>
                </c:pt>
                <c:pt idx="324">
                  <c:v>96.35</c:v>
                </c:pt>
                <c:pt idx="325">
                  <c:v>95.383333333332772</c:v>
                </c:pt>
                <c:pt idx="326">
                  <c:v>96.910416666666706</c:v>
                </c:pt>
                <c:pt idx="327">
                  <c:v>96.916666666666927</c:v>
                </c:pt>
                <c:pt idx="328">
                  <c:v>96.9</c:v>
                </c:pt>
                <c:pt idx="329">
                  <c:v>96.9</c:v>
                </c:pt>
                <c:pt idx="330">
                  <c:v>96.924999999999997</c:v>
                </c:pt>
                <c:pt idx="331">
                  <c:v>96.9</c:v>
                </c:pt>
                <c:pt idx="332">
                  <c:v>96.910416666666706</c:v>
                </c:pt>
                <c:pt idx="333">
                  <c:v>96.347916666666663</c:v>
                </c:pt>
                <c:pt idx="334">
                  <c:v>96.862499999999983</c:v>
                </c:pt>
                <c:pt idx="335">
                  <c:v>96.9</c:v>
                </c:pt>
                <c:pt idx="336">
                  <c:v>96.9</c:v>
                </c:pt>
                <c:pt idx="337">
                  <c:v>96.647916666666703</c:v>
                </c:pt>
                <c:pt idx="338">
                  <c:v>96.908333333333289</c:v>
                </c:pt>
                <c:pt idx="339">
                  <c:v>93.641666666666666</c:v>
                </c:pt>
                <c:pt idx="340">
                  <c:v>96.222916666666649</c:v>
                </c:pt>
                <c:pt idx="341">
                  <c:v>96.064583333333346</c:v>
                </c:pt>
                <c:pt idx="342">
                  <c:v>93.570833333332772</c:v>
                </c:pt>
                <c:pt idx="343">
                  <c:v>96.147916666666703</c:v>
                </c:pt>
                <c:pt idx="344">
                  <c:v>96.679166666666589</c:v>
                </c:pt>
                <c:pt idx="345">
                  <c:v>96.716666666666697</c:v>
                </c:pt>
                <c:pt idx="346">
                  <c:v>96.897916666666703</c:v>
                </c:pt>
                <c:pt idx="347">
                  <c:v>96.945833333333312</c:v>
                </c:pt>
                <c:pt idx="348">
                  <c:v>96.952083333333348</c:v>
                </c:pt>
                <c:pt idx="349">
                  <c:v>92.9</c:v>
                </c:pt>
                <c:pt idx="350">
                  <c:v>95.266666666666666</c:v>
                </c:pt>
                <c:pt idx="351">
                  <c:v>96.774999999999991</c:v>
                </c:pt>
                <c:pt idx="352">
                  <c:v>96.862499999999983</c:v>
                </c:pt>
                <c:pt idx="353">
                  <c:v>96.9</c:v>
                </c:pt>
                <c:pt idx="354">
                  <c:v>96.9</c:v>
                </c:pt>
                <c:pt idx="355">
                  <c:v>95.93333333333328</c:v>
                </c:pt>
                <c:pt idx="356">
                  <c:v>96.020833333333258</c:v>
                </c:pt>
                <c:pt idx="357">
                  <c:v>95.145833333333258</c:v>
                </c:pt>
                <c:pt idx="358">
                  <c:v>87.445833333333312</c:v>
                </c:pt>
                <c:pt idx="359">
                  <c:v>94.379166666666649</c:v>
                </c:pt>
                <c:pt idx="360">
                  <c:v>95.793750000000003</c:v>
                </c:pt>
                <c:pt idx="361">
                  <c:v>93.85</c:v>
                </c:pt>
                <c:pt idx="362">
                  <c:v>94.724999999999994</c:v>
                </c:pt>
                <c:pt idx="363">
                  <c:v>95.8</c:v>
                </c:pt>
                <c:pt idx="364">
                  <c:v>96.8</c:v>
                </c:pt>
                <c:pt idx="365">
                  <c:v>94.139583333333348</c:v>
                </c:pt>
                <c:pt idx="366">
                  <c:v>93.214583333333337</c:v>
                </c:pt>
                <c:pt idx="367">
                  <c:v>96.05833333333257</c:v>
                </c:pt>
                <c:pt idx="368">
                  <c:v>96.891666666666723</c:v>
                </c:pt>
                <c:pt idx="369">
                  <c:v>96.916666666666927</c:v>
                </c:pt>
                <c:pt idx="370">
                  <c:v>96.918750000000003</c:v>
                </c:pt>
                <c:pt idx="371">
                  <c:v>96.910416666666706</c:v>
                </c:pt>
                <c:pt idx="372">
                  <c:v>96.8</c:v>
                </c:pt>
                <c:pt idx="373">
                  <c:v>96.524999999999991</c:v>
                </c:pt>
                <c:pt idx="374">
                  <c:v>91.054166666666674</c:v>
                </c:pt>
                <c:pt idx="375">
                  <c:v>90.741666666667541</c:v>
                </c:pt>
                <c:pt idx="376">
                  <c:v>96.333333333333258</c:v>
                </c:pt>
                <c:pt idx="377">
                  <c:v>91.90208333333328</c:v>
                </c:pt>
                <c:pt idx="378">
                  <c:v>90.210416666666674</c:v>
                </c:pt>
                <c:pt idx="379">
                  <c:v>83.674999999999983</c:v>
                </c:pt>
                <c:pt idx="380">
                  <c:v>91.124999999999986</c:v>
                </c:pt>
                <c:pt idx="381">
                  <c:v>96.9</c:v>
                </c:pt>
                <c:pt idx="382">
                  <c:v>96.604166666666671</c:v>
                </c:pt>
                <c:pt idx="383">
                  <c:v>94.95</c:v>
                </c:pt>
                <c:pt idx="384">
                  <c:v>86.733333333333348</c:v>
                </c:pt>
                <c:pt idx="385">
                  <c:v>87.979166666666671</c:v>
                </c:pt>
                <c:pt idx="386">
                  <c:v>96.856250000000003</c:v>
                </c:pt>
                <c:pt idx="387">
                  <c:v>96.893749999999983</c:v>
                </c:pt>
                <c:pt idx="388">
                  <c:v>96.7</c:v>
                </c:pt>
                <c:pt idx="389">
                  <c:v>95.824999999999989</c:v>
                </c:pt>
                <c:pt idx="390">
                  <c:v>94.84375</c:v>
                </c:pt>
                <c:pt idx="391">
                  <c:v>92.136956521739151</c:v>
                </c:pt>
                <c:pt idx="392">
                  <c:v>89.414583333333326</c:v>
                </c:pt>
                <c:pt idx="393">
                  <c:v>86.618749999999949</c:v>
                </c:pt>
                <c:pt idx="394">
                  <c:v>95.614583333333314</c:v>
                </c:pt>
                <c:pt idx="395">
                  <c:v>96.824999999999989</c:v>
                </c:pt>
                <c:pt idx="396">
                  <c:v>96.893749999999983</c:v>
                </c:pt>
                <c:pt idx="397">
                  <c:v>96.879166666666649</c:v>
                </c:pt>
                <c:pt idx="398">
                  <c:v>96.254166666666677</c:v>
                </c:pt>
                <c:pt idx="399">
                  <c:v>94.835416666666688</c:v>
                </c:pt>
                <c:pt idx="400">
                  <c:v>96.954166666666666</c:v>
                </c:pt>
                <c:pt idx="401">
                  <c:v>96.86666666666666</c:v>
                </c:pt>
                <c:pt idx="402">
                  <c:v>93.274999999999991</c:v>
                </c:pt>
                <c:pt idx="403">
                  <c:v>94.42647058823529</c:v>
                </c:pt>
                <c:pt idx="404">
                  <c:v>91.641666666666666</c:v>
                </c:pt>
                <c:pt idx="405">
                  <c:v>90.55</c:v>
                </c:pt>
                <c:pt idx="406">
                  <c:v>93.752083333333289</c:v>
                </c:pt>
                <c:pt idx="407">
                  <c:v>91.118749999999949</c:v>
                </c:pt>
                <c:pt idx="408">
                  <c:v>91.622916666666114</c:v>
                </c:pt>
                <c:pt idx="409">
                  <c:v>95.739583333333371</c:v>
                </c:pt>
                <c:pt idx="410">
                  <c:v>88.981250000000614</c:v>
                </c:pt>
                <c:pt idx="411">
                  <c:v>82.533333333333289</c:v>
                </c:pt>
                <c:pt idx="412">
                  <c:v>77.393749999999983</c:v>
                </c:pt>
                <c:pt idx="413">
                  <c:v>89.872916666666114</c:v>
                </c:pt>
                <c:pt idx="414">
                  <c:v>93.877083333333289</c:v>
                </c:pt>
                <c:pt idx="415">
                  <c:v>93.731250000000614</c:v>
                </c:pt>
                <c:pt idx="416">
                  <c:v>81.064583333333346</c:v>
                </c:pt>
                <c:pt idx="417">
                  <c:v>76.55</c:v>
                </c:pt>
                <c:pt idx="418">
                  <c:v>75.214583333333337</c:v>
                </c:pt>
                <c:pt idx="419">
                  <c:v>71.21875</c:v>
                </c:pt>
                <c:pt idx="420">
                  <c:v>69.897916666666703</c:v>
                </c:pt>
                <c:pt idx="421">
                  <c:v>84.426086956520834</c:v>
                </c:pt>
                <c:pt idx="422">
                  <c:v>96.862499999999983</c:v>
                </c:pt>
                <c:pt idx="423">
                  <c:v>94.233333333333249</c:v>
                </c:pt>
                <c:pt idx="424">
                  <c:v>96.974999999999994</c:v>
                </c:pt>
                <c:pt idx="425">
                  <c:v>95.331249999999997</c:v>
                </c:pt>
                <c:pt idx="426">
                  <c:v>96.920833333333348</c:v>
                </c:pt>
                <c:pt idx="427">
                  <c:v>96.9</c:v>
                </c:pt>
                <c:pt idx="428">
                  <c:v>84.052083333333258</c:v>
                </c:pt>
                <c:pt idx="429">
                  <c:v>95.643750000000054</c:v>
                </c:pt>
                <c:pt idx="430">
                  <c:v>89.435416666666683</c:v>
                </c:pt>
                <c:pt idx="431">
                  <c:v>88.110416666666652</c:v>
                </c:pt>
                <c:pt idx="432">
                  <c:v>95.424999999999997</c:v>
                </c:pt>
                <c:pt idx="433">
                  <c:v>89.389583333333249</c:v>
                </c:pt>
                <c:pt idx="434">
                  <c:v>96.920833333333249</c:v>
                </c:pt>
                <c:pt idx="435">
                  <c:v>95.745833333333309</c:v>
                </c:pt>
                <c:pt idx="436">
                  <c:v>92.660416666666649</c:v>
                </c:pt>
                <c:pt idx="437">
                  <c:v>88.520833333333258</c:v>
                </c:pt>
                <c:pt idx="438">
                  <c:v>93.508333333332743</c:v>
                </c:pt>
                <c:pt idx="439">
                  <c:v>94.683333333332584</c:v>
                </c:pt>
                <c:pt idx="440">
                  <c:v>96.116666666666703</c:v>
                </c:pt>
                <c:pt idx="441">
                  <c:v>96.677083333333258</c:v>
                </c:pt>
                <c:pt idx="442">
                  <c:v>84.766666666666666</c:v>
                </c:pt>
                <c:pt idx="443">
                  <c:v>95.195833333332743</c:v>
                </c:pt>
                <c:pt idx="444">
                  <c:v>82.070833333332743</c:v>
                </c:pt>
                <c:pt idx="445">
                  <c:v>72.043750000000003</c:v>
                </c:pt>
                <c:pt idx="446">
                  <c:v>75.022916666666589</c:v>
                </c:pt>
                <c:pt idx="447">
                  <c:v>61.960416666666269</c:v>
                </c:pt>
                <c:pt idx="448">
                  <c:v>57.063043478260894</c:v>
                </c:pt>
                <c:pt idx="449">
                  <c:v>57.456249999999997</c:v>
                </c:pt>
                <c:pt idx="450">
                  <c:v>65.989583333333329</c:v>
                </c:pt>
                <c:pt idx="451">
                  <c:v>62.508333333333333</c:v>
                </c:pt>
                <c:pt idx="452">
                  <c:v>60.127083333333324</c:v>
                </c:pt>
                <c:pt idx="453">
                  <c:v>62.26250000000033</c:v>
                </c:pt>
                <c:pt idx="454">
                  <c:v>63.558333333333337</c:v>
                </c:pt>
                <c:pt idx="455">
                  <c:v>61.547916666666218</c:v>
                </c:pt>
                <c:pt idx="456">
                  <c:v>63.583333333333343</c:v>
                </c:pt>
                <c:pt idx="457">
                  <c:v>69.297916666666694</c:v>
                </c:pt>
                <c:pt idx="458">
                  <c:v>68.624999999999986</c:v>
                </c:pt>
                <c:pt idx="459">
                  <c:v>83.9</c:v>
                </c:pt>
                <c:pt idx="460">
                  <c:v>67.931250000000659</c:v>
                </c:pt>
                <c:pt idx="461">
                  <c:v>68.78958333333334</c:v>
                </c:pt>
                <c:pt idx="462">
                  <c:v>74.910416666666677</c:v>
                </c:pt>
                <c:pt idx="463">
                  <c:v>90.335416666666688</c:v>
                </c:pt>
                <c:pt idx="464">
                  <c:v>95.189583333333289</c:v>
                </c:pt>
                <c:pt idx="465">
                  <c:v>93.4</c:v>
                </c:pt>
                <c:pt idx="466">
                  <c:v>67.927083333333329</c:v>
                </c:pt>
                <c:pt idx="467">
                  <c:v>59.676086956521999</c:v>
                </c:pt>
                <c:pt idx="468">
                  <c:v>59.658333333333331</c:v>
                </c:pt>
                <c:pt idx="469">
                  <c:v>62.664583333333326</c:v>
                </c:pt>
                <c:pt idx="470">
                  <c:v>61.393750000000011</c:v>
                </c:pt>
                <c:pt idx="471">
                  <c:v>59.512500000000003</c:v>
                </c:pt>
                <c:pt idx="472">
                  <c:v>80.712500000000006</c:v>
                </c:pt>
                <c:pt idx="473">
                  <c:v>80.637500000000003</c:v>
                </c:pt>
                <c:pt idx="474">
                  <c:v>83.045833333333249</c:v>
                </c:pt>
                <c:pt idx="475">
                  <c:v>68.22708333333334</c:v>
                </c:pt>
                <c:pt idx="476">
                  <c:v>66.085416666666589</c:v>
                </c:pt>
                <c:pt idx="477">
                  <c:v>66.727083333333312</c:v>
                </c:pt>
                <c:pt idx="478">
                  <c:v>63.631250000000001</c:v>
                </c:pt>
                <c:pt idx="479">
                  <c:v>67.847916666666663</c:v>
                </c:pt>
                <c:pt idx="480">
                  <c:v>64.97708333333334</c:v>
                </c:pt>
                <c:pt idx="481">
                  <c:v>59.6875</c:v>
                </c:pt>
                <c:pt idx="482">
                  <c:v>58.952083333333057</c:v>
                </c:pt>
                <c:pt idx="483">
                  <c:v>54.166666666666188</c:v>
                </c:pt>
                <c:pt idx="484">
                  <c:v>61.791666666666188</c:v>
                </c:pt>
                <c:pt idx="485">
                  <c:v>64.324999999999989</c:v>
                </c:pt>
                <c:pt idx="486">
                  <c:v>62.975000000000001</c:v>
                </c:pt>
                <c:pt idx="487">
                  <c:v>72.602083333332743</c:v>
                </c:pt>
                <c:pt idx="488">
                  <c:v>68.154166666666683</c:v>
                </c:pt>
                <c:pt idx="489">
                  <c:v>65.25</c:v>
                </c:pt>
                <c:pt idx="490">
                  <c:v>56.658333333333339</c:v>
                </c:pt>
                <c:pt idx="491">
                  <c:v>86.916666666666927</c:v>
                </c:pt>
                <c:pt idx="492">
                  <c:v>90.918750000000003</c:v>
                </c:pt>
                <c:pt idx="493">
                  <c:v>90.906250000000227</c:v>
                </c:pt>
                <c:pt idx="494">
                  <c:v>87.302083333333258</c:v>
                </c:pt>
                <c:pt idx="495">
                  <c:v>92.929166666666674</c:v>
                </c:pt>
                <c:pt idx="496">
                  <c:v>90.485416666666652</c:v>
                </c:pt>
                <c:pt idx="497">
                  <c:v>84.92916666666666</c:v>
                </c:pt>
                <c:pt idx="498">
                  <c:v>76.322916666666558</c:v>
                </c:pt>
                <c:pt idx="499">
                  <c:v>72.527083333333309</c:v>
                </c:pt>
                <c:pt idx="500">
                  <c:v>76.695833333332729</c:v>
                </c:pt>
                <c:pt idx="501">
                  <c:v>74.118749999999949</c:v>
                </c:pt>
                <c:pt idx="502">
                  <c:v>76.989583333333329</c:v>
                </c:pt>
                <c:pt idx="503">
                  <c:v>68.23541666666668</c:v>
                </c:pt>
                <c:pt idx="504">
                  <c:v>65.043750000000003</c:v>
                </c:pt>
                <c:pt idx="505">
                  <c:v>60.912500000000001</c:v>
                </c:pt>
                <c:pt idx="506">
                  <c:v>62.081249999999997</c:v>
                </c:pt>
                <c:pt idx="507">
                  <c:v>73.75</c:v>
                </c:pt>
                <c:pt idx="508">
                  <c:v>67.770833333333258</c:v>
                </c:pt>
                <c:pt idx="509">
                  <c:v>64.295833333333348</c:v>
                </c:pt>
                <c:pt idx="510">
                  <c:v>63.272916666666646</c:v>
                </c:pt>
                <c:pt idx="511">
                  <c:v>79.152083333332584</c:v>
                </c:pt>
                <c:pt idx="512">
                  <c:v>71.154166666666654</c:v>
                </c:pt>
                <c:pt idx="513">
                  <c:v>87.289583333333312</c:v>
                </c:pt>
                <c:pt idx="514">
                  <c:v>85.591666666666697</c:v>
                </c:pt>
                <c:pt idx="515">
                  <c:v>96.143749999999983</c:v>
                </c:pt>
                <c:pt idx="516">
                  <c:v>92.302083333333258</c:v>
                </c:pt>
                <c:pt idx="517">
                  <c:v>89.817391304347836</c:v>
                </c:pt>
                <c:pt idx="518">
                  <c:v>76.612499999999983</c:v>
                </c:pt>
                <c:pt idx="519">
                  <c:v>61.145833333333343</c:v>
                </c:pt>
                <c:pt idx="520">
                  <c:v>58.435416666666342</c:v>
                </c:pt>
                <c:pt idx="521">
                  <c:v>60.008333333333333</c:v>
                </c:pt>
                <c:pt idx="522">
                  <c:v>57.525000000000013</c:v>
                </c:pt>
                <c:pt idx="523">
                  <c:v>56.775000000000013</c:v>
                </c:pt>
                <c:pt idx="524">
                  <c:v>56.697916666666544</c:v>
                </c:pt>
                <c:pt idx="525">
                  <c:v>57.043750000000003</c:v>
                </c:pt>
                <c:pt idx="526">
                  <c:v>64.520833333333258</c:v>
                </c:pt>
                <c:pt idx="527">
                  <c:v>62.563043478260845</c:v>
                </c:pt>
                <c:pt idx="528">
                  <c:v>64.55416666666666</c:v>
                </c:pt>
                <c:pt idx="529">
                  <c:v>81.045833333333249</c:v>
                </c:pt>
                <c:pt idx="530">
                  <c:v>68.772916666666589</c:v>
                </c:pt>
                <c:pt idx="531">
                  <c:v>80.454166666666666</c:v>
                </c:pt>
                <c:pt idx="532">
                  <c:v>75.406250000000227</c:v>
                </c:pt>
                <c:pt idx="533">
                  <c:v>75.335416666666589</c:v>
                </c:pt>
                <c:pt idx="534">
                  <c:v>86.406521739130426</c:v>
                </c:pt>
                <c:pt idx="535">
                  <c:v>69.497916666666697</c:v>
                </c:pt>
                <c:pt idx="536">
                  <c:v>65.935416666666654</c:v>
                </c:pt>
                <c:pt idx="537">
                  <c:v>83.493750000000006</c:v>
                </c:pt>
                <c:pt idx="538">
                  <c:v>86.466666666666697</c:v>
                </c:pt>
                <c:pt idx="539">
                  <c:v>85.170833333332396</c:v>
                </c:pt>
                <c:pt idx="540">
                  <c:v>76.152083333332556</c:v>
                </c:pt>
                <c:pt idx="541">
                  <c:v>80.970833333333289</c:v>
                </c:pt>
                <c:pt idx="542">
                  <c:v>84.489583333333329</c:v>
                </c:pt>
                <c:pt idx="543">
                  <c:v>86.460416666666674</c:v>
                </c:pt>
                <c:pt idx="544">
                  <c:v>78.281250000000227</c:v>
                </c:pt>
                <c:pt idx="545">
                  <c:v>68.643749999999983</c:v>
                </c:pt>
                <c:pt idx="546">
                  <c:v>88.754166666666663</c:v>
                </c:pt>
                <c:pt idx="547">
                  <c:v>74.681250000000006</c:v>
                </c:pt>
                <c:pt idx="548">
                  <c:v>86.357142857142819</c:v>
                </c:pt>
                <c:pt idx="549">
                  <c:v>80.072916666666558</c:v>
                </c:pt>
                <c:pt idx="550">
                  <c:v>95.845833333333289</c:v>
                </c:pt>
                <c:pt idx="551">
                  <c:v>94.166666666666671</c:v>
                </c:pt>
                <c:pt idx="552">
                  <c:v>97.1</c:v>
                </c:pt>
                <c:pt idx="553">
                  <c:v>97.083333333333258</c:v>
                </c:pt>
                <c:pt idx="554">
                  <c:v>80.095833333333289</c:v>
                </c:pt>
                <c:pt idx="555">
                  <c:v>95.310416666666612</c:v>
                </c:pt>
                <c:pt idx="556">
                  <c:v>87.520833333333258</c:v>
                </c:pt>
                <c:pt idx="557">
                  <c:v>79.668749999999989</c:v>
                </c:pt>
                <c:pt idx="558">
                  <c:v>85.147916666666674</c:v>
                </c:pt>
                <c:pt idx="559">
                  <c:v>78.824999999999989</c:v>
                </c:pt>
                <c:pt idx="560">
                  <c:v>71.881249999999994</c:v>
                </c:pt>
                <c:pt idx="561">
                  <c:v>81.716666666666697</c:v>
                </c:pt>
                <c:pt idx="562">
                  <c:v>75.493750000000006</c:v>
                </c:pt>
                <c:pt idx="563">
                  <c:v>68.23541666666668</c:v>
                </c:pt>
                <c:pt idx="564">
                  <c:v>65.881249999999994</c:v>
                </c:pt>
                <c:pt idx="565">
                  <c:v>71.043750000000003</c:v>
                </c:pt>
                <c:pt idx="566">
                  <c:v>71.345833333333289</c:v>
                </c:pt>
                <c:pt idx="567">
                  <c:v>65.904166666666697</c:v>
                </c:pt>
                <c:pt idx="568">
                  <c:v>75.912499999999994</c:v>
                </c:pt>
                <c:pt idx="569">
                  <c:v>78.633333333332743</c:v>
                </c:pt>
                <c:pt idx="570">
                  <c:v>90.920833333333249</c:v>
                </c:pt>
                <c:pt idx="571">
                  <c:v>82.547916666666666</c:v>
                </c:pt>
                <c:pt idx="572">
                  <c:v>79.458333333333258</c:v>
                </c:pt>
                <c:pt idx="573">
                  <c:v>77.906250000000227</c:v>
                </c:pt>
                <c:pt idx="574">
                  <c:v>87.81874999999998</c:v>
                </c:pt>
                <c:pt idx="575">
                  <c:v>93.114583333333314</c:v>
                </c:pt>
                <c:pt idx="576">
                  <c:v>92.410416666666663</c:v>
                </c:pt>
                <c:pt idx="577">
                  <c:v>93.629166666666649</c:v>
                </c:pt>
                <c:pt idx="578">
                  <c:v>76.845833333333289</c:v>
                </c:pt>
                <c:pt idx="579">
                  <c:v>76.974999999999994</c:v>
                </c:pt>
                <c:pt idx="580">
                  <c:v>91.96875</c:v>
                </c:pt>
                <c:pt idx="581">
                  <c:v>79.166666666666671</c:v>
                </c:pt>
                <c:pt idx="582">
                  <c:v>81.470833333333289</c:v>
                </c:pt>
                <c:pt idx="583">
                  <c:v>85.274999999999991</c:v>
                </c:pt>
                <c:pt idx="584">
                  <c:v>84.391666666666694</c:v>
                </c:pt>
                <c:pt idx="585">
                  <c:v>84.972916666666649</c:v>
                </c:pt>
                <c:pt idx="586">
                  <c:v>65.46041666666666</c:v>
                </c:pt>
                <c:pt idx="587">
                  <c:v>69.908333333333289</c:v>
                </c:pt>
                <c:pt idx="588">
                  <c:v>68.739583333333357</c:v>
                </c:pt>
                <c:pt idx="589">
                  <c:v>74.597916666666677</c:v>
                </c:pt>
                <c:pt idx="590">
                  <c:v>89.337500000000006</c:v>
                </c:pt>
                <c:pt idx="591">
                  <c:v>87.056250000000006</c:v>
                </c:pt>
                <c:pt idx="592">
                  <c:v>72.770833333333258</c:v>
                </c:pt>
                <c:pt idx="593">
                  <c:v>78.814583333333346</c:v>
                </c:pt>
                <c:pt idx="594">
                  <c:v>75.770833333333258</c:v>
                </c:pt>
                <c:pt idx="595">
                  <c:v>78.71875</c:v>
                </c:pt>
                <c:pt idx="596">
                  <c:v>85.018749999999983</c:v>
                </c:pt>
                <c:pt idx="597">
                  <c:v>76.043750000000003</c:v>
                </c:pt>
                <c:pt idx="598">
                  <c:v>75.71041666666666</c:v>
                </c:pt>
                <c:pt idx="599">
                  <c:v>80.452083333333249</c:v>
                </c:pt>
                <c:pt idx="600">
                  <c:v>91.912499999999994</c:v>
                </c:pt>
                <c:pt idx="601">
                  <c:v>90.324999999999989</c:v>
                </c:pt>
                <c:pt idx="602">
                  <c:v>90.835416666666589</c:v>
                </c:pt>
                <c:pt idx="603">
                  <c:v>94.366666666666674</c:v>
                </c:pt>
                <c:pt idx="604">
                  <c:v>84.78958333333334</c:v>
                </c:pt>
                <c:pt idx="605">
                  <c:v>76.066666666666677</c:v>
                </c:pt>
                <c:pt idx="606">
                  <c:v>87.808333333332556</c:v>
                </c:pt>
                <c:pt idx="607">
                  <c:v>85.21875</c:v>
                </c:pt>
                <c:pt idx="608">
                  <c:v>88.322916666666558</c:v>
                </c:pt>
                <c:pt idx="609">
                  <c:v>85.595833333333289</c:v>
                </c:pt>
                <c:pt idx="610">
                  <c:v>87.124999999999986</c:v>
                </c:pt>
                <c:pt idx="611">
                  <c:v>92.481250000000614</c:v>
                </c:pt>
                <c:pt idx="612">
                  <c:v>88.302083333333258</c:v>
                </c:pt>
                <c:pt idx="613">
                  <c:v>85.508333333332729</c:v>
                </c:pt>
                <c:pt idx="614">
                  <c:v>81.918750000000003</c:v>
                </c:pt>
                <c:pt idx="615">
                  <c:v>77.947916666666927</c:v>
                </c:pt>
                <c:pt idx="616">
                  <c:v>77.897916666666646</c:v>
                </c:pt>
                <c:pt idx="617">
                  <c:v>76.214583333333337</c:v>
                </c:pt>
                <c:pt idx="618">
                  <c:v>93.577083333333249</c:v>
                </c:pt>
                <c:pt idx="619">
                  <c:v>89.61666666666666</c:v>
                </c:pt>
                <c:pt idx="620">
                  <c:v>82.489583333333343</c:v>
                </c:pt>
                <c:pt idx="621">
                  <c:v>76.506249999999994</c:v>
                </c:pt>
                <c:pt idx="622">
                  <c:v>89.441666666667601</c:v>
                </c:pt>
                <c:pt idx="623">
                  <c:v>86.606250000000003</c:v>
                </c:pt>
                <c:pt idx="624">
                  <c:v>81.595833333333289</c:v>
                </c:pt>
                <c:pt idx="625">
                  <c:v>79.933333333333309</c:v>
                </c:pt>
                <c:pt idx="626">
                  <c:v>92.745833333333309</c:v>
                </c:pt>
                <c:pt idx="627">
                  <c:v>83.589583333333309</c:v>
                </c:pt>
                <c:pt idx="628">
                  <c:v>80.458333333333258</c:v>
                </c:pt>
                <c:pt idx="629">
                  <c:v>77.372916666666114</c:v>
                </c:pt>
                <c:pt idx="630">
                  <c:v>87.577083333333348</c:v>
                </c:pt>
                <c:pt idx="631">
                  <c:v>84.872916666666114</c:v>
                </c:pt>
                <c:pt idx="632">
                  <c:v>79.81874999999998</c:v>
                </c:pt>
                <c:pt idx="633">
                  <c:v>86.270833333333258</c:v>
                </c:pt>
                <c:pt idx="634">
                  <c:v>88.610416666666652</c:v>
                </c:pt>
                <c:pt idx="635">
                  <c:v>95.437500000000227</c:v>
                </c:pt>
                <c:pt idx="636">
                  <c:v>83.781250000000227</c:v>
                </c:pt>
                <c:pt idx="637">
                  <c:v>88.845833333333289</c:v>
                </c:pt>
                <c:pt idx="638">
                  <c:v>89.933333333333309</c:v>
                </c:pt>
                <c:pt idx="639">
                  <c:v>97.058333333332541</c:v>
                </c:pt>
                <c:pt idx="640">
                  <c:v>92.724999999999994</c:v>
                </c:pt>
                <c:pt idx="641">
                  <c:v>97.052083333333258</c:v>
                </c:pt>
                <c:pt idx="642">
                  <c:v>96.714583333333337</c:v>
                </c:pt>
                <c:pt idx="643">
                  <c:v>94.583333333333258</c:v>
                </c:pt>
                <c:pt idx="644">
                  <c:v>96.995833333333309</c:v>
                </c:pt>
                <c:pt idx="645">
                  <c:v>96.970833333333289</c:v>
                </c:pt>
                <c:pt idx="646">
                  <c:v>85.06874999999998</c:v>
                </c:pt>
                <c:pt idx="647">
                  <c:v>84.4</c:v>
                </c:pt>
                <c:pt idx="648">
                  <c:v>84.970833333333289</c:v>
                </c:pt>
                <c:pt idx="649">
                  <c:v>96.472916666666649</c:v>
                </c:pt>
                <c:pt idx="650">
                  <c:v>79.204166666666666</c:v>
                </c:pt>
                <c:pt idx="651">
                  <c:v>83.041666666666927</c:v>
                </c:pt>
                <c:pt idx="652">
                  <c:v>84.15625</c:v>
                </c:pt>
                <c:pt idx="653">
                  <c:v>86.206249999999997</c:v>
                </c:pt>
                <c:pt idx="654">
                  <c:v>91.416666666666927</c:v>
                </c:pt>
                <c:pt idx="655">
                  <c:v>92.570833333332772</c:v>
                </c:pt>
                <c:pt idx="656">
                  <c:v>90.685416666666086</c:v>
                </c:pt>
                <c:pt idx="657">
                  <c:v>84.302173913043418</c:v>
                </c:pt>
                <c:pt idx="658">
                  <c:v>93.647916666666674</c:v>
                </c:pt>
                <c:pt idx="659">
                  <c:v>94.358333333332425</c:v>
                </c:pt>
                <c:pt idx="660">
                  <c:v>90.4</c:v>
                </c:pt>
                <c:pt idx="661">
                  <c:v>95.047916666666666</c:v>
                </c:pt>
                <c:pt idx="662">
                  <c:v>92.497916666666697</c:v>
                </c:pt>
                <c:pt idx="663">
                  <c:v>96.391666666666694</c:v>
                </c:pt>
                <c:pt idx="664">
                  <c:v>93.941666666667558</c:v>
                </c:pt>
                <c:pt idx="665">
                  <c:v>96.516666666666694</c:v>
                </c:pt>
                <c:pt idx="666">
                  <c:v>92.883333333332729</c:v>
                </c:pt>
                <c:pt idx="667">
                  <c:v>88.160869565218235</c:v>
                </c:pt>
                <c:pt idx="668">
                  <c:v>92.956249999999997</c:v>
                </c:pt>
                <c:pt idx="669">
                  <c:v>96.939583333333346</c:v>
                </c:pt>
                <c:pt idx="670">
                  <c:v>85.839583333333309</c:v>
                </c:pt>
                <c:pt idx="671">
                  <c:v>95.458333333333258</c:v>
                </c:pt>
                <c:pt idx="672">
                  <c:v>91.295833333333249</c:v>
                </c:pt>
                <c:pt idx="673">
                  <c:v>83.09375</c:v>
                </c:pt>
                <c:pt idx="674">
                  <c:v>79.47708333333334</c:v>
                </c:pt>
                <c:pt idx="675">
                  <c:v>94.893749999999983</c:v>
                </c:pt>
                <c:pt idx="676">
                  <c:v>96.897916666666717</c:v>
                </c:pt>
                <c:pt idx="677">
                  <c:v>96.9</c:v>
                </c:pt>
                <c:pt idx="678">
                  <c:v>93.023913043478245</c:v>
                </c:pt>
                <c:pt idx="679">
                  <c:v>96.308333333332556</c:v>
                </c:pt>
                <c:pt idx="680">
                  <c:v>96.864583333333357</c:v>
                </c:pt>
                <c:pt idx="681">
                  <c:v>96.893749999999983</c:v>
                </c:pt>
                <c:pt idx="682">
                  <c:v>96.862499999999983</c:v>
                </c:pt>
                <c:pt idx="683">
                  <c:v>96.8</c:v>
                </c:pt>
                <c:pt idx="684">
                  <c:v>96.797916666666666</c:v>
                </c:pt>
                <c:pt idx="685">
                  <c:v>96.9</c:v>
                </c:pt>
                <c:pt idx="686">
                  <c:v>96.9</c:v>
                </c:pt>
                <c:pt idx="687">
                  <c:v>96.891666666666723</c:v>
                </c:pt>
                <c:pt idx="688">
                  <c:v>96.8</c:v>
                </c:pt>
                <c:pt idx="689">
                  <c:v>96.897916666666717</c:v>
                </c:pt>
                <c:pt idx="690">
                  <c:v>96.852083333332729</c:v>
                </c:pt>
                <c:pt idx="691">
                  <c:v>96.9</c:v>
                </c:pt>
                <c:pt idx="692">
                  <c:v>96.916666666666927</c:v>
                </c:pt>
                <c:pt idx="693">
                  <c:v>94.406250000000227</c:v>
                </c:pt>
                <c:pt idx="694">
                  <c:v>96.018749999999983</c:v>
                </c:pt>
                <c:pt idx="695">
                  <c:v>94.777083333333309</c:v>
                </c:pt>
                <c:pt idx="696">
                  <c:v>90.410416666666663</c:v>
                </c:pt>
                <c:pt idx="697">
                  <c:v>93.802083333333258</c:v>
                </c:pt>
                <c:pt idx="698">
                  <c:v>96.595833333333289</c:v>
                </c:pt>
                <c:pt idx="699">
                  <c:v>96.9</c:v>
                </c:pt>
                <c:pt idx="700">
                  <c:v>96.9</c:v>
                </c:pt>
                <c:pt idx="701">
                  <c:v>96.935416666666683</c:v>
                </c:pt>
                <c:pt idx="702">
                  <c:v>96.131249999999994</c:v>
                </c:pt>
                <c:pt idx="703">
                  <c:v>95.137500000000003</c:v>
                </c:pt>
                <c:pt idx="704">
                  <c:v>94.716666666666697</c:v>
                </c:pt>
                <c:pt idx="705">
                  <c:v>96.852083333332772</c:v>
                </c:pt>
                <c:pt idx="706">
                  <c:v>94.914583333333326</c:v>
                </c:pt>
                <c:pt idx="707">
                  <c:v>95.262500000000003</c:v>
                </c:pt>
                <c:pt idx="708">
                  <c:v>96.779166666666683</c:v>
                </c:pt>
                <c:pt idx="709">
                  <c:v>96.889583333333348</c:v>
                </c:pt>
                <c:pt idx="710">
                  <c:v>96.293750000000003</c:v>
                </c:pt>
                <c:pt idx="711">
                  <c:v>88.881249999999994</c:v>
                </c:pt>
                <c:pt idx="712">
                  <c:v>90.668749999999989</c:v>
                </c:pt>
                <c:pt idx="713">
                  <c:v>93.681250000000006</c:v>
                </c:pt>
                <c:pt idx="714">
                  <c:v>96.816666666666663</c:v>
                </c:pt>
                <c:pt idx="715">
                  <c:v>96.874999999999986</c:v>
                </c:pt>
                <c:pt idx="716">
                  <c:v>96.860416666666652</c:v>
                </c:pt>
                <c:pt idx="717">
                  <c:v>96.879166666666649</c:v>
                </c:pt>
                <c:pt idx="718">
                  <c:v>96.806250000000006</c:v>
                </c:pt>
                <c:pt idx="719">
                  <c:v>95.177083333333258</c:v>
                </c:pt>
                <c:pt idx="720">
                  <c:v>96.460416666666703</c:v>
                </c:pt>
                <c:pt idx="721">
                  <c:v>96.75</c:v>
                </c:pt>
                <c:pt idx="722">
                  <c:v>96.7</c:v>
                </c:pt>
                <c:pt idx="723">
                  <c:v>96.7</c:v>
                </c:pt>
                <c:pt idx="724">
                  <c:v>96.7</c:v>
                </c:pt>
                <c:pt idx="725">
                  <c:v>96.71875</c:v>
                </c:pt>
                <c:pt idx="726">
                  <c:v>96.835416666666688</c:v>
                </c:pt>
                <c:pt idx="727">
                  <c:v>95.981250000000614</c:v>
                </c:pt>
                <c:pt idx="728">
                  <c:v>95.658333333332436</c:v>
                </c:pt>
                <c:pt idx="729">
                  <c:v>96.787499999999994</c:v>
                </c:pt>
                <c:pt idx="730">
                  <c:v>95.82916666666668</c:v>
                </c:pt>
                <c:pt idx="731">
                  <c:v>93.297916666666666</c:v>
                </c:pt>
                <c:pt idx="732">
                  <c:v>85.233333333333348</c:v>
                </c:pt>
                <c:pt idx="733">
                  <c:v>78.768749999999983</c:v>
                </c:pt>
                <c:pt idx="734">
                  <c:v>62.65625</c:v>
                </c:pt>
                <c:pt idx="735">
                  <c:v>77.947826086956525</c:v>
                </c:pt>
                <c:pt idx="736">
                  <c:v>93.708333333333258</c:v>
                </c:pt>
                <c:pt idx="737">
                  <c:v>96.758333333332772</c:v>
                </c:pt>
                <c:pt idx="738">
                  <c:v>96.891666666666723</c:v>
                </c:pt>
                <c:pt idx="739">
                  <c:v>96.866666666666717</c:v>
                </c:pt>
                <c:pt idx="740">
                  <c:v>96.858333333332439</c:v>
                </c:pt>
                <c:pt idx="741">
                  <c:v>95.80833333333257</c:v>
                </c:pt>
                <c:pt idx="742">
                  <c:v>93.458333333333258</c:v>
                </c:pt>
                <c:pt idx="743">
                  <c:v>96.791666666666927</c:v>
                </c:pt>
                <c:pt idx="744">
                  <c:v>96.815217391304344</c:v>
                </c:pt>
                <c:pt idx="745">
                  <c:v>95.922916666666652</c:v>
                </c:pt>
                <c:pt idx="746">
                  <c:v>96.485416666666652</c:v>
                </c:pt>
                <c:pt idx="747">
                  <c:v>96.9</c:v>
                </c:pt>
                <c:pt idx="748">
                  <c:v>96.877083333333289</c:v>
                </c:pt>
                <c:pt idx="749">
                  <c:v>94.472916666666649</c:v>
                </c:pt>
                <c:pt idx="750">
                  <c:v>96.9</c:v>
                </c:pt>
                <c:pt idx="751">
                  <c:v>95.541666666666927</c:v>
                </c:pt>
                <c:pt idx="752">
                  <c:v>94.991666666667527</c:v>
                </c:pt>
                <c:pt idx="753">
                  <c:v>96.58958333333338</c:v>
                </c:pt>
                <c:pt idx="754">
                  <c:v>94.979166666666671</c:v>
                </c:pt>
                <c:pt idx="755">
                  <c:v>96.506249999999994</c:v>
                </c:pt>
                <c:pt idx="756">
                  <c:v>95.81041666666664</c:v>
                </c:pt>
                <c:pt idx="757">
                  <c:v>86.416666666666927</c:v>
                </c:pt>
                <c:pt idx="758">
                  <c:v>95.8125</c:v>
                </c:pt>
                <c:pt idx="759">
                  <c:v>96.897916666666703</c:v>
                </c:pt>
                <c:pt idx="760">
                  <c:v>95.989583333333329</c:v>
                </c:pt>
                <c:pt idx="761">
                  <c:v>95.308333333332584</c:v>
                </c:pt>
                <c:pt idx="762">
                  <c:v>94.762500000000003</c:v>
                </c:pt>
                <c:pt idx="763">
                  <c:v>88.772727272726172</c:v>
                </c:pt>
                <c:pt idx="764">
                  <c:v>90.360416666666609</c:v>
                </c:pt>
                <c:pt idx="765">
                  <c:v>96.74583333333338</c:v>
                </c:pt>
                <c:pt idx="766">
                  <c:v>96.908333333333289</c:v>
                </c:pt>
                <c:pt idx="767">
                  <c:v>93.993750000000006</c:v>
                </c:pt>
                <c:pt idx="768">
                  <c:v>96.649999999999991</c:v>
                </c:pt>
                <c:pt idx="769">
                  <c:v>91.3</c:v>
                </c:pt>
                <c:pt idx="770">
                  <c:v>87.089583333333309</c:v>
                </c:pt>
                <c:pt idx="771">
                  <c:v>95.59375</c:v>
                </c:pt>
                <c:pt idx="772">
                  <c:v>96.912499999999994</c:v>
                </c:pt>
                <c:pt idx="773">
                  <c:v>96.885416666666558</c:v>
                </c:pt>
                <c:pt idx="774">
                  <c:v>85.108333333332425</c:v>
                </c:pt>
                <c:pt idx="775">
                  <c:v>87.654166666666654</c:v>
                </c:pt>
                <c:pt idx="776">
                  <c:v>80.36041666666668</c:v>
                </c:pt>
                <c:pt idx="777">
                  <c:v>95.072916666666558</c:v>
                </c:pt>
                <c:pt idx="778">
                  <c:v>96.956249999999997</c:v>
                </c:pt>
                <c:pt idx="779">
                  <c:v>82.395833333333258</c:v>
                </c:pt>
                <c:pt idx="780">
                  <c:v>91.512500000000003</c:v>
                </c:pt>
                <c:pt idx="781">
                  <c:v>94.572916666666558</c:v>
                </c:pt>
                <c:pt idx="782">
                  <c:v>96.22708333333334</c:v>
                </c:pt>
                <c:pt idx="783">
                  <c:v>88.220833333333289</c:v>
                </c:pt>
                <c:pt idx="784">
                  <c:v>94.833333333333258</c:v>
                </c:pt>
                <c:pt idx="785">
                  <c:v>93.116666666666703</c:v>
                </c:pt>
                <c:pt idx="786">
                  <c:v>89.860416666666652</c:v>
                </c:pt>
                <c:pt idx="787">
                  <c:v>94.679166666666688</c:v>
                </c:pt>
                <c:pt idx="788">
                  <c:v>90.66458333333334</c:v>
                </c:pt>
                <c:pt idx="789">
                  <c:v>94.533333333333289</c:v>
                </c:pt>
                <c:pt idx="790">
                  <c:v>96.814583333333346</c:v>
                </c:pt>
                <c:pt idx="791">
                  <c:v>96.916666666666927</c:v>
                </c:pt>
                <c:pt idx="792">
                  <c:v>96.03958333333334</c:v>
                </c:pt>
                <c:pt idx="793">
                  <c:v>87.535416666666649</c:v>
                </c:pt>
                <c:pt idx="794">
                  <c:v>82.264583333333334</c:v>
                </c:pt>
                <c:pt idx="795">
                  <c:v>95.806250000000006</c:v>
                </c:pt>
                <c:pt idx="796">
                  <c:v>88.435416666666654</c:v>
                </c:pt>
                <c:pt idx="797">
                  <c:v>96.0625</c:v>
                </c:pt>
                <c:pt idx="798">
                  <c:v>91.045833333333249</c:v>
                </c:pt>
                <c:pt idx="799">
                  <c:v>79.152083333332584</c:v>
                </c:pt>
                <c:pt idx="800">
                  <c:v>84.339583333333309</c:v>
                </c:pt>
                <c:pt idx="801">
                  <c:v>94.74347826086958</c:v>
                </c:pt>
                <c:pt idx="802">
                  <c:v>96.5104166666667</c:v>
                </c:pt>
                <c:pt idx="803">
                  <c:v>96.858333333332439</c:v>
                </c:pt>
                <c:pt idx="804">
                  <c:v>95.358333333332439</c:v>
                </c:pt>
                <c:pt idx="805">
                  <c:v>88.533333333333289</c:v>
                </c:pt>
                <c:pt idx="806">
                  <c:v>86.839583333333309</c:v>
                </c:pt>
                <c:pt idx="807">
                  <c:v>95.889583333333348</c:v>
                </c:pt>
                <c:pt idx="808">
                  <c:v>91.229166666666671</c:v>
                </c:pt>
                <c:pt idx="809">
                  <c:v>86.747916666666697</c:v>
                </c:pt>
                <c:pt idx="810">
                  <c:v>86.852083333332743</c:v>
                </c:pt>
                <c:pt idx="811">
                  <c:v>95.452083333333348</c:v>
                </c:pt>
                <c:pt idx="812">
                  <c:v>85.489583333333329</c:v>
                </c:pt>
                <c:pt idx="813">
                  <c:v>79.616666666666674</c:v>
                </c:pt>
                <c:pt idx="814">
                  <c:v>83.241666666667498</c:v>
                </c:pt>
                <c:pt idx="815">
                  <c:v>86.520833333333258</c:v>
                </c:pt>
                <c:pt idx="816">
                  <c:v>82.987499999999997</c:v>
                </c:pt>
                <c:pt idx="817">
                  <c:v>75.214583333333323</c:v>
                </c:pt>
                <c:pt idx="818">
                  <c:v>71.108333333332425</c:v>
                </c:pt>
                <c:pt idx="819">
                  <c:v>90.271739130433659</c:v>
                </c:pt>
                <c:pt idx="820">
                  <c:v>66.483333333333249</c:v>
                </c:pt>
                <c:pt idx="821">
                  <c:v>61.760869565216836</c:v>
                </c:pt>
                <c:pt idx="822">
                  <c:v>75.412499999999994</c:v>
                </c:pt>
                <c:pt idx="823">
                  <c:v>82.35</c:v>
                </c:pt>
                <c:pt idx="824">
                  <c:v>78.820833333332743</c:v>
                </c:pt>
                <c:pt idx="825">
                  <c:v>91.824999999999989</c:v>
                </c:pt>
                <c:pt idx="826">
                  <c:v>93.785416666666649</c:v>
                </c:pt>
                <c:pt idx="827">
                  <c:v>93.9</c:v>
                </c:pt>
                <c:pt idx="828">
                  <c:v>96.256249999999994</c:v>
                </c:pt>
                <c:pt idx="829">
                  <c:v>76.972916666666649</c:v>
                </c:pt>
                <c:pt idx="830">
                  <c:v>89.531250000000227</c:v>
                </c:pt>
                <c:pt idx="831">
                  <c:v>96.952083333333348</c:v>
                </c:pt>
                <c:pt idx="832">
                  <c:v>97.014583333333334</c:v>
                </c:pt>
                <c:pt idx="833">
                  <c:v>96.729166666666671</c:v>
                </c:pt>
                <c:pt idx="834">
                  <c:v>78.383333333332729</c:v>
                </c:pt>
                <c:pt idx="835">
                  <c:v>66.541666666666927</c:v>
                </c:pt>
                <c:pt idx="836">
                  <c:v>68.98541666666668</c:v>
                </c:pt>
                <c:pt idx="837">
                  <c:v>93.360416666666652</c:v>
                </c:pt>
                <c:pt idx="838">
                  <c:v>95.945833333333368</c:v>
                </c:pt>
                <c:pt idx="839">
                  <c:v>86.556250000000006</c:v>
                </c:pt>
                <c:pt idx="840">
                  <c:v>73.97708333333334</c:v>
                </c:pt>
                <c:pt idx="841">
                  <c:v>62.920833333333341</c:v>
                </c:pt>
                <c:pt idx="842">
                  <c:v>62.587499999999999</c:v>
                </c:pt>
                <c:pt idx="843">
                  <c:v>56.864583333333194</c:v>
                </c:pt>
                <c:pt idx="844">
                  <c:v>54.958333333333336</c:v>
                </c:pt>
                <c:pt idx="845">
                  <c:v>52.522916666666674</c:v>
                </c:pt>
                <c:pt idx="846">
                  <c:v>53.704166666666204</c:v>
                </c:pt>
                <c:pt idx="847">
                  <c:v>59.216666666666079</c:v>
                </c:pt>
                <c:pt idx="848">
                  <c:v>55.772916666666646</c:v>
                </c:pt>
                <c:pt idx="849">
                  <c:v>54.625000000000163</c:v>
                </c:pt>
                <c:pt idx="850">
                  <c:v>80.44583333333334</c:v>
                </c:pt>
                <c:pt idx="851">
                  <c:v>83.060416666666683</c:v>
                </c:pt>
                <c:pt idx="852">
                  <c:v>93.558333333332556</c:v>
                </c:pt>
                <c:pt idx="853">
                  <c:v>81.489583333333329</c:v>
                </c:pt>
                <c:pt idx="854">
                  <c:v>78.172916666665884</c:v>
                </c:pt>
                <c:pt idx="855">
                  <c:v>75.602083333332729</c:v>
                </c:pt>
                <c:pt idx="856">
                  <c:v>66.472916666666649</c:v>
                </c:pt>
                <c:pt idx="857">
                  <c:v>72.5</c:v>
                </c:pt>
                <c:pt idx="858">
                  <c:v>85.822916666666558</c:v>
                </c:pt>
                <c:pt idx="859">
                  <c:v>71.439583333333346</c:v>
                </c:pt>
                <c:pt idx="860">
                  <c:v>67.629166666666649</c:v>
                </c:pt>
                <c:pt idx="861">
                  <c:v>71.764583333333334</c:v>
                </c:pt>
                <c:pt idx="862">
                  <c:v>83.747916666666697</c:v>
                </c:pt>
                <c:pt idx="863">
                  <c:v>67.377083333333289</c:v>
                </c:pt>
                <c:pt idx="864">
                  <c:v>62.581249999999997</c:v>
                </c:pt>
                <c:pt idx="865">
                  <c:v>65.081249999999997</c:v>
                </c:pt>
                <c:pt idx="866">
                  <c:v>82.112499999999983</c:v>
                </c:pt>
                <c:pt idx="867">
                  <c:v>82.881249999999994</c:v>
                </c:pt>
                <c:pt idx="868">
                  <c:v>82.833333333333258</c:v>
                </c:pt>
                <c:pt idx="869">
                  <c:v>79.745833333333309</c:v>
                </c:pt>
                <c:pt idx="870">
                  <c:v>63.808333333333337</c:v>
                </c:pt>
                <c:pt idx="871">
                  <c:v>64.991666666667498</c:v>
                </c:pt>
                <c:pt idx="872">
                  <c:v>88.716666666666697</c:v>
                </c:pt>
                <c:pt idx="873">
                  <c:v>90.024999999999991</c:v>
                </c:pt>
                <c:pt idx="874">
                  <c:v>94.083333333333258</c:v>
                </c:pt>
                <c:pt idx="875">
                  <c:v>66.368749999999949</c:v>
                </c:pt>
                <c:pt idx="876">
                  <c:v>55.520833333333321</c:v>
                </c:pt>
                <c:pt idx="877">
                  <c:v>74.583333333333258</c:v>
                </c:pt>
                <c:pt idx="878">
                  <c:v>60.279166666666349</c:v>
                </c:pt>
                <c:pt idx="879">
                  <c:v>59.512500000000003</c:v>
                </c:pt>
                <c:pt idx="880">
                  <c:v>56.485416666666225</c:v>
                </c:pt>
                <c:pt idx="881">
                  <c:v>55.106521739130436</c:v>
                </c:pt>
                <c:pt idx="882">
                  <c:v>56.093750000000163</c:v>
                </c:pt>
                <c:pt idx="883">
                  <c:v>55.3125</c:v>
                </c:pt>
                <c:pt idx="884">
                  <c:v>63.112500000000011</c:v>
                </c:pt>
                <c:pt idx="885">
                  <c:v>65.402083333333309</c:v>
                </c:pt>
                <c:pt idx="886">
                  <c:v>59.477083333332985</c:v>
                </c:pt>
                <c:pt idx="887">
                  <c:v>53.095833333333331</c:v>
                </c:pt>
                <c:pt idx="888">
                  <c:v>53.012500000000003</c:v>
                </c:pt>
                <c:pt idx="889">
                  <c:v>61.472916666666379</c:v>
                </c:pt>
                <c:pt idx="890">
                  <c:v>60.504166666666158</c:v>
                </c:pt>
                <c:pt idx="891">
                  <c:v>72.060416666666683</c:v>
                </c:pt>
                <c:pt idx="892">
                  <c:v>64.366666666666674</c:v>
                </c:pt>
                <c:pt idx="893">
                  <c:v>67.506249999999994</c:v>
                </c:pt>
                <c:pt idx="894">
                  <c:v>62.558333333333337</c:v>
                </c:pt>
                <c:pt idx="895">
                  <c:v>87.174999999999983</c:v>
                </c:pt>
                <c:pt idx="896">
                  <c:v>71.377083333333289</c:v>
                </c:pt>
                <c:pt idx="897">
                  <c:v>65.335416666666589</c:v>
                </c:pt>
                <c:pt idx="898">
                  <c:v>85.504166666666663</c:v>
                </c:pt>
                <c:pt idx="899">
                  <c:v>69.135416666666558</c:v>
                </c:pt>
                <c:pt idx="900">
                  <c:v>58.783333333333331</c:v>
                </c:pt>
                <c:pt idx="901">
                  <c:v>76.135416666666558</c:v>
                </c:pt>
                <c:pt idx="902">
                  <c:v>84.96041666666666</c:v>
                </c:pt>
                <c:pt idx="903">
                  <c:v>73.172916666665884</c:v>
                </c:pt>
                <c:pt idx="904">
                  <c:v>76.627083333333289</c:v>
                </c:pt>
                <c:pt idx="905">
                  <c:v>70.333333333333258</c:v>
                </c:pt>
                <c:pt idx="906">
                  <c:v>66.599999999999994</c:v>
                </c:pt>
                <c:pt idx="907">
                  <c:v>71.349999999999994</c:v>
                </c:pt>
                <c:pt idx="908">
                  <c:v>63.477083333333027</c:v>
                </c:pt>
                <c:pt idx="909">
                  <c:v>82.816666666666663</c:v>
                </c:pt>
                <c:pt idx="910">
                  <c:v>81.020833333333258</c:v>
                </c:pt>
                <c:pt idx="911">
                  <c:v>83.204166666666666</c:v>
                </c:pt>
                <c:pt idx="912">
                  <c:v>77.822916666666558</c:v>
                </c:pt>
                <c:pt idx="913">
                  <c:v>76.891666666666666</c:v>
                </c:pt>
                <c:pt idx="914">
                  <c:v>73.302083333333258</c:v>
                </c:pt>
                <c:pt idx="915">
                  <c:v>83.585416666666589</c:v>
                </c:pt>
                <c:pt idx="916">
                  <c:v>89.579166666666652</c:v>
                </c:pt>
                <c:pt idx="917">
                  <c:v>83.679166666666589</c:v>
                </c:pt>
                <c:pt idx="918">
                  <c:v>85.314583333333346</c:v>
                </c:pt>
                <c:pt idx="919">
                  <c:v>86.293750000000003</c:v>
                </c:pt>
                <c:pt idx="920">
                  <c:v>85.183333333332556</c:v>
                </c:pt>
                <c:pt idx="921">
                  <c:v>75.081249999999997</c:v>
                </c:pt>
                <c:pt idx="922">
                  <c:v>69.912499999999994</c:v>
                </c:pt>
                <c:pt idx="923">
                  <c:v>72.887500000000003</c:v>
                </c:pt>
                <c:pt idx="924">
                  <c:v>87.435416666666683</c:v>
                </c:pt>
                <c:pt idx="925">
                  <c:v>94.127083333333289</c:v>
                </c:pt>
                <c:pt idx="926">
                  <c:v>80.743750000000006</c:v>
                </c:pt>
                <c:pt idx="927">
                  <c:v>89.652083333332556</c:v>
                </c:pt>
                <c:pt idx="928">
                  <c:v>85.722916666666649</c:v>
                </c:pt>
                <c:pt idx="929">
                  <c:v>76.368749999999949</c:v>
                </c:pt>
                <c:pt idx="930">
                  <c:v>74.6875</c:v>
                </c:pt>
                <c:pt idx="931">
                  <c:v>81.833333333333258</c:v>
                </c:pt>
                <c:pt idx="932">
                  <c:v>83.441666666667601</c:v>
                </c:pt>
                <c:pt idx="933">
                  <c:v>80.810416666666669</c:v>
                </c:pt>
                <c:pt idx="934">
                  <c:v>70.327083333333249</c:v>
                </c:pt>
                <c:pt idx="935">
                  <c:v>68.708333333333258</c:v>
                </c:pt>
                <c:pt idx="936">
                  <c:v>67.793750000000003</c:v>
                </c:pt>
                <c:pt idx="937">
                  <c:v>64.454166666666666</c:v>
                </c:pt>
                <c:pt idx="938">
                  <c:v>66.870833333332584</c:v>
                </c:pt>
                <c:pt idx="939">
                  <c:v>67.833333333333258</c:v>
                </c:pt>
                <c:pt idx="940">
                  <c:v>66.743750000000006</c:v>
                </c:pt>
                <c:pt idx="941">
                  <c:v>62.289583333333326</c:v>
                </c:pt>
                <c:pt idx="942">
                  <c:v>62.841666666665894</c:v>
                </c:pt>
                <c:pt idx="943">
                  <c:v>60.814583333332955</c:v>
                </c:pt>
                <c:pt idx="944">
                  <c:v>57.352083333332999</c:v>
                </c:pt>
                <c:pt idx="945">
                  <c:v>77.210416666666674</c:v>
                </c:pt>
                <c:pt idx="946">
                  <c:v>78.708333333333258</c:v>
                </c:pt>
                <c:pt idx="947">
                  <c:v>91.854166666666643</c:v>
                </c:pt>
                <c:pt idx="948">
                  <c:v>89.491666666667498</c:v>
                </c:pt>
                <c:pt idx="949">
                  <c:v>77.05833333333257</c:v>
                </c:pt>
                <c:pt idx="950">
                  <c:v>72.658333333332408</c:v>
                </c:pt>
                <c:pt idx="951">
                  <c:v>86.433333333333309</c:v>
                </c:pt>
                <c:pt idx="952">
                  <c:v>80.477083333333312</c:v>
                </c:pt>
                <c:pt idx="953">
                  <c:v>87.229166666666686</c:v>
                </c:pt>
                <c:pt idx="954">
                  <c:v>74.766666666666666</c:v>
                </c:pt>
                <c:pt idx="955">
                  <c:v>83.762500000000003</c:v>
                </c:pt>
                <c:pt idx="956">
                  <c:v>75.66249999999998</c:v>
                </c:pt>
                <c:pt idx="957">
                  <c:v>85.637500000000003</c:v>
                </c:pt>
                <c:pt idx="958">
                  <c:v>83.745833333333309</c:v>
                </c:pt>
                <c:pt idx="959">
                  <c:v>82.931250000000659</c:v>
                </c:pt>
                <c:pt idx="960">
                  <c:v>77.149999999999991</c:v>
                </c:pt>
                <c:pt idx="961">
                  <c:v>74.531250000000227</c:v>
                </c:pt>
                <c:pt idx="962">
                  <c:v>73.445833333333312</c:v>
                </c:pt>
                <c:pt idx="963">
                  <c:v>84.066666666666663</c:v>
                </c:pt>
                <c:pt idx="964">
                  <c:v>77.114583333333329</c:v>
                </c:pt>
                <c:pt idx="965">
                  <c:v>92.787499999999994</c:v>
                </c:pt>
                <c:pt idx="966">
                  <c:v>91.143749999999983</c:v>
                </c:pt>
                <c:pt idx="967">
                  <c:v>94.912499999999994</c:v>
                </c:pt>
                <c:pt idx="968">
                  <c:v>82.552083333333258</c:v>
                </c:pt>
                <c:pt idx="969">
                  <c:v>90.972916666666649</c:v>
                </c:pt>
                <c:pt idx="970">
                  <c:v>89.960416666666674</c:v>
                </c:pt>
                <c:pt idx="971">
                  <c:v>92.041666666666927</c:v>
                </c:pt>
                <c:pt idx="972">
                  <c:v>81.728260869565204</c:v>
                </c:pt>
                <c:pt idx="973">
                  <c:v>86.047916666666666</c:v>
                </c:pt>
                <c:pt idx="974">
                  <c:v>75.433333333333351</c:v>
                </c:pt>
                <c:pt idx="975">
                  <c:v>83.029166666666669</c:v>
                </c:pt>
                <c:pt idx="976">
                  <c:v>82.041666666666927</c:v>
                </c:pt>
                <c:pt idx="977">
                  <c:v>85.912499999999994</c:v>
                </c:pt>
                <c:pt idx="978">
                  <c:v>86.137500000000003</c:v>
                </c:pt>
                <c:pt idx="979">
                  <c:v>83.258333333332729</c:v>
                </c:pt>
                <c:pt idx="980">
                  <c:v>79.71041666666666</c:v>
                </c:pt>
                <c:pt idx="981">
                  <c:v>93.813043478260894</c:v>
                </c:pt>
                <c:pt idx="982">
                  <c:v>85.910416666666663</c:v>
                </c:pt>
                <c:pt idx="983">
                  <c:v>92.631249999999994</c:v>
                </c:pt>
                <c:pt idx="984">
                  <c:v>94.243750000000006</c:v>
                </c:pt>
                <c:pt idx="985">
                  <c:v>88.037499999999994</c:v>
                </c:pt>
                <c:pt idx="986">
                  <c:v>90.364583333333357</c:v>
                </c:pt>
                <c:pt idx="987">
                  <c:v>84.816666666666677</c:v>
                </c:pt>
                <c:pt idx="988">
                  <c:v>86.714583333333323</c:v>
                </c:pt>
                <c:pt idx="989">
                  <c:v>89.652083333332556</c:v>
                </c:pt>
                <c:pt idx="990">
                  <c:v>91.643749999999983</c:v>
                </c:pt>
                <c:pt idx="991">
                  <c:v>92.958333333333258</c:v>
                </c:pt>
                <c:pt idx="992">
                  <c:v>95.456249999999997</c:v>
                </c:pt>
                <c:pt idx="993">
                  <c:v>86.664583333333312</c:v>
                </c:pt>
                <c:pt idx="994">
                  <c:v>92.433333333333309</c:v>
                </c:pt>
                <c:pt idx="995">
                  <c:v>94.083333333333258</c:v>
                </c:pt>
                <c:pt idx="996">
                  <c:v>79.758333333332729</c:v>
                </c:pt>
                <c:pt idx="997">
                  <c:v>82.414583333333326</c:v>
                </c:pt>
                <c:pt idx="998">
                  <c:v>80.481250000000614</c:v>
                </c:pt>
                <c:pt idx="999">
                  <c:v>91.008333333332743</c:v>
                </c:pt>
                <c:pt idx="1000">
                  <c:v>94.1875</c:v>
                </c:pt>
                <c:pt idx="1001">
                  <c:v>94.791666666666927</c:v>
                </c:pt>
                <c:pt idx="1002">
                  <c:v>93.729166666666686</c:v>
                </c:pt>
                <c:pt idx="1003">
                  <c:v>91.043750000000003</c:v>
                </c:pt>
                <c:pt idx="1004">
                  <c:v>96.945833333333368</c:v>
                </c:pt>
                <c:pt idx="1005">
                  <c:v>85.09375</c:v>
                </c:pt>
                <c:pt idx="1006">
                  <c:v>86.820833333332729</c:v>
                </c:pt>
                <c:pt idx="1007">
                  <c:v>89.906250000000227</c:v>
                </c:pt>
                <c:pt idx="1008">
                  <c:v>87.96875</c:v>
                </c:pt>
                <c:pt idx="1009">
                  <c:v>96.495833333333309</c:v>
                </c:pt>
                <c:pt idx="1010">
                  <c:v>93.779166666666683</c:v>
                </c:pt>
                <c:pt idx="1011">
                  <c:v>96.6875</c:v>
                </c:pt>
                <c:pt idx="1012">
                  <c:v>91.237499999999997</c:v>
                </c:pt>
                <c:pt idx="1013">
                  <c:v>93.979166666666686</c:v>
                </c:pt>
                <c:pt idx="1014">
                  <c:v>86.764583333333363</c:v>
                </c:pt>
                <c:pt idx="1015">
                  <c:v>92.704166666666666</c:v>
                </c:pt>
                <c:pt idx="1016">
                  <c:v>89.439583333333317</c:v>
                </c:pt>
                <c:pt idx="1017">
                  <c:v>96.410416666666677</c:v>
                </c:pt>
                <c:pt idx="1018">
                  <c:v>91.83958333333328</c:v>
                </c:pt>
                <c:pt idx="1019">
                  <c:v>96.670833333332425</c:v>
                </c:pt>
                <c:pt idx="1020">
                  <c:v>96.995833333333309</c:v>
                </c:pt>
                <c:pt idx="1021">
                  <c:v>91.387500000000003</c:v>
                </c:pt>
                <c:pt idx="1022">
                  <c:v>95.518749999999983</c:v>
                </c:pt>
                <c:pt idx="1023">
                  <c:v>96.954166666666666</c:v>
                </c:pt>
                <c:pt idx="1024">
                  <c:v>89.408333333333289</c:v>
                </c:pt>
                <c:pt idx="1025">
                  <c:v>95.437500000000227</c:v>
                </c:pt>
                <c:pt idx="1026">
                  <c:v>96.239583333333357</c:v>
                </c:pt>
                <c:pt idx="1027">
                  <c:v>92.47708333333334</c:v>
                </c:pt>
                <c:pt idx="1028">
                  <c:v>94.670833333332425</c:v>
                </c:pt>
                <c:pt idx="1029">
                  <c:v>91.820833333332729</c:v>
                </c:pt>
                <c:pt idx="1030">
                  <c:v>96.813043478260894</c:v>
                </c:pt>
                <c:pt idx="1031">
                  <c:v>96.072727272726155</c:v>
                </c:pt>
                <c:pt idx="1032">
                  <c:v>94.726666666666674</c:v>
                </c:pt>
                <c:pt idx="1033">
                  <c:v>86.838636363635743</c:v>
                </c:pt>
                <c:pt idx="1034">
                  <c:v>89.608333333332439</c:v>
                </c:pt>
                <c:pt idx="1035">
                  <c:v>94.581249999999997</c:v>
                </c:pt>
                <c:pt idx="1036">
                  <c:v>95.797916666666666</c:v>
                </c:pt>
                <c:pt idx="1037">
                  <c:v>95.710416666666674</c:v>
                </c:pt>
                <c:pt idx="1038">
                  <c:v>96.9</c:v>
                </c:pt>
                <c:pt idx="1039">
                  <c:v>96.9</c:v>
                </c:pt>
                <c:pt idx="1040">
                  <c:v>91.937500000000227</c:v>
                </c:pt>
                <c:pt idx="1041">
                  <c:v>89.224999999999994</c:v>
                </c:pt>
                <c:pt idx="1042">
                  <c:v>87.037499999999994</c:v>
                </c:pt>
                <c:pt idx="1043">
                  <c:v>95.804166666666703</c:v>
                </c:pt>
                <c:pt idx="1044">
                  <c:v>94.243750000000006</c:v>
                </c:pt>
                <c:pt idx="1045">
                  <c:v>90.795833333333348</c:v>
                </c:pt>
                <c:pt idx="1046">
                  <c:v>95.752083333333289</c:v>
                </c:pt>
                <c:pt idx="1047">
                  <c:v>96.924999999999997</c:v>
                </c:pt>
                <c:pt idx="1048">
                  <c:v>96.9</c:v>
                </c:pt>
                <c:pt idx="1049">
                  <c:v>97.006249999999994</c:v>
                </c:pt>
                <c:pt idx="1050">
                  <c:v>95.908333333333289</c:v>
                </c:pt>
                <c:pt idx="1051">
                  <c:v>90.974999999999994</c:v>
                </c:pt>
                <c:pt idx="1052">
                  <c:v>95.31874999999998</c:v>
                </c:pt>
                <c:pt idx="1053">
                  <c:v>95.926086956520834</c:v>
                </c:pt>
                <c:pt idx="1054">
                  <c:v>96.460416666666703</c:v>
                </c:pt>
                <c:pt idx="1055">
                  <c:v>96.820833333332729</c:v>
                </c:pt>
                <c:pt idx="1056">
                  <c:v>95.5625</c:v>
                </c:pt>
                <c:pt idx="1057">
                  <c:v>96.464583333333337</c:v>
                </c:pt>
                <c:pt idx="1058">
                  <c:v>90.145833333333258</c:v>
                </c:pt>
                <c:pt idx="1059">
                  <c:v>94.762500000000003</c:v>
                </c:pt>
                <c:pt idx="1060">
                  <c:v>96.65625</c:v>
                </c:pt>
                <c:pt idx="1061">
                  <c:v>96.947916666666927</c:v>
                </c:pt>
                <c:pt idx="1062">
                  <c:v>96.847916666666706</c:v>
                </c:pt>
                <c:pt idx="1063">
                  <c:v>92.685416666666072</c:v>
                </c:pt>
                <c:pt idx="1064">
                  <c:v>96.649999999999991</c:v>
                </c:pt>
                <c:pt idx="1065">
                  <c:v>96.893750000000054</c:v>
                </c:pt>
                <c:pt idx="1066">
                  <c:v>91.737499999999997</c:v>
                </c:pt>
                <c:pt idx="1067">
                  <c:v>94.670833333332439</c:v>
                </c:pt>
                <c:pt idx="1068">
                  <c:v>93.347916666666663</c:v>
                </c:pt>
                <c:pt idx="1069">
                  <c:v>96.907142857142887</c:v>
                </c:pt>
                <c:pt idx="1070">
                  <c:v>97</c:v>
                </c:pt>
                <c:pt idx="1071">
                  <c:v>96.954166666666723</c:v>
                </c:pt>
                <c:pt idx="1072">
                  <c:v>92.934782608695656</c:v>
                </c:pt>
                <c:pt idx="1073">
                  <c:v>96.870454545453697</c:v>
                </c:pt>
                <c:pt idx="1074">
                  <c:v>96.224999999999994</c:v>
                </c:pt>
                <c:pt idx="1075">
                  <c:v>96.16249999999998</c:v>
                </c:pt>
                <c:pt idx="1076">
                  <c:v>94.829166666666652</c:v>
                </c:pt>
                <c:pt idx="1077">
                  <c:v>93.645833333333258</c:v>
                </c:pt>
                <c:pt idx="1078">
                  <c:v>82.947916666666927</c:v>
                </c:pt>
                <c:pt idx="1079">
                  <c:v>96</c:v>
                </c:pt>
                <c:pt idx="1080">
                  <c:v>96.8</c:v>
                </c:pt>
                <c:pt idx="1081">
                  <c:v>96.866666666666717</c:v>
                </c:pt>
                <c:pt idx="1082">
                  <c:v>96.9</c:v>
                </c:pt>
                <c:pt idx="1083">
                  <c:v>96.9</c:v>
                </c:pt>
                <c:pt idx="1084">
                  <c:v>96.9</c:v>
                </c:pt>
                <c:pt idx="1085">
                  <c:v>96.9</c:v>
                </c:pt>
                <c:pt idx="1086">
                  <c:v>96.941666666667601</c:v>
                </c:pt>
                <c:pt idx="1087">
                  <c:v>96.05833333333257</c:v>
                </c:pt>
                <c:pt idx="1088">
                  <c:v>94.35</c:v>
                </c:pt>
                <c:pt idx="1089">
                  <c:v>95.591666666666697</c:v>
                </c:pt>
                <c:pt idx="1090">
                  <c:v>94.4</c:v>
                </c:pt>
                <c:pt idx="1091">
                  <c:v>96.737499999999997</c:v>
                </c:pt>
                <c:pt idx="1092">
                  <c:v>96.839583333333309</c:v>
                </c:pt>
                <c:pt idx="1093">
                  <c:v>96.777083333333309</c:v>
                </c:pt>
                <c:pt idx="1094">
                  <c:v>96.866666666666703</c:v>
                </c:pt>
                <c:pt idx="1095">
                  <c:v>96.785416666666649</c:v>
                </c:pt>
                <c:pt idx="1096">
                  <c:v>91.11666666666666</c:v>
                </c:pt>
                <c:pt idx="1097">
                  <c:v>94.008333333332729</c:v>
                </c:pt>
                <c:pt idx="1098">
                  <c:v>96.822916666666558</c:v>
                </c:pt>
                <c:pt idx="1099">
                  <c:v>96.674999999999983</c:v>
                </c:pt>
                <c:pt idx="1100">
                  <c:v>96.066666666666663</c:v>
                </c:pt>
                <c:pt idx="1101">
                  <c:v>92.797916666666694</c:v>
                </c:pt>
                <c:pt idx="1102">
                  <c:v>93.937500000000227</c:v>
                </c:pt>
                <c:pt idx="1103">
                  <c:v>96.706249999999997</c:v>
                </c:pt>
                <c:pt idx="1104">
                  <c:v>96.889583333333348</c:v>
                </c:pt>
                <c:pt idx="1105">
                  <c:v>94.92916666666666</c:v>
                </c:pt>
                <c:pt idx="1106">
                  <c:v>96.877083333333289</c:v>
                </c:pt>
                <c:pt idx="1107">
                  <c:v>80.387500000000003</c:v>
                </c:pt>
                <c:pt idx="1108">
                  <c:v>77.86666666666666</c:v>
                </c:pt>
                <c:pt idx="1109">
                  <c:v>84.616666666666674</c:v>
                </c:pt>
                <c:pt idx="1110">
                  <c:v>89.097916666666663</c:v>
                </c:pt>
                <c:pt idx="1111">
                  <c:v>95.506249999999994</c:v>
                </c:pt>
                <c:pt idx="1112">
                  <c:v>96.237499999999997</c:v>
                </c:pt>
                <c:pt idx="1113">
                  <c:v>96.7</c:v>
                </c:pt>
                <c:pt idx="1114">
                  <c:v>96.074999999999989</c:v>
                </c:pt>
                <c:pt idx="1115">
                  <c:v>96.25</c:v>
                </c:pt>
                <c:pt idx="1116">
                  <c:v>96.529166666666683</c:v>
                </c:pt>
                <c:pt idx="1117">
                  <c:v>96.9</c:v>
                </c:pt>
                <c:pt idx="1118">
                  <c:v>96.879166666666649</c:v>
                </c:pt>
                <c:pt idx="1119">
                  <c:v>96.9</c:v>
                </c:pt>
                <c:pt idx="1120">
                  <c:v>96.9</c:v>
                </c:pt>
                <c:pt idx="1121">
                  <c:v>96.9</c:v>
                </c:pt>
                <c:pt idx="1122">
                  <c:v>96.9</c:v>
                </c:pt>
                <c:pt idx="1123">
                  <c:v>96.9</c:v>
                </c:pt>
                <c:pt idx="1124">
                  <c:v>96.893749999999983</c:v>
                </c:pt>
                <c:pt idx="1125">
                  <c:v>96.9</c:v>
                </c:pt>
                <c:pt idx="1126">
                  <c:v>95.677083333333258</c:v>
                </c:pt>
                <c:pt idx="1127">
                  <c:v>91.722916666666649</c:v>
                </c:pt>
                <c:pt idx="1128">
                  <c:v>88.772916666666589</c:v>
                </c:pt>
                <c:pt idx="1129">
                  <c:v>86.16249999999998</c:v>
                </c:pt>
                <c:pt idx="1130">
                  <c:v>93.16249999999998</c:v>
                </c:pt>
                <c:pt idx="1131">
                  <c:v>95.181250000000006</c:v>
                </c:pt>
                <c:pt idx="1132">
                  <c:v>96.652083333332556</c:v>
                </c:pt>
                <c:pt idx="1133">
                  <c:v>96.9</c:v>
                </c:pt>
                <c:pt idx="1134">
                  <c:v>96.9</c:v>
                </c:pt>
                <c:pt idx="1135">
                  <c:v>95.724999999999994</c:v>
                </c:pt>
                <c:pt idx="1136">
                  <c:v>96.68333333333257</c:v>
                </c:pt>
                <c:pt idx="1137">
                  <c:v>96.022916666666589</c:v>
                </c:pt>
                <c:pt idx="1138">
                  <c:v>96.866666666666674</c:v>
                </c:pt>
                <c:pt idx="1139">
                  <c:v>93.712500000000006</c:v>
                </c:pt>
                <c:pt idx="1140">
                  <c:v>96.9</c:v>
                </c:pt>
                <c:pt idx="1141">
                  <c:v>95.314583333333317</c:v>
                </c:pt>
                <c:pt idx="1142">
                  <c:v>93.8</c:v>
                </c:pt>
                <c:pt idx="1143">
                  <c:v>96.35</c:v>
                </c:pt>
                <c:pt idx="1144">
                  <c:v>96.131249999999994</c:v>
                </c:pt>
                <c:pt idx="1145">
                  <c:v>94.831249999999997</c:v>
                </c:pt>
                <c:pt idx="1146">
                  <c:v>90.810416666666654</c:v>
                </c:pt>
                <c:pt idx="1147">
                  <c:v>84.98541666666668</c:v>
                </c:pt>
                <c:pt idx="1148">
                  <c:v>89.410416666666663</c:v>
                </c:pt>
                <c:pt idx="1149">
                  <c:v>91.602083333332772</c:v>
                </c:pt>
                <c:pt idx="1150">
                  <c:v>92.522916666666589</c:v>
                </c:pt>
                <c:pt idx="1151">
                  <c:v>96.856250000000003</c:v>
                </c:pt>
                <c:pt idx="1152">
                  <c:v>96.9</c:v>
                </c:pt>
                <c:pt idx="1153">
                  <c:v>96.90208333333338</c:v>
                </c:pt>
                <c:pt idx="1154">
                  <c:v>85.229166666666671</c:v>
                </c:pt>
                <c:pt idx="1155">
                  <c:v>86.797916666666666</c:v>
                </c:pt>
                <c:pt idx="1156">
                  <c:v>92.081249999999997</c:v>
                </c:pt>
                <c:pt idx="1157">
                  <c:v>89.547916666666666</c:v>
                </c:pt>
                <c:pt idx="1158">
                  <c:v>91.808333333332556</c:v>
                </c:pt>
                <c:pt idx="1159">
                  <c:v>84.508695652173898</c:v>
                </c:pt>
                <c:pt idx="1160">
                  <c:v>92.147916666666717</c:v>
                </c:pt>
                <c:pt idx="1161">
                  <c:v>88.862499999999983</c:v>
                </c:pt>
                <c:pt idx="1162">
                  <c:v>95.191666666666663</c:v>
                </c:pt>
                <c:pt idx="1163">
                  <c:v>96.9</c:v>
                </c:pt>
                <c:pt idx="1164">
                  <c:v>94.86666666666666</c:v>
                </c:pt>
                <c:pt idx="1165">
                  <c:v>95.979166666666686</c:v>
                </c:pt>
                <c:pt idx="1166">
                  <c:v>94.708333333333258</c:v>
                </c:pt>
                <c:pt idx="1167">
                  <c:v>87.227083333333312</c:v>
                </c:pt>
                <c:pt idx="1168">
                  <c:v>80.464583333333294</c:v>
                </c:pt>
                <c:pt idx="1169">
                  <c:v>80.65208333333257</c:v>
                </c:pt>
                <c:pt idx="1170">
                  <c:v>87.9</c:v>
                </c:pt>
                <c:pt idx="1171">
                  <c:v>96.756249999999994</c:v>
                </c:pt>
                <c:pt idx="1172">
                  <c:v>96.9</c:v>
                </c:pt>
                <c:pt idx="1173">
                  <c:v>96.9</c:v>
                </c:pt>
                <c:pt idx="1174">
                  <c:v>94.75</c:v>
                </c:pt>
                <c:pt idx="1175">
                  <c:v>96.9</c:v>
                </c:pt>
                <c:pt idx="1176">
                  <c:v>82.512500000000003</c:v>
                </c:pt>
                <c:pt idx="1177">
                  <c:v>92.7</c:v>
                </c:pt>
                <c:pt idx="1178">
                  <c:v>96.493750000000006</c:v>
                </c:pt>
                <c:pt idx="1179">
                  <c:v>81.168749999999989</c:v>
                </c:pt>
                <c:pt idx="1180">
                  <c:v>76.504166666666663</c:v>
                </c:pt>
                <c:pt idx="1181">
                  <c:v>80.445833333333312</c:v>
                </c:pt>
                <c:pt idx="1182">
                  <c:v>92.347727272727283</c:v>
                </c:pt>
                <c:pt idx="1183">
                  <c:v>86.19374999999998</c:v>
                </c:pt>
                <c:pt idx="1184">
                  <c:v>92.637500000000003</c:v>
                </c:pt>
                <c:pt idx="1185">
                  <c:v>91.95</c:v>
                </c:pt>
                <c:pt idx="1186">
                  <c:v>76.022727272726172</c:v>
                </c:pt>
                <c:pt idx="1187">
                  <c:v>76.3729166666661</c:v>
                </c:pt>
                <c:pt idx="1188">
                  <c:v>65.472916666666649</c:v>
                </c:pt>
                <c:pt idx="1189">
                  <c:v>65.170833333332425</c:v>
                </c:pt>
                <c:pt idx="1190">
                  <c:v>72.606250000000003</c:v>
                </c:pt>
                <c:pt idx="1191">
                  <c:v>76.091666666666697</c:v>
                </c:pt>
                <c:pt idx="1192">
                  <c:v>68.362499999999983</c:v>
                </c:pt>
                <c:pt idx="1193">
                  <c:v>59.479166666666188</c:v>
                </c:pt>
                <c:pt idx="1194">
                  <c:v>77.337500000000006</c:v>
                </c:pt>
                <c:pt idx="1195">
                  <c:v>96.61041666666668</c:v>
                </c:pt>
                <c:pt idx="1196">
                  <c:v>85.897916666666674</c:v>
                </c:pt>
                <c:pt idx="1197">
                  <c:v>82.785416666666649</c:v>
                </c:pt>
                <c:pt idx="1198">
                  <c:v>80.089583333333309</c:v>
                </c:pt>
                <c:pt idx="1199">
                  <c:v>80.958333333333258</c:v>
                </c:pt>
                <c:pt idx="1200">
                  <c:v>76.677083333333258</c:v>
                </c:pt>
                <c:pt idx="1201">
                  <c:v>72.768749999999983</c:v>
                </c:pt>
                <c:pt idx="1202">
                  <c:v>69.110416666666652</c:v>
                </c:pt>
                <c:pt idx="1203">
                  <c:v>62.22291666666667</c:v>
                </c:pt>
                <c:pt idx="1204">
                  <c:v>58.166666666666188</c:v>
                </c:pt>
                <c:pt idx="1205">
                  <c:v>63.618750000000013</c:v>
                </c:pt>
                <c:pt idx="1206">
                  <c:v>52.7</c:v>
                </c:pt>
                <c:pt idx="1207">
                  <c:v>48.745833333333337</c:v>
                </c:pt>
                <c:pt idx="1208">
                  <c:v>51.695833333333333</c:v>
                </c:pt>
                <c:pt idx="1209">
                  <c:v>55.127083333333324</c:v>
                </c:pt>
                <c:pt idx="1210">
                  <c:v>54.902083333333294</c:v>
                </c:pt>
                <c:pt idx="1211">
                  <c:v>48.862500000000011</c:v>
                </c:pt>
                <c:pt idx="1212">
                  <c:v>45.920454545454554</c:v>
                </c:pt>
                <c:pt idx="1213">
                  <c:v>41.637500000000003</c:v>
                </c:pt>
                <c:pt idx="1214">
                  <c:v>41.916666666665947</c:v>
                </c:pt>
                <c:pt idx="1215">
                  <c:v>56.320833333333326</c:v>
                </c:pt>
                <c:pt idx="1216">
                  <c:v>50.122916666666654</c:v>
                </c:pt>
                <c:pt idx="1217">
                  <c:v>42.829166666666218</c:v>
                </c:pt>
                <c:pt idx="1218">
                  <c:v>51.739583333333321</c:v>
                </c:pt>
                <c:pt idx="1219">
                  <c:v>57.606521739130429</c:v>
                </c:pt>
                <c:pt idx="1220">
                  <c:v>72.71875</c:v>
                </c:pt>
                <c:pt idx="1221">
                  <c:v>84.127083333333289</c:v>
                </c:pt>
                <c:pt idx="1222">
                  <c:v>92.214583333333337</c:v>
                </c:pt>
                <c:pt idx="1223">
                  <c:v>73.143749999999983</c:v>
                </c:pt>
                <c:pt idx="1224">
                  <c:v>77.418750000000003</c:v>
                </c:pt>
                <c:pt idx="1225">
                  <c:v>69.95</c:v>
                </c:pt>
                <c:pt idx="1226">
                  <c:v>75.81874999999998</c:v>
                </c:pt>
                <c:pt idx="1227">
                  <c:v>79.468421052631058</c:v>
                </c:pt>
                <c:pt idx="1228">
                  <c:v>58.71</c:v>
                </c:pt>
                <c:pt idx="1229">
                  <c:v>65.191304347826048</c:v>
                </c:pt>
                <c:pt idx="1230">
                  <c:v>73.006249999999994</c:v>
                </c:pt>
                <c:pt idx="1231">
                  <c:v>67.806250000000006</c:v>
                </c:pt>
                <c:pt idx="1232">
                  <c:v>88.678947368419784</c:v>
                </c:pt>
                <c:pt idx="1234">
                  <c:v>75.436363636363637</c:v>
                </c:pt>
                <c:pt idx="1235">
                  <c:v>72.108333333332425</c:v>
                </c:pt>
                <c:pt idx="1236">
                  <c:v>65.102083333332743</c:v>
                </c:pt>
                <c:pt idx="1237">
                  <c:v>82.045833333333249</c:v>
                </c:pt>
                <c:pt idx="1238">
                  <c:v>87.233333333333249</c:v>
                </c:pt>
                <c:pt idx="1239">
                  <c:v>80.404166666666697</c:v>
                </c:pt>
                <c:pt idx="1240">
                  <c:v>81.545833333333249</c:v>
                </c:pt>
                <c:pt idx="1241">
                  <c:v>71.439583333333317</c:v>
                </c:pt>
                <c:pt idx="1242">
                  <c:v>73.858333333332425</c:v>
                </c:pt>
                <c:pt idx="1243">
                  <c:v>75.674999999999983</c:v>
                </c:pt>
                <c:pt idx="1244">
                  <c:v>78.7</c:v>
                </c:pt>
                <c:pt idx="1245">
                  <c:v>69.683333333332556</c:v>
                </c:pt>
                <c:pt idx="1246">
                  <c:v>54.068750000000286</c:v>
                </c:pt>
                <c:pt idx="1247">
                  <c:v>78.697916666666671</c:v>
                </c:pt>
                <c:pt idx="1248">
                  <c:v>82.195652173913018</c:v>
                </c:pt>
                <c:pt idx="1249">
                  <c:v>94.777083333333351</c:v>
                </c:pt>
                <c:pt idx="1250">
                  <c:v>85.59375</c:v>
                </c:pt>
                <c:pt idx="1251">
                  <c:v>80.256249999999994</c:v>
                </c:pt>
                <c:pt idx="1252">
                  <c:v>81.924999999999997</c:v>
                </c:pt>
                <c:pt idx="1253">
                  <c:v>93.366666666666632</c:v>
                </c:pt>
                <c:pt idx="1254">
                  <c:v>86.283333333333289</c:v>
                </c:pt>
                <c:pt idx="1255">
                  <c:v>74.641666666666666</c:v>
                </c:pt>
                <c:pt idx="1256">
                  <c:v>84.537499999999994</c:v>
                </c:pt>
                <c:pt idx="1257">
                  <c:v>81.862499999999983</c:v>
                </c:pt>
                <c:pt idx="1258">
                  <c:v>89.029166666666683</c:v>
                </c:pt>
                <c:pt idx="1259">
                  <c:v>79.508333333332757</c:v>
                </c:pt>
                <c:pt idx="1260">
                  <c:v>94.891666666666637</c:v>
                </c:pt>
                <c:pt idx="1261">
                  <c:v>75.412499999999994</c:v>
                </c:pt>
                <c:pt idx="1262">
                  <c:v>85.754166666666663</c:v>
                </c:pt>
                <c:pt idx="1263">
                  <c:v>81.643749999999983</c:v>
                </c:pt>
                <c:pt idx="1264">
                  <c:v>73.900000000000006</c:v>
                </c:pt>
                <c:pt idx="1265">
                  <c:v>75.754166666666677</c:v>
                </c:pt>
                <c:pt idx="1266">
                  <c:v>81.45</c:v>
                </c:pt>
                <c:pt idx="1267">
                  <c:v>67.833333333333258</c:v>
                </c:pt>
                <c:pt idx="1268">
                  <c:v>77.997916666666697</c:v>
                </c:pt>
                <c:pt idx="1269">
                  <c:v>89.658333333332436</c:v>
                </c:pt>
                <c:pt idx="1270">
                  <c:v>93.291666666666927</c:v>
                </c:pt>
                <c:pt idx="1271">
                  <c:v>90.037499999999994</c:v>
                </c:pt>
                <c:pt idx="1272">
                  <c:v>90.118749999999949</c:v>
                </c:pt>
                <c:pt idx="1273">
                  <c:v>92.241666666667541</c:v>
                </c:pt>
                <c:pt idx="1274">
                  <c:v>91.845833333333289</c:v>
                </c:pt>
                <c:pt idx="1275">
                  <c:v>91.795833333333348</c:v>
                </c:pt>
                <c:pt idx="1276">
                  <c:v>73.918750000000003</c:v>
                </c:pt>
                <c:pt idx="1277">
                  <c:v>81.606250000000003</c:v>
                </c:pt>
                <c:pt idx="1278">
                  <c:v>91.966666666666697</c:v>
                </c:pt>
                <c:pt idx="1279">
                  <c:v>74.222916666666649</c:v>
                </c:pt>
                <c:pt idx="1280">
                  <c:v>83.104166666666657</c:v>
                </c:pt>
                <c:pt idx="1281">
                  <c:v>79.36666666666666</c:v>
                </c:pt>
                <c:pt idx="1282">
                  <c:v>75.952083333333249</c:v>
                </c:pt>
                <c:pt idx="1283">
                  <c:v>80.45</c:v>
                </c:pt>
                <c:pt idx="1284">
                  <c:v>87.370833333332556</c:v>
                </c:pt>
                <c:pt idx="1285">
                  <c:v>88.995833333333309</c:v>
                </c:pt>
                <c:pt idx="1286">
                  <c:v>83.847916666666677</c:v>
                </c:pt>
                <c:pt idx="1287">
                  <c:v>85.597916666666663</c:v>
                </c:pt>
                <c:pt idx="1288">
                  <c:v>82.456249999999997</c:v>
                </c:pt>
                <c:pt idx="1289">
                  <c:v>75.570833333332743</c:v>
                </c:pt>
                <c:pt idx="1290">
                  <c:v>71.845833333333289</c:v>
                </c:pt>
                <c:pt idx="1291">
                  <c:v>68.477083333333312</c:v>
                </c:pt>
                <c:pt idx="1292">
                  <c:v>90.995833333333309</c:v>
                </c:pt>
                <c:pt idx="1293">
                  <c:v>72.452083333333249</c:v>
                </c:pt>
                <c:pt idx="1294">
                  <c:v>74.308333333332556</c:v>
                </c:pt>
                <c:pt idx="1295">
                  <c:v>80.920833333333249</c:v>
                </c:pt>
                <c:pt idx="1296">
                  <c:v>88.472916666666649</c:v>
                </c:pt>
                <c:pt idx="1297">
                  <c:v>86.820833333332729</c:v>
                </c:pt>
                <c:pt idx="1298">
                  <c:v>77.083333333333258</c:v>
                </c:pt>
                <c:pt idx="1299">
                  <c:v>94.706249999999997</c:v>
                </c:pt>
                <c:pt idx="1300">
                  <c:v>94.766666666666666</c:v>
                </c:pt>
                <c:pt idx="1301">
                  <c:v>83.735416666666652</c:v>
                </c:pt>
                <c:pt idx="1302">
                  <c:v>86.885416666666558</c:v>
                </c:pt>
                <c:pt idx="1303">
                  <c:v>81.531250000000227</c:v>
                </c:pt>
                <c:pt idx="1304">
                  <c:v>73.795833333333249</c:v>
                </c:pt>
                <c:pt idx="1305">
                  <c:v>77.910416666666677</c:v>
                </c:pt>
                <c:pt idx="1306">
                  <c:v>83.189285714285688</c:v>
                </c:pt>
                <c:pt idx="1308">
                  <c:v>75.004347826086004</c:v>
                </c:pt>
                <c:pt idx="1309">
                  <c:v>71.608333333332396</c:v>
                </c:pt>
                <c:pt idx="1310">
                  <c:v>70.383333333332743</c:v>
                </c:pt>
                <c:pt idx="1311">
                  <c:v>72.689583333333289</c:v>
                </c:pt>
                <c:pt idx="1312">
                  <c:v>78.887500000000003</c:v>
                </c:pt>
                <c:pt idx="1313">
                  <c:v>75.502083333333289</c:v>
                </c:pt>
                <c:pt idx="1314">
                  <c:v>72.508333333332743</c:v>
                </c:pt>
                <c:pt idx="1315">
                  <c:v>74.2</c:v>
                </c:pt>
                <c:pt idx="1316">
                  <c:v>67.231250000000614</c:v>
                </c:pt>
                <c:pt idx="1317">
                  <c:v>67.66249999999998</c:v>
                </c:pt>
                <c:pt idx="1318">
                  <c:v>67.597916666666677</c:v>
                </c:pt>
                <c:pt idx="1319">
                  <c:v>90.435416666666683</c:v>
                </c:pt>
                <c:pt idx="1320">
                  <c:v>92.085416666666589</c:v>
                </c:pt>
                <c:pt idx="1321">
                  <c:v>81.683333333332584</c:v>
                </c:pt>
                <c:pt idx="1322">
                  <c:v>79.733333333333249</c:v>
                </c:pt>
                <c:pt idx="1323">
                  <c:v>69.327083333333249</c:v>
                </c:pt>
                <c:pt idx="1324">
                  <c:v>73.391666666666666</c:v>
                </c:pt>
                <c:pt idx="1325">
                  <c:v>90.160416666666649</c:v>
                </c:pt>
                <c:pt idx="1326">
                  <c:v>86.268749999999983</c:v>
                </c:pt>
                <c:pt idx="1327">
                  <c:v>77.574999999999989</c:v>
                </c:pt>
                <c:pt idx="1328">
                  <c:v>72.17291666666587</c:v>
                </c:pt>
                <c:pt idx="1329">
                  <c:v>71.433333333333309</c:v>
                </c:pt>
                <c:pt idx="1330">
                  <c:v>96.306250000000006</c:v>
                </c:pt>
                <c:pt idx="1331">
                  <c:v>81.154166666666669</c:v>
                </c:pt>
                <c:pt idx="1332">
                  <c:v>76.352083333332743</c:v>
                </c:pt>
                <c:pt idx="1333">
                  <c:v>75.937500000000227</c:v>
                </c:pt>
                <c:pt idx="1334">
                  <c:v>80.11041666666668</c:v>
                </c:pt>
                <c:pt idx="1335">
                  <c:v>75.637500000000003</c:v>
                </c:pt>
                <c:pt idx="1336">
                  <c:v>90.924999999999997</c:v>
                </c:pt>
                <c:pt idx="1337">
                  <c:v>90.979166666666686</c:v>
                </c:pt>
                <c:pt idx="1338">
                  <c:v>83.129166666666649</c:v>
                </c:pt>
                <c:pt idx="1339">
                  <c:v>77.470833333333289</c:v>
                </c:pt>
                <c:pt idx="1340">
                  <c:v>66.164583333333312</c:v>
                </c:pt>
                <c:pt idx="1341">
                  <c:v>73.685416666666086</c:v>
                </c:pt>
                <c:pt idx="1342">
                  <c:v>92.374999999999986</c:v>
                </c:pt>
                <c:pt idx="1343">
                  <c:v>92.070833333332729</c:v>
                </c:pt>
                <c:pt idx="1344">
                  <c:v>94.66249999999998</c:v>
                </c:pt>
                <c:pt idx="1345">
                  <c:v>89.220833333333289</c:v>
                </c:pt>
                <c:pt idx="1346">
                  <c:v>87.010416666666671</c:v>
                </c:pt>
                <c:pt idx="1347">
                  <c:v>80.108333333332439</c:v>
                </c:pt>
                <c:pt idx="1348">
                  <c:v>82.97708333333334</c:v>
                </c:pt>
                <c:pt idx="1349">
                  <c:v>91.435416666666683</c:v>
                </c:pt>
                <c:pt idx="1350">
                  <c:v>95.383333333332729</c:v>
                </c:pt>
                <c:pt idx="1351">
                  <c:v>80.470833333333289</c:v>
                </c:pt>
                <c:pt idx="1352">
                  <c:v>84.933333333333309</c:v>
                </c:pt>
                <c:pt idx="1353">
                  <c:v>83.152083333332556</c:v>
                </c:pt>
                <c:pt idx="1354">
                  <c:v>91.05</c:v>
                </c:pt>
                <c:pt idx="1355">
                  <c:v>85.967391304347927</c:v>
                </c:pt>
                <c:pt idx="1356">
                  <c:v>82.229166666666657</c:v>
                </c:pt>
                <c:pt idx="1357">
                  <c:v>84.6875</c:v>
                </c:pt>
                <c:pt idx="1358">
                  <c:v>81.520833333333258</c:v>
                </c:pt>
                <c:pt idx="1359">
                  <c:v>85.441666666667601</c:v>
                </c:pt>
                <c:pt idx="1360">
                  <c:v>89.536956521739143</c:v>
                </c:pt>
                <c:pt idx="1361">
                  <c:v>84.595833333333289</c:v>
                </c:pt>
                <c:pt idx="1362">
                  <c:v>85.570833333332743</c:v>
                </c:pt>
                <c:pt idx="1363">
                  <c:v>86.639583333333348</c:v>
                </c:pt>
                <c:pt idx="1364">
                  <c:v>92.9</c:v>
                </c:pt>
                <c:pt idx="1365">
                  <c:v>92.347916666666663</c:v>
                </c:pt>
                <c:pt idx="1366">
                  <c:v>91.943749999999994</c:v>
                </c:pt>
                <c:pt idx="1367">
                  <c:v>89.393749999999983</c:v>
                </c:pt>
                <c:pt idx="1368">
                  <c:v>86.939583333333317</c:v>
                </c:pt>
                <c:pt idx="1369">
                  <c:v>94.245833333333309</c:v>
                </c:pt>
                <c:pt idx="1370">
                  <c:v>96.458333333333258</c:v>
                </c:pt>
                <c:pt idx="1371">
                  <c:v>95.918750000000003</c:v>
                </c:pt>
                <c:pt idx="1372">
                  <c:v>85.018749999999983</c:v>
                </c:pt>
                <c:pt idx="1373">
                  <c:v>88.772916666666589</c:v>
                </c:pt>
                <c:pt idx="1374">
                  <c:v>85.683333333332541</c:v>
                </c:pt>
                <c:pt idx="1375">
                  <c:v>94.879166666666649</c:v>
                </c:pt>
                <c:pt idx="1376">
                  <c:v>97.1</c:v>
                </c:pt>
                <c:pt idx="1377">
                  <c:v>92.747916666666697</c:v>
                </c:pt>
                <c:pt idx="1378">
                  <c:v>96.854166666666686</c:v>
                </c:pt>
                <c:pt idx="1379">
                  <c:v>95.460416666666674</c:v>
                </c:pt>
                <c:pt idx="1380">
                  <c:v>97.016666666666666</c:v>
                </c:pt>
                <c:pt idx="1381">
                  <c:v>93.567391304347836</c:v>
                </c:pt>
                <c:pt idx="1382">
                  <c:v>95.9791666666667</c:v>
                </c:pt>
                <c:pt idx="1383">
                  <c:v>91.633333333332729</c:v>
                </c:pt>
                <c:pt idx="1384">
                  <c:v>96.908333333333289</c:v>
                </c:pt>
                <c:pt idx="1385">
                  <c:v>96.9</c:v>
                </c:pt>
                <c:pt idx="1386">
                  <c:v>96.9</c:v>
                </c:pt>
                <c:pt idx="1387">
                  <c:v>91.589583333333309</c:v>
                </c:pt>
                <c:pt idx="1388">
                  <c:v>89.42916666666666</c:v>
                </c:pt>
                <c:pt idx="1389">
                  <c:v>96.852083333332729</c:v>
                </c:pt>
                <c:pt idx="1390">
                  <c:v>96.856250000000003</c:v>
                </c:pt>
                <c:pt idx="1391">
                  <c:v>96.933333333333351</c:v>
                </c:pt>
                <c:pt idx="1392">
                  <c:v>94.1875</c:v>
                </c:pt>
                <c:pt idx="1393">
                  <c:v>96.937500000000227</c:v>
                </c:pt>
                <c:pt idx="1394">
                  <c:v>97.1</c:v>
                </c:pt>
                <c:pt idx="1395">
                  <c:v>97.1</c:v>
                </c:pt>
                <c:pt idx="1396">
                  <c:v>96.052083333333258</c:v>
                </c:pt>
                <c:pt idx="1397">
                  <c:v>95.69374999999998</c:v>
                </c:pt>
                <c:pt idx="1398">
                  <c:v>86.966666666666697</c:v>
                </c:pt>
                <c:pt idx="1399">
                  <c:v>95.404166666666697</c:v>
                </c:pt>
                <c:pt idx="1400">
                  <c:v>96.906250000000227</c:v>
                </c:pt>
                <c:pt idx="1401">
                  <c:v>88.816666666666677</c:v>
                </c:pt>
                <c:pt idx="1402">
                  <c:v>79.935416666666654</c:v>
                </c:pt>
                <c:pt idx="1403">
                  <c:v>77.672916666665884</c:v>
                </c:pt>
                <c:pt idx="1404">
                  <c:v>96.391666666666666</c:v>
                </c:pt>
                <c:pt idx="1405">
                  <c:v>96.929166666666674</c:v>
                </c:pt>
                <c:pt idx="1406">
                  <c:v>96.970833333333289</c:v>
                </c:pt>
                <c:pt idx="1407">
                  <c:v>97</c:v>
                </c:pt>
                <c:pt idx="1408">
                  <c:v>96.987499999999997</c:v>
                </c:pt>
                <c:pt idx="1409">
                  <c:v>96.96875</c:v>
                </c:pt>
                <c:pt idx="1410">
                  <c:v>96.972916666666649</c:v>
                </c:pt>
                <c:pt idx="1411">
                  <c:v>97.014583333333306</c:v>
                </c:pt>
                <c:pt idx="1412">
                  <c:v>96.9416666666677</c:v>
                </c:pt>
                <c:pt idx="1413">
                  <c:v>96.9</c:v>
                </c:pt>
                <c:pt idx="1414">
                  <c:v>96.289583333333312</c:v>
                </c:pt>
                <c:pt idx="1415">
                  <c:v>96.862499999999983</c:v>
                </c:pt>
                <c:pt idx="1416">
                  <c:v>96.96875</c:v>
                </c:pt>
                <c:pt idx="1417">
                  <c:v>97.027083333333351</c:v>
                </c:pt>
                <c:pt idx="1418">
                  <c:v>96.937500000000227</c:v>
                </c:pt>
                <c:pt idx="1419">
                  <c:v>96.891666666666666</c:v>
                </c:pt>
                <c:pt idx="1420">
                  <c:v>96.181250000000006</c:v>
                </c:pt>
                <c:pt idx="1421">
                  <c:v>95.908333333333289</c:v>
                </c:pt>
                <c:pt idx="1422">
                  <c:v>96.987499999999997</c:v>
                </c:pt>
                <c:pt idx="1423">
                  <c:v>96.983333333333249</c:v>
                </c:pt>
                <c:pt idx="1424">
                  <c:v>97.022916666666589</c:v>
                </c:pt>
                <c:pt idx="1425">
                  <c:v>97.008333333332729</c:v>
                </c:pt>
                <c:pt idx="1426">
                  <c:v>96.283333333333289</c:v>
                </c:pt>
                <c:pt idx="1427">
                  <c:v>93.235416666666652</c:v>
                </c:pt>
                <c:pt idx="1428">
                  <c:v>96.941666666667601</c:v>
                </c:pt>
                <c:pt idx="1429">
                  <c:v>96.647916666666717</c:v>
                </c:pt>
                <c:pt idx="1430">
                  <c:v>93.71875</c:v>
                </c:pt>
                <c:pt idx="1431">
                  <c:v>96.465217391304364</c:v>
                </c:pt>
                <c:pt idx="1432">
                  <c:v>94.091666666666697</c:v>
                </c:pt>
                <c:pt idx="1433">
                  <c:v>96.887500000000003</c:v>
                </c:pt>
                <c:pt idx="1434">
                  <c:v>93.85</c:v>
                </c:pt>
                <c:pt idx="1435">
                  <c:v>96.770833333333258</c:v>
                </c:pt>
                <c:pt idx="1436">
                  <c:v>96.9</c:v>
                </c:pt>
                <c:pt idx="1437">
                  <c:v>96.974999999999994</c:v>
                </c:pt>
                <c:pt idx="1438">
                  <c:v>96.974999999999994</c:v>
                </c:pt>
                <c:pt idx="1439">
                  <c:v>96.937500000000227</c:v>
                </c:pt>
                <c:pt idx="1440">
                  <c:v>96.84375</c:v>
                </c:pt>
                <c:pt idx="1441">
                  <c:v>95.733333333333249</c:v>
                </c:pt>
                <c:pt idx="1442">
                  <c:v>94.437500000000227</c:v>
                </c:pt>
                <c:pt idx="1443">
                  <c:v>96.712500000000006</c:v>
                </c:pt>
                <c:pt idx="1444">
                  <c:v>94.80416666666666</c:v>
                </c:pt>
                <c:pt idx="1445">
                  <c:v>87.902083333333351</c:v>
                </c:pt>
                <c:pt idx="1446">
                  <c:v>67.618749999999949</c:v>
                </c:pt>
                <c:pt idx="1447">
                  <c:v>68.320833333332743</c:v>
                </c:pt>
                <c:pt idx="1448">
                  <c:v>91.55</c:v>
                </c:pt>
                <c:pt idx="1449">
                  <c:v>96.102083333332729</c:v>
                </c:pt>
                <c:pt idx="1450">
                  <c:v>95.0625</c:v>
                </c:pt>
                <c:pt idx="1451">
                  <c:v>95.658333333332436</c:v>
                </c:pt>
                <c:pt idx="1452">
                  <c:v>96.937500000000227</c:v>
                </c:pt>
                <c:pt idx="1453">
                  <c:v>96.941666666667601</c:v>
                </c:pt>
                <c:pt idx="1454">
                  <c:v>96.924999999999997</c:v>
                </c:pt>
                <c:pt idx="1455">
                  <c:v>96.9</c:v>
                </c:pt>
                <c:pt idx="1456">
                  <c:v>96.906250000000227</c:v>
                </c:pt>
                <c:pt idx="1457">
                  <c:v>96.895833333333258</c:v>
                </c:pt>
                <c:pt idx="1458">
                  <c:v>96.891666666666723</c:v>
                </c:pt>
                <c:pt idx="1459">
                  <c:v>96.033333333333289</c:v>
                </c:pt>
                <c:pt idx="1460">
                  <c:v>96.629166666666649</c:v>
                </c:pt>
              </c:numCache>
            </c:numRef>
          </c:xVal>
          <c:yVal>
            <c:numRef>
              <c:f>Sheet2!$G$2:$G$1462</c:f>
              <c:numCache>
                <c:formatCode>0.00</c:formatCode>
                <c:ptCount val="1461"/>
                <c:pt idx="0">
                  <c:v>4.9000000000000004</c:v>
                </c:pt>
                <c:pt idx="1">
                  <c:v>0.05</c:v>
                </c:pt>
                <c:pt idx="2">
                  <c:v>6</c:v>
                </c:pt>
                <c:pt idx="3">
                  <c:v>3.1</c:v>
                </c:pt>
                <c:pt idx="4">
                  <c:v>0.30000000000000032</c:v>
                </c:pt>
                <c:pt idx="5">
                  <c:v>3.3499999999999988</c:v>
                </c:pt>
                <c:pt idx="6">
                  <c:v>2.25</c:v>
                </c:pt>
                <c:pt idx="7">
                  <c:v>3.55</c:v>
                </c:pt>
                <c:pt idx="8">
                  <c:v>4.5999999999999996</c:v>
                </c:pt>
                <c:pt idx="9">
                  <c:v>4.55</c:v>
                </c:pt>
                <c:pt idx="10">
                  <c:v>10.200000000000001</c:v>
                </c:pt>
                <c:pt idx="11">
                  <c:v>11.7</c:v>
                </c:pt>
                <c:pt idx="12">
                  <c:v>3.3499999999999988</c:v>
                </c:pt>
                <c:pt idx="13">
                  <c:v>1.1499999999999908</c:v>
                </c:pt>
                <c:pt idx="14">
                  <c:v>5</c:v>
                </c:pt>
                <c:pt idx="15">
                  <c:v>1.25</c:v>
                </c:pt>
                <c:pt idx="16">
                  <c:v>4.5999999999999996</c:v>
                </c:pt>
                <c:pt idx="17">
                  <c:v>10.200000000000001</c:v>
                </c:pt>
                <c:pt idx="18">
                  <c:v>10.75</c:v>
                </c:pt>
                <c:pt idx="19">
                  <c:v>27.25</c:v>
                </c:pt>
                <c:pt idx="20">
                  <c:v>20.25</c:v>
                </c:pt>
                <c:pt idx="21">
                  <c:v>10.4</c:v>
                </c:pt>
                <c:pt idx="22">
                  <c:v>13.950000000000006</c:v>
                </c:pt>
                <c:pt idx="23">
                  <c:v>29.35</c:v>
                </c:pt>
                <c:pt idx="24">
                  <c:v>41.6</c:v>
                </c:pt>
                <c:pt idx="25">
                  <c:v>29.8</c:v>
                </c:pt>
                <c:pt idx="26">
                  <c:v>23.9</c:v>
                </c:pt>
                <c:pt idx="27">
                  <c:v>10.6</c:v>
                </c:pt>
                <c:pt idx="28">
                  <c:v>7.6</c:v>
                </c:pt>
                <c:pt idx="29">
                  <c:v>4.25</c:v>
                </c:pt>
                <c:pt idx="30">
                  <c:v>4.5999999999999996</c:v>
                </c:pt>
                <c:pt idx="31">
                  <c:v>4.45</c:v>
                </c:pt>
                <c:pt idx="32">
                  <c:v>4.75</c:v>
                </c:pt>
                <c:pt idx="33">
                  <c:v>5.2</c:v>
                </c:pt>
                <c:pt idx="34">
                  <c:v>12.8</c:v>
                </c:pt>
                <c:pt idx="35">
                  <c:v>12.75</c:v>
                </c:pt>
                <c:pt idx="36">
                  <c:v>12.350000000000026</c:v>
                </c:pt>
                <c:pt idx="37">
                  <c:v>5.0999999999999996</c:v>
                </c:pt>
                <c:pt idx="38">
                  <c:v>9.3000000000000007</c:v>
                </c:pt>
                <c:pt idx="39">
                  <c:v>11.4</c:v>
                </c:pt>
                <c:pt idx="40">
                  <c:v>31.75</c:v>
                </c:pt>
                <c:pt idx="41">
                  <c:v>29.8</c:v>
                </c:pt>
                <c:pt idx="42">
                  <c:v>9.2000000000000011</c:v>
                </c:pt>
                <c:pt idx="43">
                  <c:v>4.1499999999999995</c:v>
                </c:pt>
                <c:pt idx="44">
                  <c:v>8.5500000000000007</c:v>
                </c:pt>
                <c:pt idx="45">
                  <c:v>13.450000000000006</c:v>
                </c:pt>
                <c:pt idx="46">
                  <c:v>9.75</c:v>
                </c:pt>
                <c:pt idx="47">
                  <c:v>26.150000000000031</c:v>
                </c:pt>
                <c:pt idx="48">
                  <c:v>22.7</c:v>
                </c:pt>
                <c:pt idx="49">
                  <c:v>8.25</c:v>
                </c:pt>
                <c:pt idx="50">
                  <c:v>11.05</c:v>
                </c:pt>
                <c:pt idx="51">
                  <c:v>5.05</c:v>
                </c:pt>
                <c:pt idx="52">
                  <c:v>8.5</c:v>
                </c:pt>
                <c:pt idx="53">
                  <c:v>7.75</c:v>
                </c:pt>
                <c:pt idx="54">
                  <c:v>4.55</c:v>
                </c:pt>
                <c:pt idx="55">
                  <c:v>2.2999999999999998</c:v>
                </c:pt>
                <c:pt idx="56">
                  <c:v>3.4</c:v>
                </c:pt>
                <c:pt idx="57">
                  <c:v>8.0500000000000007</c:v>
                </c:pt>
                <c:pt idx="58">
                  <c:v>2.9499999999999997</c:v>
                </c:pt>
                <c:pt idx="59">
                  <c:v>9.2000000000000011</c:v>
                </c:pt>
                <c:pt idx="60">
                  <c:v>3.4</c:v>
                </c:pt>
                <c:pt idx="61">
                  <c:v>5.3</c:v>
                </c:pt>
                <c:pt idx="62">
                  <c:v>8.6</c:v>
                </c:pt>
                <c:pt idx="63">
                  <c:v>3.55</c:v>
                </c:pt>
                <c:pt idx="64">
                  <c:v>11.3</c:v>
                </c:pt>
                <c:pt idx="65">
                  <c:v>9.4</c:v>
                </c:pt>
                <c:pt idx="66">
                  <c:v>4.3499999999999996</c:v>
                </c:pt>
                <c:pt idx="67">
                  <c:v>20.25</c:v>
                </c:pt>
                <c:pt idx="68">
                  <c:v>9.1</c:v>
                </c:pt>
                <c:pt idx="69">
                  <c:v>5.45</c:v>
                </c:pt>
                <c:pt idx="70">
                  <c:v>5.55</c:v>
                </c:pt>
                <c:pt idx="71">
                  <c:v>5.6499999999999995</c:v>
                </c:pt>
                <c:pt idx="72">
                  <c:v>9.5500000000000007</c:v>
                </c:pt>
                <c:pt idx="73">
                  <c:v>9</c:v>
                </c:pt>
                <c:pt idx="74">
                  <c:v>8.3000000000000007</c:v>
                </c:pt>
                <c:pt idx="75">
                  <c:v>9.8500000000000068</c:v>
                </c:pt>
                <c:pt idx="76">
                  <c:v>6.6499999999999995</c:v>
                </c:pt>
                <c:pt idx="77">
                  <c:v>2.25</c:v>
                </c:pt>
                <c:pt idx="78">
                  <c:v>5.1499999999999995</c:v>
                </c:pt>
                <c:pt idx="79">
                  <c:v>2.8499999999999988</c:v>
                </c:pt>
                <c:pt idx="80">
                  <c:v>8.6</c:v>
                </c:pt>
                <c:pt idx="81">
                  <c:v>6.25</c:v>
                </c:pt>
                <c:pt idx="82">
                  <c:v>7.35</c:v>
                </c:pt>
                <c:pt idx="83">
                  <c:v>7.9</c:v>
                </c:pt>
                <c:pt idx="84">
                  <c:v>5.85</c:v>
                </c:pt>
                <c:pt idx="85">
                  <c:v>5.0999999999999996</c:v>
                </c:pt>
                <c:pt idx="86">
                  <c:v>15.350000000000026</c:v>
                </c:pt>
                <c:pt idx="87">
                  <c:v>10.25</c:v>
                </c:pt>
                <c:pt idx="88">
                  <c:v>8.8000000000000007</c:v>
                </c:pt>
                <c:pt idx="89">
                  <c:v>6.9</c:v>
                </c:pt>
                <c:pt idx="90">
                  <c:v>3.4</c:v>
                </c:pt>
                <c:pt idx="91">
                  <c:v>10.25</c:v>
                </c:pt>
                <c:pt idx="92">
                  <c:v>8.1</c:v>
                </c:pt>
                <c:pt idx="93">
                  <c:v>6.5</c:v>
                </c:pt>
                <c:pt idx="94">
                  <c:v>7.75</c:v>
                </c:pt>
                <c:pt idx="95">
                  <c:v>5.4</c:v>
                </c:pt>
                <c:pt idx="96">
                  <c:v>8.25</c:v>
                </c:pt>
                <c:pt idx="97">
                  <c:v>19.100000000000001</c:v>
                </c:pt>
                <c:pt idx="98">
                  <c:v>9.7000000000000011</c:v>
                </c:pt>
                <c:pt idx="99">
                  <c:v>6.9</c:v>
                </c:pt>
                <c:pt idx="100">
                  <c:v>7</c:v>
                </c:pt>
                <c:pt idx="101">
                  <c:v>7.1</c:v>
                </c:pt>
                <c:pt idx="102">
                  <c:v>13.05</c:v>
                </c:pt>
                <c:pt idx="103">
                  <c:v>19.149999999999999</c:v>
                </c:pt>
                <c:pt idx="104">
                  <c:v>6.05</c:v>
                </c:pt>
                <c:pt idx="105">
                  <c:v>6.2</c:v>
                </c:pt>
                <c:pt idx="106">
                  <c:v>14.350000000000026</c:v>
                </c:pt>
                <c:pt idx="107">
                  <c:v>10.5</c:v>
                </c:pt>
                <c:pt idx="108">
                  <c:v>9.0500000000000007</c:v>
                </c:pt>
                <c:pt idx="109">
                  <c:v>11</c:v>
                </c:pt>
                <c:pt idx="110">
                  <c:v>6.35</c:v>
                </c:pt>
                <c:pt idx="111">
                  <c:v>7.2</c:v>
                </c:pt>
                <c:pt idx="112">
                  <c:v>12.4</c:v>
                </c:pt>
                <c:pt idx="113">
                  <c:v>9.4500000000000028</c:v>
                </c:pt>
                <c:pt idx="114">
                  <c:v>3.25</c:v>
                </c:pt>
                <c:pt idx="115">
                  <c:v>7.6</c:v>
                </c:pt>
                <c:pt idx="116">
                  <c:v>7.1</c:v>
                </c:pt>
                <c:pt idx="117">
                  <c:v>10.6</c:v>
                </c:pt>
                <c:pt idx="118">
                  <c:v>12</c:v>
                </c:pt>
                <c:pt idx="119">
                  <c:v>9.1</c:v>
                </c:pt>
                <c:pt idx="120">
                  <c:v>6.2</c:v>
                </c:pt>
                <c:pt idx="121">
                  <c:v>5.0999999999999996</c:v>
                </c:pt>
                <c:pt idx="122">
                  <c:v>6.35</c:v>
                </c:pt>
                <c:pt idx="123">
                  <c:v>8.6</c:v>
                </c:pt>
                <c:pt idx="124">
                  <c:v>6.4</c:v>
                </c:pt>
                <c:pt idx="125">
                  <c:v>11</c:v>
                </c:pt>
                <c:pt idx="126">
                  <c:v>2.0499999999999998</c:v>
                </c:pt>
                <c:pt idx="127">
                  <c:v>2.9</c:v>
                </c:pt>
                <c:pt idx="128">
                  <c:v>8.2000000000000011</c:v>
                </c:pt>
                <c:pt idx="129">
                  <c:v>7.5</c:v>
                </c:pt>
                <c:pt idx="130">
                  <c:v>7.25</c:v>
                </c:pt>
                <c:pt idx="131">
                  <c:v>10.050000000000002</c:v>
                </c:pt>
                <c:pt idx="132">
                  <c:v>9.15</c:v>
                </c:pt>
                <c:pt idx="133">
                  <c:v>8.8000000000000007</c:v>
                </c:pt>
                <c:pt idx="134">
                  <c:v>9.5</c:v>
                </c:pt>
                <c:pt idx="135">
                  <c:v>9.3000000000000007</c:v>
                </c:pt>
                <c:pt idx="136">
                  <c:v>7</c:v>
                </c:pt>
                <c:pt idx="137">
                  <c:v>11.3</c:v>
                </c:pt>
                <c:pt idx="138">
                  <c:v>9.1</c:v>
                </c:pt>
                <c:pt idx="139">
                  <c:v>5.85</c:v>
                </c:pt>
                <c:pt idx="140">
                  <c:v>6.1</c:v>
                </c:pt>
                <c:pt idx="141">
                  <c:v>9.1</c:v>
                </c:pt>
                <c:pt idx="142">
                  <c:v>6.45</c:v>
                </c:pt>
                <c:pt idx="143">
                  <c:v>8.3000000000000007</c:v>
                </c:pt>
                <c:pt idx="144">
                  <c:v>9.6</c:v>
                </c:pt>
                <c:pt idx="145">
                  <c:v>8.4</c:v>
                </c:pt>
                <c:pt idx="146">
                  <c:v>11</c:v>
                </c:pt>
                <c:pt idx="147">
                  <c:v>9.3000000000000007</c:v>
                </c:pt>
                <c:pt idx="148">
                  <c:v>14.65</c:v>
                </c:pt>
                <c:pt idx="149">
                  <c:v>10.3</c:v>
                </c:pt>
                <c:pt idx="150">
                  <c:v>10.5</c:v>
                </c:pt>
                <c:pt idx="151">
                  <c:v>8.9</c:v>
                </c:pt>
                <c:pt idx="152">
                  <c:v>10.55</c:v>
                </c:pt>
                <c:pt idx="153">
                  <c:v>7.3</c:v>
                </c:pt>
                <c:pt idx="154">
                  <c:v>3.3499999999999988</c:v>
                </c:pt>
                <c:pt idx="155">
                  <c:v>7.6499999999999995</c:v>
                </c:pt>
                <c:pt idx="156">
                  <c:v>9.5500000000000007</c:v>
                </c:pt>
                <c:pt idx="157">
                  <c:v>6</c:v>
                </c:pt>
                <c:pt idx="158">
                  <c:v>6.45</c:v>
                </c:pt>
                <c:pt idx="159">
                  <c:v>9.1</c:v>
                </c:pt>
                <c:pt idx="160">
                  <c:v>7.05</c:v>
                </c:pt>
                <c:pt idx="161">
                  <c:v>8.8500000000000068</c:v>
                </c:pt>
                <c:pt idx="162">
                  <c:v>8.15</c:v>
                </c:pt>
                <c:pt idx="163">
                  <c:v>15.55</c:v>
                </c:pt>
                <c:pt idx="164">
                  <c:v>18.399999999999999</c:v>
                </c:pt>
                <c:pt idx="165">
                  <c:v>6.4</c:v>
                </c:pt>
                <c:pt idx="166">
                  <c:v>6.25</c:v>
                </c:pt>
                <c:pt idx="167">
                  <c:v>6.75</c:v>
                </c:pt>
                <c:pt idx="168">
                  <c:v>6.85</c:v>
                </c:pt>
                <c:pt idx="169">
                  <c:v>4.3</c:v>
                </c:pt>
                <c:pt idx="170">
                  <c:v>5.75</c:v>
                </c:pt>
                <c:pt idx="171">
                  <c:v>7.25</c:v>
                </c:pt>
                <c:pt idx="172">
                  <c:v>10.050000000000002</c:v>
                </c:pt>
                <c:pt idx="173">
                  <c:v>21.5</c:v>
                </c:pt>
                <c:pt idx="174">
                  <c:v>21.55</c:v>
                </c:pt>
                <c:pt idx="175">
                  <c:v>17.350000000000001</c:v>
                </c:pt>
                <c:pt idx="176">
                  <c:v>6.95</c:v>
                </c:pt>
                <c:pt idx="177">
                  <c:v>10.7</c:v>
                </c:pt>
                <c:pt idx="178">
                  <c:v>9</c:v>
                </c:pt>
                <c:pt idx="179">
                  <c:v>22.3</c:v>
                </c:pt>
                <c:pt idx="180">
                  <c:v>10.9</c:v>
                </c:pt>
                <c:pt idx="181">
                  <c:v>7.05</c:v>
                </c:pt>
                <c:pt idx="182">
                  <c:v>10.4</c:v>
                </c:pt>
                <c:pt idx="183">
                  <c:v>9.2000000000000011</c:v>
                </c:pt>
                <c:pt idx="184">
                  <c:v>16.850000000000001</c:v>
                </c:pt>
                <c:pt idx="185">
                  <c:v>27.85</c:v>
                </c:pt>
                <c:pt idx="186">
                  <c:v>27.25</c:v>
                </c:pt>
                <c:pt idx="187">
                  <c:v>13.5</c:v>
                </c:pt>
                <c:pt idx="188">
                  <c:v>19.55</c:v>
                </c:pt>
                <c:pt idx="196">
                  <c:v>3.15</c:v>
                </c:pt>
                <c:pt idx="197">
                  <c:v>2.7</c:v>
                </c:pt>
                <c:pt idx="198">
                  <c:v>4.05</c:v>
                </c:pt>
                <c:pt idx="199">
                  <c:v>2.9499999999999997</c:v>
                </c:pt>
                <c:pt idx="200">
                  <c:v>3.8499999999999988</c:v>
                </c:pt>
                <c:pt idx="201">
                  <c:v>13.5</c:v>
                </c:pt>
                <c:pt idx="202">
                  <c:v>11.15</c:v>
                </c:pt>
                <c:pt idx="203">
                  <c:v>0.1</c:v>
                </c:pt>
                <c:pt idx="206">
                  <c:v>5.35</c:v>
                </c:pt>
                <c:pt idx="207">
                  <c:v>5.8</c:v>
                </c:pt>
                <c:pt idx="208">
                  <c:v>4.8</c:v>
                </c:pt>
                <c:pt idx="209">
                  <c:v>7.35</c:v>
                </c:pt>
                <c:pt idx="210">
                  <c:v>7.2</c:v>
                </c:pt>
                <c:pt idx="211">
                  <c:v>3.9499999999999997</c:v>
                </c:pt>
                <c:pt idx="212">
                  <c:v>4.6499999999999995</c:v>
                </c:pt>
                <c:pt idx="213">
                  <c:v>4.8499999999999996</c:v>
                </c:pt>
                <c:pt idx="214">
                  <c:v>2.3499999999999988</c:v>
                </c:pt>
                <c:pt idx="215">
                  <c:v>2.0499999999999998</c:v>
                </c:pt>
                <c:pt idx="216">
                  <c:v>2.2999999999999998</c:v>
                </c:pt>
                <c:pt idx="217">
                  <c:v>2.2999999999999998</c:v>
                </c:pt>
                <c:pt idx="218">
                  <c:v>3.4499999999999997</c:v>
                </c:pt>
                <c:pt idx="219">
                  <c:v>2.2999999999999998</c:v>
                </c:pt>
                <c:pt idx="220">
                  <c:v>1.45</c:v>
                </c:pt>
                <c:pt idx="221">
                  <c:v>2.65</c:v>
                </c:pt>
                <c:pt idx="222">
                  <c:v>4.7</c:v>
                </c:pt>
                <c:pt idx="223">
                  <c:v>4.45</c:v>
                </c:pt>
                <c:pt idx="224">
                  <c:v>3.55</c:v>
                </c:pt>
                <c:pt idx="225">
                  <c:v>3.25</c:v>
                </c:pt>
                <c:pt idx="226">
                  <c:v>3.25</c:v>
                </c:pt>
                <c:pt idx="227">
                  <c:v>2.65</c:v>
                </c:pt>
                <c:pt idx="228">
                  <c:v>8.3500000000000068</c:v>
                </c:pt>
                <c:pt idx="229">
                  <c:v>4.9000000000000004</c:v>
                </c:pt>
                <c:pt idx="230">
                  <c:v>2</c:v>
                </c:pt>
                <c:pt idx="231">
                  <c:v>1.9500000000000082</c:v>
                </c:pt>
                <c:pt idx="232">
                  <c:v>2.7</c:v>
                </c:pt>
                <c:pt idx="233">
                  <c:v>2.8499999999999988</c:v>
                </c:pt>
                <c:pt idx="234">
                  <c:v>0.60000000000000064</c:v>
                </c:pt>
                <c:pt idx="235">
                  <c:v>3</c:v>
                </c:pt>
                <c:pt idx="236">
                  <c:v>3.75</c:v>
                </c:pt>
                <c:pt idx="237">
                  <c:v>3.4</c:v>
                </c:pt>
                <c:pt idx="238">
                  <c:v>2.2999999999999998</c:v>
                </c:pt>
                <c:pt idx="239">
                  <c:v>0.75000000000000422</c:v>
                </c:pt>
                <c:pt idx="240">
                  <c:v>4.9000000000000004</c:v>
                </c:pt>
                <c:pt idx="241">
                  <c:v>9.9500000000000028</c:v>
                </c:pt>
                <c:pt idx="242">
                  <c:v>10</c:v>
                </c:pt>
                <c:pt idx="243">
                  <c:v>4.55</c:v>
                </c:pt>
                <c:pt idx="244">
                  <c:v>2.15</c:v>
                </c:pt>
                <c:pt idx="245">
                  <c:v>2.75</c:v>
                </c:pt>
                <c:pt idx="246">
                  <c:v>2.2000000000000002</c:v>
                </c:pt>
                <c:pt idx="247">
                  <c:v>0.30000000000000032</c:v>
                </c:pt>
                <c:pt idx="248">
                  <c:v>0.4</c:v>
                </c:pt>
                <c:pt idx="250">
                  <c:v>2.5</c:v>
                </c:pt>
                <c:pt idx="251">
                  <c:v>0.45</c:v>
                </c:pt>
                <c:pt idx="252">
                  <c:v>3.8</c:v>
                </c:pt>
                <c:pt idx="253">
                  <c:v>2.4</c:v>
                </c:pt>
                <c:pt idx="254">
                  <c:v>4.7</c:v>
                </c:pt>
                <c:pt idx="255">
                  <c:v>5.8</c:v>
                </c:pt>
                <c:pt idx="256">
                  <c:v>3.55</c:v>
                </c:pt>
                <c:pt idx="257">
                  <c:v>1.7</c:v>
                </c:pt>
                <c:pt idx="258">
                  <c:v>4.8499999999999996</c:v>
                </c:pt>
                <c:pt idx="259">
                  <c:v>2.6</c:v>
                </c:pt>
                <c:pt idx="260">
                  <c:v>3.8499999999999988</c:v>
                </c:pt>
                <c:pt idx="261">
                  <c:v>9.8500000000000068</c:v>
                </c:pt>
                <c:pt idx="262">
                  <c:v>4.55</c:v>
                </c:pt>
                <c:pt idx="263">
                  <c:v>3.3</c:v>
                </c:pt>
                <c:pt idx="264">
                  <c:v>9.15</c:v>
                </c:pt>
                <c:pt idx="265">
                  <c:v>7.85</c:v>
                </c:pt>
                <c:pt idx="266">
                  <c:v>2.2000000000000002</c:v>
                </c:pt>
                <c:pt idx="267">
                  <c:v>7.85</c:v>
                </c:pt>
                <c:pt idx="268">
                  <c:v>7.05</c:v>
                </c:pt>
                <c:pt idx="269">
                  <c:v>4.6499999999999995</c:v>
                </c:pt>
                <c:pt idx="270">
                  <c:v>1.4</c:v>
                </c:pt>
                <c:pt idx="271">
                  <c:v>2.5499999999999998</c:v>
                </c:pt>
                <c:pt idx="272">
                  <c:v>7.05</c:v>
                </c:pt>
                <c:pt idx="273">
                  <c:v>4.55</c:v>
                </c:pt>
                <c:pt idx="274">
                  <c:v>3.3499999999999988</c:v>
                </c:pt>
                <c:pt idx="275">
                  <c:v>0.95000000000000062</c:v>
                </c:pt>
                <c:pt idx="276">
                  <c:v>4</c:v>
                </c:pt>
                <c:pt idx="277">
                  <c:v>1.75</c:v>
                </c:pt>
                <c:pt idx="278">
                  <c:v>1</c:v>
                </c:pt>
                <c:pt idx="279">
                  <c:v>2.9</c:v>
                </c:pt>
                <c:pt idx="280">
                  <c:v>1.3</c:v>
                </c:pt>
                <c:pt idx="281">
                  <c:v>3.1</c:v>
                </c:pt>
                <c:pt idx="282">
                  <c:v>3.9</c:v>
                </c:pt>
                <c:pt idx="283">
                  <c:v>2.4499999999999997</c:v>
                </c:pt>
                <c:pt idx="284">
                  <c:v>5.5</c:v>
                </c:pt>
                <c:pt idx="285">
                  <c:v>2.2000000000000002</c:v>
                </c:pt>
                <c:pt idx="286">
                  <c:v>0.60000000000000064</c:v>
                </c:pt>
                <c:pt idx="287">
                  <c:v>1.05</c:v>
                </c:pt>
                <c:pt idx="288">
                  <c:v>1.2</c:v>
                </c:pt>
                <c:pt idx="289">
                  <c:v>2.2000000000000002</c:v>
                </c:pt>
                <c:pt idx="290">
                  <c:v>4.8499999999999996</c:v>
                </c:pt>
                <c:pt idx="291">
                  <c:v>6.1</c:v>
                </c:pt>
                <c:pt idx="292">
                  <c:v>10.3</c:v>
                </c:pt>
                <c:pt idx="293">
                  <c:v>4.75</c:v>
                </c:pt>
                <c:pt idx="294">
                  <c:v>4.5999999999999996</c:v>
                </c:pt>
                <c:pt idx="295">
                  <c:v>6</c:v>
                </c:pt>
                <c:pt idx="296">
                  <c:v>4.3</c:v>
                </c:pt>
                <c:pt idx="297">
                  <c:v>2.8499999999999988</c:v>
                </c:pt>
                <c:pt idx="298">
                  <c:v>1.45</c:v>
                </c:pt>
                <c:pt idx="299">
                  <c:v>4.25</c:v>
                </c:pt>
                <c:pt idx="300">
                  <c:v>1</c:v>
                </c:pt>
                <c:pt idx="301">
                  <c:v>0.55000000000000004</c:v>
                </c:pt>
                <c:pt idx="302">
                  <c:v>2.8</c:v>
                </c:pt>
                <c:pt idx="303">
                  <c:v>2.1</c:v>
                </c:pt>
                <c:pt idx="304">
                  <c:v>1.45</c:v>
                </c:pt>
                <c:pt idx="305">
                  <c:v>0.45</c:v>
                </c:pt>
                <c:pt idx="306">
                  <c:v>3.4</c:v>
                </c:pt>
                <c:pt idx="307">
                  <c:v>6.4</c:v>
                </c:pt>
                <c:pt idx="308">
                  <c:v>3.7</c:v>
                </c:pt>
                <c:pt idx="309">
                  <c:v>5.8</c:v>
                </c:pt>
                <c:pt idx="310">
                  <c:v>4.0999999999999996</c:v>
                </c:pt>
                <c:pt idx="311">
                  <c:v>4.5999999999999996</c:v>
                </c:pt>
                <c:pt idx="312">
                  <c:v>3.55</c:v>
                </c:pt>
                <c:pt idx="313">
                  <c:v>1.6500000000000001</c:v>
                </c:pt>
                <c:pt idx="314">
                  <c:v>2.5499999999999998</c:v>
                </c:pt>
                <c:pt idx="315">
                  <c:v>4.25</c:v>
                </c:pt>
                <c:pt idx="316">
                  <c:v>2.65</c:v>
                </c:pt>
                <c:pt idx="317">
                  <c:v>2.4</c:v>
                </c:pt>
                <c:pt idx="318">
                  <c:v>1</c:v>
                </c:pt>
                <c:pt idx="319">
                  <c:v>6.05</c:v>
                </c:pt>
                <c:pt idx="320">
                  <c:v>3</c:v>
                </c:pt>
                <c:pt idx="321">
                  <c:v>3.2</c:v>
                </c:pt>
                <c:pt idx="322">
                  <c:v>3.3499999999999988</c:v>
                </c:pt>
                <c:pt idx="323">
                  <c:v>2.65</c:v>
                </c:pt>
                <c:pt idx="324">
                  <c:v>4.2</c:v>
                </c:pt>
                <c:pt idx="325">
                  <c:v>3.2</c:v>
                </c:pt>
                <c:pt idx="326">
                  <c:v>3.4</c:v>
                </c:pt>
                <c:pt idx="327">
                  <c:v>3.05</c:v>
                </c:pt>
                <c:pt idx="328">
                  <c:v>4.8</c:v>
                </c:pt>
                <c:pt idx="329">
                  <c:v>7.95</c:v>
                </c:pt>
                <c:pt idx="330">
                  <c:v>4.8</c:v>
                </c:pt>
                <c:pt idx="331">
                  <c:v>0.55000000000000004</c:v>
                </c:pt>
                <c:pt idx="332">
                  <c:v>3.05</c:v>
                </c:pt>
                <c:pt idx="333">
                  <c:v>2.1</c:v>
                </c:pt>
                <c:pt idx="334">
                  <c:v>1.8</c:v>
                </c:pt>
                <c:pt idx="335">
                  <c:v>1.8</c:v>
                </c:pt>
                <c:pt idx="336">
                  <c:v>3.8</c:v>
                </c:pt>
                <c:pt idx="337">
                  <c:v>2.7</c:v>
                </c:pt>
                <c:pt idx="338">
                  <c:v>4</c:v>
                </c:pt>
                <c:pt idx="339">
                  <c:v>6.7</c:v>
                </c:pt>
                <c:pt idx="340">
                  <c:v>5.05</c:v>
                </c:pt>
                <c:pt idx="341">
                  <c:v>4.8499999999999996</c:v>
                </c:pt>
                <c:pt idx="342">
                  <c:v>5.55</c:v>
                </c:pt>
                <c:pt idx="343">
                  <c:v>1.9500000000000082</c:v>
                </c:pt>
                <c:pt idx="344">
                  <c:v>0.1</c:v>
                </c:pt>
                <c:pt idx="345">
                  <c:v>1.5</c:v>
                </c:pt>
                <c:pt idx="346">
                  <c:v>3.25</c:v>
                </c:pt>
                <c:pt idx="347">
                  <c:v>3.3499999999999988</c:v>
                </c:pt>
                <c:pt idx="348">
                  <c:v>2.6</c:v>
                </c:pt>
                <c:pt idx="349">
                  <c:v>2.65</c:v>
                </c:pt>
                <c:pt idx="350">
                  <c:v>1.2</c:v>
                </c:pt>
                <c:pt idx="351">
                  <c:v>3.7</c:v>
                </c:pt>
                <c:pt idx="352">
                  <c:v>2.15</c:v>
                </c:pt>
                <c:pt idx="353">
                  <c:v>2.0499999999999998</c:v>
                </c:pt>
                <c:pt idx="354">
                  <c:v>2.1</c:v>
                </c:pt>
                <c:pt idx="355">
                  <c:v>2.8</c:v>
                </c:pt>
                <c:pt idx="356">
                  <c:v>4.3499999999999996</c:v>
                </c:pt>
                <c:pt idx="357">
                  <c:v>3.8</c:v>
                </c:pt>
                <c:pt idx="358">
                  <c:v>1.9000000000000001</c:v>
                </c:pt>
                <c:pt idx="359">
                  <c:v>2.25</c:v>
                </c:pt>
                <c:pt idx="360">
                  <c:v>3.5</c:v>
                </c:pt>
                <c:pt idx="361">
                  <c:v>4.6499999999999995</c:v>
                </c:pt>
                <c:pt idx="362">
                  <c:v>4.8</c:v>
                </c:pt>
                <c:pt idx="363">
                  <c:v>1.25</c:v>
                </c:pt>
                <c:pt idx="364">
                  <c:v>4.4000000000000004</c:v>
                </c:pt>
                <c:pt idx="365">
                  <c:v>4.0999999999999996</c:v>
                </c:pt>
                <c:pt idx="366">
                  <c:v>1.6</c:v>
                </c:pt>
                <c:pt idx="367">
                  <c:v>1.05</c:v>
                </c:pt>
                <c:pt idx="368">
                  <c:v>1.45</c:v>
                </c:pt>
                <c:pt idx="369">
                  <c:v>2.1</c:v>
                </c:pt>
                <c:pt idx="370">
                  <c:v>0.70000000000000062</c:v>
                </c:pt>
                <c:pt idx="371">
                  <c:v>2.15</c:v>
                </c:pt>
                <c:pt idx="372">
                  <c:v>3.9</c:v>
                </c:pt>
                <c:pt idx="373">
                  <c:v>4.0999999999999996</c:v>
                </c:pt>
                <c:pt idx="374">
                  <c:v>6.45</c:v>
                </c:pt>
                <c:pt idx="375">
                  <c:v>4.25</c:v>
                </c:pt>
                <c:pt idx="376">
                  <c:v>3.1</c:v>
                </c:pt>
                <c:pt idx="377">
                  <c:v>2.25</c:v>
                </c:pt>
                <c:pt idx="378">
                  <c:v>1.2</c:v>
                </c:pt>
                <c:pt idx="379">
                  <c:v>1.9000000000000001</c:v>
                </c:pt>
                <c:pt idx="380">
                  <c:v>3.4499999999999997</c:v>
                </c:pt>
                <c:pt idx="381">
                  <c:v>2.9499999999999997</c:v>
                </c:pt>
                <c:pt idx="382">
                  <c:v>2.0499999999999998</c:v>
                </c:pt>
                <c:pt idx="383">
                  <c:v>0.35000000000000031</c:v>
                </c:pt>
                <c:pt idx="384">
                  <c:v>1.85</c:v>
                </c:pt>
                <c:pt idx="385">
                  <c:v>2.25</c:v>
                </c:pt>
                <c:pt idx="386">
                  <c:v>3.4499999999999997</c:v>
                </c:pt>
                <c:pt idx="387">
                  <c:v>6.5</c:v>
                </c:pt>
                <c:pt idx="388">
                  <c:v>6.25</c:v>
                </c:pt>
                <c:pt idx="389">
                  <c:v>0.95000000000000062</c:v>
                </c:pt>
                <c:pt idx="390">
                  <c:v>4.8499999999999996</c:v>
                </c:pt>
                <c:pt idx="391">
                  <c:v>2.65</c:v>
                </c:pt>
                <c:pt idx="392">
                  <c:v>3.75</c:v>
                </c:pt>
                <c:pt idx="393">
                  <c:v>5.6499999999999995</c:v>
                </c:pt>
                <c:pt idx="394">
                  <c:v>4.3</c:v>
                </c:pt>
                <c:pt idx="395">
                  <c:v>2.6</c:v>
                </c:pt>
                <c:pt idx="396">
                  <c:v>3.1</c:v>
                </c:pt>
                <c:pt idx="397">
                  <c:v>3.5</c:v>
                </c:pt>
                <c:pt idx="398">
                  <c:v>3.6</c:v>
                </c:pt>
                <c:pt idx="399">
                  <c:v>2.9499999999999997</c:v>
                </c:pt>
                <c:pt idx="400">
                  <c:v>6.5</c:v>
                </c:pt>
                <c:pt idx="401">
                  <c:v>1.1499999999999908</c:v>
                </c:pt>
                <c:pt idx="402">
                  <c:v>7.2</c:v>
                </c:pt>
                <c:pt idx="403">
                  <c:v>6.35</c:v>
                </c:pt>
                <c:pt idx="404">
                  <c:v>0.95000000000000062</c:v>
                </c:pt>
                <c:pt idx="405">
                  <c:v>3.9</c:v>
                </c:pt>
                <c:pt idx="406">
                  <c:v>1.55</c:v>
                </c:pt>
                <c:pt idx="407">
                  <c:v>2.1</c:v>
                </c:pt>
                <c:pt idx="408">
                  <c:v>5.9</c:v>
                </c:pt>
                <c:pt idx="409">
                  <c:v>5.4</c:v>
                </c:pt>
                <c:pt idx="410">
                  <c:v>13.2</c:v>
                </c:pt>
                <c:pt idx="411">
                  <c:v>17.899999999999999</c:v>
                </c:pt>
                <c:pt idx="412">
                  <c:v>5.85</c:v>
                </c:pt>
                <c:pt idx="413">
                  <c:v>7.85</c:v>
                </c:pt>
                <c:pt idx="414">
                  <c:v>8.7000000000000011</c:v>
                </c:pt>
                <c:pt idx="415">
                  <c:v>4.8499999999999996</c:v>
                </c:pt>
                <c:pt idx="416">
                  <c:v>8.3500000000000068</c:v>
                </c:pt>
                <c:pt idx="417">
                  <c:v>9.65</c:v>
                </c:pt>
                <c:pt idx="418">
                  <c:v>6.85</c:v>
                </c:pt>
                <c:pt idx="419">
                  <c:v>8.1</c:v>
                </c:pt>
                <c:pt idx="420">
                  <c:v>9.1</c:v>
                </c:pt>
                <c:pt idx="421">
                  <c:v>6.5</c:v>
                </c:pt>
                <c:pt idx="422">
                  <c:v>12.3</c:v>
                </c:pt>
                <c:pt idx="423">
                  <c:v>7.25</c:v>
                </c:pt>
                <c:pt idx="424">
                  <c:v>5.85</c:v>
                </c:pt>
                <c:pt idx="425">
                  <c:v>8.1</c:v>
                </c:pt>
                <c:pt idx="426">
                  <c:v>3.8</c:v>
                </c:pt>
                <c:pt idx="427">
                  <c:v>2.5</c:v>
                </c:pt>
                <c:pt idx="428">
                  <c:v>2.5499999999999998</c:v>
                </c:pt>
                <c:pt idx="429">
                  <c:v>2.6</c:v>
                </c:pt>
                <c:pt idx="430">
                  <c:v>6.75</c:v>
                </c:pt>
                <c:pt idx="431">
                  <c:v>8.8500000000000068</c:v>
                </c:pt>
                <c:pt idx="432">
                  <c:v>1.4</c:v>
                </c:pt>
                <c:pt idx="433">
                  <c:v>7.1499999999999995</c:v>
                </c:pt>
                <c:pt idx="434">
                  <c:v>2.9</c:v>
                </c:pt>
                <c:pt idx="435">
                  <c:v>2.7</c:v>
                </c:pt>
                <c:pt idx="436">
                  <c:v>2.5499999999999998</c:v>
                </c:pt>
                <c:pt idx="437">
                  <c:v>1.2</c:v>
                </c:pt>
                <c:pt idx="438">
                  <c:v>1.6</c:v>
                </c:pt>
                <c:pt idx="439">
                  <c:v>2.65</c:v>
                </c:pt>
                <c:pt idx="440">
                  <c:v>3.9</c:v>
                </c:pt>
                <c:pt idx="441">
                  <c:v>3.3499999999999988</c:v>
                </c:pt>
                <c:pt idx="442">
                  <c:v>1.9500000000000082</c:v>
                </c:pt>
                <c:pt idx="443">
                  <c:v>5.3</c:v>
                </c:pt>
                <c:pt idx="444">
                  <c:v>7.05</c:v>
                </c:pt>
                <c:pt idx="445">
                  <c:v>6.85</c:v>
                </c:pt>
                <c:pt idx="446">
                  <c:v>9.25</c:v>
                </c:pt>
                <c:pt idx="447">
                  <c:v>4.0999999999999996</c:v>
                </c:pt>
                <c:pt idx="448">
                  <c:v>5.0999999999999996</c:v>
                </c:pt>
                <c:pt idx="449">
                  <c:v>8.5500000000000007</c:v>
                </c:pt>
                <c:pt idx="450">
                  <c:v>9.25</c:v>
                </c:pt>
                <c:pt idx="451">
                  <c:v>3.05</c:v>
                </c:pt>
                <c:pt idx="452">
                  <c:v>11.950000000000006</c:v>
                </c:pt>
                <c:pt idx="453">
                  <c:v>9.4</c:v>
                </c:pt>
                <c:pt idx="454">
                  <c:v>6.2</c:v>
                </c:pt>
                <c:pt idx="455">
                  <c:v>2.6</c:v>
                </c:pt>
                <c:pt idx="456">
                  <c:v>16.600000000000001</c:v>
                </c:pt>
                <c:pt idx="457">
                  <c:v>5.25</c:v>
                </c:pt>
                <c:pt idx="458">
                  <c:v>0.45</c:v>
                </c:pt>
                <c:pt idx="459">
                  <c:v>13.25</c:v>
                </c:pt>
                <c:pt idx="460">
                  <c:v>7.7</c:v>
                </c:pt>
                <c:pt idx="461">
                  <c:v>4.45</c:v>
                </c:pt>
                <c:pt idx="462">
                  <c:v>3.8499999999999988</c:v>
                </c:pt>
                <c:pt idx="463">
                  <c:v>3.9</c:v>
                </c:pt>
                <c:pt idx="464">
                  <c:v>3.65</c:v>
                </c:pt>
                <c:pt idx="465">
                  <c:v>3.3</c:v>
                </c:pt>
                <c:pt idx="466">
                  <c:v>3.8499999999999988</c:v>
                </c:pt>
                <c:pt idx="467">
                  <c:v>5.4</c:v>
                </c:pt>
                <c:pt idx="468">
                  <c:v>6.35</c:v>
                </c:pt>
                <c:pt idx="469">
                  <c:v>10.15</c:v>
                </c:pt>
                <c:pt idx="470">
                  <c:v>8</c:v>
                </c:pt>
                <c:pt idx="471">
                  <c:v>10.25</c:v>
                </c:pt>
                <c:pt idx="472">
                  <c:v>5.5</c:v>
                </c:pt>
                <c:pt idx="473">
                  <c:v>1.1499999999999908</c:v>
                </c:pt>
                <c:pt idx="474">
                  <c:v>2.5</c:v>
                </c:pt>
                <c:pt idx="475">
                  <c:v>3.2</c:v>
                </c:pt>
                <c:pt idx="476">
                  <c:v>3.4</c:v>
                </c:pt>
                <c:pt idx="477">
                  <c:v>5.25</c:v>
                </c:pt>
                <c:pt idx="478">
                  <c:v>10.1</c:v>
                </c:pt>
                <c:pt idx="479">
                  <c:v>12</c:v>
                </c:pt>
                <c:pt idx="480">
                  <c:v>11.850000000000026</c:v>
                </c:pt>
                <c:pt idx="481">
                  <c:v>6.9</c:v>
                </c:pt>
                <c:pt idx="482">
                  <c:v>2.8</c:v>
                </c:pt>
                <c:pt idx="483">
                  <c:v>0.1</c:v>
                </c:pt>
                <c:pt idx="484">
                  <c:v>0.95000000000000062</c:v>
                </c:pt>
                <c:pt idx="485">
                  <c:v>3.8</c:v>
                </c:pt>
                <c:pt idx="486">
                  <c:v>2.0499999999999998</c:v>
                </c:pt>
                <c:pt idx="487">
                  <c:v>2.1</c:v>
                </c:pt>
                <c:pt idx="488">
                  <c:v>5.35</c:v>
                </c:pt>
                <c:pt idx="489">
                  <c:v>3.9499999999999997</c:v>
                </c:pt>
                <c:pt idx="490">
                  <c:v>1.9500000000000082</c:v>
                </c:pt>
                <c:pt idx="491">
                  <c:v>4.9000000000000004</c:v>
                </c:pt>
                <c:pt idx="492">
                  <c:v>3.8499999999999988</c:v>
                </c:pt>
                <c:pt idx="493">
                  <c:v>7.6</c:v>
                </c:pt>
                <c:pt idx="494">
                  <c:v>5.25</c:v>
                </c:pt>
                <c:pt idx="495">
                  <c:v>5.0999999999999996</c:v>
                </c:pt>
                <c:pt idx="496">
                  <c:v>5.9</c:v>
                </c:pt>
                <c:pt idx="497">
                  <c:v>4.3</c:v>
                </c:pt>
                <c:pt idx="498">
                  <c:v>6.05</c:v>
                </c:pt>
                <c:pt idx="499">
                  <c:v>11.75</c:v>
                </c:pt>
                <c:pt idx="500">
                  <c:v>3.5</c:v>
                </c:pt>
                <c:pt idx="501">
                  <c:v>7.45</c:v>
                </c:pt>
                <c:pt idx="502">
                  <c:v>4.8499999999999996</c:v>
                </c:pt>
                <c:pt idx="503">
                  <c:v>5.6</c:v>
                </c:pt>
                <c:pt idx="504">
                  <c:v>5.8</c:v>
                </c:pt>
                <c:pt idx="505">
                  <c:v>6.5</c:v>
                </c:pt>
                <c:pt idx="506">
                  <c:v>7.6</c:v>
                </c:pt>
                <c:pt idx="507">
                  <c:v>5.5</c:v>
                </c:pt>
                <c:pt idx="508">
                  <c:v>1.6500000000000001</c:v>
                </c:pt>
                <c:pt idx="509">
                  <c:v>8.4</c:v>
                </c:pt>
                <c:pt idx="510">
                  <c:v>4.8</c:v>
                </c:pt>
                <c:pt idx="511">
                  <c:v>4.5999999999999996</c:v>
                </c:pt>
                <c:pt idx="512">
                  <c:v>3.6</c:v>
                </c:pt>
                <c:pt idx="513">
                  <c:v>2.7</c:v>
                </c:pt>
                <c:pt idx="514">
                  <c:v>7.9</c:v>
                </c:pt>
                <c:pt idx="515">
                  <c:v>2.75</c:v>
                </c:pt>
                <c:pt idx="516">
                  <c:v>0.8</c:v>
                </c:pt>
                <c:pt idx="517">
                  <c:v>1.45</c:v>
                </c:pt>
                <c:pt idx="518">
                  <c:v>3.1</c:v>
                </c:pt>
                <c:pt idx="520">
                  <c:v>0.60000000000000064</c:v>
                </c:pt>
                <c:pt idx="521">
                  <c:v>8.3500000000000068</c:v>
                </c:pt>
                <c:pt idx="522">
                  <c:v>6.25</c:v>
                </c:pt>
                <c:pt idx="523">
                  <c:v>5.45</c:v>
                </c:pt>
                <c:pt idx="524">
                  <c:v>9.1</c:v>
                </c:pt>
                <c:pt idx="525">
                  <c:v>5.9</c:v>
                </c:pt>
                <c:pt idx="526">
                  <c:v>5.6</c:v>
                </c:pt>
                <c:pt idx="527">
                  <c:v>1.85</c:v>
                </c:pt>
                <c:pt idx="528">
                  <c:v>1.8</c:v>
                </c:pt>
                <c:pt idx="529">
                  <c:v>3.6</c:v>
                </c:pt>
                <c:pt idx="530">
                  <c:v>3.05</c:v>
                </c:pt>
                <c:pt idx="531">
                  <c:v>6.95</c:v>
                </c:pt>
                <c:pt idx="532">
                  <c:v>5.25</c:v>
                </c:pt>
                <c:pt idx="533">
                  <c:v>2.7</c:v>
                </c:pt>
                <c:pt idx="534">
                  <c:v>4.2</c:v>
                </c:pt>
                <c:pt idx="535">
                  <c:v>3.2</c:v>
                </c:pt>
                <c:pt idx="536">
                  <c:v>3.25</c:v>
                </c:pt>
                <c:pt idx="537">
                  <c:v>3.55</c:v>
                </c:pt>
                <c:pt idx="538">
                  <c:v>2.9</c:v>
                </c:pt>
                <c:pt idx="539">
                  <c:v>3.3</c:v>
                </c:pt>
                <c:pt idx="540">
                  <c:v>3.8</c:v>
                </c:pt>
                <c:pt idx="541">
                  <c:v>5.55</c:v>
                </c:pt>
                <c:pt idx="542">
                  <c:v>6.5</c:v>
                </c:pt>
                <c:pt idx="543">
                  <c:v>1.35</c:v>
                </c:pt>
                <c:pt idx="544">
                  <c:v>2.65</c:v>
                </c:pt>
                <c:pt idx="545">
                  <c:v>2.75</c:v>
                </c:pt>
                <c:pt idx="546">
                  <c:v>2.9499999999999997</c:v>
                </c:pt>
                <c:pt idx="547">
                  <c:v>4.45</c:v>
                </c:pt>
                <c:pt idx="548">
                  <c:v>5.95</c:v>
                </c:pt>
                <c:pt idx="549">
                  <c:v>4.1499999999999995</c:v>
                </c:pt>
                <c:pt idx="550">
                  <c:v>3.8499999999999988</c:v>
                </c:pt>
                <c:pt idx="551">
                  <c:v>1.55</c:v>
                </c:pt>
                <c:pt idx="552">
                  <c:v>2.0499999999999998</c:v>
                </c:pt>
                <c:pt idx="553">
                  <c:v>1.35</c:v>
                </c:pt>
                <c:pt idx="554">
                  <c:v>0.55000000000000004</c:v>
                </c:pt>
                <c:pt idx="555">
                  <c:v>8.25</c:v>
                </c:pt>
                <c:pt idx="556">
                  <c:v>4.5999999999999996</c:v>
                </c:pt>
                <c:pt idx="557">
                  <c:v>9.25</c:v>
                </c:pt>
                <c:pt idx="558">
                  <c:v>9.5</c:v>
                </c:pt>
                <c:pt idx="559">
                  <c:v>3.9</c:v>
                </c:pt>
                <c:pt idx="560">
                  <c:v>3.9499999999999997</c:v>
                </c:pt>
                <c:pt idx="561">
                  <c:v>13.75</c:v>
                </c:pt>
                <c:pt idx="562">
                  <c:v>9.0500000000000007</c:v>
                </c:pt>
                <c:pt idx="563">
                  <c:v>12.05</c:v>
                </c:pt>
                <c:pt idx="564">
                  <c:v>10.050000000000002</c:v>
                </c:pt>
                <c:pt idx="565">
                  <c:v>5.5</c:v>
                </c:pt>
                <c:pt idx="566">
                  <c:v>9.8000000000000007</c:v>
                </c:pt>
                <c:pt idx="567">
                  <c:v>9.3500000000000068</c:v>
                </c:pt>
                <c:pt idx="568">
                  <c:v>10.200000000000001</c:v>
                </c:pt>
                <c:pt idx="569">
                  <c:v>5.6</c:v>
                </c:pt>
                <c:pt idx="570">
                  <c:v>4.2</c:v>
                </c:pt>
                <c:pt idx="571">
                  <c:v>1.4</c:v>
                </c:pt>
                <c:pt idx="572">
                  <c:v>3.55</c:v>
                </c:pt>
                <c:pt idx="573">
                  <c:v>2.7</c:v>
                </c:pt>
                <c:pt idx="574">
                  <c:v>2.7</c:v>
                </c:pt>
                <c:pt idx="575">
                  <c:v>4.55</c:v>
                </c:pt>
                <c:pt idx="576">
                  <c:v>5.35</c:v>
                </c:pt>
                <c:pt idx="577">
                  <c:v>3.65</c:v>
                </c:pt>
                <c:pt idx="578">
                  <c:v>7.85</c:v>
                </c:pt>
                <c:pt idx="579">
                  <c:v>7.2</c:v>
                </c:pt>
                <c:pt idx="580">
                  <c:v>7.05</c:v>
                </c:pt>
                <c:pt idx="581">
                  <c:v>4.25</c:v>
                </c:pt>
                <c:pt idx="582">
                  <c:v>3.9499999999999997</c:v>
                </c:pt>
                <c:pt idx="583">
                  <c:v>3.9</c:v>
                </c:pt>
                <c:pt idx="584">
                  <c:v>6.3</c:v>
                </c:pt>
                <c:pt idx="585">
                  <c:v>3.2</c:v>
                </c:pt>
                <c:pt idx="586">
                  <c:v>5.4</c:v>
                </c:pt>
                <c:pt idx="587">
                  <c:v>3.9499999999999997</c:v>
                </c:pt>
                <c:pt idx="588">
                  <c:v>3</c:v>
                </c:pt>
                <c:pt idx="589">
                  <c:v>9.65</c:v>
                </c:pt>
                <c:pt idx="590">
                  <c:v>2</c:v>
                </c:pt>
                <c:pt idx="591">
                  <c:v>1.85</c:v>
                </c:pt>
                <c:pt idx="592">
                  <c:v>11.2</c:v>
                </c:pt>
                <c:pt idx="593">
                  <c:v>9.0500000000000007</c:v>
                </c:pt>
                <c:pt idx="594">
                  <c:v>5.2</c:v>
                </c:pt>
                <c:pt idx="595">
                  <c:v>5.0999999999999996</c:v>
                </c:pt>
                <c:pt idx="596">
                  <c:v>6.4</c:v>
                </c:pt>
                <c:pt idx="597">
                  <c:v>4.75</c:v>
                </c:pt>
                <c:pt idx="598">
                  <c:v>4</c:v>
                </c:pt>
                <c:pt idx="599">
                  <c:v>5.6</c:v>
                </c:pt>
                <c:pt idx="600">
                  <c:v>3.65</c:v>
                </c:pt>
                <c:pt idx="601">
                  <c:v>2.4499999999999997</c:v>
                </c:pt>
                <c:pt idx="602">
                  <c:v>1.9000000000000001</c:v>
                </c:pt>
                <c:pt idx="603">
                  <c:v>0.70000000000000062</c:v>
                </c:pt>
                <c:pt idx="604">
                  <c:v>0.75000000000000422</c:v>
                </c:pt>
                <c:pt idx="605">
                  <c:v>6.5</c:v>
                </c:pt>
                <c:pt idx="606">
                  <c:v>6.6499999999999995</c:v>
                </c:pt>
                <c:pt idx="607">
                  <c:v>5</c:v>
                </c:pt>
                <c:pt idx="608">
                  <c:v>3</c:v>
                </c:pt>
                <c:pt idx="609">
                  <c:v>3.15</c:v>
                </c:pt>
                <c:pt idx="610">
                  <c:v>4.0999999999999996</c:v>
                </c:pt>
                <c:pt idx="611">
                  <c:v>6.7</c:v>
                </c:pt>
                <c:pt idx="612">
                  <c:v>6.7</c:v>
                </c:pt>
                <c:pt idx="613">
                  <c:v>5.2</c:v>
                </c:pt>
                <c:pt idx="614">
                  <c:v>4.3499999999999996</c:v>
                </c:pt>
                <c:pt idx="615">
                  <c:v>4.45</c:v>
                </c:pt>
                <c:pt idx="616">
                  <c:v>4.95</c:v>
                </c:pt>
                <c:pt idx="617">
                  <c:v>5.35</c:v>
                </c:pt>
                <c:pt idx="618">
                  <c:v>4.6499999999999995</c:v>
                </c:pt>
                <c:pt idx="619">
                  <c:v>3.05</c:v>
                </c:pt>
                <c:pt idx="620">
                  <c:v>3.55</c:v>
                </c:pt>
                <c:pt idx="621">
                  <c:v>5.6</c:v>
                </c:pt>
                <c:pt idx="622">
                  <c:v>6</c:v>
                </c:pt>
                <c:pt idx="623">
                  <c:v>3.55</c:v>
                </c:pt>
                <c:pt idx="624">
                  <c:v>2.3499999999999988</c:v>
                </c:pt>
                <c:pt idx="625">
                  <c:v>6.1</c:v>
                </c:pt>
                <c:pt idx="626">
                  <c:v>3.1</c:v>
                </c:pt>
                <c:pt idx="627">
                  <c:v>2.0499999999999998</c:v>
                </c:pt>
                <c:pt idx="628">
                  <c:v>15.9</c:v>
                </c:pt>
                <c:pt idx="629">
                  <c:v>22.75</c:v>
                </c:pt>
                <c:pt idx="630">
                  <c:v>10.6</c:v>
                </c:pt>
                <c:pt idx="631">
                  <c:v>13.450000000000006</c:v>
                </c:pt>
                <c:pt idx="632">
                  <c:v>8.2000000000000011</c:v>
                </c:pt>
                <c:pt idx="633">
                  <c:v>11.7</c:v>
                </c:pt>
                <c:pt idx="634">
                  <c:v>7.6499999999999995</c:v>
                </c:pt>
                <c:pt idx="635">
                  <c:v>4.1499999999999995</c:v>
                </c:pt>
                <c:pt idx="636">
                  <c:v>3.15</c:v>
                </c:pt>
                <c:pt idx="637">
                  <c:v>8.15</c:v>
                </c:pt>
                <c:pt idx="638">
                  <c:v>6.1499999999999995</c:v>
                </c:pt>
                <c:pt idx="639">
                  <c:v>4.1499999999999995</c:v>
                </c:pt>
                <c:pt idx="640">
                  <c:v>0.95000000000000062</c:v>
                </c:pt>
                <c:pt idx="641">
                  <c:v>2.65</c:v>
                </c:pt>
                <c:pt idx="642">
                  <c:v>1.85</c:v>
                </c:pt>
                <c:pt idx="643">
                  <c:v>3</c:v>
                </c:pt>
                <c:pt idx="644">
                  <c:v>1.6500000000000001</c:v>
                </c:pt>
                <c:pt idx="645">
                  <c:v>5.85</c:v>
                </c:pt>
                <c:pt idx="646">
                  <c:v>3.8</c:v>
                </c:pt>
                <c:pt idx="647">
                  <c:v>3.05</c:v>
                </c:pt>
                <c:pt idx="648">
                  <c:v>3.65</c:v>
                </c:pt>
                <c:pt idx="649">
                  <c:v>3.8499999999999988</c:v>
                </c:pt>
                <c:pt idx="650">
                  <c:v>1.2</c:v>
                </c:pt>
                <c:pt idx="651">
                  <c:v>3.5</c:v>
                </c:pt>
                <c:pt idx="652">
                  <c:v>2.5</c:v>
                </c:pt>
                <c:pt idx="653">
                  <c:v>6.85</c:v>
                </c:pt>
                <c:pt idx="654">
                  <c:v>3.2</c:v>
                </c:pt>
                <c:pt idx="655">
                  <c:v>2.2999999999999998</c:v>
                </c:pt>
                <c:pt idx="656">
                  <c:v>0.35000000000000031</c:v>
                </c:pt>
                <c:pt idx="657">
                  <c:v>1</c:v>
                </c:pt>
                <c:pt idx="658">
                  <c:v>5.3</c:v>
                </c:pt>
                <c:pt idx="659">
                  <c:v>4.5999999999999996</c:v>
                </c:pt>
                <c:pt idx="660">
                  <c:v>1.85</c:v>
                </c:pt>
                <c:pt idx="661">
                  <c:v>5.5</c:v>
                </c:pt>
                <c:pt idx="662">
                  <c:v>6.3</c:v>
                </c:pt>
                <c:pt idx="663">
                  <c:v>6.95</c:v>
                </c:pt>
                <c:pt idx="664">
                  <c:v>6.05</c:v>
                </c:pt>
                <c:pt idx="665">
                  <c:v>4.6499999999999995</c:v>
                </c:pt>
                <c:pt idx="666">
                  <c:v>3.25</c:v>
                </c:pt>
                <c:pt idx="667">
                  <c:v>0.70000000000000062</c:v>
                </c:pt>
                <c:pt idx="668">
                  <c:v>2.75</c:v>
                </c:pt>
                <c:pt idx="669">
                  <c:v>7.25</c:v>
                </c:pt>
                <c:pt idx="670">
                  <c:v>5</c:v>
                </c:pt>
                <c:pt idx="671">
                  <c:v>2.1</c:v>
                </c:pt>
                <c:pt idx="672">
                  <c:v>2.25</c:v>
                </c:pt>
                <c:pt idx="673">
                  <c:v>3.4499999999999997</c:v>
                </c:pt>
                <c:pt idx="674">
                  <c:v>0.8</c:v>
                </c:pt>
                <c:pt idx="675">
                  <c:v>5.9</c:v>
                </c:pt>
                <c:pt idx="676">
                  <c:v>5.25</c:v>
                </c:pt>
                <c:pt idx="677">
                  <c:v>2.0499999999999998</c:v>
                </c:pt>
                <c:pt idx="678">
                  <c:v>1.1000000000000001</c:v>
                </c:pt>
                <c:pt idx="679">
                  <c:v>3.6</c:v>
                </c:pt>
                <c:pt idx="680">
                  <c:v>2.15</c:v>
                </c:pt>
                <c:pt idx="681">
                  <c:v>10.3</c:v>
                </c:pt>
                <c:pt idx="682">
                  <c:v>5.2</c:v>
                </c:pt>
                <c:pt idx="683">
                  <c:v>2.9499999999999997</c:v>
                </c:pt>
                <c:pt idx="684">
                  <c:v>2.4499999999999997</c:v>
                </c:pt>
                <c:pt idx="685">
                  <c:v>2.75</c:v>
                </c:pt>
                <c:pt idx="686">
                  <c:v>3.4499999999999997</c:v>
                </c:pt>
                <c:pt idx="687">
                  <c:v>2</c:v>
                </c:pt>
                <c:pt idx="688">
                  <c:v>3</c:v>
                </c:pt>
                <c:pt idx="689">
                  <c:v>2.25</c:v>
                </c:pt>
                <c:pt idx="690">
                  <c:v>5.3</c:v>
                </c:pt>
                <c:pt idx="691">
                  <c:v>5.4</c:v>
                </c:pt>
                <c:pt idx="692">
                  <c:v>5.2</c:v>
                </c:pt>
                <c:pt idx="693">
                  <c:v>1.2</c:v>
                </c:pt>
                <c:pt idx="694">
                  <c:v>3.1</c:v>
                </c:pt>
                <c:pt idx="695">
                  <c:v>1.05</c:v>
                </c:pt>
                <c:pt idx="696">
                  <c:v>3.65</c:v>
                </c:pt>
                <c:pt idx="697">
                  <c:v>4.6499999999999995</c:v>
                </c:pt>
                <c:pt idx="698">
                  <c:v>6.55</c:v>
                </c:pt>
                <c:pt idx="699">
                  <c:v>4.3499999999999996</c:v>
                </c:pt>
                <c:pt idx="700">
                  <c:v>5.7</c:v>
                </c:pt>
                <c:pt idx="701">
                  <c:v>5.05</c:v>
                </c:pt>
                <c:pt idx="702">
                  <c:v>2.2999999999999998</c:v>
                </c:pt>
                <c:pt idx="703">
                  <c:v>2.4499999999999997</c:v>
                </c:pt>
                <c:pt idx="704">
                  <c:v>2.4499999999999997</c:v>
                </c:pt>
                <c:pt idx="705">
                  <c:v>13.850000000000026</c:v>
                </c:pt>
                <c:pt idx="706">
                  <c:v>12.9</c:v>
                </c:pt>
                <c:pt idx="707">
                  <c:v>3.8</c:v>
                </c:pt>
                <c:pt idx="708">
                  <c:v>2.1</c:v>
                </c:pt>
                <c:pt idx="709">
                  <c:v>5.35</c:v>
                </c:pt>
                <c:pt idx="710">
                  <c:v>5.1499999999999995</c:v>
                </c:pt>
                <c:pt idx="711">
                  <c:v>8.6</c:v>
                </c:pt>
                <c:pt idx="712">
                  <c:v>18.8</c:v>
                </c:pt>
                <c:pt idx="713">
                  <c:v>5.95</c:v>
                </c:pt>
                <c:pt idx="714">
                  <c:v>4.55</c:v>
                </c:pt>
                <c:pt idx="715">
                  <c:v>1.1499999999999908</c:v>
                </c:pt>
                <c:pt idx="716">
                  <c:v>4.0999999999999996</c:v>
                </c:pt>
                <c:pt idx="717">
                  <c:v>4</c:v>
                </c:pt>
                <c:pt idx="718">
                  <c:v>2.6</c:v>
                </c:pt>
                <c:pt idx="719">
                  <c:v>8.0500000000000007</c:v>
                </c:pt>
                <c:pt idx="720">
                  <c:v>8.3500000000000068</c:v>
                </c:pt>
                <c:pt idx="721">
                  <c:v>0.35000000000000031</c:v>
                </c:pt>
                <c:pt idx="722">
                  <c:v>2.4</c:v>
                </c:pt>
                <c:pt idx="723">
                  <c:v>2.7</c:v>
                </c:pt>
                <c:pt idx="724">
                  <c:v>2.9</c:v>
                </c:pt>
                <c:pt idx="725">
                  <c:v>0.25</c:v>
                </c:pt>
                <c:pt idx="726">
                  <c:v>5.5</c:v>
                </c:pt>
                <c:pt idx="727">
                  <c:v>3.8499999999999988</c:v>
                </c:pt>
                <c:pt idx="728">
                  <c:v>2.2000000000000002</c:v>
                </c:pt>
                <c:pt idx="729">
                  <c:v>4.0999999999999996</c:v>
                </c:pt>
                <c:pt idx="730">
                  <c:v>9.9</c:v>
                </c:pt>
                <c:pt idx="731">
                  <c:v>5.9</c:v>
                </c:pt>
                <c:pt idx="732">
                  <c:v>2.75</c:v>
                </c:pt>
                <c:pt idx="733">
                  <c:v>1.3</c:v>
                </c:pt>
                <c:pt idx="734">
                  <c:v>2.15</c:v>
                </c:pt>
                <c:pt idx="735">
                  <c:v>2</c:v>
                </c:pt>
                <c:pt idx="736">
                  <c:v>5.55</c:v>
                </c:pt>
                <c:pt idx="737">
                  <c:v>8.4</c:v>
                </c:pt>
                <c:pt idx="738">
                  <c:v>9.75</c:v>
                </c:pt>
                <c:pt idx="739">
                  <c:v>9.3000000000000007</c:v>
                </c:pt>
                <c:pt idx="740">
                  <c:v>7.05</c:v>
                </c:pt>
                <c:pt idx="741">
                  <c:v>7.5</c:v>
                </c:pt>
                <c:pt idx="742">
                  <c:v>7.05</c:v>
                </c:pt>
                <c:pt idx="743">
                  <c:v>7.35</c:v>
                </c:pt>
                <c:pt idx="744">
                  <c:v>3</c:v>
                </c:pt>
                <c:pt idx="745">
                  <c:v>6.45</c:v>
                </c:pt>
                <c:pt idx="746">
                  <c:v>4.3499999999999996</c:v>
                </c:pt>
                <c:pt idx="747">
                  <c:v>4.8</c:v>
                </c:pt>
                <c:pt idx="748">
                  <c:v>3.3499999999999988</c:v>
                </c:pt>
                <c:pt idx="749">
                  <c:v>8.8000000000000007</c:v>
                </c:pt>
                <c:pt idx="750">
                  <c:v>8.1</c:v>
                </c:pt>
                <c:pt idx="751">
                  <c:v>4.75</c:v>
                </c:pt>
                <c:pt idx="752">
                  <c:v>6.95</c:v>
                </c:pt>
                <c:pt idx="753">
                  <c:v>7.2</c:v>
                </c:pt>
                <c:pt idx="754">
                  <c:v>4.0999999999999996</c:v>
                </c:pt>
                <c:pt idx="755">
                  <c:v>2.4499999999999997</c:v>
                </c:pt>
                <c:pt idx="756">
                  <c:v>4.05</c:v>
                </c:pt>
                <c:pt idx="757">
                  <c:v>7.2</c:v>
                </c:pt>
                <c:pt idx="758">
                  <c:v>5.95</c:v>
                </c:pt>
                <c:pt idx="759">
                  <c:v>5.0999999999999996</c:v>
                </c:pt>
                <c:pt idx="760">
                  <c:v>3.8499999999999988</c:v>
                </c:pt>
                <c:pt idx="761">
                  <c:v>5.55</c:v>
                </c:pt>
                <c:pt idx="762">
                  <c:v>4.5</c:v>
                </c:pt>
                <c:pt idx="763">
                  <c:v>4.0999999999999996</c:v>
                </c:pt>
                <c:pt idx="764">
                  <c:v>6.8</c:v>
                </c:pt>
                <c:pt idx="765">
                  <c:v>3.65</c:v>
                </c:pt>
                <c:pt idx="766">
                  <c:v>2.15</c:v>
                </c:pt>
                <c:pt idx="767">
                  <c:v>5.9</c:v>
                </c:pt>
                <c:pt idx="768">
                  <c:v>4.8</c:v>
                </c:pt>
                <c:pt idx="769">
                  <c:v>1.1499999999999908</c:v>
                </c:pt>
                <c:pt idx="770">
                  <c:v>5.75</c:v>
                </c:pt>
                <c:pt idx="771">
                  <c:v>3.05</c:v>
                </c:pt>
                <c:pt idx="772">
                  <c:v>3.4</c:v>
                </c:pt>
                <c:pt idx="773">
                  <c:v>2.2000000000000002</c:v>
                </c:pt>
                <c:pt idx="774">
                  <c:v>2.1</c:v>
                </c:pt>
                <c:pt idx="775">
                  <c:v>4.5999999999999996</c:v>
                </c:pt>
                <c:pt idx="776">
                  <c:v>9</c:v>
                </c:pt>
                <c:pt idx="777">
                  <c:v>7.35</c:v>
                </c:pt>
                <c:pt idx="778">
                  <c:v>1.05</c:v>
                </c:pt>
                <c:pt idx="779">
                  <c:v>10.5</c:v>
                </c:pt>
                <c:pt idx="780">
                  <c:v>9.4500000000000028</c:v>
                </c:pt>
                <c:pt idx="781">
                  <c:v>8.5</c:v>
                </c:pt>
                <c:pt idx="782">
                  <c:v>12.55</c:v>
                </c:pt>
                <c:pt idx="783">
                  <c:v>10.350000000000026</c:v>
                </c:pt>
                <c:pt idx="784">
                  <c:v>7.45</c:v>
                </c:pt>
                <c:pt idx="785">
                  <c:v>5.25</c:v>
                </c:pt>
                <c:pt idx="786">
                  <c:v>2.5</c:v>
                </c:pt>
                <c:pt idx="787">
                  <c:v>3.75</c:v>
                </c:pt>
                <c:pt idx="788">
                  <c:v>3.3</c:v>
                </c:pt>
                <c:pt idx="789">
                  <c:v>4.95</c:v>
                </c:pt>
                <c:pt idx="790">
                  <c:v>2.3499999999999988</c:v>
                </c:pt>
                <c:pt idx="791">
                  <c:v>3.5</c:v>
                </c:pt>
                <c:pt idx="792">
                  <c:v>5.0999999999999996</c:v>
                </c:pt>
                <c:pt idx="793">
                  <c:v>8.1</c:v>
                </c:pt>
                <c:pt idx="794">
                  <c:v>6.2</c:v>
                </c:pt>
                <c:pt idx="795">
                  <c:v>8.25</c:v>
                </c:pt>
                <c:pt idx="796">
                  <c:v>2.75</c:v>
                </c:pt>
                <c:pt idx="797">
                  <c:v>4.75</c:v>
                </c:pt>
                <c:pt idx="798">
                  <c:v>7.35</c:v>
                </c:pt>
                <c:pt idx="799">
                  <c:v>5.55</c:v>
                </c:pt>
                <c:pt idx="800">
                  <c:v>6.85</c:v>
                </c:pt>
                <c:pt idx="801">
                  <c:v>4.7</c:v>
                </c:pt>
                <c:pt idx="802">
                  <c:v>8.15</c:v>
                </c:pt>
                <c:pt idx="803">
                  <c:v>5.9</c:v>
                </c:pt>
                <c:pt idx="804">
                  <c:v>1.6500000000000001</c:v>
                </c:pt>
                <c:pt idx="805">
                  <c:v>2.5</c:v>
                </c:pt>
                <c:pt idx="806">
                  <c:v>6.1</c:v>
                </c:pt>
                <c:pt idx="807">
                  <c:v>12.7</c:v>
                </c:pt>
                <c:pt idx="808">
                  <c:v>9.25</c:v>
                </c:pt>
                <c:pt idx="809">
                  <c:v>6.4</c:v>
                </c:pt>
                <c:pt idx="810">
                  <c:v>8.5500000000000007</c:v>
                </c:pt>
                <c:pt idx="811">
                  <c:v>4.1499999999999995</c:v>
                </c:pt>
                <c:pt idx="812">
                  <c:v>2.5</c:v>
                </c:pt>
                <c:pt idx="813">
                  <c:v>3.3499999999999988</c:v>
                </c:pt>
                <c:pt idx="814">
                  <c:v>2.0499999999999998</c:v>
                </c:pt>
                <c:pt idx="815">
                  <c:v>6.6499999999999995</c:v>
                </c:pt>
                <c:pt idx="816">
                  <c:v>4.9000000000000004</c:v>
                </c:pt>
                <c:pt idx="817">
                  <c:v>9.0500000000000007</c:v>
                </c:pt>
                <c:pt idx="818">
                  <c:v>12.05</c:v>
                </c:pt>
                <c:pt idx="819">
                  <c:v>9.7000000000000011</c:v>
                </c:pt>
                <c:pt idx="820">
                  <c:v>11.05</c:v>
                </c:pt>
                <c:pt idx="821">
                  <c:v>11.6</c:v>
                </c:pt>
                <c:pt idx="822">
                  <c:v>14.1</c:v>
                </c:pt>
                <c:pt idx="823">
                  <c:v>8.9</c:v>
                </c:pt>
                <c:pt idx="824">
                  <c:v>6.1499999999999995</c:v>
                </c:pt>
                <c:pt idx="825">
                  <c:v>2.75</c:v>
                </c:pt>
                <c:pt idx="826">
                  <c:v>6.8</c:v>
                </c:pt>
                <c:pt idx="827">
                  <c:v>7.35</c:v>
                </c:pt>
                <c:pt idx="828">
                  <c:v>2.4499999999999997</c:v>
                </c:pt>
                <c:pt idx="829">
                  <c:v>6.45</c:v>
                </c:pt>
                <c:pt idx="830">
                  <c:v>3.8</c:v>
                </c:pt>
                <c:pt idx="831">
                  <c:v>0.2</c:v>
                </c:pt>
                <c:pt idx="832">
                  <c:v>8.4</c:v>
                </c:pt>
                <c:pt idx="833">
                  <c:v>4.05</c:v>
                </c:pt>
                <c:pt idx="834">
                  <c:v>8.9</c:v>
                </c:pt>
                <c:pt idx="835">
                  <c:v>7.8</c:v>
                </c:pt>
                <c:pt idx="836">
                  <c:v>4.75</c:v>
                </c:pt>
                <c:pt idx="837">
                  <c:v>3.4</c:v>
                </c:pt>
                <c:pt idx="838">
                  <c:v>4.3</c:v>
                </c:pt>
                <c:pt idx="839">
                  <c:v>5</c:v>
                </c:pt>
                <c:pt idx="840">
                  <c:v>5.9</c:v>
                </c:pt>
                <c:pt idx="841">
                  <c:v>5</c:v>
                </c:pt>
                <c:pt idx="842">
                  <c:v>9.5</c:v>
                </c:pt>
                <c:pt idx="843">
                  <c:v>6.2</c:v>
                </c:pt>
                <c:pt idx="844">
                  <c:v>7</c:v>
                </c:pt>
                <c:pt idx="845">
                  <c:v>8.9500000000000028</c:v>
                </c:pt>
                <c:pt idx="846">
                  <c:v>11.25</c:v>
                </c:pt>
                <c:pt idx="847">
                  <c:v>5.25</c:v>
                </c:pt>
                <c:pt idx="848">
                  <c:v>9.5500000000000007</c:v>
                </c:pt>
                <c:pt idx="849">
                  <c:v>6.25</c:v>
                </c:pt>
                <c:pt idx="850">
                  <c:v>8.3000000000000007</c:v>
                </c:pt>
                <c:pt idx="851">
                  <c:v>7.1499999999999995</c:v>
                </c:pt>
                <c:pt idx="852">
                  <c:v>5.7</c:v>
                </c:pt>
                <c:pt idx="853">
                  <c:v>5</c:v>
                </c:pt>
                <c:pt idx="854">
                  <c:v>6.2</c:v>
                </c:pt>
                <c:pt idx="855">
                  <c:v>3.3499999999999988</c:v>
                </c:pt>
                <c:pt idx="856">
                  <c:v>2.3499999999999988</c:v>
                </c:pt>
                <c:pt idx="857">
                  <c:v>6.8</c:v>
                </c:pt>
                <c:pt idx="858">
                  <c:v>4.3499999999999996</c:v>
                </c:pt>
                <c:pt idx="859">
                  <c:v>3.3</c:v>
                </c:pt>
                <c:pt idx="860">
                  <c:v>4.8499999999999996</c:v>
                </c:pt>
                <c:pt idx="861">
                  <c:v>4.9000000000000004</c:v>
                </c:pt>
                <c:pt idx="862">
                  <c:v>6.35</c:v>
                </c:pt>
                <c:pt idx="863">
                  <c:v>2.6</c:v>
                </c:pt>
                <c:pt idx="864">
                  <c:v>3.7</c:v>
                </c:pt>
                <c:pt idx="865">
                  <c:v>8.9500000000000028</c:v>
                </c:pt>
                <c:pt idx="866">
                  <c:v>9.6</c:v>
                </c:pt>
                <c:pt idx="867">
                  <c:v>8.4500000000000028</c:v>
                </c:pt>
                <c:pt idx="868">
                  <c:v>5.7</c:v>
                </c:pt>
                <c:pt idx="869">
                  <c:v>5.05</c:v>
                </c:pt>
                <c:pt idx="870">
                  <c:v>2.5499999999999998</c:v>
                </c:pt>
                <c:pt idx="871">
                  <c:v>3.05</c:v>
                </c:pt>
                <c:pt idx="872">
                  <c:v>12.75</c:v>
                </c:pt>
                <c:pt idx="873">
                  <c:v>6.2</c:v>
                </c:pt>
                <c:pt idx="874">
                  <c:v>2.8</c:v>
                </c:pt>
                <c:pt idx="875">
                  <c:v>4.1499999999999995</c:v>
                </c:pt>
                <c:pt idx="876">
                  <c:v>6.75</c:v>
                </c:pt>
                <c:pt idx="877">
                  <c:v>5.9</c:v>
                </c:pt>
                <c:pt idx="878">
                  <c:v>7.8</c:v>
                </c:pt>
                <c:pt idx="879">
                  <c:v>5.35</c:v>
                </c:pt>
                <c:pt idx="880">
                  <c:v>11.850000000000026</c:v>
                </c:pt>
                <c:pt idx="881">
                  <c:v>9.25</c:v>
                </c:pt>
                <c:pt idx="882">
                  <c:v>8.5</c:v>
                </c:pt>
                <c:pt idx="883">
                  <c:v>20</c:v>
                </c:pt>
                <c:pt idx="884">
                  <c:v>14.5</c:v>
                </c:pt>
                <c:pt idx="885">
                  <c:v>13.5</c:v>
                </c:pt>
                <c:pt idx="886">
                  <c:v>20.5</c:v>
                </c:pt>
                <c:pt idx="887">
                  <c:v>21.5</c:v>
                </c:pt>
                <c:pt idx="888">
                  <c:v>31</c:v>
                </c:pt>
                <c:pt idx="889">
                  <c:v>13</c:v>
                </c:pt>
                <c:pt idx="890">
                  <c:v>12</c:v>
                </c:pt>
                <c:pt idx="891">
                  <c:v>10.5</c:v>
                </c:pt>
                <c:pt idx="892">
                  <c:v>12.5</c:v>
                </c:pt>
                <c:pt idx="893">
                  <c:v>10.5</c:v>
                </c:pt>
                <c:pt idx="894">
                  <c:v>12.5</c:v>
                </c:pt>
                <c:pt idx="895">
                  <c:v>5.5</c:v>
                </c:pt>
                <c:pt idx="896">
                  <c:v>11.5</c:v>
                </c:pt>
                <c:pt idx="897">
                  <c:v>11</c:v>
                </c:pt>
                <c:pt idx="898">
                  <c:v>9</c:v>
                </c:pt>
                <c:pt idx="899">
                  <c:v>11</c:v>
                </c:pt>
                <c:pt idx="900">
                  <c:v>13</c:v>
                </c:pt>
                <c:pt idx="901">
                  <c:v>24.5</c:v>
                </c:pt>
                <c:pt idx="902">
                  <c:v>17</c:v>
                </c:pt>
                <c:pt idx="903">
                  <c:v>16</c:v>
                </c:pt>
                <c:pt idx="904">
                  <c:v>12.5</c:v>
                </c:pt>
                <c:pt idx="905">
                  <c:v>2</c:v>
                </c:pt>
                <c:pt idx="906">
                  <c:v>7</c:v>
                </c:pt>
                <c:pt idx="907">
                  <c:v>12</c:v>
                </c:pt>
                <c:pt idx="908">
                  <c:v>7</c:v>
                </c:pt>
                <c:pt idx="909">
                  <c:v>9</c:v>
                </c:pt>
                <c:pt idx="910">
                  <c:v>12.5</c:v>
                </c:pt>
                <c:pt idx="911">
                  <c:v>13</c:v>
                </c:pt>
                <c:pt idx="912">
                  <c:v>8.5</c:v>
                </c:pt>
                <c:pt idx="913">
                  <c:v>12</c:v>
                </c:pt>
                <c:pt idx="914">
                  <c:v>10.5</c:v>
                </c:pt>
                <c:pt idx="915">
                  <c:v>18</c:v>
                </c:pt>
                <c:pt idx="916">
                  <c:v>11</c:v>
                </c:pt>
                <c:pt idx="917">
                  <c:v>12</c:v>
                </c:pt>
                <c:pt idx="918">
                  <c:v>12</c:v>
                </c:pt>
                <c:pt idx="919">
                  <c:v>8.5</c:v>
                </c:pt>
                <c:pt idx="920">
                  <c:v>10</c:v>
                </c:pt>
                <c:pt idx="921">
                  <c:v>13</c:v>
                </c:pt>
                <c:pt idx="922">
                  <c:v>11</c:v>
                </c:pt>
                <c:pt idx="923">
                  <c:v>11</c:v>
                </c:pt>
                <c:pt idx="924">
                  <c:v>11.5</c:v>
                </c:pt>
                <c:pt idx="925">
                  <c:v>5</c:v>
                </c:pt>
                <c:pt idx="926">
                  <c:v>15</c:v>
                </c:pt>
                <c:pt idx="927">
                  <c:v>9</c:v>
                </c:pt>
                <c:pt idx="928">
                  <c:v>6.5</c:v>
                </c:pt>
                <c:pt idx="929">
                  <c:v>2.5</c:v>
                </c:pt>
                <c:pt idx="930">
                  <c:v>10.5</c:v>
                </c:pt>
                <c:pt idx="931">
                  <c:v>5</c:v>
                </c:pt>
                <c:pt idx="932">
                  <c:v>9.8500000000000068</c:v>
                </c:pt>
                <c:pt idx="933">
                  <c:v>10.5</c:v>
                </c:pt>
                <c:pt idx="934">
                  <c:v>16.7</c:v>
                </c:pt>
                <c:pt idx="935">
                  <c:v>15.7</c:v>
                </c:pt>
                <c:pt idx="936">
                  <c:v>6.1499999999999995</c:v>
                </c:pt>
                <c:pt idx="937">
                  <c:v>2.25</c:v>
                </c:pt>
                <c:pt idx="938">
                  <c:v>9.4</c:v>
                </c:pt>
                <c:pt idx="939">
                  <c:v>18.95</c:v>
                </c:pt>
                <c:pt idx="940">
                  <c:v>28.1</c:v>
                </c:pt>
                <c:pt idx="941">
                  <c:v>18.649999999999999</c:v>
                </c:pt>
                <c:pt idx="942">
                  <c:v>13.8</c:v>
                </c:pt>
                <c:pt idx="943">
                  <c:v>18.75</c:v>
                </c:pt>
                <c:pt idx="944">
                  <c:v>4.3</c:v>
                </c:pt>
                <c:pt idx="945">
                  <c:v>6.9</c:v>
                </c:pt>
                <c:pt idx="946">
                  <c:v>7.35</c:v>
                </c:pt>
                <c:pt idx="947">
                  <c:v>6.45</c:v>
                </c:pt>
                <c:pt idx="948">
                  <c:v>3.65</c:v>
                </c:pt>
                <c:pt idx="949">
                  <c:v>6.75</c:v>
                </c:pt>
                <c:pt idx="950">
                  <c:v>11.65</c:v>
                </c:pt>
                <c:pt idx="951">
                  <c:v>11.2</c:v>
                </c:pt>
                <c:pt idx="952">
                  <c:v>14.3</c:v>
                </c:pt>
                <c:pt idx="953">
                  <c:v>8.8500000000000068</c:v>
                </c:pt>
                <c:pt idx="954">
                  <c:v>13.6</c:v>
                </c:pt>
                <c:pt idx="955">
                  <c:v>17.7</c:v>
                </c:pt>
                <c:pt idx="956">
                  <c:v>13.15</c:v>
                </c:pt>
                <c:pt idx="957">
                  <c:v>11.65</c:v>
                </c:pt>
                <c:pt idx="958">
                  <c:v>12.950000000000006</c:v>
                </c:pt>
                <c:pt idx="959">
                  <c:v>11.1</c:v>
                </c:pt>
                <c:pt idx="960">
                  <c:v>10.050000000000002</c:v>
                </c:pt>
                <c:pt idx="961">
                  <c:v>10.7</c:v>
                </c:pt>
                <c:pt idx="962">
                  <c:v>22.95</c:v>
                </c:pt>
                <c:pt idx="963">
                  <c:v>8.8500000000000068</c:v>
                </c:pt>
                <c:pt idx="964">
                  <c:v>11.7</c:v>
                </c:pt>
                <c:pt idx="965">
                  <c:v>15.350000000000026</c:v>
                </c:pt>
                <c:pt idx="966">
                  <c:v>14.9</c:v>
                </c:pt>
                <c:pt idx="967">
                  <c:v>10.7</c:v>
                </c:pt>
                <c:pt idx="968">
                  <c:v>6.35</c:v>
                </c:pt>
                <c:pt idx="969">
                  <c:v>4.95</c:v>
                </c:pt>
                <c:pt idx="970">
                  <c:v>10.15</c:v>
                </c:pt>
                <c:pt idx="971">
                  <c:v>7.8</c:v>
                </c:pt>
                <c:pt idx="972">
                  <c:v>4.95</c:v>
                </c:pt>
                <c:pt idx="973">
                  <c:v>4.1499999999999995</c:v>
                </c:pt>
                <c:pt idx="974">
                  <c:v>7.25</c:v>
                </c:pt>
                <c:pt idx="975">
                  <c:v>10.950000000000006</c:v>
                </c:pt>
                <c:pt idx="976">
                  <c:v>12.850000000000026</c:v>
                </c:pt>
                <c:pt idx="977">
                  <c:v>10.6</c:v>
                </c:pt>
                <c:pt idx="978">
                  <c:v>7.7</c:v>
                </c:pt>
                <c:pt idx="979">
                  <c:v>20.25</c:v>
                </c:pt>
                <c:pt idx="980">
                  <c:v>14.450000000000006</c:v>
                </c:pt>
                <c:pt idx="981">
                  <c:v>9.4500000000000028</c:v>
                </c:pt>
                <c:pt idx="982">
                  <c:v>15</c:v>
                </c:pt>
                <c:pt idx="983">
                  <c:v>17.149999999999999</c:v>
                </c:pt>
                <c:pt idx="984">
                  <c:v>9.9500000000000028</c:v>
                </c:pt>
                <c:pt idx="985">
                  <c:v>6.5</c:v>
                </c:pt>
                <c:pt idx="986">
                  <c:v>6.25</c:v>
                </c:pt>
                <c:pt idx="987">
                  <c:v>2.8</c:v>
                </c:pt>
                <c:pt idx="988">
                  <c:v>1.1499999999999908</c:v>
                </c:pt>
                <c:pt idx="989">
                  <c:v>4.3499999999999996</c:v>
                </c:pt>
                <c:pt idx="990">
                  <c:v>3.3</c:v>
                </c:pt>
                <c:pt idx="991">
                  <c:v>3.3499999999999988</c:v>
                </c:pt>
                <c:pt idx="992">
                  <c:v>6.95</c:v>
                </c:pt>
                <c:pt idx="993">
                  <c:v>6.3</c:v>
                </c:pt>
                <c:pt idx="994">
                  <c:v>6.45</c:v>
                </c:pt>
                <c:pt idx="995">
                  <c:v>8.2000000000000011</c:v>
                </c:pt>
                <c:pt idx="996">
                  <c:v>9.1</c:v>
                </c:pt>
                <c:pt idx="997">
                  <c:v>8.1</c:v>
                </c:pt>
                <c:pt idx="998">
                  <c:v>15.9</c:v>
                </c:pt>
                <c:pt idx="999">
                  <c:v>16</c:v>
                </c:pt>
                <c:pt idx="1000">
                  <c:v>10.75</c:v>
                </c:pt>
                <c:pt idx="1001">
                  <c:v>2.8499999999999988</c:v>
                </c:pt>
                <c:pt idx="1002">
                  <c:v>3.15</c:v>
                </c:pt>
                <c:pt idx="1003">
                  <c:v>4.7</c:v>
                </c:pt>
                <c:pt idx="1004">
                  <c:v>8.4500000000000028</c:v>
                </c:pt>
                <c:pt idx="1005">
                  <c:v>6.55</c:v>
                </c:pt>
                <c:pt idx="1006">
                  <c:v>17.2</c:v>
                </c:pt>
                <c:pt idx="1007">
                  <c:v>7.6</c:v>
                </c:pt>
                <c:pt idx="1008">
                  <c:v>3.3499999999999988</c:v>
                </c:pt>
                <c:pt idx="1009">
                  <c:v>19.45</c:v>
                </c:pt>
                <c:pt idx="1010">
                  <c:v>17.850000000000001</c:v>
                </c:pt>
                <c:pt idx="1011">
                  <c:v>12.9</c:v>
                </c:pt>
                <c:pt idx="1012">
                  <c:v>5.85</c:v>
                </c:pt>
                <c:pt idx="1013">
                  <c:v>3.9</c:v>
                </c:pt>
                <c:pt idx="1014">
                  <c:v>4.1499999999999995</c:v>
                </c:pt>
                <c:pt idx="1015">
                  <c:v>6.3</c:v>
                </c:pt>
                <c:pt idx="1016">
                  <c:v>8.4</c:v>
                </c:pt>
                <c:pt idx="1017">
                  <c:v>9.0500000000000007</c:v>
                </c:pt>
                <c:pt idx="1018">
                  <c:v>4.2</c:v>
                </c:pt>
                <c:pt idx="1019">
                  <c:v>7.05</c:v>
                </c:pt>
                <c:pt idx="1020">
                  <c:v>6.85</c:v>
                </c:pt>
                <c:pt idx="1021">
                  <c:v>0.15000000000000024</c:v>
                </c:pt>
                <c:pt idx="1022">
                  <c:v>4.7</c:v>
                </c:pt>
                <c:pt idx="1023">
                  <c:v>8.65</c:v>
                </c:pt>
                <c:pt idx="1024">
                  <c:v>10.55</c:v>
                </c:pt>
                <c:pt idx="1025">
                  <c:v>6.4</c:v>
                </c:pt>
                <c:pt idx="1026">
                  <c:v>1.4</c:v>
                </c:pt>
                <c:pt idx="1027">
                  <c:v>1.6</c:v>
                </c:pt>
                <c:pt idx="1028">
                  <c:v>0.75000000000000422</c:v>
                </c:pt>
                <c:pt idx="1029">
                  <c:v>4.3</c:v>
                </c:pt>
                <c:pt idx="1030">
                  <c:v>18.2</c:v>
                </c:pt>
                <c:pt idx="1031">
                  <c:v>6.5</c:v>
                </c:pt>
                <c:pt idx="1032">
                  <c:v>4.25</c:v>
                </c:pt>
                <c:pt idx="1033">
                  <c:v>10.050000000000002</c:v>
                </c:pt>
                <c:pt idx="1034">
                  <c:v>4.9000000000000004</c:v>
                </c:pt>
                <c:pt idx="1035">
                  <c:v>2</c:v>
                </c:pt>
                <c:pt idx="1036">
                  <c:v>2.8499999999999988</c:v>
                </c:pt>
                <c:pt idx="1037">
                  <c:v>12.4</c:v>
                </c:pt>
                <c:pt idx="1038">
                  <c:v>7.05</c:v>
                </c:pt>
                <c:pt idx="1039">
                  <c:v>5.75</c:v>
                </c:pt>
                <c:pt idx="1040">
                  <c:v>0.85000000000000064</c:v>
                </c:pt>
                <c:pt idx="1041">
                  <c:v>5.55</c:v>
                </c:pt>
                <c:pt idx="1042">
                  <c:v>3.5</c:v>
                </c:pt>
                <c:pt idx="1043">
                  <c:v>6.9</c:v>
                </c:pt>
                <c:pt idx="1044">
                  <c:v>8.15</c:v>
                </c:pt>
                <c:pt idx="1045">
                  <c:v>8.0500000000000007</c:v>
                </c:pt>
                <c:pt idx="1046">
                  <c:v>4.75</c:v>
                </c:pt>
                <c:pt idx="1047">
                  <c:v>11.15</c:v>
                </c:pt>
                <c:pt idx="1048">
                  <c:v>7.1499999999999995</c:v>
                </c:pt>
                <c:pt idx="1049">
                  <c:v>5.35</c:v>
                </c:pt>
                <c:pt idx="1050">
                  <c:v>5.6499999999999995</c:v>
                </c:pt>
                <c:pt idx="1051">
                  <c:v>0.2</c:v>
                </c:pt>
                <c:pt idx="1052">
                  <c:v>0.1</c:v>
                </c:pt>
                <c:pt idx="1053">
                  <c:v>4.25</c:v>
                </c:pt>
                <c:pt idx="1054">
                  <c:v>0.1</c:v>
                </c:pt>
                <c:pt idx="1055">
                  <c:v>0.05</c:v>
                </c:pt>
                <c:pt idx="1057">
                  <c:v>0.1</c:v>
                </c:pt>
                <c:pt idx="1058">
                  <c:v>0.1</c:v>
                </c:pt>
                <c:pt idx="1059">
                  <c:v>0.30000000000000032</c:v>
                </c:pt>
                <c:pt idx="1060">
                  <c:v>0.2</c:v>
                </c:pt>
                <c:pt idx="1061">
                  <c:v>1.55</c:v>
                </c:pt>
                <c:pt idx="1062">
                  <c:v>2.7</c:v>
                </c:pt>
                <c:pt idx="1063">
                  <c:v>0.85000000000000064</c:v>
                </c:pt>
                <c:pt idx="1064">
                  <c:v>2.9</c:v>
                </c:pt>
                <c:pt idx="1065">
                  <c:v>2.75</c:v>
                </c:pt>
                <c:pt idx="1066">
                  <c:v>1.75</c:v>
                </c:pt>
                <c:pt idx="1067">
                  <c:v>4.3499999999999996</c:v>
                </c:pt>
                <c:pt idx="1068">
                  <c:v>2.8499999999999988</c:v>
                </c:pt>
                <c:pt idx="1069">
                  <c:v>3.55</c:v>
                </c:pt>
                <c:pt idx="1070">
                  <c:v>5.6499999999999995</c:v>
                </c:pt>
                <c:pt idx="1071">
                  <c:v>1.55</c:v>
                </c:pt>
                <c:pt idx="1072">
                  <c:v>4.05</c:v>
                </c:pt>
                <c:pt idx="1073">
                  <c:v>7.5</c:v>
                </c:pt>
                <c:pt idx="1074">
                  <c:v>0.45</c:v>
                </c:pt>
                <c:pt idx="1075">
                  <c:v>4.5</c:v>
                </c:pt>
                <c:pt idx="1076">
                  <c:v>1.1000000000000001</c:v>
                </c:pt>
                <c:pt idx="1077">
                  <c:v>3.9499999999999997</c:v>
                </c:pt>
                <c:pt idx="1078">
                  <c:v>2.0499999999999998</c:v>
                </c:pt>
                <c:pt idx="1079">
                  <c:v>0.45</c:v>
                </c:pt>
                <c:pt idx="1080">
                  <c:v>26.5</c:v>
                </c:pt>
                <c:pt idx="1081">
                  <c:v>1.9000000000000001</c:v>
                </c:pt>
                <c:pt idx="1082">
                  <c:v>2.2999999999999998</c:v>
                </c:pt>
                <c:pt idx="1083">
                  <c:v>1.4</c:v>
                </c:pt>
                <c:pt idx="1084">
                  <c:v>1.9500000000000082</c:v>
                </c:pt>
                <c:pt idx="1085">
                  <c:v>1.55</c:v>
                </c:pt>
                <c:pt idx="1086">
                  <c:v>1.25</c:v>
                </c:pt>
                <c:pt idx="1087">
                  <c:v>0.95000000000000062</c:v>
                </c:pt>
                <c:pt idx="1088">
                  <c:v>0.05</c:v>
                </c:pt>
                <c:pt idx="1089">
                  <c:v>0.1</c:v>
                </c:pt>
                <c:pt idx="1090">
                  <c:v>0.1</c:v>
                </c:pt>
                <c:pt idx="1091">
                  <c:v>0.4</c:v>
                </c:pt>
                <c:pt idx="1092">
                  <c:v>1</c:v>
                </c:pt>
                <c:pt idx="1093">
                  <c:v>0.2</c:v>
                </c:pt>
                <c:pt idx="1094">
                  <c:v>1.1499999999999908</c:v>
                </c:pt>
                <c:pt idx="1095">
                  <c:v>0.4</c:v>
                </c:pt>
                <c:pt idx="1096">
                  <c:v>1</c:v>
                </c:pt>
                <c:pt idx="1097">
                  <c:v>1.75</c:v>
                </c:pt>
                <c:pt idx="1098">
                  <c:v>2.5499999999999998</c:v>
                </c:pt>
                <c:pt idx="1099">
                  <c:v>2.4</c:v>
                </c:pt>
                <c:pt idx="1100">
                  <c:v>4.05</c:v>
                </c:pt>
                <c:pt idx="1101">
                  <c:v>3.3</c:v>
                </c:pt>
                <c:pt idx="1102">
                  <c:v>3.8</c:v>
                </c:pt>
                <c:pt idx="1103">
                  <c:v>4.7</c:v>
                </c:pt>
                <c:pt idx="1104">
                  <c:v>3.9</c:v>
                </c:pt>
                <c:pt idx="1105">
                  <c:v>3.8499999999999988</c:v>
                </c:pt>
                <c:pt idx="1106">
                  <c:v>3.4499999999999997</c:v>
                </c:pt>
                <c:pt idx="1107">
                  <c:v>3.8499999999999988</c:v>
                </c:pt>
                <c:pt idx="1108">
                  <c:v>14.9</c:v>
                </c:pt>
                <c:pt idx="1109">
                  <c:v>16.8</c:v>
                </c:pt>
                <c:pt idx="1110">
                  <c:v>20.5</c:v>
                </c:pt>
                <c:pt idx="1111">
                  <c:v>5.45</c:v>
                </c:pt>
                <c:pt idx="1112">
                  <c:v>0.45</c:v>
                </c:pt>
                <c:pt idx="1113">
                  <c:v>1.35</c:v>
                </c:pt>
                <c:pt idx="1114">
                  <c:v>2.6</c:v>
                </c:pt>
                <c:pt idx="1115">
                  <c:v>3.25</c:v>
                </c:pt>
                <c:pt idx="1116">
                  <c:v>8.4500000000000028</c:v>
                </c:pt>
                <c:pt idx="1117">
                  <c:v>5.6</c:v>
                </c:pt>
                <c:pt idx="1118">
                  <c:v>2.9</c:v>
                </c:pt>
                <c:pt idx="1119">
                  <c:v>2.75</c:v>
                </c:pt>
                <c:pt idx="1120">
                  <c:v>4.9000000000000004</c:v>
                </c:pt>
                <c:pt idx="1121">
                  <c:v>2.7</c:v>
                </c:pt>
                <c:pt idx="1122">
                  <c:v>3.25</c:v>
                </c:pt>
                <c:pt idx="1123">
                  <c:v>3.55</c:v>
                </c:pt>
                <c:pt idx="1124">
                  <c:v>2.9</c:v>
                </c:pt>
                <c:pt idx="1125">
                  <c:v>1.9500000000000082</c:v>
                </c:pt>
                <c:pt idx="1126">
                  <c:v>0.1</c:v>
                </c:pt>
                <c:pt idx="1127">
                  <c:v>1.9000000000000001</c:v>
                </c:pt>
                <c:pt idx="1128">
                  <c:v>11.450000000000006</c:v>
                </c:pt>
                <c:pt idx="1129">
                  <c:v>7.5</c:v>
                </c:pt>
                <c:pt idx="1130">
                  <c:v>8.4500000000000028</c:v>
                </c:pt>
                <c:pt idx="1131">
                  <c:v>4.8499999999999996</c:v>
                </c:pt>
                <c:pt idx="1132">
                  <c:v>4.4000000000000004</c:v>
                </c:pt>
                <c:pt idx="1133">
                  <c:v>2.65</c:v>
                </c:pt>
                <c:pt idx="1134">
                  <c:v>2.8</c:v>
                </c:pt>
                <c:pt idx="1135">
                  <c:v>2.5499999999999998</c:v>
                </c:pt>
                <c:pt idx="1136">
                  <c:v>2.3499999999999988</c:v>
                </c:pt>
                <c:pt idx="1137">
                  <c:v>1.4</c:v>
                </c:pt>
                <c:pt idx="1138">
                  <c:v>2.9499999999999997</c:v>
                </c:pt>
                <c:pt idx="1139">
                  <c:v>4.5</c:v>
                </c:pt>
                <c:pt idx="1140">
                  <c:v>0.5</c:v>
                </c:pt>
                <c:pt idx="1141">
                  <c:v>0.35000000000000031</c:v>
                </c:pt>
                <c:pt idx="1142">
                  <c:v>0.9</c:v>
                </c:pt>
                <c:pt idx="1143">
                  <c:v>0.45</c:v>
                </c:pt>
                <c:pt idx="1144">
                  <c:v>0.75000000000000422</c:v>
                </c:pt>
                <c:pt idx="1145">
                  <c:v>3.3499999999999988</c:v>
                </c:pt>
                <c:pt idx="1146">
                  <c:v>2.9499999999999997</c:v>
                </c:pt>
                <c:pt idx="1147">
                  <c:v>6.85</c:v>
                </c:pt>
                <c:pt idx="1148">
                  <c:v>7.05</c:v>
                </c:pt>
                <c:pt idx="1149">
                  <c:v>5.85</c:v>
                </c:pt>
                <c:pt idx="1150">
                  <c:v>6.8</c:v>
                </c:pt>
                <c:pt idx="1151">
                  <c:v>4.5999999999999996</c:v>
                </c:pt>
                <c:pt idx="1152">
                  <c:v>2.8</c:v>
                </c:pt>
                <c:pt idx="1153">
                  <c:v>2.2000000000000002</c:v>
                </c:pt>
                <c:pt idx="1154">
                  <c:v>1</c:v>
                </c:pt>
                <c:pt idx="1155">
                  <c:v>0.05</c:v>
                </c:pt>
                <c:pt idx="1156">
                  <c:v>2.75</c:v>
                </c:pt>
                <c:pt idx="1157">
                  <c:v>5.7</c:v>
                </c:pt>
                <c:pt idx="1158">
                  <c:v>8.65</c:v>
                </c:pt>
                <c:pt idx="1159">
                  <c:v>6.1</c:v>
                </c:pt>
                <c:pt idx="1160">
                  <c:v>4.5999999999999996</c:v>
                </c:pt>
                <c:pt idx="1161">
                  <c:v>9.15</c:v>
                </c:pt>
                <c:pt idx="1162">
                  <c:v>2.1</c:v>
                </c:pt>
                <c:pt idx="1163">
                  <c:v>3.5</c:v>
                </c:pt>
                <c:pt idx="1164">
                  <c:v>1.9000000000000001</c:v>
                </c:pt>
                <c:pt idx="1165">
                  <c:v>1.9000000000000001</c:v>
                </c:pt>
                <c:pt idx="1166">
                  <c:v>3</c:v>
                </c:pt>
                <c:pt idx="1167">
                  <c:v>3.4499999999999997</c:v>
                </c:pt>
                <c:pt idx="1168">
                  <c:v>7.85</c:v>
                </c:pt>
                <c:pt idx="1169">
                  <c:v>2.8</c:v>
                </c:pt>
                <c:pt idx="1170">
                  <c:v>3.75</c:v>
                </c:pt>
                <c:pt idx="1171">
                  <c:v>1.1000000000000001</c:v>
                </c:pt>
                <c:pt idx="1173">
                  <c:v>2.2000000000000002</c:v>
                </c:pt>
                <c:pt idx="1174">
                  <c:v>1.3</c:v>
                </c:pt>
                <c:pt idx="1175">
                  <c:v>1.4</c:v>
                </c:pt>
                <c:pt idx="1176">
                  <c:v>1.1499999999999908</c:v>
                </c:pt>
                <c:pt idx="1177">
                  <c:v>2.75</c:v>
                </c:pt>
                <c:pt idx="1178">
                  <c:v>1.6500000000000001</c:v>
                </c:pt>
                <c:pt idx="1179">
                  <c:v>1</c:v>
                </c:pt>
                <c:pt idx="1180">
                  <c:v>3.8499999999999988</c:v>
                </c:pt>
                <c:pt idx="1181">
                  <c:v>4.8</c:v>
                </c:pt>
                <c:pt idx="1182">
                  <c:v>4.25</c:v>
                </c:pt>
                <c:pt idx="1183">
                  <c:v>3</c:v>
                </c:pt>
                <c:pt idx="1184">
                  <c:v>0.15000000000000024</c:v>
                </c:pt>
                <c:pt idx="1186">
                  <c:v>3.3</c:v>
                </c:pt>
                <c:pt idx="1187">
                  <c:v>2.9</c:v>
                </c:pt>
                <c:pt idx="1188">
                  <c:v>2.6</c:v>
                </c:pt>
                <c:pt idx="1189">
                  <c:v>5.0999999999999996</c:v>
                </c:pt>
                <c:pt idx="1190">
                  <c:v>4.5</c:v>
                </c:pt>
                <c:pt idx="1191">
                  <c:v>0.9</c:v>
                </c:pt>
                <c:pt idx="1192">
                  <c:v>3.55</c:v>
                </c:pt>
                <c:pt idx="1193">
                  <c:v>4.45</c:v>
                </c:pt>
                <c:pt idx="1194">
                  <c:v>4.45</c:v>
                </c:pt>
                <c:pt idx="1195">
                  <c:v>3.3</c:v>
                </c:pt>
                <c:pt idx="1196">
                  <c:v>3.15</c:v>
                </c:pt>
                <c:pt idx="1197">
                  <c:v>2.3499999999999988</c:v>
                </c:pt>
                <c:pt idx="1198">
                  <c:v>3</c:v>
                </c:pt>
                <c:pt idx="1199">
                  <c:v>0.55000000000000004</c:v>
                </c:pt>
                <c:pt idx="1200">
                  <c:v>0.5</c:v>
                </c:pt>
                <c:pt idx="1201">
                  <c:v>3.5</c:v>
                </c:pt>
                <c:pt idx="1202">
                  <c:v>4.55</c:v>
                </c:pt>
                <c:pt idx="1203">
                  <c:v>2.8499999999999988</c:v>
                </c:pt>
                <c:pt idx="1204">
                  <c:v>0.45</c:v>
                </c:pt>
                <c:pt idx="1205">
                  <c:v>2.75</c:v>
                </c:pt>
                <c:pt idx="1206">
                  <c:v>14.25</c:v>
                </c:pt>
                <c:pt idx="1207">
                  <c:v>6.05</c:v>
                </c:pt>
                <c:pt idx="1208">
                  <c:v>6.2</c:v>
                </c:pt>
                <c:pt idx="1209">
                  <c:v>8.0500000000000007</c:v>
                </c:pt>
                <c:pt idx="1210">
                  <c:v>5.75</c:v>
                </c:pt>
                <c:pt idx="1211">
                  <c:v>4.45</c:v>
                </c:pt>
                <c:pt idx="1212">
                  <c:v>8.25</c:v>
                </c:pt>
                <c:pt idx="1213">
                  <c:v>10.850000000000026</c:v>
                </c:pt>
                <c:pt idx="1214">
                  <c:v>8.3500000000000068</c:v>
                </c:pt>
                <c:pt idx="1215">
                  <c:v>6.55</c:v>
                </c:pt>
                <c:pt idx="1216">
                  <c:v>2.3499999999999988</c:v>
                </c:pt>
                <c:pt idx="1217">
                  <c:v>5.9</c:v>
                </c:pt>
                <c:pt idx="1218">
                  <c:v>4.9000000000000004</c:v>
                </c:pt>
                <c:pt idx="1219">
                  <c:v>5.1499999999999995</c:v>
                </c:pt>
                <c:pt idx="1220">
                  <c:v>8.8000000000000007</c:v>
                </c:pt>
                <c:pt idx="1221">
                  <c:v>4.0999999999999996</c:v>
                </c:pt>
                <c:pt idx="1222">
                  <c:v>2.75</c:v>
                </c:pt>
                <c:pt idx="1223">
                  <c:v>2.0499999999999998</c:v>
                </c:pt>
                <c:pt idx="1224">
                  <c:v>4.3499999999999996</c:v>
                </c:pt>
                <c:pt idx="1225">
                  <c:v>2.6</c:v>
                </c:pt>
                <c:pt idx="1226">
                  <c:v>3.15</c:v>
                </c:pt>
                <c:pt idx="1227">
                  <c:v>1.6</c:v>
                </c:pt>
                <c:pt idx="1228">
                  <c:v>3.55</c:v>
                </c:pt>
                <c:pt idx="1229">
                  <c:v>3.3</c:v>
                </c:pt>
                <c:pt idx="1230">
                  <c:v>2.3499999999999988</c:v>
                </c:pt>
                <c:pt idx="1231">
                  <c:v>2.25</c:v>
                </c:pt>
                <c:pt idx="1232">
                  <c:v>1</c:v>
                </c:pt>
                <c:pt idx="1236">
                  <c:v>2.1</c:v>
                </c:pt>
                <c:pt idx="1237">
                  <c:v>3.25</c:v>
                </c:pt>
                <c:pt idx="1238">
                  <c:v>1.35</c:v>
                </c:pt>
                <c:pt idx="1239">
                  <c:v>0.45</c:v>
                </c:pt>
                <c:pt idx="1240">
                  <c:v>2.5499999999999998</c:v>
                </c:pt>
                <c:pt idx="1241">
                  <c:v>2.4499999999999997</c:v>
                </c:pt>
                <c:pt idx="1242">
                  <c:v>9.5</c:v>
                </c:pt>
                <c:pt idx="1243">
                  <c:v>12.7</c:v>
                </c:pt>
                <c:pt idx="1244">
                  <c:v>0.9</c:v>
                </c:pt>
                <c:pt idx="1245">
                  <c:v>4.45</c:v>
                </c:pt>
                <c:pt idx="1246">
                  <c:v>1.05</c:v>
                </c:pt>
                <c:pt idx="1247">
                  <c:v>4.8499999999999996</c:v>
                </c:pt>
                <c:pt idx="1248">
                  <c:v>1.7</c:v>
                </c:pt>
                <c:pt idx="1249">
                  <c:v>0.1</c:v>
                </c:pt>
                <c:pt idx="1251">
                  <c:v>0.1</c:v>
                </c:pt>
                <c:pt idx="1252">
                  <c:v>0.1</c:v>
                </c:pt>
                <c:pt idx="1253">
                  <c:v>1.1499999999999908</c:v>
                </c:pt>
                <c:pt idx="1254">
                  <c:v>1.4</c:v>
                </c:pt>
                <c:pt idx="1255">
                  <c:v>1.05</c:v>
                </c:pt>
                <c:pt idx="1256">
                  <c:v>3.3499999999999988</c:v>
                </c:pt>
                <c:pt idx="1257">
                  <c:v>3.3</c:v>
                </c:pt>
                <c:pt idx="1258">
                  <c:v>1.75</c:v>
                </c:pt>
                <c:pt idx="1259">
                  <c:v>1.55</c:v>
                </c:pt>
                <c:pt idx="1260">
                  <c:v>1.9000000000000001</c:v>
                </c:pt>
                <c:pt idx="1261">
                  <c:v>2.0499999999999998</c:v>
                </c:pt>
                <c:pt idx="1262">
                  <c:v>1.3</c:v>
                </c:pt>
                <c:pt idx="1263">
                  <c:v>0.45</c:v>
                </c:pt>
                <c:pt idx="1264">
                  <c:v>0.15000000000000024</c:v>
                </c:pt>
                <c:pt idx="1265">
                  <c:v>1.6500000000000001</c:v>
                </c:pt>
                <c:pt idx="1266">
                  <c:v>1.6</c:v>
                </c:pt>
                <c:pt idx="1267">
                  <c:v>1.1499999999999908</c:v>
                </c:pt>
                <c:pt idx="1268">
                  <c:v>2</c:v>
                </c:pt>
                <c:pt idx="1269">
                  <c:v>2.5499999999999998</c:v>
                </c:pt>
                <c:pt idx="1270">
                  <c:v>2.75</c:v>
                </c:pt>
                <c:pt idx="1271">
                  <c:v>1.9500000000000082</c:v>
                </c:pt>
                <c:pt idx="1272">
                  <c:v>1.9000000000000001</c:v>
                </c:pt>
                <c:pt idx="1273">
                  <c:v>2.25</c:v>
                </c:pt>
                <c:pt idx="1274">
                  <c:v>1.9500000000000082</c:v>
                </c:pt>
                <c:pt idx="1275">
                  <c:v>2</c:v>
                </c:pt>
                <c:pt idx="1276">
                  <c:v>1.1499999999999908</c:v>
                </c:pt>
                <c:pt idx="1277">
                  <c:v>2.65</c:v>
                </c:pt>
                <c:pt idx="1278">
                  <c:v>2.4499999999999997</c:v>
                </c:pt>
                <c:pt idx="1279">
                  <c:v>1.6500000000000001</c:v>
                </c:pt>
                <c:pt idx="1280">
                  <c:v>2.0499999999999998</c:v>
                </c:pt>
                <c:pt idx="1281">
                  <c:v>1.1000000000000001</c:v>
                </c:pt>
                <c:pt idx="1282">
                  <c:v>1.05</c:v>
                </c:pt>
                <c:pt idx="1283">
                  <c:v>3.3</c:v>
                </c:pt>
                <c:pt idx="1284">
                  <c:v>3.5</c:v>
                </c:pt>
                <c:pt idx="1285">
                  <c:v>1.1499999999999908</c:v>
                </c:pt>
                <c:pt idx="1286">
                  <c:v>1.9000000000000001</c:v>
                </c:pt>
                <c:pt idx="1287">
                  <c:v>2.2999999999999998</c:v>
                </c:pt>
                <c:pt idx="1288">
                  <c:v>2</c:v>
                </c:pt>
                <c:pt idx="1289">
                  <c:v>1.8</c:v>
                </c:pt>
                <c:pt idx="1290">
                  <c:v>4.5999999999999996</c:v>
                </c:pt>
                <c:pt idx="1291">
                  <c:v>2.8</c:v>
                </c:pt>
                <c:pt idx="1292">
                  <c:v>2.4</c:v>
                </c:pt>
                <c:pt idx="1293">
                  <c:v>0.95000000000000062</c:v>
                </c:pt>
                <c:pt idx="1294">
                  <c:v>2.5499999999999998</c:v>
                </c:pt>
                <c:pt idx="1295">
                  <c:v>1.55</c:v>
                </c:pt>
                <c:pt idx="1296">
                  <c:v>0.2</c:v>
                </c:pt>
                <c:pt idx="1298">
                  <c:v>1.1499999999999908</c:v>
                </c:pt>
                <c:pt idx="1299">
                  <c:v>2.7</c:v>
                </c:pt>
                <c:pt idx="1300">
                  <c:v>2</c:v>
                </c:pt>
                <c:pt idx="1301">
                  <c:v>1.35</c:v>
                </c:pt>
                <c:pt idx="1302">
                  <c:v>1.45</c:v>
                </c:pt>
                <c:pt idx="1303">
                  <c:v>1.5</c:v>
                </c:pt>
                <c:pt idx="1304">
                  <c:v>1.75</c:v>
                </c:pt>
                <c:pt idx="1305">
                  <c:v>1.9000000000000001</c:v>
                </c:pt>
                <c:pt idx="1306">
                  <c:v>4.25</c:v>
                </c:pt>
                <c:pt idx="1308">
                  <c:v>1.1000000000000001</c:v>
                </c:pt>
                <c:pt idx="1309">
                  <c:v>1.1499999999999908</c:v>
                </c:pt>
                <c:pt idx="1310">
                  <c:v>1.45</c:v>
                </c:pt>
                <c:pt idx="1311">
                  <c:v>1.8</c:v>
                </c:pt>
                <c:pt idx="1312">
                  <c:v>2.5</c:v>
                </c:pt>
                <c:pt idx="1313">
                  <c:v>0.85000000000000064</c:v>
                </c:pt>
                <c:pt idx="1314">
                  <c:v>1.2</c:v>
                </c:pt>
                <c:pt idx="1315">
                  <c:v>1.85</c:v>
                </c:pt>
                <c:pt idx="1316">
                  <c:v>2.4</c:v>
                </c:pt>
                <c:pt idx="1317">
                  <c:v>1.85</c:v>
                </c:pt>
                <c:pt idx="1318">
                  <c:v>2.2999999999999998</c:v>
                </c:pt>
                <c:pt idx="1319">
                  <c:v>2.6</c:v>
                </c:pt>
                <c:pt idx="1320">
                  <c:v>1.85</c:v>
                </c:pt>
                <c:pt idx="1321">
                  <c:v>1.05</c:v>
                </c:pt>
                <c:pt idx="1322">
                  <c:v>1.4</c:v>
                </c:pt>
                <c:pt idx="1323">
                  <c:v>5.25</c:v>
                </c:pt>
                <c:pt idx="1324">
                  <c:v>4.05</c:v>
                </c:pt>
                <c:pt idx="1325">
                  <c:v>0.75000000000000422</c:v>
                </c:pt>
                <c:pt idx="1326">
                  <c:v>0.70000000000000062</c:v>
                </c:pt>
                <c:pt idx="1327">
                  <c:v>2.2000000000000002</c:v>
                </c:pt>
                <c:pt idx="1328">
                  <c:v>3.25</c:v>
                </c:pt>
                <c:pt idx="1329">
                  <c:v>2.65</c:v>
                </c:pt>
                <c:pt idx="1330">
                  <c:v>2.6</c:v>
                </c:pt>
                <c:pt idx="1331">
                  <c:v>2.4499999999999997</c:v>
                </c:pt>
                <c:pt idx="1332">
                  <c:v>1.9000000000000001</c:v>
                </c:pt>
                <c:pt idx="1333">
                  <c:v>5.45</c:v>
                </c:pt>
                <c:pt idx="1334">
                  <c:v>3.8</c:v>
                </c:pt>
                <c:pt idx="1335">
                  <c:v>2.0499999999999998</c:v>
                </c:pt>
                <c:pt idx="1336">
                  <c:v>2.4</c:v>
                </c:pt>
                <c:pt idx="1337">
                  <c:v>1.6</c:v>
                </c:pt>
                <c:pt idx="1338">
                  <c:v>2.2999999999999998</c:v>
                </c:pt>
                <c:pt idx="1339">
                  <c:v>2.75</c:v>
                </c:pt>
                <c:pt idx="1340">
                  <c:v>1.85</c:v>
                </c:pt>
                <c:pt idx="1341">
                  <c:v>4.55</c:v>
                </c:pt>
                <c:pt idx="1342">
                  <c:v>4.95</c:v>
                </c:pt>
                <c:pt idx="1343">
                  <c:v>0.70000000000000062</c:v>
                </c:pt>
                <c:pt idx="1344">
                  <c:v>0.45</c:v>
                </c:pt>
                <c:pt idx="1345">
                  <c:v>0.9</c:v>
                </c:pt>
                <c:pt idx="1346">
                  <c:v>2.9</c:v>
                </c:pt>
                <c:pt idx="1347">
                  <c:v>3.3499999999999988</c:v>
                </c:pt>
                <c:pt idx="1348">
                  <c:v>2.65</c:v>
                </c:pt>
                <c:pt idx="1349">
                  <c:v>1.8</c:v>
                </c:pt>
                <c:pt idx="1350">
                  <c:v>0.60000000000000064</c:v>
                </c:pt>
                <c:pt idx="1351">
                  <c:v>2.5499999999999998</c:v>
                </c:pt>
                <c:pt idx="1352">
                  <c:v>1.2</c:v>
                </c:pt>
                <c:pt idx="1353">
                  <c:v>1.9000000000000001</c:v>
                </c:pt>
                <c:pt idx="1354">
                  <c:v>3.75</c:v>
                </c:pt>
                <c:pt idx="1355">
                  <c:v>2.5</c:v>
                </c:pt>
                <c:pt idx="1356">
                  <c:v>2.7</c:v>
                </c:pt>
                <c:pt idx="1357">
                  <c:v>3.1</c:v>
                </c:pt>
                <c:pt idx="1358">
                  <c:v>4.2</c:v>
                </c:pt>
                <c:pt idx="1359">
                  <c:v>2.5499999999999998</c:v>
                </c:pt>
                <c:pt idx="1360">
                  <c:v>1.25</c:v>
                </c:pt>
                <c:pt idx="1361">
                  <c:v>1.3</c:v>
                </c:pt>
                <c:pt idx="1362">
                  <c:v>1.7</c:v>
                </c:pt>
                <c:pt idx="1363">
                  <c:v>0.05</c:v>
                </c:pt>
                <c:pt idx="1364">
                  <c:v>1.4</c:v>
                </c:pt>
                <c:pt idx="1365">
                  <c:v>1.35</c:v>
                </c:pt>
                <c:pt idx="1366">
                  <c:v>1.45</c:v>
                </c:pt>
                <c:pt idx="1367">
                  <c:v>1.3</c:v>
                </c:pt>
                <c:pt idx="1368">
                  <c:v>0.15000000000000024</c:v>
                </c:pt>
                <c:pt idx="1369">
                  <c:v>1</c:v>
                </c:pt>
                <c:pt idx="1370">
                  <c:v>1.5</c:v>
                </c:pt>
                <c:pt idx="1371">
                  <c:v>2</c:v>
                </c:pt>
                <c:pt idx="1372">
                  <c:v>2.3499999999999988</c:v>
                </c:pt>
                <c:pt idx="1373">
                  <c:v>1</c:v>
                </c:pt>
                <c:pt idx="1374">
                  <c:v>3</c:v>
                </c:pt>
                <c:pt idx="1375">
                  <c:v>2.9499999999999997</c:v>
                </c:pt>
                <c:pt idx="1376">
                  <c:v>2.65</c:v>
                </c:pt>
                <c:pt idx="1377">
                  <c:v>0.05</c:v>
                </c:pt>
                <c:pt idx="1378">
                  <c:v>1.55</c:v>
                </c:pt>
                <c:pt idx="1379">
                  <c:v>0.4</c:v>
                </c:pt>
                <c:pt idx="1380">
                  <c:v>0.9</c:v>
                </c:pt>
                <c:pt idx="1381">
                  <c:v>0.2</c:v>
                </c:pt>
                <c:pt idx="1382">
                  <c:v>2.0499999999999998</c:v>
                </c:pt>
                <c:pt idx="1383">
                  <c:v>1.75</c:v>
                </c:pt>
                <c:pt idx="1384">
                  <c:v>0.9</c:v>
                </c:pt>
                <c:pt idx="1385">
                  <c:v>2.1</c:v>
                </c:pt>
                <c:pt idx="1386">
                  <c:v>1.2</c:v>
                </c:pt>
                <c:pt idx="1387">
                  <c:v>1.4</c:v>
                </c:pt>
                <c:pt idx="1388">
                  <c:v>3.25</c:v>
                </c:pt>
                <c:pt idx="1389">
                  <c:v>3.55</c:v>
                </c:pt>
                <c:pt idx="1390">
                  <c:v>1.75</c:v>
                </c:pt>
                <c:pt idx="1391">
                  <c:v>2.2000000000000002</c:v>
                </c:pt>
                <c:pt idx="1392">
                  <c:v>2.7</c:v>
                </c:pt>
                <c:pt idx="1393">
                  <c:v>2.7</c:v>
                </c:pt>
                <c:pt idx="1394">
                  <c:v>3.8499999999999988</c:v>
                </c:pt>
                <c:pt idx="1395">
                  <c:v>1.75</c:v>
                </c:pt>
                <c:pt idx="1396">
                  <c:v>1.25</c:v>
                </c:pt>
                <c:pt idx="1397">
                  <c:v>0.1</c:v>
                </c:pt>
                <c:pt idx="1398">
                  <c:v>0.2</c:v>
                </c:pt>
                <c:pt idx="1399">
                  <c:v>3.15</c:v>
                </c:pt>
                <c:pt idx="1400">
                  <c:v>2.5499999999999998</c:v>
                </c:pt>
                <c:pt idx="1401">
                  <c:v>1.75</c:v>
                </c:pt>
                <c:pt idx="1402">
                  <c:v>0.05</c:v>
                </c:pt>
                <c:pt idx="1403">
                  <c:v>0.60000000000000064</c:v>
                </c:pt>
                <c:pt idx="1404">
                  <c:v>2.6</c:v>
                </c:pt>
                <c:pt idx="1405">
                  <c:v>2.2999999999999998</c:v>
                </c:pt>
                <c:pt idx="1406">
                  <c:v>3.9499999999999997</c:v>
                </c:pt>
                <c:pt idx="1407">
                  <c:v>2.25</c:v>
                </c:pt>
                <c:pt idx="1408">
                  <c:v>4</c:v>
                </c:pt>
                <c:pt idx="1409">
                  <c:v>2.9</c:v>
                </c:pt>
                <c:pt idx="1410">
                  <c:v>0.6500000000000048</c:v>
                </c:pt>
                <c:pt idx="1411">
                  <c:v>5</c:v>
                </c:pt>
                <c:pt idx="1412">
                  <c:v>2.9</c:v>
                </c:pt>
                <c:pt idx="1413">
                  <c:v>1.85</c:v>
                </c:pt>
                <c:pt idx="1414">
                  <c:v>2.1</c:v>
                </c:pt>
                <c:pt idx="1415">
                  <c:v>1.75</c:v>
                </c:pt>
                <c:pt idx="1416">
                  <c:v>2.75</c:v>
                </c:pt>
                <c:pt idx="1417">
                  <c:v>3.1</c:v>
                </c:pt>
                <c:pt idx="1418">
                  <c:v>0.95000000000000062</c:v>
                </c:pt>
                <c:pt idx="1419">
                  <c:v>2</c:v>
                </c:pt>
                <c:pt idx="1420">
                  <c:v>3.3499999999999988</c:v>
                </c:pt>
                <c:pt idx="1421">
                  <c:v>3.1</c:v>
                </c:pt>
                <c:pt idx="1422">
                  <c:v>5.1499999999999995</c:v>
                </c:pt>
                <c:pt idx="1423">
                  <c:v>1.1499999999999908</c:v>
                </c:pt>
                <c:pt idx="1424">
                  <c:v>2.6</c:v>
                </c:pt>
                <c:pt idx="1425">
                  <c:v>2.2999999999999998</c:v>
                </c:pt>
                <c:pt idx="1426">
                  <c:v>0.9</c:v>
                </c:pt>
                <c:pt idx="1427">
                  <c:v>0.6500000000000048</c:v>
                </c:pt>
                <c:pt idx="1428">
                  <c:v>1.6</c:v>
                </c:pt>
                <c:pt idx="1429">
                  <c:v>1.05</c:v>
                </c:pt>
                <c:pt idx="1430">
                  <c:v>1.75</c:v>
                </c:pt>
                <c:pt idx="1431">
                  <c:v>2.25</c:v>
                </c:pt>
                <c:pt idx="1432">
                  <c:v>1</c:v>
                </c:pt>
                <c:pt idx="1433">
                  <c:v>1.5</c:v>
                </c:pt>
                <c:pt idx="1434">
                  <c:v>1.5</c:v>
                </c:pt>
                <c:pt idx="1435">
                  <c:v>1.4</c:v>
                </c:pt>
                <c:pt idx="1436">
                  <c:v>2.9499999999999997</c:v>
                </c:pt>
                <c:pt idx="1437">
                  <c:v>4.45</c:v>
                </c:pt>
                <c:pt idx="1438">
                  <c:v>3.8499999999999988</c:v>
                </c:pt>
                <c:pt idx="1439">
                  <c:v>3.3</c:v>
                </c:pt>
                <c:pt idx="1440">
                  <c:v>1.2</c:v>
                </c:pt>
                <c:pt idx="1441">
                  <c:v>0.60000000000000064</c:v>
                </c:pt>
                <c:pt idx="1442">
                  <c:v>0.30000000000000032</c:v>
                </c:pt>
                <c:pt idx="1443">
                  <c:v>0.8</c:v>
                </c:pt>
                <c:pt idx="1444">
                  <c:v>1.05</c:v>
                </c:pt>
                <c:pt idx="1445">
                  <c:v>0.2</c:v>
                </c:pt>
                <c:pt idx="1446">
                  <c:v>0.05</c:v>
                </c:pt>
                <c:pt idx="1447">
                  <c:v>3.3</c:v>
                </c:pt>
                <c:pt idx="1448">
                  <c:v>4.45</c:v>
                </c:pt>
                <c:pt idx="1449">
                  <c:v>5.25</c:v>
                </c:pt>
                <c:pt idx="1450">
                  <c:v>2.65</c:v>
                </c:pt>
                <c:pt idx="1451">
                  <c:v>6</c:v>
                </c:pt>
                <c:pt idx="1452">
                  <c:v>4.8</c:v>
                </c:pt>
                <c:pt idx="1453">
                  <c:v>5.0999999999999996</c:v>
                </c:pt>
                <c:pt idx="1454">
                  <c:v>3.8499999999999988</c:v>
                </c:pt>
                <c:pt idx="1455">
                  <c:v>3.9499999999999997</c:v>
                </c:pt>
                <c:pt idx="1456">
                  <c:v>2.2000000000000002</c:v>
                </c:pt>
                <c:pt idx="1457">
                  <c:v>2.4499999999999997</c:v>
                </c:pt>
                <c:pt idx="1458">
                  <c:v>0.25</c:v>
                </c:pt>
                <c:pt idx="1459">
                  <c:v>0.2</c:v>
                </c:pt>
                <c:pt idx="1460">
                  <c:v>2.65</c:v>
                </c:pt>
              </c:numCache>
            </c:numRef>
          </c:yVal>
        </c:ser>
        <c:axId val="114057984"/>
        <c:axId val="114059904"/>
      </c:scatterChart>
      <c:valAx>
        <c:axId val="114057984"/>
        <c:scaling>
          <c:orientation val="minMax"/>
          <c:max val="100"/>
        </c:scaling>
        <c:axPos val="b"/>
        <c:title>
          <c:tx>
            <c:rich>
              <a:bodyPr/>
              <a:lstStyle/>
              <a:p>
                <a:pPr>
                  <a:defRPr sz="1200"/>
                </a:pPr>
                <a:r>
                  <a:rPr lang="en-US" sz="1200"/>
                  <a:t> </a:t>
                </a:r>
                <a:r>
                  <a:rPr lang="lt-LT" sz="1200"/>
                  <a:t>S</a:t>
                </a:r>
                <a:r>
                  <a:rPr lang="en-US" sz="1200"/>
                  <a:t>antykin</a:t>
                </a:r>
                <a:r>
                  <a:rPr lang="lt-LT" sz="1200"/>
                  <a:t>ė drėgmė, </a:t>
                </a:r>
                <a:r>
                  <a:rPr lang="en-US" sz="1200"/>
                  <a:t>%</a:t>
                </a:r>
                <a:endParaRPr lang="lt-LT" sz="1200"/>
              </a:p>
            </c:rich>
          </c:tx>
          <c:layout>
            <c:manualLayout>
              <c:xMode val="edge"/>
              <c:yMode val="edge"/>
              <c:x val="0.42585629921260393"/>
              <c:y val="0.92293963254593736"/>
            </c:manualLayout>
          </c:layout>
        </c:title>
        <c:numFmt formatCode="General" sourceLinked="0"/>
        <c:majorTickMark val="none"/>
        <c:tickLblPos val="nextTo"/>
        <c:txPr>
          <a:bodyPr rot="0" vert="horz"/>
          <a:lstStyle/>
          <a:p>
            <a:pPr>
              <a:defRPr/>
            </a:pPr>
            <a:endParaRPr lang="lt-LT"/>
          </a:p>
        </c:txPr>
        <c:crossAx val="114059904"/>
        <c:crosses val="autoZero"/>
        <c:crossBetween val="midCat"/>
        <c:majorUnit val="20"/>
      </c:valAx>
      <c:valAx>
        <c:axId val="114059904"/>
        <c:scaling>
          <c:orientation val="minMax"/>
        </c:scaling>
        <c:axPos val="l"/>
        <c:majorGridlines/>
        <c:title>
          <c:tx>
            <c:rich>
              <a:bodyPr/>
              <a:lstStyle/>
              <a:p>
                <a:pPr>
                  <a:defRPr sz="1200"/>
                </a:pPr>
                <a:r>
                  <a:rPr lang="lt-LT" sz="1200"/>
                  <a:t>SO</a:t>
                </a:r>
                <a:r>
                  <a:rPr lang="lt-LT" sz="1200" baseline="-25000"/>
                  <a:t>2</a:t>
                </a:r>
                <a:r>
                  <a:rPr lang="lt-LT" sz="1200"/>
                  <a:t> </a:t>
                </a:r>
                <a:r>
                  <a:rPr lang="en-US" sz="1200"/>
                  <a:t> koncentracija</a:t>
                </a:r>
                <a:r>
                  <a:rPr lang="lt-LT" sz="1200"/>
                  <a:t>,  µg/m³</a:t>
                </a:r>
                <a:r>
                  <a:rPr lang="en-US" sz="1200"/>
                  <a:t> </a:t>
                </a:r>
                <a:endParaRPr lang="lt-LT" sz="1200"/>
              </a:p>
            </c:rich>
          </c:tx>
          <c:layout>
            <c:manualLayout>
              <c:xMode val="edge"/>
              <c:yMode val="edge"/>
              <c:x val="5.1265358662391514E-3"/>
              <c:y val="0.17717220279284759"/>
            </c:manualLayout>
          </c:layout>
        </c:title>
        <c:numFmt formatCode="General" sourceLinked="0"/>
        <c:majorTickMark val="none"/>
        <c:tickLblPos val="nextTo"/>
        <c:crossAx val="114057984"/>
        <c:crosses val="autoZero"/>
        <c:crossBetween val="midCat"/>
      </c:valAx>
    </c:plotArea>
    <c:plotVisOnly val="1"/>
    <c:dispBlanksAs val="gap"/>
  </c:chart>
  <c:spPr>
    <a:blipFill>
      <a:blip xmlns:r="http://schemas.openxmlformats.org/officeDocument/2006/relationships" r:embed="rId1"/>
      <a:tile tx="0" ty="0" sx="100000" sy="100000" flip="none" algn="tl"/>
    </a:blipFill>
  </c:spPr>
  <c:txPr>
    <a:bodyPr/>
    <a:lstStyle/>
    <a:p>
      <a:pPr>
        <a:defRPr sz="1100" b="0">
          <a:latin typeface="Times New Roman" pitchFamily="18" charset="0"/>
          <a:cs typeface="Times New Roman" pitchFamily="18" charset="0"/>
        </a:defRPr>
      </a:pPr>
      <a:endParaRPr lang="lt-LT"/>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1823247698578428"/>
          <c:y val="5.2419072615923032E-2"/>
          <c:w val="0.84818966208213065"/>
          <c:h val="0.79654988429339679"/>
        </c:manualLayout>
      </c:layout>
      <c:scatterChart>
        <c:scatterStyle val="lineMarker"/>
        <c:ser>
          <c:idx val="0"/>
          <c:order val="0"/>
          <c:tx>
            <c:strRef>
              <c:f>Sheet2!$H$1</c:f>
              <c:strCache>
                <c:ptCount val="1"/>
                <c:pt idx="0">
                  <c:v>NO2 val</c:v>
                </c:pt>
              </c:strCache>
            </c:strRef>
          </c:tx>
          <c:spPr>
            <a:ln w="28575">
              <a:noFill/>
            </a:ln>
          </c:spPr>
          <c:marker>
            <c:symbol val="diamond"/>
            <c:size val="2"/>
            <c:spPr>
              <a:ln>
                <a:solidFill>
                  <a:sysClr val="window" lastClr="FFFFFF">
                    <a:lumMod val="50000"/>
                  </a:sysClr>
                </a:solidFill>
              </a:ln>
            </c:spPr>
          </c:marker>
          <c:trendline>
            <c:trendlineType val="linear"/>
          </c:trendline>
          <c:xVal>
            <c:numRef>
              <c:f>Sheet2!$D$2:$D$1462</c:f>
              <c:numCache>
                <c:formatCode>0.00</c:formatCode>
                <c:ptCount val="1461"/>
                <c:pt idx="0">
                  <c:v>89.574999999999989</c:v>
                </c:pt>
                <c:pt idx="1">
                  <c:v>90.433333333333309</c:v>
                </c:pt>
                <c:pt idx="2">
                  <c:v>96.84375</c:v>
                </c:pt>
                <c:pt idx="3">
                  <c:v>96.506249999999994</c:v>
                </c:pt>
                <c:pt idx="4">
                  <c:v>90.758333333332729</c:v>
                </c:pt>
                <c:pt idx="5">
                  <c:v>94.174999999999983</c:v>
                </c:pt>
                <c:pt idx="6">
                  <c:v>95.020833333333258</c:v>
                </c:pt>
                <c:pt idx="7">
                  <c:v>96.55869565217391</c:v>
                </c:pt>
                <c:pt idx="8">
                  <c:v>96.7</c:v>
                </c:pt>
                <c:pt idx="9">
                  <c:v>96.7</c:v>
                </c:pt>
                <c:pt idx="10">
                  <c:v>94.158333333332408</c:v>
                </c:pt>
                <c:pt idx="11">
                  <c:v>96.618749999999949</c:v>
                </c:pt>
                <c:pt idx="12">
                  <c:v>95.441666666667601</c:v>
                </c:pt>
                <c:pt idx="13">
                  <c:v>95.456249999999997</c:v>
                </c:pt>
                <c:pt idx="14">
                  <c:v>96.7</c:v>
                </c:pt>
                <c:pt idx="15">
                  <c:v>96.677083333333258</c:v>
                </c:pt>
                <c:pt idx="16">
                  <c:v>96.1</c:v>
                </c:pt>
                <c:pt idx="17">
                  <c:v>87.258333333332743</c:v>
                </c:pt>
                <c:pt idx="18">
                  <c:v>75.462500000000006</c:v>
                </c:pt>
                <c:pt idx="19">
                  <c:v>75.858333333332425</c:v>
                </c:pt>
                <c:pt idx="20">
                  <c:v>74.327083333333249</c:v>
                </c:pt>
                <c:pt idx="21">
                  <c:v>79.570833333332743</c:v>
                </c:pt>
                <c:pt idx="22">
                  <c:v>79.833333333333258</c:v>
                </c:pt>
                <c:pt idx="23">
                  <c:v>79.739583333333329</c:v>
                </c:pt>
                <c:pt idx="24">
                  <c:v>74.731250000000614</c:v>
                </c:pt>
                <c:pt idx="25">
                  <c:v>81.92291666666668</c:v>
                </c:pt>
                <c:pt idx="26">
                  <c:v>88.295833333333249</c:v>
                </c:pt>
                <c:pt idx="27">
                  <c:v>94.23541666666668</c:v>
                </c:pt>
                <c:pt idx="28">
                  <c:v>93.991666666667527</c:v>
                </c:pt>
                <c:pt idx="29">
                  <c:v>96.456249999999997</c:v>
                </c:pt>
                <c:pt idx="30">
                  <c:v>96.891666666666723</c:v>
                </c:pt>
                <c:pt idx="31">
                  <c:v>96.9</c:v>
                </c:pt>
                <c:pt idx="32">
                  <c:v>94.633333333332729</c:v>
                </c:pt>
                <c:pt idx="33">
                  <c:v>96.847916666666663</c:v>
                </c:pt>
                <c:pt idx="34">
                  <c:v>95.05833333333257</c:v>
                </c:pt>
                <c:pt idx="35">
                  <c:v>92.764583333333306</c:v>
                </c:pt>
                <c:pt idx="36">
                  <c:v>94.102083333332729</c:v>
                </c:pt>
                <c:pt idx="37">
                  <c:v>95.324999999999989</c:v>
                </c:pt>
                <c:pt idx="38">
                  <c:v>92.929166666666674</c:v>
                </c:pt>
                <c:pt idx="39">
                  <c:v>95.183333333332556</c:v>
                </c:pt>
                <c:pt idx="40">
                  <c:v>89.214583333333337</c:v>
                </c:pt>
                <c:pt idx="41">
                  <c:v>90.232608695652146</c:v>
                </c:pt>
                <c:pt idx="42">
                  <c:v>89.256249999999994</c:v>
                </c:pt>
                <c:pt idx="43">
                  <c:v>94.71875</c:v>
                </c:pt>
                <c:pt idx="44">
                  <c:v>91.302083333333258</c:v>
                </c:pt>
                <c:pt idx="45">
                  <c:v>91.274999999999991</c:v>
                </c:pt>
                <c:pt idx="46">
                  <c:v>85.820833333332772</c:v>
                </c:pt>
                <c:pt idx="47">
                  <c:v>85.558333333332556</c:v>
                </c:pt>
                <c:pt idx="48">
                  <c:v>92.579166666666652</c:v>
                </c:pt>
                <c:pt idx="49">
                  <c:v>96.787499999999994</c:v>
                </c:pt>
                <c:pt idx="50">
                  <c:v>96.7</c:v>
                </c:pt>
                <c:pt idx="51">
                  <c:v>96.806250000000006</c:v>
                </c:pt>
                <c:pt idx="52">
                  <c:v>91.831249999999997</c:v>
                </c:pt>
                <c:pt idx="53">
                  <c:v>94.606250000000003</c:v>
                </c:pt>
                <c:pt idx="54">
                  <c:v>91.022916666666589</c:v>
                </c:pt>
                <c:pt idx="55">
                  <c:v>95.683333333332584</c:v>
                </c:pt>
                <c:pt idx="56">
                  <c:v>91.487499999999997</c:v>
                </c:pt>
                <c:pt idx="57">
                  <c:v>85.379166666666649</c:v>
                </c:pt>
                <c:pt idx="58">
                  <c:v>92.014583333333363</c:v>
                </c:pt>
                <c:pt idx="59">
                  <c:v>85.237499999999997</c:v>
                </c:pt>
                <c:pt idx="60">
                  <c:v>88.943749999999994</c:v>
                </c:pt>
                <c:pt idx="61">
                  <c:v>92.585416666666688</c:v>
                </c:pt>
                <c:pt idx="62">
                  <c:v>87</c:v>
                </c:pt>
                <c:pt idx="63">
                  <c:v>84.649999999999991</c:v>
                </c:pt>
                <c:pt idx="64">
                  <c:v>86.758333333332743</c:v>
                </c:pt>
                <c:pt idx="65">
                  <c:v>89.958333333333258</c:v>
                </c:pt>
                <c:pt idx="66">
                  <c:v>86.382608695652152</c:v>
                </c:pt>
                <c:pt idx="67">
                  <c:v>80.256249999999994</c:v>
                </c:pt>
                <c:pt idx="68">
                  <c:v>83.856250000000003</c:v>
                </c:pt>
                <c:pt idx="69">
                  <c:v>90.158333333332436</c:v>
                </c:pt>
                <c:pt idx="70">
                  <c:v>88.46875</c:v>
                </c:pt>
                <c:pt idx="71">
                  <c:v>86.737499999999997</c:v>
                </c:pt>
                <c:pt idx="72">
                  <c:v>88.595833333333289</c:v>
                </c:pt>
                <c:pt idx="73">
                  <c:v>82.112499999999983</c:v>
                </c:pt>
                <c:pt idx="74">
                  <c:v>80.345833333333289</c:v>
                </c:pt>
                <c:pt idx="75">
                  <c:v>80.041666666666927</c:v>
                </c:pt>
                <c:pt idx="76">
                  <c:v>79.589583333333309</c:v>
                </c:pt>
                <c:pt idx="77">
                  <c:v>91.610416666666652</c:v>
                </c:pt>
                <c:pt idx="78">
                  <c:v>69.997916666666697</c:v>
                </c:pt>
                <c:pt idx="79">
                  <c:v>75.864583333333329</c:v>
                </c:pt>
                <c:pt idx="80">
                  <c:v>74.374999999999986</c:v>
                </c:pt>
                <c:pt idx="81">
                  <c:v>72.841666666666697</c:v>
                </c:pt>
                <c:pt idx="82">
                  <c:v>75.854166666666671</c:v>
                </c:pt>
                <c:pt idx="83">
                  <c:v>63.35208333333302</c:v>
                </c:pt>
                <c:pt idx="84">
                  <c:v>71.173913043478251</c:v>
                </c:pt>
                <c:pt idx="85">
                  <c:v>85.758333333332743</c:v>
                </c:pt>
                <c:pt idx="86">
                  <c:v>96.895833333333258</c:v>
                </c:pt>
                <c:pt idx="87">
                  <c:v>95.752083333333289</c:v>
                </c:pt>
                <c:pt idx="88">
                  <c:v>89.368749999999949</c:v>
                </c:pt>
                <c:pt idx="89">
                  <c:v>89.329166666666652</c:v>
                </c:pt>
                <c:pt idx="90">
                  <c:v>91.945833333333312</c:v>
                </c:pt>
                <c:pt idx="91">
                  <c:v>94.070833333332743</c:v>
                </c:pt>
                <c:pt idx="92">
                  <c:v>94.529166666666683</c:v>
                </c:pt>
                <c:pt idx="93">
                  <c:v>96.106250000000003</c:v>
                </c:pt>
                <c:pt idx="94">
                  <c:v>91.55833333333257</c:v>
                </c:pt>
                <c:pt idx="95">
                  <c:v>82.354166666666657</c:v>
                </c:pt>
                <c:pt idx="96">
                  <c:v>73.508695652173913</c:v>
                </c:pt>
                <c:pt idx="97">
                  <c:v>65.989583333333329</c:v>
                </c:pt>
                <c:pt idx="98">
                  <c:v>66.814583333333346</c:v>
                </c:pt>
                <c:pt idx="99">
                  <c:v>79.579166666666652</c:v>
                </c:pt>
                <c:pt idx="100">
                  <c:v>85.297916666666666</c:v>
                </c:pt>
                <c:pt idx="101">
                  <c:v>70.80416666666666</c:v>
                </c:pt>
                <c:pt idx="102">
                  <c:v>66.0625</c:v>
                </c:pt>
                <c:pt idx="103">
                  <c:v>87.947916666666927</c:v>
                </c:pt>
                <c:pt idx="104">
                  <c:v>92.047916666666666</c:v>
                </c:pt>
                <c:pt idx="105">
                  <c:v>71.912499999999994</c:v>
                </c:pt>
                <c:pt idx="106">
                  <c:v>83.233333333333249</c:v>
                </c:pt>
                <c:pt idx="107">
                  <c:v>84.052083333333258</c:v>
                </c:pt>
                <c:pt idx="108">
                  <c:v>83.691666666666663</c:v>
                </c:pt>
                <c:pt idx="109">
                  <c:v>75.747916666666697</c:v>
                </c:pt>
                <c:pt idx="110">
                  <c:v>75.791666666666927</c:v>
                </c:pt>
                <c:pt idx="111">
                  <c:v>61.231250000000003</c:v>
                </c:pt>
                <c:pt idx="112">
                  <c:v>51.158333333333339</c:v>
                </c:pt>
                <c:pt idx="113">
                  <c:v>45.910416666666137</c:v>
                </c:pt>
                <c:pt idx="114">
                  <c:v>45.75</c:v>
                </c:pt>
                <c:pt idx="115">
                  <c:v>71.070833333332743</c:v>
                </c:pt>
                <c:pt idx="116">
                  <c:v>55.897916666666255</c:v>
                </c:pt>
                <c:pt idx="117">
                  <c:v>48.410416666666144</c:v>
                </c:pt>
                <c:pt idx="118">
                  <c:v>47.127083333333324</c:v>
                </c:pt>
                <c:pt idx="119">
                  <c:v>56.766666666666225</c:v>
                </c:pt>
                <c:pt idx="120">
                  <c:v>53.397916666666269</c:v>
                </c:pt>
                <c:pt idx="121">
                  <c:v>58.412500000000001</c:v>
                </c:pt>
                <c:pt idx="122">
                  <c:v>50.441666666665924</c:v>
                </c:pt>
                <c:pt idx="123">
                  <c:v>41.758333333333333</c:v>
                </c:pt>
                <c:pt idx="124">
                  <c:v>41.554166666666013</c:v>
                </c:pt>
                <c:pt idx="125">
                  <c:v>36.185416666666342</c:v>
                </c:pt>
                <c:pt idx="126">
                  <c:v>40.643750000000011</c:v>
                </c:pt>
                <c:pt idx="127">
                  <c:v>45.943750000000001</c:v>
                </c:pt>
                <c:pt idx="128">
                  <c:v>55.747916666666349</c:v>
                </c:pt>
                <c:pt idx="129">
                  <c:v>66.089583333333309</c:v>
                </c:pt>
                <c:pt idx="130">
                  <c:v>54.035416666666386</c:v>
                </c:pt>
                <c:pt idx="131">
                  <c:v>56.206250000000011</c:v>
                </c:pt>
                <c:pt idx="132">
                  <c:v>59.625000000000163</c:v>
                </c:pt>
                <c:pt idx="133">
                  <c:v>75.75</c:v>
                </c:pt>
                <c:pt idx="134">
                  <c:v>67.660416666666649</c:v>
                </c:pt>
                <c:pt idx="135">
                  <c:v>85.087500000000006</c:v>
                </c:pt>
                <c:pt idx="136">
                  <c:v>81.664583333333354</c:v>
                </c:pt>
                <c:pt idx="137">
                  <c:v>71.587500000000006</c:v>
                </c:pt>
                <c:pt idx="138">
                  <c:v>82.414583333333397</c:v>
                </c:pt>
                <c:pt idx="139">
                  <c:v>89.62083333333257</c:v>
                </c:pt>
                <c:pt idx="140">
                  <c:v>89.816666666666677</c:v>
                </c:pt>
                <c:pt idx="141">
                  <c:v>78.545833333333249</c:v>
                </c:pt>
                <c:pt idx="142">
                  <c:v>73.714583333333323</c:v>
                </c:pt>
                <c:pt idx="143">
                  <c:v>69.135416666666558</c:v>
                </c:pt>
                <c:pt idx="144">
                  <c:v>65.052083333333258</c:v>
                </c:pt>
                <c:pt idx="145">
                  <c:v>78.347916666666663</c:v>
                </c:pt>
                <c:pt idx="146">
                  <c:v>81.118749999999949</c:v>
                </c:pt>
                <c:pt idx="147">
                  <c:v>84.141666666666694</c:v>
                </c:pt>
                <c:pt idx="148">
                  <c:v>78.052083333333258</c:v>
                </c:pt>
                <c:pt idx="149">
                  <c:v>83.541666666666927</c:v>
                </c:pt>
                <c:pt idx="150">
                  <c:v>86.645833333333258</c:v>
                </c:pt>
                <c:pt idx="151">
                  <c:v>79.208333333333258</c:v>
                </c:pt>
                <c:pt idx="152">
                  <c:v>71.512500000000003</c:v>
                </c:pt>
                <c:pt idx="153">
                  <c:v>66.532608695652172</c:v>
                </c:pt>
                <c:pt idx="154">
                  <c:v>90.645833333333258</c:v>
                </c:pt>
                <c:pt idx="155">
                  <c:v>89.224999999999994</c:v>
                </c:pt>
                <c:pt idx="156">
                  <c:v>68.5</c:v>
                </c:pt>
                <c:pt idx="157">
                  <c:v>71.470833333333289</c:v>
                </c:pt>
                <c:pt idx="158">
                  <c:v>76.933333333333309</c:v>
                </c:pt>
                <c:pt idx="159">
                  <c:v>72.524999999999991</c:v>
                </c:pt>
                <c:pt idx="160">
                  <c:v>68.754166666666677</c:v>
                </c:pt>
                <c:pt idx="161">
                  <c:v>61.914583333332999</c:v>
                </c:pt>
                <c:pt idx="162">
                  <c:v>55.195833333333333</c:v>
                </c:pt>
                <c:pt idx="163">
                  <c:v>60.349999999999994</c:v>
                </c:pt>
                <c:pt idx="164">
                  <c:v>57.28125</c:v>
                </c:pt>
                <c:pt idx="165">
                  <c:v>64.706249999999997</c:v>
                </c:pt>
                <c:pt idx="166">
                  <c:v>62.154166666666093</c:v>
                </c:pt>
                <c:pt idx="167">
                  <c:v>50.510416666666188</c:v>
                </c:pt>
                <c:pt idx="168">
                  <c:v>67.95</c:v>
                </c:pt>
                <c:pt idx="169">
                  <c:v>79.454166666666666</c:v>
                </c:pt>
                <c:pt idx="170">
                  <c:v>68.937500000000227</c:v>
                </c:pt>
                <c:pt idx="171">
                  <c:v>67.09375</c:v>
                </c:pt>
                <c:pt idx="172">
                  <c:v>63.243750000000013</c:v>
                </c:pt>
                <c:pt idx="173">
                  <c:v>79.918750000000003</c:v>
                </c:pt>
                <c:pt idx="174">
                  <c:v>67.149999999999991</c:v>
                </c:pt>
                <c:pt idx="175">
                  <c:v>58.897916666666269</c:v>
                </c:pt>
                <c:pt idx="176">
                  <c:v>58.28125</c:v>
                </c:pt>
                <c:pt idx="177">
                  <c:v>71.412499999999994</c:v>
                </c:pt>
                <c:pt idx="178">
                  <c:v>80.787499999999994</c:v>
                </c:pt>
                <c:pt idx="179">
                  <c:v>73.177083333333258</c:v>
                </c:pt>
                <c:pt idx="180">
                  <c:v>64.856250000000003</c:v>
                </c:pt>
                <c:pt idx="181">
                  <c:v>54.237500000000011</c:v>
                </c:pt>
                <c:pt idx="182">
                  <c:v>56.385416666666188</c:v>
                </c:pt>
                <c:pt idx="183">
                  <c:v>50.466666666666079</c:v>
                </c:pt>
                <c:pt idx="184">
                  <c:v>51.779166666666342</c:v>
                </c:pt>
                <c:pt idx="185">
                  <c:v>48.318750000000001</c:v>
                </c:pt>
                <c:pt idx="186">
                  <c:v>50.464583333333344</c:v>
                </c:pt>
                <c:pt idx="187">
                  <c:v>48.260416666666544</c:v>
                </c:pt>
                <c:pt idx="188">
                  <c:v>51.511764705881994</c:v>
                </c:pt>
                <c:pt idx="190">
                  <c:v>50.496153846154421</c:v>
                </c:pt>
                <c:pt idx="191">
                  <c:v>62.230000000000011</c:v>
                </c:pt>
                <c:pt idx="192">
                  <c:v>74.910416666666663</c:v>
                </c:pt>
                <c:pt idx="193">
                  <c:v>78.481250000000614</c:v>
                </c:pt>
                <c:pt idx="194">
                  <c:v>80.216666666666697</c:v>
                </c:pt>
                <c:pt idx="195">
                  <c:v>73.829166666666652</c:v>
                </c:pt>
                <c:pt idx="196">
                  <c:v>61.122916666666654</c:v>
                </c:pt>
                <c:pt idx="197">
                  <c:v>61.079166666666218</c:v>
                </c:pt>
                <c:pt idx="198">
                  <c:v>77.131249999999994</c:v>
                </c:pt>
                <c:pt idx="199">
                  <c:v>62.733333333333363</c:v>
                </c:pt>
                <c:pt idx="200">
                  <c:v>61.234782608695646</c:v>
                </c:pt>
                <c:pt idx="201">
                  <c:v>59.927083333333194</c:v>
                </c:pt>
                <c:pt idx="202">
                  <c:v>92.3</c:v>
                </c:pt>
                <c:pt idx="203">
                  <c:v>70.835416666666589</c:v>
                </c:pt>
                <c:pt idx="204">
                  <c:v>58.087499999999999</c:v>
                </c:pt>
                <c:pt idx="205">
                  <c:v>65.71875</c:v>
                </c:pt>
                <c:pt idx="206">
                  <c:v>61.891666666665976</c:v>
                </c:pt>
                <c:pt idx="207">
                  <c:v>66</c:v>
                </c:pt>
                <c:pt idx="208">
                  <c:v>54.193750000000286</c:v>
                </c:pt>
                <c:pt idx="209">
                  <c:v>54.931249999999999</c:v>
                </c:pt>
                <c:pt idx="210">
                  <c:v>89.018749999999983</c:v>
                </c:pt>
                <c:pt idx="211">
                  <c:v>76.914583333333326</c:v>
                </c:pt>
                <c:pt idx="212">
                  <c:v>79.079166666666652</c:v>
                </c:pt>
                <c:pt idx="213">
                  <c:v>93.719565217391292</c:v>
                </c:pt>
                <c:pt idx="214">
                  <c:v>74.064583333333346</c:v>
                </c:pt>
                <c:pt idx="215">
                  <c:v>83.379166666666649</c:v>
                </c:pt>
                <c:pt idx="216">
                  <c:v>92.918750000000003</c:v>
                </c:pt>
                <c:pt idx="217">
                  <c:v>92.447916666666927</c:v>
                </c:pt>
                <c:pt idx="218">
                  <c:v>97.047916666666666</c:v>
                </c:pt>
                <c:pt idx="219">
                  <c:v>93.320833333332743</c:v>
                </c:pt>
                <c:pt idx="220">
                  <c:v>70.372916666666114</c:v>
                </c:pt>
                <c:pt idx="221">
                  <c:v>65.689583333333289</c:v>
                </c:pt>
                <c:pt idx="222">
                  <c:v>68.506249999999994</c:v>
                </c:pt>
                <c:pt idx="223">
                  <c:v>80.624999999999986</c:v>
                </c:pt>
                <c:pt idx="224">
                  <c:v>85.939583333333346</c:v>
                </c:pt>
                <c:pt idx="225">
                  <c:v>97.072916666666558</c:v>
                </c:pt>
                <c:pt idx="226">
                  <c:v>88.306250000000006</c:v>
                </c:pt>
                <c:pt idx="227">
                  <c:v>81.035416666666649</c:v>
                </c:pt>
                <c:pt idx="228">
                  <c:v>76.883333333332729</c:v>
                </c:pt>
                <c:pt idx="229">
                  <c:v>79.86041666666668</c:v>
                </c:pt>
                <c:pt idx="230">
                  <c:v>88.337500000000006</c:v>
                </c:pt>
                <c:pt idx="231">
                  <c:v>77.862499999999983</c:v>
                </c:pt>
                <c:pt idx="232">
                  <c:v>93.7</c:v>
                </c:pt>
                <c:pt idx="233">
                  <c:v>89.358333333332439</c:v>
                </c:pt>
                <c:pt idx="234">
                  <c:v>90.024999999999991</c:v>
                </c:pt>
                <c:pt idx="235">
                  <c:v>88.956249999999997</c:v>
                </c:pt>
                <c:pt idx="236">
                  <c:v>94.983333333333249</c:v>
                </c:pt>
                <c:pt idx="237">
                  <c:v>89.602083333332743</c:v>
                </c:pt>
                <c:pt idx="238">
                  <c:v>85.1875</c:v>
                </c:pt>
                <c:pt idx="239">
                  <c:v>84.247916666666697</c:v>
                </c:pt>
                <c:pt idx="240">
                  <c:v>84.324999999999989</c:v>
                </c:pt>
                <c:pt idx="241">
                  <c:v>91.124999999999986</c:v>
                </c:pt>
                <c:pt idx="242">
                  <c:v>92.241666666667498</c:v>
                </c:pt>
                <c:pt idx="243">
                  <c:v>81.841666666666697</c:v>
                </c:pt>
                <c:pt idx="244">
                  <c:v>90.545833333333249</c:v>
                </c:pt>
                <c:pt idx="245">
                  <c:v>90.027083333333309</c:v>
                </c:pt>
                <c:pt idx="246">
                  <c:v>87.504166666666663</c:v>
                </c:pt>
                <c:pt idx="247">
                  <c:v>89.5695652173913</c:v>
                </c:pt>
                <c:pt idx="248">
                  <c:v>84.214583333333337</c:v>
                </c:pt>
                <c:pt idx="249">
                  <c:v>96.184999999999988</c:v>
                </c:pt>
                <c:pt idx="250">
                  <c:v>90.624999999999986</c:v>
                </c:pt>
                <c:pt idx="251">
                  <c:v>86.0625</c:v>
                </c:pt>
                <c:pt idx="252">
                  <c:v>84.424999999999997</c:v>
                </c:pt>
                <c:pt idx="253">
                  <c:v>86.335416666666589</c:v>
                </c:pt>
                <c:pt idx="254">
                  <c:v>82.970833333333289</c:v>
                </c:pt>
                <c:pt idx="255">
                  <c:v>81.018749999999983</c:v>
                </c:pt>
                <c:pt idx="256">
                  <c:v>80.122916666666114</c:v>
                </c:pt>
                <c:pt idx="257">
                  <c:v>87.44583333333334</c:v>
                </c:pt>
                <c:pt idx="258">
                  <c:v>74.458333333333258</c:v>
                </c:pt>
                <c:pt idx="259">
                  <c:v>74.731250000000614</c:v>
                </c:pt>
                <c:pt idx="260">
                  <c:v>76.495833333333351</c:v>
                </c:pt>
                <c:pt idx="261">
                  <c:v>85.772916666666589</c:v>
                </c:pt>
                <c:pt idx="262">
                  <c:v>92.35</c:v>
                </c:pt>
                <c:pt idx="263">
                  <c:v>86.737499999999997</c:v>
                </c:pt>
                <c:pt idx="264">
                  <c:v>82.806250000000006</c:v>
                </c:pt>
                <c:pt idx="265">
                  <c:v>84.876086956520425</c:v>
                </c:pt>
                <c:pt idx="266">
                  <c:v>83.97708333333334</c:v>
                </c:pt>
                <c:pt idx="267">
                  <c:v>80.743750000000006</c:v>
                </c:pt>
                <c:pt idx="268">
                  <c:v>83.297916666666666</c:v>
                </c:pt>
                <c:pt idx="269">
                  <c:v>82.431250000000659</c:v>
                </c:pt>
                <c:pt idx="270">
                  <c:v>88.720833333333289</c:v>
                </c:pt>
                <c:pt idx="271">
                  <c:v>93.347916666666663</c:v>
                </c:pt>
                <c:pt idx="272">
                  <c:v>91.060416666666654</c:v>
                </c:pt>
                <c:pt idx="273">
                  <c:v>89.295833333333348</c:v>
                </c:pt>
                <c:pt idx="274">
                  <c:v>94.476086956520689</c:v>
                </c:pt>
                <c:pt idx="275">
                  <c:v>90.943749999999994</c:v>
                </c:pt>
                <c:pt idx="276">
                  <c:v>96.987499999999997</c:v>
                </c:pt>
                <c:pt idx="277">
                  <c:v>95.287499999999994</c:v>
                </c:pt>
                <c:pt idx="278">
                  <c:v>93.535416666666649</c:v>
                </c:pt>
                <c:pt idx="279">
                  <c:v>90.020833333333258</c:v>
                </c:pt>
                <c:pt idx="280">
                  <c:v>91.545833333333348</c:v>
                </c:pt>
                <c:pt idx="281">
                  <c:v>89.418750000000003</c:v>
                </c:pt>
                <c:pt idx="282">
                  <c:v>91.55416666666666</c:v>
                </c:pt>
                <c:pt idx="283">
                  <c:v>89.060416666666654</c:v>
                </c:pt>
                <c:pt idx="284">
                  <c:v>87.170833333332425</c:v>
                </c:pt>
                <c:pt idx="285">
                  <c:v>93.118749999999949</c:v>
                </c:pt>
                <c:pt idx="286">
                  <c:v>92.764583333333334</c:v>
                </c:pt>
                <c:pt idx="287">
                  <c:v>88.395833333333258</c:v>
                </c:pt>
                <c:pt idx="288">
                  <c:v>87.679166666666589</c:v>
                </c:pt>
                <c:pt idx="289">
                  <c:v>86.28958333333334</c:v>
                </c:pt>
                <c:pt idx="290">
                  <c:v>84.491666666667498</c:v>
                </c:pt>
                <c:pt idx="291">
                  <c:v>88.102083333332743</c:v>
                </c:pt>
                <c:pt idx="292">
                  <c:v>87.135416666666558</c:v>
                </c:pt>
                <c:pt idx="293">
                  <c:v>87.389583333333348</c:v>
                </c:pt>
                <c:pt idx="294">
                  <c:v>93.043750000000003</c:v>
                </c:pt>
                <c:pt idx="295">
                  <c:v>92.702083333333249</c:v>
                </c:pt>
                <c:pt idx="296">
                  <c:v>95.420833333333348</c:v>
                </c:pt>
                <c:pt idx="297">
                  <c:v>94.081249999999997</c:v>
                </c:pt>
                <c:pt idx="298">
                  <c:v>95.62826086956521</c:v>
                </c:pt>
                <c:pt idx="299">
                  <c:v>81.574999999999989</c:v>
                </c:pt>
                <c:pt idx="300">
                  <c:v>73.327083333333249</c:v>
                </c:pt>
                <c:pt idx="301">
                  <c:v>95.070833333332743</c:v>
                </c:pt>
                <c:pt idx="302">
                  <c:v>85.7</c:v>
                </c:pt>
                <c:pt idx="303">
                  <c:v>87.839583333333309</c:v>
                </c:pt>
                <c:pt idx="304">
                  <c:v>88.95</c:v>
                </c:pt>
                <c:pt idx="305">
                  <c:v>86.014583333333363</c:v>
                </c:pt>
                <c:pt idx="306">
                  <c:v>88.912499999999994</c:v>
                </c:pt>
                <c:pt idx="307">
                  <c:v>92.8125</c:v>
                </c:pt>
                <c:pt idx="308">
                  <c:v>88.741666666667498</c:v>
                </c:pt>
                <c:pt idx="309">
                  <c:v>93.45</c:v>
                </c:pt>
                <c:pt idx="310">
                  <c:v>96.927083333333357</c:v>
                </c:pt>
                <c:pt idx="311">
                  <c:v>96.9</c:v>
                </c:pt>
                <c:pt idx="312">
                  <c:v>95.820833333332729</c:v>
                </c:pt>
                <c:pt idx="313">
                  <c:v>94.052083333333258</c:v>
                </c:pt>
                <c:pt idx="314">
                  <c:v>95.879166666666649</c:v>
                </c:pt>
                <c:pt idx="315">
                  <c:v>96.9</c:v>
                </c:pt>
                <c:pt idx="316">
                  <c:v>96.75</c:v>
                </c:pt>
                <c:pt idx="317">
                  <c:v>96.9</c:v>
                </c:pt>
                <c:pt idx="318">
                  <c:v>96.624999999999986</c:v>
                </c:pt>
                <c:pt idx="319">
                  <c:v>96.96875</c:v>
                </c:pt>
                <c:pt idx="320">
                  <c:v>96.941666666667601</c:v>
                </c:pt>
                <c:pt idx="321">
                  <c:v>96.939583333333374</c:v>
                </c:pt>
                <c:pt idx="322">
                  <c:v>96.743750000000006</c:v>
                </c:pt>
                <c:pt idx="323">
                  <c:v>96.479166666666686</c:v>
                </c:pt>
                <c:pt idx="324">
                  <c:v>96.35</c:v>
                </c:pt>
                <c:pt idx="325">
                  <c:v>95.383333333332772</c:v>
                </c:pt>
                <c:pt idx="326">
                  <c:v>96.910416666666706</c:v>
                </c:pt>
                <c:pt idx="327">
                  <c:v>96.916666666666927</c:v>
                </c:pt>
                <c:pt idx="328">
                  <c:v>96.9</c:v>
                </c:pt>
                <c:pt idx="329">
                  <c:v>96.9</c:v>
                </c:pt>
                <c:pt idx="330">
                  <c:v>96.924999999999997</c:v>
                </c:pt>
                <c:pt idx="331">
                  <c:v>96.9</c:v>
                </c:pt>
                <c:pt idx="332">
                  <c:v>96.910416666666706</c:v>
                </c:pt>
                <c:pt idx="333">
                  <c:v>96.347916666666663</c:v>
                </c:pt>
                <c:pt idx="334">
                  <c:v>96.862499999999983</c:v>
                </c:pt>
                <c:pt idx="335">
                  <c:v>96.9</c:v>
                </c:pt>
                <c:pt idx="336">
                  <c:v>96.9</c:v>
                </c:pt>
                <c:pt idx="337">
                  <c:v>96.647916666666703</c:v>
                </c:pt>
                <c:pt idx="338">
                  <c:v>96.908333333333289</c:v>
                </c:pt>
                <c:pt idx="339">
                  <c:v>93.641666666666666</c:v>
                </c:pt>
                <c:pt idx="340">
                  <c:v>96.222916666666649</c:v>
                </c:pt>
                <c:pt idx="341">
                  <c:v>96.064583333333346</c:v>
                </c:pt>
                <c:pt idx="342">
                  <c:v>93.570833333332772</c:v>
                </c:pt>
                <c:pt idx="343">
                  <c:v>96.147916666666703</c:v>
                </c:pt>
                <c:pt idx="344">
                  <c:v>96.679166666666589</c:v>
                </c:pt>
                <c:pt idx="345">
                  <c:v>96.716666666666697</c:v>
                </c:pt>
                <c:pt idx="346">
                  <c:v>96.897916666666703</c:v>
                </c:pt>
                <c:pt idx="347">
                  <c:v>96.945833333333312</c:v>
                </c:pt>
                <c:pt idx="348">
                  <c:v>96.952083333333348</c:v>
                </c:pt>
                <c:pt idx="349">
                  <c:v>92.9</c:v>
                </c:pt>
                <c:pt idx="350">
                  <c:v>95.266666666666666</c:v>
                </c:pt>
                <c:pt idx="351">
                  <c:v>96.774999999999991</c:v>
                </c:pt>
                <c:pt idx="352">
                  <c:v>96.862499999999983</c:v>
                </c:pt>
                <c:pt idx="353">
                  <c:v>96.9</c:v>
                </c:pt>
                <c:pt idx="354">
                  <c:v>96.9</c:v>
                </c:pt>
                <c:pt idx="355">
                  <c:v>95.93333333333328</c:v>
                </c:pt>
                <c:pt idx="356">
                  <c:v>96.020833333333258</c:v>
                </c:pt>
                <c:pt idx="357">
                  <c:v>95.145833333333258</c:v>
                </c:pt>
                <c:pt idx="358">
                  <c:v>87.445833333333312</c:v>
                </c:pt>
                <c:pt idx="359">
                  <c:v>94.379166666666649</c:v>
                </c:pt>
                <c:pt idx="360">
                  <c:v>95.793750000000003</c:v>
                </c:pt>
                <c:pt idx="361">
                  <c:v>93.85</c:v>
                </c:pt>
                <c:pt idx="362">
                  <c:v>94.724999999999994</c:v>
                </c:pt>
                <c:pt idx="363">
                  <c:v>95.8</c:v>
                </c:pt>
                <c:pt idx="364">
                  <c:v>96.8</c:v>
                </c:pt>
                <c:pt idx="365">
                  <c:v>94.139583333333348</c:v>
                </c:pt>
                <c:pt idx="366">
                  <c:v>93.214583333333337</c:v>
                </c:pt>
                <c:pt idx="367">
                  <c:v>96.05833333333257</c:v>
                </c:pt>
                <c:pt idx="368">
                  <c:v>96.891666666666723</c:v>
                </c:pt>
                <c:pt idx="369">
                  <c:v>96.916666666666927</c:v>
                </c:pt>
                <c:pt idx="370">
                  <c:v>96.918750000000003</c:v>
                </c:pt>
                <c:pt idx="371">
                  <c:v>96.910416666666706</c:v>
                </c:pt>
                <c:pt idx="372">
                  <c:v>96.8</c:v>
                </c:pt>
                <c:pt idx="373">
                  <c:v>96.524999999999991</c:v>
                </c:pt>
                <c:pt idx="374">
                  <c:v>91.054166666666674</c:v>
                </c:pt>
                <c:pt idx="375">
                  <c:v>90.741666666667541</c:v>
                </c:pt>
                <c:pt idx="376">
                  <c:v>96.333333333333258</c:v>
                </c:pt>
                <c:pt idx="377">
                  <c:v>91.90208333333328</c:v>
                </c:pt>
                <c:pt idx="378">
                  <c:v>90.210416666666674</c:v>
                </c:pt>
                <c:pt idx="379">
                  <c:v>83.674999999999983</c:v>
                </c:pt>
                <c:pt idx="380">
                  <c:v>91.124999999999986</c:v>
                </c:pt>
                <c:pt idx="381">
                  <c:v>96.9</c:v>
                </c:pt>
                <c:pt idx="382">
                  <c:v>96.604166666666671</c:v>
                </c:pt>
                <c:pt idx="383">
                  <c:v>94.95</c:v>
                </c:pt>
                <c:pt idx="384">
                  <c:v>86.733333333333348</c:v>
                </c:pt>
                <c:pt idx="385">
                  <c:v>87.979166666666671</c:v>
                </c:pt>
                <c:pt idx="386">
                  <c:v>96.856250000000003</c:v>
                </c:pt>
                <c:pt idx="387">
                  <c:v>96.893749999999983</c:v>
                </c:pt>
                <c:pt idx="388">
                  <c:v>96.7</c:v>
                </c:pt>
                <c:pt idx="389">
                  <c:v>95.824999999999989</c:v>
                </c:pt>
                <c:pt idx="390">
                  <c:v>94.84375</c:v>
                </c:pt>
                <c:pt idx="391">
                  <c:v>92.136956521739151</c:v>
                </c:pt>
                <c:pt idx="392">
                  <c:v>89.414583333333326</c:v>
                </c:pt>
                <c:pt idx="393">
                  <c:v>86.618749999999949</c:v>
                </c:pt>
                <c:pt idx="394">
                  <c:v>95.614583333333314</c:v>
                </c:pt>
                <c:pt idx="395">
                  <c:v>96.824999999999989</c:v>
                </c:pt>
                <c:pt idx="396">
                  <c:v>96.893749999999983</c:v>
                </c:pt>
                <c:pt idx="397">
                  <c:v>96.879166666666649</c:v>
                </c:pt>
                <c:pt idx="398">
                  <c:v>96.254166666666677</c:v>
                </c:pt>
                <c:pt idx="399">
                  <c:v>94.835416666666688</c:v>
                </c:pt>
                <c:pt idx="400">
                  <c:v>96.954166666666666</c:v>
                </c:pt>
                <c:pt idx="401">
                  <c:v>96.86666666666666</c:v>
                </c:pt>
                <c:pt idx="402">
                  <c:v>93.274999999999991</c:v>
                </c:pt>
                <c:pt idx="403">
                  <c:v>94.42647058823529</c:v>
                </c:pt>
                <c:pt idx="404">
                  <c:v>91.641666666666666</c:v>
                </c:pt>
                <c:pt idx="405">
                  <c:v>90.55</c:v>
                </c:pt>
                <c:pt idx="406">
                  <c:v>93.752083333333289</c:v>
                </c:pt>
                <c:pt idx="407">
                  <c:v>91.118749999999949</c:v>
                </c:pt>
                <c:pt idx="408">
                  <c:v>91.622916666666114</c:v>
                </c:pt>
                <c:pt idx="409">
                  <c:v>95.739583333333371</c:v>
                </c:pt>
                <c:pt idx="410">
                  <c:v>88.981250000000614</c:v>
                </c:pt>
                <c:pt idx="411">
                  <c:v>82.533333333333289</c:v>
                </c:pt>
                <c:pt idx="412">
                  <c:v>77.393749999999983</c:v>
                </c:pt>
                <c:pt idx="413">
                  <c:v>89.872916666666114</c:v>
                </c:pt>
                <c:pt idx="414">
                  <c:v>93.877083333333289</c:v>
                </c:pt>
                <c:pt idx="415">
                  <c:v>93.731250000000614</c:v>
                </c:pt>
                <c:pt idx="416">
                  <c:v>81.064583333333346</c:v>
                </c:pt>
                <c:pt idx="417">
                  <c:v>76.55</c:v>
                </c:pt>
                <c:pt idx="418">
                  <c:v>75.214583333333337</c:v>
                </c:pt>
                <c:pt idx="419">
                  <c:v>71.21875</c:v>
                </c:pt>
                <c:pt idx="420">
                  <c:v>69.897916666666703</c:v>
                </c:pt>
                <c:pt idx="421">
                  <c:v>84.426086956520834</c:v>
                </c:pt>
                <c:pt idx="422">
                  <c:v>96.862499999999983</c:v>
                </c:pt>
                <c:pt idx="423">
                  <c:v>94.233333333333249</c:v>
                </c:pt>
                <c:pt idx="424">
                  <c:v>96.974999999999994</c:v>
                </c:pt>
                <c:pt idx="425">
                  <c:v>95.331249999999997</c:v>
                </c:pt>
                <c:pt idx="426">
                  <c:v>96.920833333333348</c:v>
                </c:pt>
                <c:pt idx="427">
                  <c:v>96.9</c:v>
                </c:pt>
                <c:pt idx="428">
                  <c:v>84.052083333333258</c:v>
                </c:pt>
                <c:pt idx="429">
                  <c:v>95.643750000000054</c:v>
                </c:pt>
                <c:pt idx="430">
                  <c:v>89.435416666666683</c:v>
                </c:pt>
                <c:pt idx="431">
                  <c:v>88.110416666666652</c:v>
                </c:pt>
                <c:pt idx="432">
                  <c:v>95.424999999999997</c:v>
                </c:pt>
                <c:pt idx="433">
                  <c:v>89.389583333333249</c:v>
                </c:pt>
                <c:pt idx="434">
                  <c:v>96.920833333333249</c:v>
                </c:pt>
                <c:pt idx="435">
                  <c:v>95.745833333333309</c:v>
                </c:pt>
                <c:pt idx="436">
                  <c:v>92.660416666666649</c:v>
                </c:pt>
                <c:pt idx="437">
                  <c:v>88.520833333333258</c:v>
                </c:pt>
                <c:pt idx="438">
                  <c:v>93.508333333332743</c:v>
                </c:pt>
                <c:pt idx="439">
                  <c:v>94.683333333332584</c:v>
                </c:pt>
                <c:pt idx="440">
                  <c:v>96.116666666666703</c:v>
                </c:pt>
                <c:pt idx="441">
                  <c:v>96.677083333333258</c:v>
                </c:pt>
                <c:pt idx="442">
                  <c:v>84.766666666666666</c:v>
                </c:pt>
                <c:pt idx="443">
                  <c:v>95.195833333332743</c:v>
                </c:pt>
                <c:pt idx="444">
                  <c:v>82.070833333332743</c:v>
                </c:pt>
                <c:pt idx="445">
                  <c:v>72.043750000000003</c:v>
                </c:pt>
                <c:pt idx="446">
                  <c:v>75.022916666666589</c:v>
                </c:pt>
                <c:pt idx="447">
                  <c:v>61.960416666666269</c:v>
                </c:pt>
                <c:pt idx="448">
                  <c:v>57.063043478260894</c:v>
                </c:pt>
                <c:pt idx="449">
                  <c:v>57.456249999999997</c:v>
                </c:pt>
                <c:pt idx="450">
                  <c:v>65.989583333333329</c:v>
                </c:pt>
                <c:pt idx="451">
                  <c:v>62.508333333333333</c:v>
                </c:pt>
                <c:pt idx="452">
                  <c:v>60.127083333333324</c:v>
                </c:pt>
                <c:pt idx="453">
                  <c:v>62.26250000000033</c:v>
                </c:pt>
                <c:pt idx="454">
                  <c:v>63.558333333333337</c:v>
                </c:pt>
                <c:pt idx="455">
                  <c:v>61.547916666666218</c:v>
                </c:pt>
                <c:pt idx="456">
                  <c:v>63.583333333333343</c:v>
                </c:pt>
                <c:pt idx="457">
                  <c:v>69.297916666666694</c:v>
                </c:pt>
                <c:pt idx="458">
                  <c:v>68.624999999999986</c:v>
                </c:pt>
                <c:pt idx="459">
                  <c:v>83.9</c:v>
                </c:pt>
                <c:pt idx="460">
                  <c:v>67.931250000000659</c:v>
                </c:pt>
                <c:pt idx="461">
                  <c:v>68.78958333333334</c:v>
                </c:pt>
                <c:pt idx="462">
                  <c:v>74.910416666666677</c:v>
                </c:pt>
                <c:pt idx="463">
                  <c:v>90.335416666666688</c:v>
                </c:pt>
                <c:pt idx="464">
                  <c:v>95.189583333333289</c:v>
                </c:pt>
                <c:pt idx="465">
                  <c:v>93.4</c:v>
                </c:pt>
                <c:pt idx="466">
                  <c:v>67.927083333333329</c:v>
                </c:pt>
                <c:pt idx="467">
                  <c:v>59.676086956521999</c:v>
                </c:pt>
                <c:pt idx="468">
                  <c:v>59.658333333333331</c:v>
                </c:pt>
                <c:pt idx="469">
                  <c:v>62.664583333333326</c:v>
                </c:pt>
                <c:pt idx="470">
                  <c:v>61.393750000000011</c:v>
                </c:pt>
                <c:pt idx="471">
                  <c:v>59.512500000000003</c:v>
                </c:pt>
                <c:pt idx="472">
                  <c:v>80.712500000000006</c:v>
                </c:pt>
                <c:pt idx="473">
                  <c:v>80.637500000000003</c:v>
                </c:pt>
                <c:pt idx="474">
                  <c:v>83.045833333333249</c:v>
                </c:pt>
                <c:pt idx="475">
                  <c:v>68.22708333333334</c:v>
                </c:pt>
                <c:pt idx="476">
                  <c:v>66.085416666666589</c:v>
                </c:pt>
                <c:pt idx="477">
                  <c:v>66.727083333333312</c:v>
                </c:pt>
                <c:pt idx="478">
                  <c:v>63.631250000000001</c:v>
                </c:pt>
                <c:pt idx="479">
                  <c:v>67.847916666666663</c:v>
                </c:pt>
                <c:pt idx="480">
                  <c:v>64.97708333333334</c:v>
                </c:pt>
                <c:pt idx="481">
                  <c:v>59.6875</c:v>
                </c:pt>
                <c:pt idx="482">
                  <c:v>58.952083333333057</c:v>
                </c:pt>
                <c:pt idx="483">
                  <c:v>54.166666666666188</c:v>
                </c:pt>
                <c:pt idx="484">
                  <c:v>61.791666666666188</c:v>
                </c:pt>
                <c:pt idx="485">
                  <c:v>64.324999999999989</c:v>
                </c:pt>
                <c:pt idx="486">
                  <c:v>62.975000000000001</c:v>
                </c:pt>
                <c:pt idx="487">
                  <c:v>72.602083333332743</c:v>
                </c:pt>
                <c:pt idx="488">
                  <c:v>68.154166666666683</c:v>
                </c:pt>
                <c:pt idx="489">
                  <c:v>65.25</c:v>
                </c:pt>
                <c:pt idx="490">
                  <c:v>56.658333333333339</c:v>
                </c:pt>
                <c:pt idx="491">
                  <c:v>86.916666666666927</c:v>
                </c:pt>
                <c:pt idx="492">
                  <c:v>90.918750000000003</c:v>
                </c:pt>
                <c:pt idx="493">
                  <c:v>90.906250000000227</c:v>
                </c:pt>
                <c:pt idx="494">
                  <c:v>87.302083333333258</c:v>
                </c:pt>
                <c:pt idx="495">
                  <c:v>92.929166666666674</c:v>
                </c:pt>
                <c:pt idx="496">
                  <c:v>90.485416666666652</c:v>
                </c:pt>
                <c:pt idx="497">
                  <c:v>84.92916666666666</c:v>
                </c:pt>
                <c:pt idx="498">
                  <c:v>76.322916666666558</c:v>
                </c:pt>
                <c:pt idx="499">
                  <c:v>72.527083333333309</c:v>
                </c:pt>
                <c:pt idx="500">
                  <c:v>76.695833333332729</c:v>
                </c:pt>
                <c:pt idx="501">
                  <c:v>74.118749999999949</c:v>
                </c:pt>
                <c:pt idx="502">
                  <c:v>76.989583333333329</c:v>
                </c:pt>
                <c:pt idx="503">
                  <c:v>68.23541666666668</c:v>
                </c:pt>
                <c:pt idx="504">
                  <c:v>65.043750000000003</c:v>
                </c:pt>
                <c:pt idx="505">
                  <c:v>60.912500000000001</c:v>
                </c:pt>
                <c:pt idx="506">
                  <c:v>62.081249999999997</c:v>
                </c:pt>
                <c:pt idx="507">
                  <c:v>73.75</c:v>
                </c:pt>
                <c:pt idx="508">
                  <c:v>67.770833333333258</c:v>
                </c:pt>
                <c:pt idx="509">
                  <c:v>64.295833333333348</c:v>
                </c:pt>
                <c:pt idx="510">
                  <c:v>63.272916666666646</c:v>
                </c:pt>
                <c:pt idx="511">
                  <c:v>79.152083333332584</c:v>
                </c:pt>
                <c:pt idx="512">
                  <c:v>71.154166666666654</c:v>
                </c:pt>
                <c:pt idx="513">
                  <c:v>87.289583333333312</c:v>
                </c:pt>
                <c:pt idx="514">
                  <c:v>85.591666666666697</c:v>
                </c:pt>
                <c:pt idx="515">
                  <c:v>96.143749999999983</c:v>
                </c:pt>
                <c:pt idx="516">
                  <c:v>92.302083333333258</c:v>
                </c:pt>
                <c:pt idx="517">
                  <c:v>89.817391304347836</c:v>
                </c:pt>
                <c:pt idx="518">
                  <c:v>76.612499999999983</c:v>
                </c:pt>
                <c:pt idx="519">
                  <c:v>61.145833333333343</c:v>
                </c:pt>
                <c:pt idx="520">
                  <c:v>58.435416666666342</c:v>
                </c:pt>
                <c:pt idx="521">
                  <c:v>60.008333333333333</c:v>
                </c:pt>
                <c:pt idx="522">
                  <c:v>57.525000000000013</c:v>
                </c:pt>
                <c:pt idx="523">
                  <c:v>56.775000000000013</c:v>
                </c:pt>
                <c:pt idx="524">
                  <c:v>56.697916666666544</c:v>
                </c:pt>
                <c:pt idx="525">
                  <c:v>57.043750000000003</c:v>
                </c:pt>
                <c:pt idx="526">
                  <c:v>64.520833333333258</c:v>
                </c:pt>
                <c:pt idx="527">
                  <c:v>62.563043478260845</c:v>
                </c:pt>
                <c:pt idx="528">
                  <c:v>64.55416666666666</c:v>
                </c:pt>
                <c:pt idx="529">
                  <c:v>81.045833333333249</c:v>
                </c:pt>
                <c:pt idx="530">
                  <c:v>68.772916666666589</c:v>
                </c:pt>
                <c:pt idx="531">
                  <c:v>80.454166666666666</c:v>
                </c:pt>
                <c:pt idx="532">
                  <c:v>75.406250000000227</c:v>
                </c:pt>
                <c:pt idx="533">
                  <c:v>75.335416666666589</c:v>
                </c:pt>
                <c:pt idx="534">
                  <c:v>86.406521739130426</c:v>
                </c:pt>
                <c:pt idx="535">
                  <c:v>69.497916666666697</c:v>
                </c:pt>
                <c:pt idx="536">
                  <c:v>65.935416666666654</c:v>
                </c:pt>
                <c:pt idx="537">
                  <c:v>83.493750000000006</c:v>
                </c:pt>
                <c:pt idx="538">
                  <c:v>86.466666666666697</c:v>
                </c:pt>
                <c:pt idx="539">
                  <c:v>85.170833333332396</c:v>
                </c:pt>
                <c:pt idx="540">
                  <c:v>76.152083333332556</c:v>
                </c:pt>
                <c:pt idx="541">
                  <c:v>80.970833333333289</c:v>
                </c:pt>
                <c:pt idx="542">
                  <c:v>84.489583333333329</c:v>
                </c:pt>
                <c:pt idx="543">
                  <c:v>86.460416666666674</c:v>
                </c:pt>
                <c:pt idx="544">
                  <c:v>78.281250000000227</c:v>
                </c:pt>
                <c:pt idx="545">
                  <c:v>68.643749999999983</c:v>
                </c:pt>
                <c:pt idx="546">
                  <c:v>88.754166666666663</c:v>
                </c:pt>
                <c:pt idx="547">
                  <c:v>74.681250000000006</c:v>
                </c:pt>
                <c:pt idx="548">
                  <c:v>86.357142857142819</c:v>
                </c:pt>
                <c:pt idx="549">
                  <c:v>80.072916666666558</c:v>
                </c:pt>
                <c:pt idx="550">
                  <c:v>95.845833333333289</c:v>
                </c:pt>
                <c:pt idx="551">
                  <c:v>94.166666666666671</c:v>
                </c:pt>
                <c:pt idx="552">
                  <c:v>97.1</c:v>
                </c:pt>
                <c:pt idx="553">
                  <c:v>97.083333333333258</c:v>
                </c:pt>
                <c:pt idx="554">
                  <c:v>80.095833333333289</c:v>
                </c:pt>
                <c:pt idx="555">
                  <c:v>95.310416666666612</c:v>
                </c:pt>
                <c:pt idx="556">
                  <c:v>87.520833333333258</c:v>
                </c:pt>
                <c:pt idx="557">
                  <c:v>79.668749999999989</c:v>
                </c:pt>
                <c:pt idx="558">
                  <c:v>85.147916666666674</c:v>
                </c:pt>
                <c:pt idx="559">
                  <c:v>78.824999999999989</c:v>
                </c:pt>
                <c:pt idx="560">
                  <c:v>71.881249999999994</c:v>
                </c:pt>
                <c:pt idx="561">
                  <c:v>81.716666666666697</c:v>
                </c:pt>
                <c:pt idx="562">
                  <c:v>75.493750000000006</c:v>
                </c:pt>
                <c:pt idx="563">
                  <c:v>68.23541666666668</c:v>
                </c:pt>
                <c:pt idx="564">
                  <c:v>65.881249999999994</c:v>
                </c:pt>
                <c:pt idx="565">
                  <c:v>71.043750000000003</c:v>
                </c:pt>
                <c:pt idx="566">
                  <c:v>71.345833333333289</c:v>
                </c:pt>
                <c:pt idx="567">
                  <c:v>65.904166666666697</c:v>
                </c:pt>
                <c:pt idx="568">
                  <c:v>75.912499999999994</c:v>
                </c:pt>
                <c:pt idx="569">
                  <c:v>78.633333333332743</c:v>
                </c:pt>
                <c:pt idx="570">
                  <c:v>90.920833333333249</c:v>
                </c:pt>
                <c:pt idx="571">
                  <c:v>82.547916666666666</c:v>
                </c:pt>
                <c:pt idx="572">
                  <c:v>79.458333333333258</c:v>
                </c:pt>
                <c:pt idx="573">
                  <c:v>77.906250000000227</c:v>
                </c:pt>
                <c:pt idx="574">
                  <c:v>87.81874999999998</c:v>
                </c:pt>
                <c:pt idx="575">
                  <c:v>93.114583333333314</c:v>
                </c:pt>
                <c:pt idx="576">
                  <c:v>92.410416666666663</c:v>
                </c:pt>
                <c:pt idx="577">
                  <c:v>93.629166666666649</c:v>
                </c:pt>
                <c:pt idx="578">
                  <c:v>76.845833333333289</c:v>
                </c:pt>
                <c:pt idx="579">
                  <c:v>76.974999999999994</c:v>
                </c:pt>
                <c:pt idx="580">
                  <c:v>91.96875</c:v>
                </c:pt>
                <c:pt idx="581">
                  <c:v>79.166666666666671</c:v>
                </c:pt>
                <c:pt idx="582">
                  <c:v>81.470833333333289</c:v>
                </c:pt>
                <c:pt idx="583">
                  <c:v>85.274999999999991</c:v>
                </c:pt>
                <c:pt idx="584">
                  <c:v>84.391666666666694</c:v>
                </c:pt>
                <c:pt idx="585">
                  <c:v>84.972916666666649</c:v>
                </c:pt>
                <c:pt idx="586">
                  <c:v>65.46041666666666</c:v>
                </c:pt>
                <c:pt idx="587">
                  <c:v>69.908333333333289</c:v>
                </c:pt>
                <c:pt idx="588">
                  <c:v>68.739583333333357</c:v>
                </c:pt>
                <c:pt idx="589">
                  <c:v>74.597916666666677</c:v>
                </c:pt>
                <c:pt idx="590">
                  <c:v>89.337500000000006</c:v>
                </c:pt>
                <c:pt idx="591">
                  <c:v>87.056250000000006</c:v>
                </c:pt>
                <c:pt idx="592">
                  <c:v>72.770833333333258</c:v>
                </c:pt>
                <c:pt idx="593">
                  <c:v>78.814583333333346</c:v>
                </c:pt>
                <c:pt idx="594">
                  <c:v>75.770833333333258</c:v>
                </c:pt>
                <c:pt idx="595">
                  <c:v>78.71875</c:v>
                </c:pt>
                <c:pt idx="596">
                  <c:v>85.018749999999983</c:v>
                </c:pt>
                <c:pt idx="597">
                  <c:v>76.043750000000003</c:v>
                </c:pt>
                <c:pt idx="598">
                  <c:v>75.71041666666666</c:v>
                </c:pt>
                <c:pt idx="599">
                  <c:v>80.452083333333249</c:v>
                </c:pt>
                <c:pt idx="600">
                  <c:v>91.912499999999994</c:v>
                </c:pt>
                <c:pt idx="601">
                  <c:v>90.324999999999989</c:v>
                </c:pt>
                <c:pt idx="602">
                  <c:v>90.835416666666589</c:v>
                </c:pt>
                <c:pt idx="603">
                  <c:v>94.366666666666674</c:v>
                </c:pt>
                <c:pt idx="604">
                  <c:v>84.78958333333334</c:v>
                </c:pt>
                <c:pt idx="605">
                  <c:v>76.066666666666677</c:v>
                </c:pt>
                <c:pt idx="606">
                  <c:v>87.808333333332556</c:v>
                </c:pt>
                <c:pt idx="607">
                  <c:v>85.21875</c:v>
                </c:pt>
                <c:pt idx="608">
                  <c:v>88.322916666666558</c:v>
                </c:pt>
                <c:pt idx="609">
                  <c:v>85.595833333333289</c:v>
                </c:pt>
                <c:pt idx="610">
                  <c:v>87.124999999999986</c:v>
                </c:pt>
                <c:pt idx="611">
                  <c:v>92.481250000000614</c:v>
                </c:pt>
                <c:pt idx="612">
                  <c:v>88.302083333333258</c:v>
                </c:pt>
                <c:pt idx="613">
                  <c:v>85.508333333332729</c:v>
                </c:pt>
                <c:pt idx="614">
                  <c:v>81.918750000000003</c:v>
                </c:pt>
                <c:pt idx="615">
                  <c:v>77.947916666666927</c:v>
                </c:pt>
                <c:pt idx="616">
                  <c:v>77.897916666666646</c:v>
                </c:pt>
                <c:pt idx="617">
                  <c:v>76.214583333333337</c:v>
                </c:pt>
                <c:pt idx="618">
                  <c:v>93.577083333333249</c:v>
                </c:pt>
                <c:pt idx="619">
                  <c:v>89.61666666666666</c:v>
                </c:pt>
                <c:pt idx="620">
                  <c:v>82.489583333333343</c:v>
                </c:pt>
                <c:pt idx="621">
                  <c:v>76.506249999999994</c:v>
                </c:pt>
                <c:pt idx="622">
                  <c:v>89.441666666667601</c:v>
                </c:pt>
                <c:pt idx="623">
                  <c:v>86.606250000000003</c:v>
                </c:pt>
                <c:pt idx="624">
                  <c:v>81.595833333333289</c:v>
                </c:pt>
                <c:pt idx="625">
                  <c:v>79.933333333333309</c:v>
                </c:pt>
                <c:pt idx="626">
                  <c:v>92.745833333333309</c:v>
                </c:pt>
                <c:pt idx="627">
                  <c:v>83.589583333333309</c:v>
                </c:pt>
                <c:pt idx="628">
                  <c:v>80.458333333333258</c:v>
                </c:pt>
                <c:pt idx="629">
                  <c:v>77.372916666666114</c:v>
                </c:pt>
                <c:pt idx="630">
                  <c:v>87.577083333333348</c:v>
                </c:pt>
                <c:pt idx="631">
                  <c:v>84.872916666666114</c:v>
                </c:pt>
                <c:pt idx="632">
                  <c:v>79.81874999999998</c:v>
                </c:pt>
                <c:pt idx="633">
                  <c:v>86.270833333333258</c:v>
                </c:pt>
                <c:pt idx="634">
                  <c:v>88.610416666666652</c:v>
                </c:pt>
                <c:pt idx="635">
                  <c:v>95.437500000000227</c:v>
                </c:pt>
                <c:pt idx="636">
                  <c:v>83.781250000000227</c:v>
                </c:pt>
                <c:pt idx="637">
                  <c:v>88.845833333333289</c:v>
                </c:pt>
                <c:pt idx="638">
                  <c:v>89.933333333333309</c:v>
                </c:pt>
                <c:pt idx="639">
                  <c:v>97.058333333332541</c:v>
                </c:pt>
                <c:pt idx="640">
                  <c:v>92.724999999999994</c:v>
                </c:pt>
                <c:pt idx="641">
                  <c:v>97.052083333333258</c:v>
                </c:pt>
                <c:pt idx="642">
                  <c:v>96.714583333333337</c:v>
                </c:pt>
                <c:pt idx="643">
                  <c:v>94.583333333333258</c:v>
                </c:pt>
                <c:pt idx="644">
                  <c:v>96.995833333333309</c:v>
                </c:pt>
                <c:pt idx="645">
                  <c:v>96.970833333333289</c:v>
                </c:pt>
                <c:pt idx="646">
                  <c:v>85.06874999999998</c:v>
                </c:pt>
                <c:pt idx="647">
                  <c:v>84.4</c:v>
                </c:pt>
                <c:pt idx="648">
                  <c:v>84.970833333333289</c:v>
                </c:pt>
                <c:pt idx="649">
                  <c:v>96.472916666666649</c:v>
                </c:pt>
                <c:pt idx="650">
                  <c:v>79.204166666666666</c:v>
                </c:pt>
                <c:pt idx="651">
                  <c:v>83.041666666666927</c:v>
                </c:pt>
                <c:pt idx="652">
                  <c:v>84.15625</c:v>
                </c:pt>
                <c:pt idx="653">
                  <c:v>86.206249999999997</c:v>
                </c:pt>
                <c:pt idx="654">
                  <c:v>91.416666666666927</c:v>
                </c:pt>
                <c:pt idx="655">
                  <c:v>92.570833333332772</c:v>
                </c:pt>
                <c:pt idx="656">
                  <c:v>90.685416666666086</c:v>
                </c:pt>
                <c:pt idx="657">
                  <c:v>84.302173913043418</c:v>
                </c:pt>
                <c:pt idx="658">
                  <c:v>93.647916666666674</c:v>
                </c:pt>
                <c:pt idx="659">
                  <c:v>94.358333333332425</c:v>
                </c:pt>
                <c:pt idx="660">
                  <c:v>90.4</c:v>
                </c:pt>
                <c:pt idx="661">
                  <c:v>95.047916666666666</c:v>
                </c:pt>
                <c:pt idx="662">
                  <c:v>92.497916666666697</c:v>
                </c:pt>
                <c:pt idx="663">
                  <c:v>96.391666666666694</c:v>
                </c:pt>
                <c:pt idx="664">
                  <c:v>93.941666666667558</c:v>
                </c:pt>
                <c:pt idx="665">
                  <c:v>96.516666666666694</c:v>
                </c:pt>
                <c:pt idx="666">
                  <c:v>92.883333333332729</c:v>
                </c:pt>
                <c:pt idx="667">
                  <c:v>88.160869565218235</c:v>
                </c:pt>
                <c:pt idx="668">
                  <c:v>92.956249999999997</c:v>
                </c:pt>
                <c:pt idx="669">
                  <c:v>96.939583333333346</c:v>
                </c:pt>
                <c:pt idx="670">
                  <c:v>85.839583333333309</c:v>
                </c:pt>
                <c:pt idx="671">
                  <c:v>95.458333333333258</c:v>
                </c:pt>
                <c:pt idx="672">
                  <c:v>91.295833333333249</c:v>
                </c:pt>
                <c:pt idx="673">
                  <c:v>83.09375</c:v>
                </c:pt>
                <c:pt idx="674">
                  <c:v>79.47708333333334</c:v>
                </c:pt>
                <c:pt idx="675">
                  <c:v>94.893749999999983</c:v>
                </c:pt>
                <c:pt idx="676">
                  <c:v>96.897916666666717</c:v>
                </c:pt>
                <c:pt idx="677">
                  <c:v>96.9</c:v>
                </c:pt>
                <c:pt idx="678">
                  <c:v>93.023913043478245</c:v>
                </c:pt>
                <c:pt idx="679">
                  <c:v>96.308333333332556</c:v>
                </c:pt>
                <c:pt idx="680">
                  <c:v>96.864583333333357</c:v>
                </c:pt>
                <c:pt idx="681">
                  <c:v>96.893749999999983</c:v>
                </c:pt>
                <c:pt idx="682">
                  <c:v>96.862499999999983</c:v>
                </c:pt>
                <c:pt idx="683">
                  <c:v>96.8</c:v>
                </c:pt>
                <c:pt idx="684">
                  <c:v>96.797916666666666</c:v>
                </c:pt>
                <c:pt idx="685">
                  <c:v>96.9</c:v>
                </c:pt>
                <c:pt idx="686">
                  <c:v>96.9</c:v>
                </c:pt>
                <c:pt idx="687">
                  <c:v>96.891666666666723</c:v>
                </c:pt>
                <c:pt idx="688">
                  <c:v>96.8</c:v>
                </c:pt>
                <c:pt idx="689">
                  <c:v>96.897916666666717</c:v>
                </c:pt>
                <c:pt idx="690">
                  <c:v>96.852083333332729</c:v>
                </c:pt>
                <c:pt idx="691">
                  <c:v>96.9</c:v>
                </c:pt>
                <c:pt idx="692">
                  <c:v>96.916666666666927</c:v>
                </c:pt>
                <c:pt idx="693">
                  <c:v>94.406250000000227</c:v>
                </c:pt>
                <c:pt idx="694">
                  <c:v>96.018749999999983</c:v>
                </c:pt>
                <c:pt idx="695">
                  <c:v>94.777083333333309</c:v>
                </c:pt>
                <c:pt idx="696">
                  <c:v>90.410416666666663</c:v>
                </c:pt>
                <c:pt idx="697">
                  <c:v>93.802083333333258</c:v>
                </c:pt>
                <c:pt idx="698">
                  <c:v>96.595833333333289</c:v>
                </c:pt>
                <c:pt idx="699">
                  <c:v>96.9</c:v>
                </c:pt>
                <c:pt idx="700">
                  <c:v>96.9</c:v>
                </c:pt>
                <c:pt idx="701">
                  <c:v>96.935416666666683</c:v>
                </c:pt>
                <c:pt idx="702">
                  <c:v>96.131249999999994</c:v>
                </c:pt>
                <c:pt idx="703">
                  <c:v>95.137500000000003</c:v>
                </c:pt>
                <c:pt idx="704">
                  <c:v>94.716666666666697</c:v>
                </c:pt>
                <c:pt idx="705">
                  <c:v>96.852083333332772</c:v>
                </c:pt>
                <c:pt idx="706">
                  <c:v>94.914583333333326</c:v>
                </c:pt>
                <c:pt idx="707">
                  <c:v>95.262500000000003</c:v>
                </c:pt>
                <c:pt idx="708">
                  <c:v>96.779166666666683</c:v>
                </c:pt>
                <c:pt idx="709">
                  <c:v>96.889583333333348</c:v>
                </c:pt>
                <c:pt idx="710">
                  <c:v>96.293750000000003</c:v>
                </c:pt>
                <c:pt idx="711">
                  <c:v>88.881249999999994</c:v>
                </c:pt>
                <c:pt idx="712">
                  <c:v>90.668749999999989</c:v>
                </c:pt>
                <c:pt idx="713">
                  <c:v>93.681250000000006</c:v>
                </c:pt>
                <c:pt idx="714">
                  <c:v>96.816666666666663</c:v>
                </c:pt>
                <c:pt idx="715">
                  <c:v>96.874999999999986</c:v>
                </c:pt>
                <c:pt idx="716">
                  <c:v>96.860416666666652</c:v>
                </c:pt>
                <c:pt idx="717">
                  <c:v>96.879166666666649</c:v>
                </c:pt>
                <c:pt idx="718">
                  <c:v>96.806250000000006</c:v>
                </c:pt>
                <c:pt idx="719">
                  <c:v>95.177083333333258</c:v>
                </c:pt>
                <c:pt idx="720">
                  <c:v>96.460416666666703</c:v>
                </c:pt>
                <c:pt idx="721">
                  <c:v>96.75</c:v>
                </c:pt>
                <c:pt idx="722">
                  <c:v>96.7</c:v>
                </c:pt>
                <c:pt idx="723">
                  <c:v>96.7</c:v>
                </c:pt>
                <c:pt idx="724">
                  <c:v>96.7</c:v>
                </c:pt>
                <c:pt idx="725">
                  <c:v>96.71875</c:v>
                </c:pt>
                <c:pt idx="726">
                  <c:v>96.835416666666688</c:v>
                </c:pt>
                <c:pt idx="727">
                  <c:v>95.981250000000614</c:v>
                </c:pt>
                <c:pt idx="728">
                  <c:v>95.658333333332436</c:v>
                </c:pt>
                <c:pt idx="729">
                  <c:v>96.787499999999994</c:v>
                </c:pt>
                <c:pt idx="730">
                  <c:v>95.82916666666668</c:v>
                </c:pt>
                <c:pt idx="731">
                  <c:v>93.297916666666666</c:v>
                </c:pt>
                <c:pt idx="732">
                  <c:v>85.233333333333348</c:v>
                </c:pt>
                <c:pt idx="733">
                  <c:v>78.768749999999983</c:v>
                </c:pt>
                <c:pt idx="734">
                  <c:v>62.65625</c:v>
                </c:pt>
                <c:pt idx="735">
                  <c:v>77.947826086956525</c:v>
                </c:pt>
                <c:pt idx="736">
                  <c:v>93.708333333333258</c:v>
                </c:pt>
                <c:pt idx="737">
                  <c:v>96.758333333332772</c:v>
                </c:pt>
                <c:pt idx="738">
                  <c:v>96.891666666666723</c:v>
                </c:pt>
                <c:pt idx="739">
                  <c:v>96.866666666666717</c:v>
                </c:pt>
                <c:pt idx="740">
                  <c:v>96.858333333332439</c:v>
                </c:pt>
                <c:pt idx="741">
                  <c:v>95.80833333333257</c:v>
                </c:pt>
                <c:pt idx="742">
                  <c:v>93.458333333333258</c:v>
                </c:pt>
                <c:pt idx="743">
                  <c:v>96.791666666666927</c:v>
                </c:pt>
                <c:pt idx="744">
                  <c:v>96.815217391304344</c:v>
                </c:pt>
                <c:pt idx="745">
                  <c:v>95.922916666666652</c:v>
                </c:pt>
                <c:pt idx="746">
                  <c:v>96.485416666666652</c:v>
                </c:pt>
                <c:pt idx="747">
                  <c:v>96.9</c:v>
                </c:pt>
                <c:pt idx="748">
                  <c:v>96.877083333333289</c:v>
                </c:pt>
                <c:pt idx="749">
                  <c:v>94.472916666666649</c:v>
                </c:pt>
                <c:pt idx="750">
                  <c:v>96.9</c:v>
                </c:pt>
                <c:pt idx="751">
                  <c:v>95.541666666666927</c:v>
                </c:pt>
                <c:pt idx="752">
                  <c:v>94.991666666667527</c:v>
                </c:pt>
                <c:pt idx="753">
                  <c:v>96.58958333333338</c:v>
                </c:pt>
                <c:pt idx="754">
                  <c:v>94.979166666666671</c:v>
                </c:pt>
                <c:pt idx="755">
                  <c:v>96.506249999999994</c:v>
                </c:pt>
                <c:pt idx="756">
                  <c:v>95.81041666666664</c:v>
                </c:pt>
                <c:pt idx="757">
                  <c:v>86.416666666666927</c:v>
                </c:pt>
                <c:pt idx="758">
                  <c:v>95.8125</c:v>
                </c:pt>
                <c:pt idx="759">
                  <c:v>96.897916666666703</c:v>
                </c:pt>
                <c:pt idx="760">
                  <c:v>95.989583333333329</c:v>
                </c:pt>
                <c:pt idx="761">
                  <c:v>95.308333333332584</c:v>
                </c:pt>
                <c:pt idx="762">
                  <c:v>94.762500000000003</c:v>
                </c:pt>
                <c:pt idx="763">
                  <c:v>88.772727272726172</c:v>
                </c:pt>
                <c:pt idx="764">
                  <c:v>90.360416666666609</c:v>
                </c:pt>
                <c:pt idx="765">
                  <c:v>96.74583333333338</c:v>
                </c:pt>
                <c:pt idx="766">
                  <c:v>96.908333333333289</c:v>
                </c:pt>
                <c:pt idx="767">
                  <c:v>93.993750000000006</c:v>
                </c:pt>
                <c:pt idx="768">
                  <c:v>96.649999999999991</c:v>
                </c:pt>
                <c:pt idx="769">
                  <c:v>91.3</c:v>
                </c:pt>
                <c:pt idx="770">
                  <c:v>87.089583333333309</c:v>
                </c:pt>
                <c:pt idx="771">
                  <c:v>95.59375</c:v>
                </c:pt>
                <c:pt idx="772">
                  <c:v>96.912499999999994</c:v>
                </c:pt>
                <c:pt idx="773">
                  <c:v>96.885416666666558</c:v>
                </c:pt>
                <c:pt idx="774">
                  <c:v>85.108333333332425</c:v>
                </c:pt>
                <c:pt idx="775">
                  <c:v>87.654166666666654</c:v>
                </c:pt>
                <c:pt idx="776">
                  <c:v>80.36041666666668</c:v>
                </c:pt>
                <c:pt idx="777">
                  <c:v>95.072916666666558</c:v>
                </c:pt>
                <c:pt idx="778">
                  <c:v>96.956249999999997</c:v>
                </c:pt>
                <c:pt idx="779">
                  <c:v>82.395833333333258</c:v>
                </c:pt>
                <c:pt idx="780">
                  <c:v>91.512500000000003</c:v>
                </c:pt>
                <c:pt idx="781">
                  <c:v>94.572916666666558</c:v>
                </c:pt>
                <c:pt idx="782">
                  <c:v>96.22708333333334</c:v>
                </c:pt>
                <c:pt idx="783">
                  <c:v>88.220833333333289</c:v>
                </c:pt>
                <c:pt idx="784">
                  <c:v>94.833333333333258</c:v>
                </c:pt>
                <c:pt idx="785">
                  <c:v>93.116666666666703</c:v>
                </c:pt>
                <c:pt idx="786">
                  <c:v>89.860416666666652</c:v>
                </c:pt>
                <c:pt idx="787">
                  <c:v>94.679166666666688</c:v>
                </c:pt>
                <c:pt idx="788">
                  <c:v>90.66458333333334</c:v>
                </c:pt>
                <c:pt idx="789">
                  <c:v>94.533333333333289</c:v>
                </c:pt>
                <c:pt idx="790">
                  <c:v>96.814583333333346</c:v>
                </c:pt>
                <c:pt idx="791">
                  <c:v>96.916666666666927</c:v>
                </c:pt>
                <c:pt idx="792">
                  <c:v>96.03958333333334</c:v>
                </c:pt>
                <c:pt idx="793">
                  <c:v>87.535416666666649</c:v>
                </c:pt>
                <c:pt idx="794">
                  <c:v>82.264583333333334</c:v>
                </c:pt>
                <c:pt idx="795">
                  <c:v>95.806250000000006</c:v>
                </c:pt>
                <c:pt idx="796">
                  <c:v>88.435416666666654</c:v>
                </c:pt>
                <c:pt idx="797">
                  <c:v>96.0625</c:v>
                </c:pt>
                <c:pt idx="798">
                  <c:v>91.045833333333249</c:v>
                </c:pt>
                <c:pt idx="799">
                  <c:v>79.152083333332584</c:v>
                </c:pt>
                <c:pt idx="800">
                  <c:v>84.339583333333309</c:v>
                </c:pt>
                <c:pt idx="801">
                  <c:v>94.74347826086958</c:v>
                </c:pt>
                <c:pt idx="802">
                  <c:v>96.5104166666667</c:v>
                </c:pt>
                <c:pt idx="803">
                  <c:v>96.858333333332439</c:v>
                </c:pt>
                <c:pt idx="804">
                  <c:v>95.358333333332439</c:v>
                </c:pt>
                <c:pt idx="805">
                  <c:v>88.533333333333289</c:v>
                </c:pt>
                <c:pt idx="806">
                  <c:v>86.839583333333309</c:v>
                </c:pt>
                <c:pt idx="807">
                  <c:v>95.889583333333348</c:v>
                </c:pt>
                <c:pt idx="808">
                  <c:v>91.229166666666671</c:v>
                </c:pt>
                <c:pt idx="809">
                  <c:v>86.747916666666697</c:v>
                </c:pt>
                <c:pt idx="810">
                  <c:v>86.852083333332743</c:v>
                </c:pt>
                <c:pt idx="811">
                  <c:v>95.452083333333348</c:v>
                </c:pt>
                <c:pt idx="812">
                  <c:v>85.489583333333329</c:v>
                </c:pt>
                <c:pt idx="813">
                  <c:v>79.616666666666674</c:v>
                </c:pt>
                <c:pt idx="814">
                  <c:v>83.241666666667498</c:v>
                </c:pt>
                <c:pt idx="815">
                  <c:v>86.520833333333258</c:v>
                </c:pt>
                <c:pt idx="816">
                  <c:v>82.987499999999997</c:v>
                </c:pt>
                <c:pt idx="817">
                  <c:v>75.214583333333323</c:v>
                </c:pt>
                <c:pt idx="818">
                  <c:v>71.108333333332425</c:v>
                </c:pt>
                <c:pt idx="819">
                  <c:v>90.271739130433659</c:v>
                </c:pt>
                <c:pt idx="820">
                  <c:v>66.483333333333249</c:v>
                </c:pt>
                <c:pt idx="821">
                  <c:v>61.760869565216836</c:v>
                </c:pt>
                <c:pt idx="822">
                  <c:v>75.412499999999994</c:v>
                </c:pt>
                <c:pt idx="823">
                  <c:v>82.35</c:v>
                </c:pt>
                <c:pt idx="824">
                  <c:v>78.820833333332743</c:v>
                </c:pt>
                <c:pt idx="825">
                  <c:v>91.824999999999989</c:v>
                </c:pt>
                <c:pt idx="826">
                  <c:v>93.785416666666649</c:v>
                </c:pt>
                <c:pt idx="827">
                  <c:v>93.9</c:v>
                </c:pt>
                <c:pt idx="828">
                  <c:v>96.256249999999994</c:v>
                </c:pt>
                <c:pt idx="829">
                  <c:v>76.972916666666649</c:v>
                </c:pt>
                <c:pt idx="830">
                  <c:v>89.531250000000227</c:v>
                </c:pt>
                <c:pt idx="831">
                  <c:v>96.952083333333348</c:v>
                </c:pt>
                <c:pt idx="832">
                  <c:v>97.014583333333334</c:v>
                </c:pt>
                <c:pt idx="833">
                  <c:v>96.729166666666671</c:v>
                </c:pt>
                <c:pt idx="834">
                  <c:v>78.383333333332729</c:v>
                </c:pt>
                <c:pt idx="835">
                  <c:v>66.541666666666927</c:v>
                </c:pt>
                <c:pt idx="836">
                  <c:v>68.98541666666668</c:v>
                </c:pt>
                <c:pt idx="837">
                  <c:v>93.360416666666652</c:v>
                </c:pt>
                <c:pt idx="838">
                  <c:v>95.945833333333368</c:v>
                </c:pt>
                <c:pt idx="839">
                  <c:v>86.556250000000006</c:v>
                </c:pt>
                <c:pt idx="840">
                  <c:v>73.97708333333334</c:v>
                </c:pt>
                <c:pt idx="841">
                  <c:v>62.920833333333341</c:v>
                </c:pt>
                <c:pt idx="842">
                  <c:v>62.587499999999999</c:v>
                </c:pt>
                <c:pt idx="843">
                  <c:v>56.864583333333194</c:v>
                </c:pt>
                <c:pt idx="844">
                  <c:v>54.958333333333336</c:v>
                </c:pt>
                <c:pt idx="845">
                  <c:v>52.522916666666674</c:v>
                </c:pt>
                <c:pt idx="846">
                  <c:v>53.704166666666204</c:v>
                </c:pt>
                <c:pt idx="847">
                  <c:v>59.216666666666079</c:v>
                </c:pt>
                <c:pt idx="848">
                  <c:v>55.772916666666646</c:v>
                </c:pt>
                <c:pt idx="849">
                  <c:v>54.625000000000163</c:v>
                </c:pt>
                <c:pt idx="850">
                  <c:v>80.44583333333334</c:v>
                </c:pt>
                <c:pt idx="851">
                  <c:v>83.060416666666683</c:v>
                </c:pt>
                <c:pt idx="852">
                  <c:v>93.558333333332556</c:v>
                </c:pt>
                <c:pt idx="853">
                  <c:v>81.489583333333329</c:v>
                </c:pt>
                <c:pt idx="854">
                  <c:v>78.172916666665884</c:v>
                </c:pt>
                <c:pt idx="855">
                  <c:v>75.602083333332729</c:v>
                </c:pt>
                <c:pt idx="856">
                  <c:v>66.472916666666649</c:v>
                </c:pt>
                <c:pt idx="857">
                  <c:v>72.5</c:v>
                </c:pt>
                <c:pt idx="858">
                  <c:v>85.822916666666558</c:v>
                </c:pt>
                <c:pt idx="859">
                  <c:v>71.439583333333346</c:v>
                </c:pt>
                <c:pt idx="860">
                  <c:v>67.629166666666649</c:v>
                </c:pt>
                <c:pt idx="861">
                  <c:v>71.764583333333334</c:v>
                </c:pt>
                <c:pt idx="862">
                  <c:v>83.747916666666697</c:v>
                </c:pt>
                <c:pt idx="863">
                  <c:v>67.377083333333289</c:v>
                </c:pt>
                <c:pt idx="864">
                  <c:v>62.581249999999997</c:v>
                </c:pt>
                <c:pt idx="865">
                  <c:v>65.081249999999997</c:v>
                </c:pt>
                <c:pt idx="866">
                  <c:v>82.112499999999983</c:v>
                </c:pt>
                <c:pt idx="867">
                  <c:v>82.881249999999994</c:v>
                </c:pt>
                <c:pt idx="868">
                  <c:v>82.833333333333258</c:v>
                </c:pt>
                <c:pt idx="869">
                  <c:v>79.745833333333309</c:v>
                </c:pt>
                <c:pt idx="870">
                  <c:v>63.808333333333337</c:v>
                </c:pt>
                <c:pt idx="871">
                  <c:v>64.991666666667498</c:v>
                </c:pt>
                <c:pt idx="872">
                  <c:v>88.716666666666697</c:v>
                </c:pt>
                <c:pt idx="873">
                  <c:v>90.024999999999991</c:v>
                </c:pt>
                <c:pt idx="874">
                  <c:v>94.083333333333258</c:v>
                </c:pt>
                <c:pt idx="875">
                  <c:v>66.368749999999949</c:v>
                </c:pt>
                <c:pt idx="876">
                  <c:v>55.520833333333321</c:v>
                </c:pt>
                <c:pt idx="877">
                  <c:v>74.583333333333258</c:v>
                </c:pt>
                <c:pt idx="878">
                  <c:v>60.279166666666349</c:v>
                </c:pt>
                <c:pt idx="879">
                  <c:v>59.512500000000003</c:v>
                </c:pt>
                <c:pt idx="880">
                  <c:v>56.485416666666225</c:v>
                </c:pt>
                <c:pt idx="881">
                  <c:v>55.106521739130436</c:v>
                </c:pt>
                <c:pt idx="882">
                  <c:v>56.093750000000163</c:v>
                </c:pt>
                <c:pt idx="883">
                  <c:v>55.3125</c:v>
                </c:pt>
                <c:pt idx="884">
                  <c:v>63.112500000000011</c:v>
                </c:pt>
                <c:pt idx="885">
                  <c:v>65.402083333333309</c:v>
                </c:pt>
                <c:pt idx="886">
                  <c:v>59.477083333332985</c:v>
                </c:pt>
                <c:pt idx="887">
                  <c:v>53.095833333333331</c:v>
                </c:pt>
                <c:pt idx="888">
                  <c:v>53.012500000000003</c:v>
                </c:pt>
                <c:pt idx="889">
                  <c:v>61.472916666666379</c:v>
                </c:pt>
                <c:pt idx="890">
                  <c:v>60.504166666666158</c:v>
                </c:pt>
                <c:pt idx="891">
                  <c:v>72.060416666666683</c:v>
                </c:pt>
                <c:pt idx="892">
                  <c:v>64.366666666666674</c:v>
                </c:pt>
                <c:pt idx="893">
                  <c:v>67.506249999999994</c:v>
                </c:pt>
                <c:pt idx="894">
                  <c:v>62.558333333333337</c:v>
                </c:pt>
                <c:pt idx="895">
                  <c:v>87.174999999999983</c:v>
                </c:pt>
                <c:pt idx="896">
                  <c:v>71.377083333333289</c:v>
                </c:pt>
                <c:pt idx="897">
                  <c:v>65.335416666666589</c:v>
                </c:pt>
                <c:pt idx="898">
                  <c:v>85.504166666666663</c:v>
                </c:pt>
                <c:pt idx="899">
                  <c:v>69.135416666666558</c:v>
                </c:pt>
                <c:pt idx="900">
                  <c:v>58.783333333333331</c:v>
                </c:pt>
                <c:pt idx="901">
                  <c:v>76.135416666666558</c:v>
                </c:pt>
                <c:pt idx="902">
                  <c:v>84.96041666666666</c:v>
                </c:pt>
                <c:pt idx="903">
                  <c:v>73.172916666665884</c:v>
                </c:pt>
                <c:pt idx="904">
                  <c:v>76.627083333333289</c:v>
                </c:pt>
                <c:pt idx="905">
                  <c:v>70.333333333333258</c:v>
                </c:pt>
                <c:pt idx="906">
                  <c:v>66.599999999999994</c:v>
                </c:pt>
                <c:pt idx="907">
                  <c:v>71.349999999999994</c:v>
                </c:pt>
                <c:pt idx="908">
                  <c:v>63.477083333333027</c:v>
                </c:pt>
                <c:pt idx="909">
                  <c:v>82.816666666666663</c:v>
                </c:pt>
                <c:pt idx="910">
                  <c:v>81.020833333333258</c:v>
                </c:pt>
                <c:pt idx="911">
                  <c:v>83.204166666666666</c:v>
                </c:pt>
                <c:pt idx="912">
                  <c:v>77.822916666666558</c:v>
                </c:pt>
                <c:pt idx="913">
                  <c:v>76.891666666666666</c:v>
                </c:pt>
                <c:pt idx="914">
                  <c:v>73.302083333333258</c:v>
                </c:pt>
                <c:pt idx="915">
                  <c:v>83.585416666666589</c:v>
                </c:pt>
                <c:pt idx="916">
                  <c:v>89.579166666666652</c:v>
                </c:pt>
                <c:pt idx="917">
                  <c:v>83.679166666666589</c:v>
                </c:pt>
                <c:pt idx="918">
                  <c:v>85.314583333333346</c:v>
                </c:pt>
                <c:pt idx="919">
                  <c:v>86.293750000000003</c:v>
                </c:pt>
                <c:pt idx="920">
                  <c:v>85.183333333332556</c:v>
                </c:pt>
                <c:pt idx="921">
                  <c:v>75.081249999999997</c:v>
                </c:pt>
                <c:pt idx="922">
                  <c:v>69.912499999999994</c:v>
                </c:pt>
                <c:pt idx="923">
                  <c:v>72.887500000000003</c:v>
                </c:pt>
                <c:pt idx="924">
                  <c:v>87.435416666666683</c:v>
                </c:pt>
                <c:pt idx="925">
                  <c:v>94.127083333333289</c:v>
                </c:pt>
                <c:pt idx="926">
                  <c:v>80.743750000000006</c:v>
                </c:pt>
                <c:pt idx="927">
                  <c:v>89.652083333332556</c:v>
                </c:pt>
                <c:pt idx="928">
                  <c:v>85.722916666666649</c:v>
                </c:pt>
                <c:pt idx="929">
                  <c:v>76.368749999999949</c:v>
                </c:pt>
                <c:pt idx="930">
                  <c:v>74.6875</c:v>
                </c:pt>
                <c:pt idx="931">
                  <c:v>81.833333333333258</c:v>
                </c:pt>
                <c:pt idx="932">
                  <c:v>83.441666666667601</c:v>
                </c:pt>
                <c:pt idx="933">
                  <c:v>80.810416666666669</c:v>
                </c:pt>
                <c:pt idx="934">
                  <c:v>70.327083333333249</c:v>
                </c:pt>
                <c:pt idx="935">
                  <c:v>68.708333333333258</c:v>
                </c:pt>
                <c:pt idx="936">
                  <c:v>67.793750000000003</c:v>
                </c:pt>
                <c:pt idx="937">
                  <c:v>64.454166666666666</c:v>
                </c:pt>
                <c:pt idx="938">
                  <c:v>66.870833333332584</c:v>
                </c:pt>
                <c:pt idx="939">
                  <c:v>67.833333333333258</c:v>
                </c:pt>
                <c:pt idx="940">
                  <c:v>66.743750000000006</c:v>
                </c:pt>
                <c:pt idx="941">
                  <c:v>62.289583333333326</c:v>
                </c:pt>
                <c:pt idx="942">
                  <c:v>62.841666666665894</c:v>
                </c:pt>
                <c:pt idx="943">
                  <c:v>60.814583333332955</c:v>
                </c:pt>
                <c:pt idx="944">
                  <c:v>57.352083333332999</c:v>
                </c:pt>
                <c:pt idx="945">
                  <c:v>77.210416666666674</c:v>
                </c:pt>
                <c:pt idx="946">
                  <c:v>78.708333333333258</c:v>
                </c:pt>
                <c:pt idx="947">
                  <c:v>91.854166666666643</c:v>
                </c:pt>
                <c:pt idx="948">
                  <c:v>89.491666666667498</c:v>
                </c:pt>
                <c:pt idx="949">
                  <c:v>77.05833333333257</c:v>
                </c:pt>
                <c:pt idx="950">
                  <c:v>72.658333333332408</c:v>
                </c:pt>
                <c:pt idx="951">
                  <c:v>86.433333333333309</c:v>
                </c:pt>
                <c:pt idx="952">
                  <c:v>80.477083333333312</c:v>
                </c:pt>
                <c:pt idx="953">
                  <c:v>87.229166666666686</c:v>
                </c:pt>
                <c:pt idx="954">
                  <c:v>74.766666666666666</c:v>
                </c:pt>
                <c:pt idx="955">
                  <c:v>83.762500000000003</c:v>
                </c:pt>
                <c:pt idx="956">
                  <c:v>75.66249999999998</c:v>
                </c:pt>
                <c:pt idx="957">
                  <c:v>85.637500000000003</c:v>
                </c:pt>
                <c:pt idx="958">
                  <c:v>83.745833333333309</c:v>
                </c:pt>
                <c:pt idx="959">
                  <c:v>82.931250000000659</c:v>
                </c:pt>
                <c:pt idx="960">
                  <c:v>77.149999999999991</c:v>
                </c:pt>
                <c:pt idx="961">
                  <c:v>74.531250000000227</c:v>
                </c:pt>
                <c:pt idx="962">
                  <c:v>73.445833333333312</c:v>
                </c:pt>
                <c:pt idx="963">
                  <c:v>84.066666666666663</c:v>
                </c:pt>
                <c:pt idx="964">
                  <c:v>77.114583333333329</c:v>
                </c:pt>
                <c:pt idx="965">
                  <c:v>92.787499999999994</c:v>
                </c:pt>
                <c:pt idx="966">
                  <c:v>91.143749999999983</c:v>
                </c:pt>
                <c:pt idx="967">
                  <c:v>94.912499999999994</c:v>
                </c:pt>
                <c:pt idx="968">
                  <c:v>82.552083333333258</c:v>
                </c:pt>
                <c:pt idx="969">
                  <c:v>90.972916666666649</c:v>
                </c:pt>
                <c:pt idx="970">
                  <c:v>89.960416666666674</c:v>
                </c:pt>
                <c:pt idx="971">
                  <c:v>92.041666666666927</c:v>
                </c:pt>
                <c:pt idx="972">
                  <c:v>81.728260869565204</c:v>
                </c:pt>
                <c:pt idx="973">
                  <c:v>86.047916666666666</c:v>
                </c:pt>
                <c:pt idx="974">
                  <c:v>75.433333333333351</c:v>
                </c:pt>
                <c:pt idx="975">
                  <c:v>83.029166666666669</c:v>
                </c:pt>
                <c:pt idx="976">
                  <c:v>82.041666666666927</c:v>
                </c:pt>
                <c:pt idx="977">
                  <c:v>85.912499999999994</c:v>
                </c:pt>
                <c:pt idx="978">
                  <c:v>86.137500000000003</c:v>
                </c:pt>
                <c:pt idx="979">
                  <c:v>83.258333333332729</c:v>
                </c:pt>
                <c:pt idx="980">
                  <c:v>79.71041666666666</c:v>
                </c:pt>
                <c:pt idx="981">
                  <c:v>93.813043478260894</c:v>
                </c:pt>
                <c:pt idx="982">
                  <c:v>85.910416666666663</c:v>
                </c:pt>
                <c:pt idx="983">
                  <c:v>92.631249999999994</c:v>
                </c:pt>
                <c:pt idx="984">
                  <c:v>94.243750000000006</c:v>
                </c:pt>
                <c:pt idx="985">
                  <c:v>88.037499999999994</c:v>
                </c:pt>
                <c:pt idx="986">
                  <c:v>90.364583333333357</c:v>
                </c:pt>
                <c:pt idx="987">
                  <c:v>84.816666666666677</c:v>
                </c:pt>
                <c:pt idx="988">
                  <c:v>86.714583333333323</c:v>
                </c:pt>
                <c:pt idx="989">
                  <c:v>89.652083333332556</c:v>
                </c:pt>
                <c:pt idx="990">
                  <c:v>91.643749999999983</c:v>
                </c:pt>
                <c:pt idx="991">
                  <c:v>92.958333333333258</c:v>
                </c:pt>
                <c:pt idx="992">
                  <c:v>95.456249999999997</c:v>
                </c:pt>
                <c:pt idx="993">
                  <c:v>86.664583333333312</c:v>
                </c:pt>
                <c:pt idx="994">
                  <c:v>92.433333333333309</c:v>
                </c:pt>
                <c:pt idx="995">
                  <c:v>94.083333333333258</c:v>
                </c:pt>
                <c:pt idx="996">
                  <c:v>79.758333333332729</c:v>
                </c:pt>
                <c:pt idx="997">
                  <c:v>82.414583333333326</c:v>
                </c:pt>
                <c:pt idx="998">
                  <c:v>80.481250000000614</c:v>
                </c:pt>
                <c:pt idx="999">
                  <c:v>91.008333333332743</c:v>
                </c:pt>
                <c:pt idx="1000">
                  <c:v>94.1875</c:v>
                </c:pt>
                <c:pt idx="1001">
                  <c:v>94.791666666666927</c:v>
                </c:pt>
                <c:pt idx="1002">
                  <c:v>93.729166666666686</c:v>
                </c:pt>
                <c:pt idx="1003">
                  <c:v>91.043750000000003</c:v>
                </c:pt>
                <c:pt idx="1004">
                  <c:v>96.945833333333368</c:v>
                </c:pt>
                <c:pt idx="1005">
                  <c:v>85.09375</c:v>
                </c:pt>
                <c:pt idx="1006">
                  <c:v>86.820833333332729</c:v>
                </c:pt>
                <c:pt idx="1007">
                  <c:v>89.906250000000227</c:v>
                </c:pt>
                <c:pt idx="1008">
                  <c:v>87.96875</c:v>
                </c:pt>
                <c:pt idx="1009">
                  <c:v>96.495833333333309</c:v>
                </c:pt>
                <c:pt idx="1010">
                  <c:v>93.779166666666683</c:v>
                </c:pt>
                <c:pt idx="1011">
                  <c:v>96.6875</c:v>
                </c:pt>
                <c:pt idx="1012">
                  <c:v>91.237499999999997</c:v>
                </c:pt>
                <c:pt idx="1013">
                  <c:v>93.979166666666686</c:v>
                </c:pt>
                <c:pt idx="1014">
                  <c:v>86.764583333333363</c:v>
                </c:pt>
                <c:pt idx="1015">
                  <c:v>92.704166666666666</c:v>
                </c:pt>
                <c:pt idx="1016">
                  <c:v>89.439583333333317</c:v>
                </c:pt>
                <c:pt idx="1017">
                  <c:v>96.410416666666677</c:v>
                </c:pt>
                <c:pt idx="1018">
                  <c:v>91.83958333333328</c:v>
                </c:pt>
                <c:pt idx="1019">
                  <c:v>96.670833333332425</c:v>
                </c:pt>
                <c:pt idx="1020">
                  <c:v>96.995833333333309</c:v>
                </c:pt>
                <c:pt idx="1021">
                  <c:v>91.387500000000003</c:v>
                </c:pt>
                <c:pt idx="1022">
                  <c:v>95.518749999999983</c:v>
                </c:pt>
                <c:pt idx="1023">
                  <c:v>96.954166666666666</c:v>
                </c:pt>
                <c:pt idx="1024">
                  <c:v>89.408333333333289</c:v>
                </c:pt>
                <c:pt idx="1025">
                  <c:v>95.437500000000227</c:v>
                </c:pt>
                <c:pt idx="1026">
                  <c:v>96.239583333333357</c:v>
                </c:pt>
                <c:pt idx="1027">
                  <c:v>92.47708333333334</c:v>
                </c:pt>
                <c:pt idx="1028">
                  <c:v>94.670833333332425</c:v>
                </c:pt>
                <c:pt idx="1029">
                  <c:v>91.820833333332729</c:v>
                </c:pt>
                <c:pt idx="1030">
                  <c:v>96.813043478260894</c:v>
                </c:pt>
                <c:pt idx="1031">
                  <c:v>96.072727272726155</c:v>
                </c:pt>
                <c:pt idx="1032">
                  <c:v>94.726666666666674</c:v>
                </c:pt>
                <c:pt idx="1033">
                  <c:v>86.838636363635743</c:v>
                </c:pt>
                <c:pt idx="1034">
                  <c:v>89.608333333332439</c:v>
                </c:pt>
                <c:pt idx="1035">
                  <c:v>94.581249999999997</c:v>
                </c:pt>
                <c:pt idx="1036">
                  <c:v>95.797916666666666</c:v>
                </c:pt>
                <c:pt idx="1037">
                  <c:v>95.710416666666674</c:v>
                </c:pt>
                <c:pt idx="1038">
                  <c:v>96.9</c:v>
                </c:pt>
                <c:pt idx="1039">
                  <c:v>96.9</c:v>
                </c:pt>
                <c:pt idx="1040">
                  <c:v>91.937500000000227</c:v>
                </c:pt>
                <c:pt idx="1041">
                  <c:v>89.224999999999994</c:v>
                </c:pt>
                <c:pt idx="1042">
                  <c:v>87.037499999999994</c:v>
                </c:pt>
                <c:pt idx="1043">
                  <c:v>95.804166666666703</c:v>
                </c:pt>
                <c:pt idx="1044">
                  <c:v>94.243750000000006</c:v>
                </c:pt>
                <c:pt idx="1045">
                  <c:v>90.795833333333348</c:v>
                </c:pt>
                <c:pt idx="1046">
                  <c:v>95.752083333333289</c:v>
                </c:pt>
                <c:pt idx="1047">
                  <c:v>96.924999999999997</c:v>
                </c:pt>
                <c:pt idx="1048">
                  <c:v>96.9</c:v>
                </c:pt>
                <c:pt idx="1049">
                  <c:v>97.006249999999994</c:v>
                </c:pt>
                <c:pt idx="1050">
                  <c:v>95.908333333333289</c:v>
                </c:pt>
                <c:pt idx="1051">
                  <c:v>90.974999999999994</c:v>
                </c:pt>
                <c:pt idx="1052">
                  <c:v>95.31874999999998</c:v>
                </c:pt>
                <c:pt idx="1053">
                  <c:v>95.926086956520834</c:v>
                </c:pt>
                <c:pt idx="1054">
                  <c:v>96.460416666666703</c:v>
                </c:pt>
                <c:pt idx="1055">
                  <c:v>96.820833333332729</c:v>
                </c:pt>
                <c:pt idx="1056">
                  <c:v>95.5625</c:v>
                </c:pt>
                <c:pt idx="1057">
                  <c:v>96.464583333333337</c:v>
                </c:pt>
                <c:pt idx="1058">
                  <c:v>90.145833333333258</c:v>
                </c:pt>
                <c:pt idx="1059">
                  <c:v>94.762500000000003</c:v>
                </c:pt>
                <c:pt idx="1060">
                  <c:v>96.65625</c:v>
                </c:pt>
                <c:pt idx="1061">
                  <c:v>96.947916666666927</c:v>
                </c:pt>
                <c:pt idx="1062">
                  <c:v>96.847916666666706</c:v>
                </c:pt>
                <c:pt idx="1063">
                  <c:v>92.685416666666072</c:v>
                </c:pt>
                <c:pt idx="1064">
                  <c:v>96.649999999999991</c:v>
                </c:pt>
                <c:pt idx="1065">
                  <c:v>96.893750000000054</c:v>
                </c:pt>
                <c:pt idx="1066">
                  <c:v>91.737499999999997</c:v>
                </c:pt>
                <c:pt idx="1067">
                  <c:v>94.670833333332439</c:v>
                </c:pt>
                <c:pt idx="1068">
                  <c:v>93.347916666666663</c:v>
                </c:pt>
                <c:pt idx="1069">
                  <c:v>96.907142857142887</c:v>
                </c:pt>
                <c:pt idx="1070">
                  <c:v>97</c:v>
                </c:pt>
                <c:pt idx="1071">
                  <c:v>96.954166666666723</c:v>
                </c:pt>
                <c:pt idx="1072">
                  <c:v>92.934782608695656</c:v>
                </c:pt>
                <c:pt idx="1073">
                  <c:v>96.870454545453697</c:v>
                </c:pt>
                <c:pt idx="1074">
                  <c:v>96.224999999999994</c:v>
                </c:pt>
                <c:pt idx="1075">
                  <c:v>96.16249999999998</c:v>
                </c:pt>
                <c:pt idx="1076">
                  <c:v>94.829166666666652</c:v>
                </c:pt>
                <c:pt idx="1077">
                  <c:v>93.645833333333258</c:v>
                </c:pt>
                <c:pt idx="1078">
                  <c:v>82.947916666666927</c:v>
                </c:pt>
                <c:pt idx="1079">
                  <c:v>96</c:v>
                </c:pt>
                <c:pt idx="1080">
                  <c:v>96.8</c:v>
                </c:pt>
                <c:pt idx="1081">
                  <c:v>96.866666666666717</c:v>
                </c:pt>
                <c:pt idx="1082">
                  <c:v>96.9</c:v>
                </c:pt>
                <c:pt idx="1083">
                  <c:v>96.9</c:v>
                </c:pt>
                <c:pt idx="1084">
                  <c:v>96.9</c:v>
                </c:pt>
                <c:pt idx="1085">
                  <c:v>96.9</c:v>
                </c:pt>
                <c:pt idx="1086">
                  <c:v>96.941666666667601</c:v>
                </c:pt>
                <c:pt idx="1087">
                  <c:v>96.05833333333257</c:v>
                </c:pt>
                <c:pt idx="1088">
                  <c:v>94.35</c:v>
                </c:pt>
                <c:pt idx="1089">
                  <c:v>95.591666666666697</c:v>
                </c:pt>
                <c:pt idx="1090">
                  <c:v>94.4</c:v>
                </c:pt>
                <c:pt idx="1091">
                  <c:v>96.737499999999997</c:v>
                </c:pt>
                <c:pt idx="1092">
                  <c:v>96.839583333333309</c:v>
                </c:pt>
                <c:pt idx="1093">
                  <c:v>96.777083333333309</c:v>
                </c:pt>
                <c:pt idx="1094">
                  <c:v>96.866666666666703</c:v>
                </c:pt>
                <c:pt idx="1095">
                  <c:v>96.785416666666649</c:v>
                </c:pt>
                <c:pt idx="1096">
                  <c:v>91.11666666666666</c:v>
                </c:pt>
                <c:pt idx="1097">
                  <c:v>94.008333333332729</c:v>
                </c:pt>
                <c:pt idx="1098">
                  <c:v>96.822916666666558</c:v>
                </c:pt>
                <c:pt idx="1099">
                  <c:v>96.674999999999983</c:v>
                </c:pt>
                <c:pt idx="1100">
                  <c:v>96.066666666666663</c:v>
                </c:pt>
                <c:pt idx="1101">
                  <c:v>92.797916666666694</c:v>
                </c:pt>
                <c:pt idx="1102">
                  <c:v>93.937500000000227</c:v>
                </c:pt>
                <c:pt idx="1103">
                  <c:v>96.706249999999997</c:v>
                </c:pt>
                <c:pt idx="1104">
                  <c:v>96.889583333333348</c:v>
                </c:pt>
                <c:pt idx="1105">
                  <c:v>94.92916666666666</c:v>
                </c:pt>
                <c:pt idx="1106">
                  <c:v>96.877083333333289</c:v>
                </c:pt>
                <c:pt idx="1107">
                  <c:v>80.387500000000003</c:v>
                </c:pt>
                <c:pt idx="1108">
                  <c:v>77.86666666666666</c:v>
                </c:pt>
                <c:pt idx="1109">
                  <c:v>84.616666666666674</c:v>
                </c:pt>
                <c:pt idx="1110">
                  <c:v>89.097916666666663</c:v>
                </c:pt>
                <c:pt idx="1111">
                  <c:v>95.506249999999994</c:v>
                </c:pt>
                <c:pt idx="1112">
                  <c:v>96.237499999999997</c:v>
                </c:pt>
                <c:pt idx="1113">
                  <c:v>96.7</c:v>
                </c:pt>
                <c:pt idx="1114">
                  <c:v>96.074999999999989</c:v>
                </c:pt>
                <c:pt idx="1115">
                  <c:v>96.25</c:v>
                </c:pt>
                <c:pt idx="1116">
                  <c:v>96.529166666666683</c:v>
                </c:pt>
                <c:pt idx="1117">
                  <c:v>96.9</c:v>
                </c:pt>
                <c:pt idx="1118">
                  <c:v>96.879166666666649</c:v>
                </c:pt>
                <c:pt idx="1119">
                  <c:v>96.9</c:v>
                </c:pt>
                <c:pt idx="1120">
                  <c:v>96.9</c:v>
                </c:pt>
                <c:pt idx="1121">
                  <c:v>96.9</c:v>
                </c:pt>
                <c:pt idx="1122">
                  <c:v>96.9</c:v>
                </c:pt>
                <c:pt idx="1123">
                  <c:v>96.9</c:v>
                </c:pt>
                <c:pt idx="1124">
                  <c:v>96.893749999999983</c:v>
                </c:pt>
                <c:pt idx="1125">
                  <c:v>96.9</c:v>
                </c:pt>
                <c:pt idx="1126">
                  <c:v>95.677083333333258</c:v>
                </c:pt>
                <c:pt idx="1127">
                  <c:v>91.722916666666649</c:v>
                </c:pt>
                <c:pt idx="1128">
                  <c:v>88.772916666666589</c:v>
                </c:pt>
                <c:pt idx="1129">
                  <c:v>86.16249999999998</c:v>
                </c:pt>
                <c:pt idx="1130">
                  <c:v>93.16249999999998</c:v>
                </c:pt>
                <c:pt idx="1131">
                  <c:v>95.181250000000006</c:v>
                </c:pt>
                <c:pt idx="1132">
                  <c:v>96.652083333332556</c:v>
                </c:pt>
                <c:pt idx="1133">
                  <c:v>96.9</c:v>
                </c:pt>
                <c:pt idx="1134">
                  <c:v>96.9</c:v>
                </c:pt>
                <c:pt idx="1135">
                  <c:v>95.724999999999994</c:v>
                </c:pt>
                <c:pt idx="1136">
                  <c:v>96.68333333333257</c:v>
                </c:pt>
                <c:pt idx="1137">
                  <c:v>96.022916666666589</c:v>
                </c:pt>
                <c:pt idx="1138">
                  <c:v>96.866666666666674</c:v>
                </c:pt>
                <c:pt idx="1139">
                  <c:v>93.712500000000006</c:v>
                </c:pt>
                <c:pt idx="1140">
                  <c:v>96.9</c:v>
                </c:pt>
                <c:pt idx="1141">
                  <c:v>95.314583333333317</c:v>
                </c:pt>
                <c:pt idx="1142">
                  <c:v>93.8</c:v>
                </c:pt>
                <c:pt idx="1143">
                  <c:v>96.35</c:v>
                </c:pt>
                <c:pt idx="1144">
                  <c:v>96.131249999999994</c:v>
                </c:pt>
                <c:pt idx="1145">
                  <c:v>94.831249999999997</c:v>
                </c:pt>
                <c:pt idx="1146">
                  <c:v>90.810416666666654</c:v>
                </c:pt>
                <c:pt idx="1147">
                  <c:v>84.98541666666668</c:v>
                </c:pt>
                <c:pt idx="1148">
                  <c:v>89.410416666666663</c:v>
                </c:pt>
                <c:pt idx="1149">
                  <c:v>91.602083333332772</c:v>
                </c:pt>
                <c:pt idx="1150">
                  <c:v>92.522916666666589</c:v>
                </c:pt>
                <c:pt idx="1151">
                  <c:v>96.856250000000003</c:v>
                </c:pt>
                <c:pt idx="1152">
                  <c:v>96.9</c:v>
                </c:pt>
                <c:pt idx="1153">
                  <c:v>96.90208333333338</c:v>
                </c:pt>
                <c:pt idx="1154">
                  <c:v>85.229166666666671</c:v>
                </c:pt>
                <c:pt idx="1155">
                  <c:v>86.797916666666666</c:v>
                </c:pt>
                <c:pt idx="1156">
                  <c:v>92.081249999999997</c:v>
                </c:pt>
                <c:pt idx="1157">
                  <c:v>89.547916666666666</c:v>
                </c:pt>
                <c:pt idx="1158">
                  <c:v>91.808333333332556</c:v>
                </c:pt>
                <c:pt idx="1159">
                  <c:v>84.508695652173898</c:v>
                </c:pt>
                <c:pt idx="1160">
                  <c:v>92.147916666666717</c:v>
                </c:pt>
                <c:pt idx="1161">
                  <c:v>88.862499999999983</c:v>
                </c:pt>
                <c:pt idx="1162">
                  <c:v>95.191666666666663</c:v>
                </c:pt>
                <c:pt idx="1163">
                  <c:v>96.9</c:v>
                </c:pt>
                <c:pt idx="1164">
                  <c:v>94.86666666666666</c:v>
                </c:pt>
                <c:pt idx="1165">
                  <c:v>95.979166666666686</c:v>
                </c:pt>
                <c:pt idx="1166">
                  <c:v>94.708333333333258</c:v>
                </c:pt>
                <c:pt idx="1167">
                  <c:v>87.227083333333312</c:v>
                </c:pt>
                <c:pt idx="1168">
                  <c:v>80.464583333333294</c:v>
                </c:pt>
                <c:pt idx="1169">
                  <c:v>80.65208333333257</c:v>
                </c:pt>
                <c:pt idx="1170">
                  <c:v>87.9</c:v>
                </c:pt>
                <c:pt idx="1171">
                  <c:v>96.756249999999994</c:v>
                </c:pt>
                <c:pt idx="1172">
                  <c:v>96.9</c:v>
                </c:pt>
                <c:pt idx="1173">
                  <c:v>96.9</c:v>
                </c:pt>
                <c:pt idx="1174">
                  <c:v>94.75</c:v>
                </c:pt>
                <c:pt idx="1175">
                  <c:v>96.9</c:v>
                </c:pt>
                <c:pt idx="1176">
                  <c:v>82.512500000000003</c:v>
                </c:pt>
                <c:pt idx="1177">
                  <c:v>92.7</c:v>
                </c:pt>
                <c:pt idx="1178">
                  <c:v>96.493750000000006</c:v>
                </c:pt>
                <c:pt idx="1179">
                  <c:v>81.168749999999989</c:v>
                </c:pt>
                <c:pt idx="1180">
                  <c:v>76.504166666666663</c:v>
                </c:pt>
                <c:pt idx="1181">
                  <c:v>80.445833333333312</c:v>
                </c:pt>
                <c:pt idx="1182">
                  <c:v>92.347727272727283</c:v>
                </c:pt>
                <c:pt idx="1183">
                  <c:v>86.19374999999998</c:v>
                </c:pt>
                <c:pt idx="1184">
                  <c:v>92.637500000000003</c:v>
                </c:pt>
                <c:pt idx="1185">
                  <c:v>91.95</c:v>
                </c:pt>
                <c:pt idx="1186">
                  <c:v>76.022727272726172</c:v>
                </c:pt>
                <c:pt idx="1187">
                  <c:v>76.3729166666661</c:v>
                </c:pt>
                <c:pt idx="1188">
                  <c:v>65.472916666666649</c:v>
                </c:pt>
                <c:pt idx="1189">
                  <c:v>65.170833333332425</c:v>
                </c:pt>
                <c:pt idx="1190">
                  <c:v>72.606250000000003</c:v>
                </c:pt>
                <c:pt idx="1191">
                  <c:v>76.091666666666697</c:v>
                </c:pt>
                <c:pt idx="1192">
                  <c:v>68.362499999999983</c:v>
                </c:pt>
                <c:pt idx="1193">
                  <c:v>59.479166666666188</c:v>
                </c:pt>
                <c:pt idx="1194">
                  <c:v>77.337500000000006</c:v>
                </c:pt>
                <c:pt idx="1195">
                  <c:v>96.61041666666668</c:v>
                </c:pt>
                <c:pt idx="1196">
                  <c:v>85.897916666666674</c:v>
                </c:pt>
                <c:pt idx="1197">
                  <c:v>82.785416666666649</c:v>
                </c:pt>
                <c:pt idx="1198">
                  <c:v>80.089583333333309</c:v>
                </c:pt>
                <c:pt idx="1199">
                  <c:v>80.958333333333258</c:v>
                </c:pt>
                <c:pt idx="1200">
                  <c:v>76.677083333333258</c:v>
                </c:pt>
                <c:pt idx="1201">
                  <c:v>72.768749999999983</c:v>
                </c:pt>
                <c:pt idx="1202">
                  <c:v>69.110416666666652</c:v>
                </c:pt>
                <c:pt idx="1203">
                  <c:v>62.22291666666667</c:v>
                </c:pt>
                <c:pt idx="1204">
                  <c:v>58.166666666666188</c:v>
                </c:pt>
                <c:pt idx="1205">
                  <c:v>63.618750000000013</c:v>
                </c:pt>
                <c:pt idx="1206">
                  <c:v>52.7</c:v>
                </c:pt>
                <c:pt idx="1207">
                  <c:v>48.745833333333337</c:v>
                </c:pt>
                <c:pt idx="1208">
                  <c:v>51.695833333333333</c:v>
                </c:pt>
                <c:pt idx="1209">
                  <c:v>55.127083333333324</c:v>
                </c:pt>
                <c:pt idx="1210">
                  <c:v>54.902083333333294</c:v>
                </c:pt>
                <c:pt idx="1211">
                  <c:v>48.862500000000011</c:v>
                </c:pt>
                <c:pt idx="1212">
                  <c:v>45.920454545454554</c:v>
                </c:pt>
                <c:pt idx="1213">
                  <c:v>41.637500000000003</c:v>
                </c:pt>
                <c:pt idx="1214">
                  <c:v>41.916666666665947</c:v>
                </c:pt>
                <c:pt idx="1215">
                  <c:v>56.320833333333326</c:v>
                </c:pt>
                <c:pt idx="1216">
                  <c:v>50.122916666666654</c:v>
                </c:pt>
                <c:pt idx="1217">
                  <c:v>42.829166666666218</c:v>
                </c:pt>
                <c:pt idx="1218">
                  <c:v>51.739583333333321</c:v>
                </c:pt>
                <c:pt idx="1219">
                  <c:v>57.606521739130429</c:v>
                </c:pt>
                <c:pt idx="1220">
                  <c:v>72.71875</c:v>
                </c:pt>
                <c:pt idx="1221">
                  <c:v>84.127083333333289</c:v>
                </c:pt>
                <c:pt idx="1222">
                  <c:v>92.214583333333337</c:v>
                </c:pt>
                <c:pt idx="1223">
                  <c:v>73.143749999999983</c:v>
                </c:pt>
                <c:pt idx="1224">
                  <c:v>77.418750000000003</c:v>
                </c:pt>
                <c:pt idx="1225">
                  <c:v>69.95</c:v>
                </c:pt>
                <c:pt idx="1226">
                  <c:v>75.81874999999998</c:v>
                </c:pt>
                <c:pt idx="1227">
                  <c:v>79.468421052631058</c:v>
                </c:pt>
                <c:pt idx="1228">
                  <c:v>58.71</c:v>
                </c:pt>
                <c:pt idx="1229">
                  <c:v>65.191304347826048</c:v>
                </c:pt>
                <c:pt idx="1230">
                  <c:v>73.006249999999994</c:v>
                </c:pt>
                <c:pt idx="1231">
                  <c:v>67.806250000000006</c:v>
                </c:pt>
                <c:pt idx="1232">
                  <c:v>88.678947368419784</c:v>
                </c:pt>
                <c:pt idx="1234">
                  <c:v>75.436363636363637</c:v>
                </c:pt>
                <c:pt idx="1235">
                  <c:v>72.108333333332425</c:v>
                </c:pt>
                <c:pt idx="1236">
                  <c:v>65.102083333332743</c:v>
                </c:pt>
                <c:pt idx="1237">
                  <c:v>82.045833333333249</c:v>
                </c:pt>
                <c:pt idx="1238">
                  <c:v>87.233333333333249</c:v>
                </c:pt>
                <c:pt idx="1239">
                  <c:v>80.404166666666697</c:v>
                </c:pt>
                <c:pt idx="1240">
                  <c:v>81.545833333333249</c:v>
                </c:pt>
                <c:pt idx="1241">
                  <c:v>71.439583333333317</c:v>
                </c:pt>
                <c:pt idx="1242">
                  <c:v>73.858333333332425</c:v>
                </c:pt>
                <c:pt idx="1243">
                  <c:v>75.674999999999983</c:v>
                </c:pt>
                <c:pt idx="1244">
                  <c:v>78.7</c:v>
                </c:pt>
                <c:pt idx="1245">
                  <c:v>69.683333333332556</c:v>
                </c:pt>
                <c:pt idx="1246">
                  <c:v>54.068750000000286</c:v>
                </c:pt>
                <c:pt idx="1247">
                  <c:v>78.697916666666671</c:v>
                </c:pt>
                <c:pt idx="1248">
                  <c:v>82.195652173913018</c:v>
                </c:pt>
                <c:pt idx="1249">
                  <c:v>94.777083333333351</c:v>
                </c:pt>
                <c:pt idx="1250">
                  <c:v>85.59375</c:v>
                </c:pt>
                <c:pt idx="1251">
                  <c:v>80.256249999999994</c:v>
                </c:pt>
                <c:pt idx="1252">
                  <c:v>81.924999999999997</c:v>
                </c:pt>
                <c:pt idx="1253">
                  <c:v>93.366666666666632</c:v>
                </c:pt>
                <c:pt idx="1254">
                  <c:v>86.283333333333289</c:v>
                </c:pt>
                <c:pt idx="1255">
                  <c:v>74.641666666666666</c:v>
                </c:pt>
                <c:pt idx="1256">
                  <c:v>84.537499999999994</c:v>
                </c:pt>
                <c:pt idx="1257">
                  <c:v>81.862499999999983</c:v>
                </c:pt>
                <c:pt idx="1258">
                  <c:v>89.029166666666683</c:v>
                </c:pt>
                <c:pt idx="1259">
                  <c:v>79.508333333332757</c:v>
                </c:pt>
                <c:pt idx="1260">
                  <c:v>94.891666666666637</c:v>
                </c:pt>
                <c:pt idx="1261">
                  <c:v>75.412499999999994</c:v>
                </c:pt>
                <c:pt idx="1262">
                  <c:v>85.754166666666663</c:v>
                </c:pt>
                <c:pt idx="1263">
                  <c:v>81.643749999999983</c:v>
                </c:pt>
                <c:pt idx="1264">
                  <c:v>73.900000000000006</c:v>
                </c:pt>
                <c:pt idx="1265">
                  <c:v>75.754166666666677</c:v>
                </c:pt>
                <c:pt idx="1266">
                  <c:v>81.45</c:v>
                </c:pt>
                <c:pt idx="1267">
                  <c:v>67.833333333333258</c:v>
                </c:pt>
                <c:pt idx="1268">
                  <c:v>77.997916666666697</c:v>
                </c:pt>
                <c:pt idx="1269">
                  <c:v>89.658333333332436</c:v>
                </c:pt>
                <c:pt idx="1270">
                  <c:v>93.291666666666927</c:v>
                </c:pt>
                <c:pt idx="1271">
                  <c:v>90.037499999999994</c:v>
                </c:pt>
                <c:pt idx="1272">
                  <c:v>90.118749999999949</c:v>
                </c:pt>
                <c:pt idx="1273">
                  <c:v>92.241666666667541</c:v>
                </c:pt>
                <c:pt idx="1274">
                  <c:v>91.845833333333289</c:v>
                </c:pt>
                <c:pt idx="1275">
                  <c:v>91.795833333333348</c:v>
                </c:pt>
                <c:pt idx="1276">
                  <c:v>73.918750000000003</c:v>
                </c:pt>
                <c:pt idx="1277">
                  <c:v>81.606250000000003</c:v>
                </c:pt>
                <c:pt idx="1278">
                  <c:v>91.966666666666697</c:v>
                </c:pt>
                <c:pt idx="1279">
                  <c:v>74.222916666666649</c:v>
                </c:pt>
                <c:pt idx="1280">
                  <c:v>83.104166666666657</c:v>
                </c:pt>
                <c:pt idx="1281">
                  <c:v>79.36666666666666</c:v>
                </c:pt>
                <c:pt idx="1282">
                  <c:v>75.952083333333249</c:v>
                </c:pt>
                <c:pt idx="1283">
                  <c:v>80.45</c:v>
                </c:pt>
                <c:pt idx="1284">
                  <c:v>87.370833333332556</c:v>
                </c:pt>
                <c:pt idx="1285">
                  <c:v>88.995833333333309</c:v>
                </c:pt>
                <c:pt idx="1286">
                  <c:v>83.847916666666677</c:v>
                </c:pt>
                <c:pt idx="1287">
                  <c:v>85.597916666666663</c:v>
                </c:pt>
                <c:pt idx="1288">
                  <c:v>82.456249999999997</c:v>
                </c:pt>
                <c:pt idx="1289">
                  <c:v>75.570833333332743</c:v>
                </c:pt>
                <c:pt idx="1290">
                  <c:v>71.845833333333289</c:v>
                </c:pt>
                <c:pt idx="1291">
                  <c:v>68.477083333333312</c:v>
                </c:pt>
                <c:pt idx="1292">
                  <c:v>90.995833333333309</c:v>
                </c:pt>
                <c:pt idx="1293">
                  <c:v>72.452083333333249</c:v>
                </c:pt>
                <c:pt idx="1294">
                  <c:v>74.308333333332556</c:v>
                </c:pt>
                <c:pt idx="1295">
                  <c:v>80.920833333333249</c:v>
                </c:pt>
                <c:pt idx="1296">
                  <c:v>88.472916666666649</c:v>
                </c:pt>
                <c:pt idx="1297">
                  <c:v>86.820833333332729</c:v>
                </c:pt>
                <c:pt idx="1298">
                  <c:v>77.083333333333258</c:v>
                </c:pt>
                <c:pt idx="1299">
                  <c:v>94.706249999999997</c:v>
                </c:pt>
                <c:pt idx="1300">
                  <c:v>94.766666666666666</c:v>
                </c:pt>
                <c:pt idx="1301">
                  <c:v>83.735416666666652</c:v>
                </c:pt>
                <c:pt idx="1302">
                  <c:v>86.885416666666558</c:v>
                </c:pt>
                <c:pt idx="1303">
                  <c:v>81.531250000000227</c:v>
                </c:pt>
                <c:pt idx="1304">
                  <c:v>73.795833333333249</c:v>
                </c:pt>
                <c:pt idx="1305">
                  <c:v>77.910416666666677</c:v>
                </c:pt>
                <c:pt idx="1306">
                  <c:v>83.189285714285688</c:v>
                </c:pt>
                <c:pt idx="1308">
                  <c:v>75.004347826086004</c:v>
                </c:pt>
                <c:pt idx="1309">
                  <c:v>71.608333333332396</c:v>
                </c:pt>
                <c:pt idx="1310">
                  <c:v>70.383333333332743</c:v>
                </c:pt>
                <c:pt idx="1311">
                  <c:v>72.689583333333289</c:v>
                </c:pt>
                <c:pt idx="1312">
                  <c:v>78.887500000000003</c:v>
                </c:pt>
                <c:pt idx="1313">
                  <c:v>75.502083333333289</c:v>
                </c:pt>
                <c:pt idx="1314">
                  <c:v>72.508333333332743</c:v>
                </c:pt>
                <c:pt idx="1315">
                  <c:v>74.2</c:v>
                </c:pt>
                <c:pt idx="1316">
                  <c:v>67.231250000000614</c:v>
                </c:pt>
                <c:pt idx="1317">
                  <c:v>67.66249999999998</c:v>
                </c:pt>
                <c:pt idx="1318">
                  <c:v>67.597916666666677</c:v>
                </c:pt>
                <c:pt idx="1319">
                  <c:v>90.435416666666683</c:v>
                </c:pt>
                <c:pt idx="1320">
                  <c:v>92.085416666666589</c:v>
                </c:pt>
                <c:pt idx="1321">
                  <c:v>81.683333333332584</c:v>
                </c:pt>
                <c:pt idx="1322">
                  <c:v>79.733333333333249</c:v>
                </c:pt>
                <c:pt idx="1323">
                  <c:v>69.327083333333249</c:v>
                </c:pt>
                <c:pt idx="1324">
                  <c:v>73.391666666666666</c:v>
                </c:pt>
                <c:pt idx="1325">
                  <c:v>90.160416666666649</c:v>
                </c:pt>
                <c:pt idx="1326">
                  <c:v>86.268749999999983</c:v>
                </c:pt>
                <c:pt idx="1327">
                  <c:v>77.574999999999989</c:v>
                </c:pt>
                <c:pt idx="1328">
                  <c:v>72.17291666666587</c:v>
                </c:pt>
                <c:pt idx="1329">
                  <c:v>71.433333333333309</c:v>
                </c:pt>
                <c:pt idx="1330">
                  <c:v>96.306250000000006</c:v>
                </c:pt>
                <c:pt idx="1331">
                  <c:v>81.154166666666669</c:v>
                </c:pt>
                <c:pt idx="1332">
                  <c:v>76.352083333332743</c:v>
                </c:pt>
                <c:pt idx="1333">
                  <c:v>75.937500000000227</c:v>
                </c:pt>
                <c:pt idx="1334">
                  <c:v>80.11041666666668</c:v>
                </c:pt>
                <c:pt idx="1335">
                  <c:v>75.637500000000003</c:v>
                </c:pt>
                <c:pt idx="1336">
                  <c:v>90.924999999999997</c:v>
                </c:pt>
                <c:pt idx="1337">
                  <c:v>90.979166666666686</c:v>
                </c:pt>
                <c:pt idx="1338">
                  <c:v>83.129166666666649</c:v>
                </c:pt>
                <c:pt idx="1339">
                  <c:v>77.470833333333289</c:v>
                </c:pt>
                <c:pt idx="1340">
                  <c:v>66.164583333333312</c:v>
                </c:pt>
                <c:pt idx="1341">
                  <c:v>73.685416666666086</c:v>
                </c:pt>
                <c:pt idx="1342">
                  <c:v>92.374999999999986</c:v>
                </c:pt>
                <c:pt idx="1343">
                  <c:v>92.070833333332729</c:v>
                </c:pt>
                <c:pt idx="1344">
                  <c:v>94.66249999999998</c:v>
                </c:pt>
                <c:pt idx="1345">
                  <c:v>89.220833333333289</c:v>
                </c:pt>
                <c:pt idx="1346">
                  <c:v>87.010416666666671</c:v>
                </c:pt>
                <c:pt idx="1347">
                  <c:v>80.108333333332439</c:v>
                </c:pt>
                <c:pt idx="1348">
                  <c:v>82.97708333333334</c:v>
                </c:pt>
                <c:pt idx="1349">
                  <c:v>91.435416666666683</c:v>
                </c:pt>
                <c:pt idx="1350">
                  <c:v>95.383333333332729</c:v>
                </c:pt>
                <c:pt idx="1351">
                  <c:v>80.470833333333289</c:v>
                </c:pt>
                <c:pt idx="1352">
                  <c:v>84.933333333333309</c:v>
                </c:pt>
                <c:pt idx="1353">
                  <c:v>83.152083333332556</c:v>
                </c:pt>
                <c:pt idx="1354">
                  <c:v>91.05</c:v>
                </c:pt>
                <c:pt idx="1355">
                  <c:v>85.967391304347927</c:v>
                </c:pt>
                <c:pt idx="1356">
                  <c:v>82.229166666666657</c:v>
                </c:pt>
                <c:pt idx="1357">
                  <c:v>84.6875</c:v>
                </c:pt>
                <c:pt idx="1358">
                  <c:v>81.520833333333258</c:v>
                </c:pt>
                <c:pt idx="1359">
                  <c:v>85.441666666667601</c:v>
                </c:pt>
                <c:pt idx="1360">
                  <c:v>89.536956521739143</c:v>
                </c:pt>
                <c:pt idx="1361">
                  <c:v>84.595833333333289</c:v>
                </c:pt>
                <c:pt idx="1362">
                  <c:v>85.570833333332743</c:v>
                </c:pt>
                <c:pt idx="1363">
                  <c:v>86.639583333333348</c:v>
                </c:pt>
                <c:pt idx="1364">
                  <c:v>92.9</c:v>
                </c:pt>
                <c:pt idx="1365">
                  <c:v>92.347916666666663</c:v>
                </c:pt>
                <c:pt idx="1366">
                  <c:v>91.943749999999994</c:v>
                </c:pt>
                <c:pt idx="1367">
                  <c:v>89.393749999999983</c:v>
                </c:pt>
                <c:pt idx="1368">
                  <c:v>86.939583333333317</c:v>
                </c:pt>
                <c:pt idx="1369">
                  <c:v>94.245833333333309</c:v>
                </c:pt>
                <c:pt idx="1370">
                  <c:v>96.458333333333258</c:v>
                </c:pt>
                <c:pt idx="1371">
                  <c:v>95.918750000000003</c:v>
                </c:pt>
                <c:pt idx="1372">
                  <c:v>85.018749999999983</c:v>
                </c:pt>
                <c:pt idx="1373">
                  <c:v>88.772916666666589</c:v>
                </c:pt>
                <c:pt idx="1374">
                  <c:v>85.683333333332541</c:v>
                </c:pt>
                <c:pt idx="1375">
                  <c:v>94.879166666666649</c:v>
                </c:pt>
                <c:pt idx="1376">
                  <c:v>97.1</c:v>
                </c:pt>
                <c:pt idx="1377">
                  <c:v>92.747916666666697</c:v>
                </c:pt>
                <c:pt idx="1378">
                  <c:v>96.854166666666686</c:v>
                </c:pt>
                <c:pt idx="1379">
                  <c:v>95.460416666666674</c:v>
                </c:pt>
                <c:pt idx="1380">
                  <c:v>97.016666666666666</c:v>
                </c:pt>
                <c:pt idx="1381">
                  <c:v>93.567391304347836</c:v>
                </c:pt>
                <c:pt idx="1382">
                  <c:v>95.9791666666667</c:v>
                </c:pt>
                <c:pt idx="1383">
                  <c:v>91.633333333332729</c:v>
                </c:pt>
                <c:pt idx="1384">
                  <c:v>96.908333333333289</c:v>
                </c:pt>
                <c:pt idx="1385">
                  <c:v>96.9</c:v>
                </c:pt>
                <c:pt idx="1386">
                  <c:v>96.9</c:v>
                </c:pt>
                <c:pt idx="1387">
                  <c:v>91.589583333333309</c:v>
                </c:pt>
                <c:pt idx="1388">
                  <c:v>89.42916666666666</c:v>
                </c:pt>
                <c:pt idx="1389">
                  <c:v>96.852083333332729</c:v>
                </c:pt>
                <c:pt idx="1390">
                  <c:v>96.856250000000003</c:v>
                </c:pt>
                <c:pt idx="1391">
                  <c:v>96.933333333333351</c:v>
                </c:pt>
                <c:pt idx="1392">
                  <c:v>94.1875</c:v>
                </c:pt>
                <c:pt idx="1393">
                  <c:v>96.937500000000227</c:v>
                </c:pt>
                <c:pt idx="1394">
                  <c:v>97.1</c:v>
                </c:pt>
                <c:pt idx="1395">
                  <c:v>97.1</c:v>
                </c:pt>
                <c:pt idx="1396">
                  <c:v>96.052083333333258</c:v>
                </c:pt>
                <c:pt idx="1397">
                  <c:v>95.69374999999998</c:v>
                </c:pt>
                <c:pt idx="1398">
                  <c:v>86.966666666666697</c:v>
                </c:pt>
                <c:pt idx="1399">
                  <c:v>95.404166666666697</c:v>
                </c:pt>
                <c:pt idx="1400">
                  <c:v>96.906250000000227</c:v>
                </c:pt>
                <c:pt idx="1401">
                  <c:v>88.816666666666677</c:v>
                </c:pt>
                <c:pt idx="1402">
                  <c:v>79.935416666666654</c:v>
                </c:pt>
                <c:pt idx="1403">
                  <c:v>77.672916666665884</c:v>
                </c:pt>
                <c:pt idx="1404">
                  <c:v>96.391666666666666</c:v>
                </c:pt>
                <c:pt idx="1405">
                  <c:v>96.929166666666674</c:v>
                </c:pt>
                <c:pt idx="1406">
                  <c:v>96.970833333333289</c:v>
                </c:pt>
                <c:pt idx="1407">
                  <c:v>97</c:v>
                </c:pt>
                <c:pt idx="1408">
                  <c:v>96.987499999999997</c:v>
                </c:pt>
                <c:pt idx="1409">
                  <c:v>96.96875</c:v>
                </c:pt>
                <c:pt idx="1410">
                  <c:v>96.972916666666649</c:v>
                </c:pt>
                <c:pt idx="1411">
                  <c:v>97.014583333333306</c:v>
                </c:pt>
                <c:pt idx="1412">
                  <c:v>96.9416666666677</c:v>
                </c:pt>
                <c:pt idx="1413">
                  <c:v>96.9</c:v>
                </c:pt>
                <c:pt idx="1414">
                  <c:v>96.289583333333312</c:v>
                </c:pt>
                <c:pt idx="1415">
                  <c:v>96.862499999999983</c:v>
                </c:pt>
                <c:pt idx="1416">
                  <c:v>96.96875</c:v>
                </c:pt>
                <c:pt idx="1417">
                  <c:v>97.027083333333351</c:v>
                </c:pt>
                <c:pt idx="1418">
                  <c:v>96.937500000000227</c:v>
                </c:pt>
                <c:pt idx="1419">
                  <c:v>96.891666666666666</c:v>
                </c:pt>
                <c:pt idx="1420">
                  <c:v>96.181250000000006</c:v>
                </c:pt>
                <c:pt idx="1421">
                  <c:v>95.908333333333289</c:v>
                </c:pt>
                <c:pt idx="1422">
                  <c:v>96.987499999999997</c:v>
                </c:pt>
                <c:pt idx="1423">
                  <c:v>96.983333333333249</c:v>
                </c:pt>
                <c:pt idx="1424">
                  <c:v>97.022916666666589</c:v>
                </c:pt>
                <c:pt idx="1425">
                  <c:v>97.008333333332729</c:v>
                </c:pt>
                <c:pt idx="1426">
                  <c:v>96.283333333333289</c:v>
                </c:pt>
                <c:pt idx="1427">
                  <c:v>93.235416666666652</c:v>
                </c:pt>
                <c:pt idx="1428">
                  <c:v>96.941666666667601</c:v>
                </c:pt>
                <c:pt idx="1429">
                  <c:v>96.647916666666717</c:v>
                </c:pt>
                <c:pt idx="1430">
                  <c:v>93.71875</c:v>
                </c:pt>
                <c:pt idx="1431">
                  <c:v>96.465217391304364</c:v>
                </c:pt>
                <c:pt idx="1432">
                  <c:v>94.091666666666697</c:v>
                </c:pt>
                <c:pt idx="1433">
                  <c:v>96.887500000000003</c:v>
                </c:pt>
                <c:pt idx="1434">
                  <c:v>93.85</c:v>
                </c:pt>
                <c:pt idx="1435">
                  <c:v>96.770833333333258</c:v>
                </c:pt>
                <c:pt idx="1436">
                  <c:v>96.9</c:v>
                </c:pt>
                <c:pt idx="1437">
                  <c:v>96.974999999999994</c:v>
                </c:pt>
                <c:pt idx="1438">
                  <c:v>96.974999999999994</c:v>
                </c:pt>
                <c:pt idx="1439">
                  <c:v>96.937500000000227</c:v>
                </c:pt>
                <c:pt idx="1440">
                  <c:v>96.84375</c:v>
                </c:pt>
                <c:pt idx="1441">
                  <c:v>95.733333333333249</c:v>
                </c:pt>
                <c:pt idx="1442">
                  <c:v>94.437500000000227</c:v>
                </c:pt>
                <c:pt idx="1443">
                  <c:v>96.712500000000006</c:v>
                </c:pt>
                <c:pt idx="1444">
                  <c:v>94.80416666666666</c:v>
                </c:pt>
                <c:pt idx="1445">
                  <c:v>87.902083333333351</c:v>
                </c:pt>
                <c:pt idx="1446">
                  <c:v>67.618749999999949</c:v>
                </c:pt>
                <c:pt idx="1447">
                  <c:v>68.320833333332743</c:v>
                </c:pt>
                <c:pt idx="1448">
                  <c:v>91.55</c:v>
                </c:pt>
                <c:pt idx="1449">
                  <c:v>96.102083333332729</c:v>
                </c:pt>
                <c:pt idx="1450">
                  <c:v>95.0625</c:v>
                </c:pt>
                <c:pt idx="1451">
                  <c:v>95.658333333332436</c:v>
                </c:pt>
                <c:pt idx="1452">
                  <c:v>96.937500000000227</c:v>
                </c:pt>
                <c:pt idx="1453">
                  <c:v>96.941666666667601</c:v>
                </c:pt>
                <c:pt idx="1454">
                  <c:v>96.924999999999997</c:v>
                </c:pt>
                <c:pt idx="1455">
                  <c:v>96.9</c:v>
                </c:pt>
                <c:pt idx="1456">
                  <c:v>96.906250000000227</c:v>
                </c:pt>
                <c:pt idx="1457">
                  <c:v>96.895833333333258</c:v>
                </c:pt>
                <c:pt idx="1458">
                  <c:v>96.891666666666723</c:v>
                </c:pt>
                <c:pt idx="1459">
                  <c:v>96.033333333333289</c:v>
                </c:pt>
                <c:pt idx="1460">
                  <c:v>96.629166666666649</c:v>
                </c:pt>
              </c:numCache>
            </c:numRef>
          </c:xVal>
          <c:yVal>
            <c:numRef>
              <c:f>Sheet2!$H$2:$H$1462</c:f>
              <c:numCache>
                <c:formatCode>0.00</c:formatCode>
                <c:ptCount val="1461"/>
                <c:pt idx="0">
                  <c:v>26.5</c:v>
                </c:pt>
                <c:pt idx="1">
                  <c:v>57</c:v>
                </c:pt>
                <c:pt idx="2">
                  <c:v>111</c:v>
                </c:pt>
                <c:pt idx="3">
                  <c:v>89</c:v>
                </c:pt>
                <c:pt idx="4">
                  <c:v>79</c:v>
                </c:pt>
                <c:pt idx="5">
                  <c:v>94.5</c:v>
                </c:pt>
                <c:pt idx="6">
                  <c:v>92</c:v>
                </c:pt>
                <c:pt idx="7">
                  <c:v>45</c:v>
                </c:pt>
                <c:pt idx="8">
                  <c:v>52.5</c:v>
                </c:pt>
                <c:pt idx="9">
                  <c:v>33.5</c:v>
                </c:pt>
                <c:pt idx="10">
                  <c:v>42.5</c:v>
                </c:pt>
                <c:pt idx="11">
                  <c:v>51.5</c:v>
                </c:pt>
                <c:pt idx="12">
                  <c:v>54</c:v>
                </c:pt>
                <c:pt idx="13">
                  <c:v>46.5</c:v>
                </c:pt>
                <c:pt idx="14">
                  <c:v>42</c:v>
                </c:pt>
                <c:pt idx="15">
                  <c:v>42</c:v>
                </c:pt>
                <c:pt idx="16">
                  <c:v>39</c:v>
                </c:pt>
                <c:pt idx="17">
                  <c:v>47</c:v>
                </c:pt>
                <c:pt idx="18">
                  <c:v>35</c:v>
                </c:pt>
                <c:pt idx="19">
                  <c:v>61</c:v>
                </c:pt>
                <c:pt idx="20">
                  <c:v>35.5</c:v>
                </c:pt>
                <c:pt idx="21">
                  <c:v>18.5</c:v>
                </c:pt>
                <c:pt idx="22">
                  <c:v>72</c:v>
                </c:pt>
                <c:pt idx="23">
                  <c:v>57.5</c:v>
                </c:pt>
                <c:pt idx="24">
                  <c:v>51.5</c:v>
                </c:pt>
                <c:pt idx="25">
                  <c:v>127</c:v>
                </c:pt>
                <c:pt idx="26">
                  <c:v>88</c:v>
                </c:pt>
                <c:pt idx="27">
                  <c:v>23</c:v>
                </c:pt>
                <c:pt idx="28">
                  <c:v>17</c:v>
                </c:pt>
                <c:pt idx="29">
                  <c:v>25.5</c:v>
                </c:pt>
                <c:pt idx="30">
                  <c:v>40.5</c:v>
                </c:pt>
                <c:pt idx="31">
                  <c:v>28.5</c:v>
                </c:pt>
                <c:pt idx="32">
                  <c:v>61</c:v>
                </c:pt>
                <c:pt idx="33">
                  <c:v>97.5</c:v>
                </c:pt>
                <c:pt idx="34">
                  <c:v>37</c:v>
                </c:pt>
                <c:pt idx="35">
                  <c:v>96.5</c:v>
                </c:pt>
                <c:pt idx="36">
                  <c:v>90.5</c:v>
                </c:pt>
                <c:pt idx="37">
                  <c:v>59</c:v>
                </c:pt>
                <c:pt idx="38">
                  <c:v>64.5</c:v>
                </c:pt>
                <c:pt idx="39">
                  <c:v>39.5</c:v>
                </c:pt>
                <c:pt idx="40">
                  <c:v>88.5</c:v>
                </c:pt>
                <c:pt idx="41">
                  <c:v>69</c:v>
                </c:pt>
                <c:pt idx="42">
                  <c:v>23</c:v>
                </c:pt>
                <c:pt idx="43">
                  <c:v>80.5</c:v>
                </c:pt>
                <c:pt idx="44">
                  <c:v>56.5</c:v>
                </c:pt>
                <c:pt idx="45">
                  <c:v>81.5</c:v>
                </c:pt>
                <c:pt idx="46">
                  <c:v>29</c:v>
                </c:pt>
                <c:pt idx="47">
                  <c:v>49.5</c:v>
                </c:pt>
                <c:pt idx="48">
                  <c:v>72</c:v>
                </c:pt>
                <c:pt idx="49">
                  <c:v>47</c:v>
                </c:pt>
                <c:pt idx="50">
                  <c:v>93</c:v>
                </c:pt>
                <c:pt idx="51">
                  <c:v>39.5</c:v>
                </c:pt>
                <c:pt idx="52">
                  <c:v>86</c:v>
                </c:pt>
                <c:pt idx="53">
                  <c:v>91</c:v>
                </c:pt>
                <c:pt idx="54">
                  <c:v>83.5</c:v>
                </c:pt>
                <c:pt idx="55">
                  <c:v>93</c:v>
                </c:pt>
                <c:pt idx="56">
                  <c:v>22.5</c:v>
                </c:pt>
                <c:pt idx="57">
                  <c:v>110.5</c:v>
                </c:pt>
                <c:pt idx="58">
                  <c:v>67</c:v>
                </c:pt>
                <c:pt idx="59">
                  <c:v>98.5</c:v>
                </c:pt>
                <c:pt idx="60">
                  <c:v>91.5</c:v>
                </c:pt>
                <c:pt idx="61">
                  <c:v>81</c:v>
                </c:pt>
                <c:pt idx="62">
                  <c:v>93</c:v>
                </c:pt>
                <c:pt idx="63">
                  <c:v>39.5</c:v>
                </c:pt>
                <c:pt idx="64">
                  <c:v>96.5</c:v>
                </c:pt>
                <c:pt idx="65">
                  <c:v>47</c:v>
                </c:pt>
                <c:pt idx="66">
                  <c:v>82.5</c:v>
                </c:pt>
                <c:pt idx="67">
                  <c:v>128</c:v>
                </c:pt>
                <c:pt idx="68">
                  <c:v>118.5</c:v>
                </c:pt>
                <c:pt idx="69">
                  <c:v>77.5</c:v>
                </c:pt>
                <c:pt idx="70">
                  <c:v>19</c:v>
                </c:pt>
                <c:pt idx="71">
                  <c:v>50.5</c:v>
                </c:pt>
                <c:pt idx="72">
                  <c:v>69</c:v>
                </c:pt>
                <c:pt idx="73">
                  <c:v>120.5</c:v>
                </c:pt>
                <c:pt idx="74">
                  <c:v>107.5</c:v>
                </c:pt>
                <c:pt idx="75">
                  <c:v>90</c:v>
                </c:pt>
                <c:pt idx="76">
                  <c:v>127</c:v>
                </c:pt>
                <c:pt idx="77">
                  <c:v>37</c:v>
                </c:pt>
                <c:pt idx="78">
                  <c:v>72</c:v>
                </c:pt>
                <c:pt idx="79">
                  <c:v>90</c:v>
                </c:pt>
                <c:pt idx="80">
                  <c:v>113</c:v>
                </c:pt>
                <c:pt idx="81">
                  <c:v>85</c:v>
                </c:pt>
                <c:pt idx="82">
                  <c:v>86.5</c:v>
                </c:pt>
                <c:pt idx="83">
                  <c:v>83.5</c:v>
                </c:pt>
                <c:pt idx="84">
                  <c:v>102.5</c:v>
                </c:pt>
                <c:pt idx="85">
                  <c:v>122.5</c:v>
                </c:pt>
                <c:pt idx="86">
                  <c:v>72</c:v>
                </c:pt>
                <c:pt idx="87">
                  <c:v>98.5</c:v>
                </c:pt>
                <c:pt idx="88">
                  <c:v>106</c:v>
                </c:pt>
                <c:pt idx="89">
                  <c:v>85.5</c:v>
                </c:pt>
                <c:pt idx="90">
                  <c:v>67.5</c:v>
                </c:pt>
                <c:pt idx="91">
                  <c:v>88</c:v>
                </c:pt>
                <c:pt idx="92">
                  <c:v>98.5</c:v>
                </c:pt>
                <c:pt idx="93">
                  <c:v>71.5</c:v>
                </c:pt>
                <c:pt idx="94">
                  <c:v>89.5</c:v>
                </c:pt>
                <c:pt idx="95">
                  <c:v>72.5</c:v>
                </c:pt>
                <c:pt idx="96">
                  <c:v>84.5</c:v>
                </c:pt>
                <c:pt idx="97">
                  <c:v>94.5</c:v>
                </c:pt>
                <c:pt idx="98">
                  <c:v>68.5</c:v>
                </c:pt>
                <c:pt idx="99">
                  <c:v>51</c:v>
                </c:pt>
                <c:pt idx="100">
                  <c:v>110.5</c:v>
                </c:pt>
                <c:pt idx="101">
                  <c:v>105</c:v>
                </c:pt>
                <c:pt idx="102">
                  <c:v>128</c:v>
                </c:pt>
                <c:pt idx="103">
                  <c:v>98</c:v>
                </c:pt>
                <c:pt idx="104">
                  <c:v>21</c:v>
                </c:pt>
                <c:pt idx="105">
                  <c:v>51</c:v>
                </c:pt>
                <c:pt idx="106">
                  <c:v>39</c:v>
                </c:pt>
                <c:pt idx="107">
                  <c:v>38.5</c:v>
                </c:pt>
                <c:pt idx="108">
                  <c:v>66</c:v>
                </c:pt>
                <c:pt idx="109">
                  <c:v>99</c:v>
                </c:pt>
                <c:pt idx="110">
                  <c:v>132</c:v>
                </c:pt>
                <c:pt idx="111">
                  <c:v>89</c:v>
                </c:pt>
                <c:pt idx="112">
                  <c:v>94</c:v>
                </c:pt>
                <c:pt idx="113">
                  <c:v>116</c:v>
                </c:pt>
                <c:pt idx="114">
                  <c:v>101.5</c:v>
                </c:pt>
                <c:pt idx="115">
                  <c:v>128.5</c:v>
                </c:pt>
                <c:pt idx="116">
                  <c:v>108</c:v>
                </c:pt>
                <c:pt idx="117">
                  <c:v>123</c:v>
                </c:pt>
                <c:pt idx="118">
                  <c:v>61</c:v>
                </c:pt>
                <c:pt idx="119">
                  <c:v>40.5</c:v>
                </c:pt>
                <c:pt idx="120">
                  <c:v>26</c:v>
                </c:pt>
                <c:pt idx="121">
                  <c:v>90.5</c:v>
                </c:pt>
                <c:pt idx="122">
                  <c:v>126.5</c:v>
                </c:pt>
                <c:pt idx="123">
                  <c:v>133.5</c:v>
                </c:pt>
                <c:pt idx="124">
                  <c:v>126</c:v>
                </c:pt>
                <c:pt idx="125">
                  <c:v>62.5</c:v>
                </c:pt>
                <c:pt idx="126">
                  <c:v>38.5</c:v>
                </c:pt>
                <c:pt idx="127">
                  <c:v>30</c:v>
                </c:pt>
                <c:pt idx="128">
                  <c:v>58.5</c:v>
                </c:pt>
                <c:pt idx="129">
                  <c:v>100</c:v>
                </c:pt>
                <c:pt idx="130">
                  <c:v>85.5</c:v>
                </c:pt>
                <c:pt idx="131">
                  <c:v>83</c:v>
                </c:pt>
                <c:pt idx="132">
                  <c:v>43</c:v>
                </c:pt>
                <c:pt idx="133">
                  <c:v>35.5</c:v>
                </c:pt>
                <c:pt idx="134">
                  <c:v>20</c:v>
                </c:pt>
                <c:pt idx="135">
                  <c:v>63.5</c:v>
                </c:pt>
                <c:pt idx="136">
                  <c:v>78.5</c:v>
                </c:pt>
                <c:pt idx="137">
                  <c:v>71</c:v>
                </c:pt>
                <c:pt idx="138">
                  <c:v>78.5</c:v>
                </c:pt>
                <c:pt idx="139">
                  <c:v>39.5</c:v>
                </c:pt>
                <c:pt idx="140">
                  <c:v>22.5</c:v>
                </c:pt>
                <c:pt idx="141">
                  <c:v>60.5</c:v>
                </c:pt>
                <c:pt idx="142">
                  <c:v>35</c:v>
                </c:pt>
                <c:pt idx="143">
                  <c:v>68</c:v>
                </c:pt>
                <c:pt idx="144">
                  <c:v>66</c:v>
                </c:pt>
                <c:pt idx="145">
                  <c:v>45</c:v>
                </c:pt>
                <c:pt idx="146">
                  <c:v>44.5</c:v>
                </c:pt>
                <c:pt idx="147">
                  <c:v>31</c:v>
                </c:pt>
                <c:pt idx="148">
                  <c:v>25.5</c:v>
                </c:pt>
                <c:pt idx="149">
                  <c:v>51.5</c:v>
                </c:pt>
                <c:pt idx="150">
                  <c:v>42.5</c:v>
                </c:pt>
                <c:pt idx="151">
                  <c:v>25.5</c:v>
                </c:pt>
                <c:pt idx="152">
                  <c:v>81</c:v>
                </c:pt>
                <c:pt idx="153">
                  <c:v>77.5</c:v>
                </c:pt>
                <c:pt idx="154">
                  <c:v>57.5</c:v>
                </c:pt>
                <c:pt idx="155">
                  <c:v>27</c:v>
                </c:pt>
                <c:pt idx="156">
                  <c:v>24</c:v>
                </c:pt>
                <c:pt idx="157">
                  <c:v>55.5</c:v>
                </c:pt>
                <c:pt idx="158">
                  <c:v>76</c:v>
                </c:pt>
                <c:pt idx="159">
                  <c:v>47</c:v>
                </c:pt>
                <c:pt idx="160">
                  <c:v>42</c:v>
                </c:pt>
                <c:pt idx="161">
                  <c:v>22</c:v>
                </c:pt>
                <c:pt idx="162">
                  <c:v>63</c:v>
                </c:pt>
                <c:pt idx="163">
                  <c:v>104.5</c:v>
                </c:pt>
                <c:pt idx="164">
                  <c:v>110</c:v>
                </c:pt>
                <c:pt idx="165">
                  <c:v>100.5</c:v>
                </c:pt>
                <c:pt idx="166">
                  <c:v>34.5</c:v>
                </c:pt>
                <c:pt idx="167">
                  <c:v>76.5</c:v>
                </c:pt>
                <c:pt idx="168">
                  <c:v>59.5</c:v>
                </c:pt>
                <c:pt idx="169">
                  <c:v>97.5</c:v>
                </c:pt>
                <c:pt idx="170">
                  <c:v>97.5</c:v>
                </c:pt>
                <c:pt idx="171">
                  <c:v>81</c:v>
                </c:pt>
                <c:pt idx="172">
                  <c:v>29</c:v>
                </c:pt>
                <c:pt idx="173">
                  <c:v>74</c:v>
                </c:pt>
                <c:pt idx="174">
                  <c:v>26.5</c:v>
                </c:pt>
                <c:pt idx="175">
                  <c:v>70.5</c:v>
                </c:pt>
                <c:pt idx="176">
                  <c:v>75</c:v>
                </c:pt>
                <c:pt idx="177">
                  <c:v>112.5</c:v>
                </c:pt>
                <c:pt idx="178">
                  <c:v>97.5</c:v>
                </c:pt>
                <c:pt idx="179">
                  <c:v>21.5</c:v>
                </c:pt>
                <c:pt idx="180">
                  <c:v>35</c:v>
                </c:pt>
                <c:pt idx="181">
                  <c:v>55.5</c:v>
                </c:pt>
                <c:pt idx="182">
                  <c:v>43</c:v>
                </c:pt>
                <c:pt idx="183">
                  <c:v>69</c:v>
                </c:pt>
                <c:pt idx="184">
                  <c:v>67.5</c:v>
                </c:pt>
                <c:pt idx="185">
                  <c:v>128</c:v>
                </c:pt>
                <c:pt idx="186">
                  <c:v>120.5</c:v>
                </c:pt>
                <c:pt idx="187">
                  <c:v>54</c:v>
                </c:pt>
                <c:pt idx="188">
                  <c:v>32</c:v>
                </c:pt>
                <c:pt idx="190">
                  <c:v>35.5</c:v>
                </c:pt>
                <c:pt idx="191">
                  <c:v>110.5</c:v>
                </c:pt>
                <c:pt idx="192">
                  <c:v>73.5</c:v>
                </c:pt>
                <c:pt idx="193">
                  <c:v>111</c:v>
                </c:pt>
                <c:pt idx="194">
                  <c:v>79.5</c:v>
                </c:pt>
                <c:pt idx="195">
                  <c:v>14.5</c:v>
                </c:pt>
                <c:pt idx="196">
                  <c:v>20.5</c:v>
                </c:pt>
                <c:pt idx="197">
                  <c:v>40.5</c:v>
                </c:pt>
                <c:pt idx="198">
                  <c:v>39</c:v>
                </c:pt>
                <c:pt idx="199">
                  <c:v>22.5</c:v>
                </c:pt>
                <c:pt idx="200">
                  <c:v>47.5</c:v>
                </c:pt>
                <c:pt idx="201">
                  <c:v>71.5</c:v>
                </c:pt>
                <c:pt idx="202">
                  <c:v>71.5</c:v>
                </c:pt>
                <c:pt idx="203">
                  <c:v>66</c:v>
                </c:pt>
                <c:pt idx="204">
                  <c:v>112</c:v>
                </c:pt>
                <c:pt idx="205">
                  <c:v>53.5</c:v>
                </c:pt>
                <c:pt idx="206">
                  <c:v>49</c:v>
                </c:pt>
                <c:pt idx="207">
                  <c:v>36.5</c:v>
                </c:pt>
                <c:pt idx="208">
                  <c:v>86</c:v>
                </c:pt>
                <c:pt idx="209">
                  <c:v>69</c:v>
                </c:pt>
                <c:pt idx="210">
                  <c:v>38</c:v>
                </c:pt>
                <c:pt idx="211">
                  <c:v>68</c:v>
                </c:pt>
                <c:pt idx="212">
                  <c:v>63</c:v>
                </c:pt>
                <c:pt idx="213">
                  <c:v>71.5</c:v>
                </c:pt>
                <c:pt idx="214">
                  <c:v>99.5</c:v>
                </c:pt>
                <c:pt idx="215">
                  <c:v>85.5</c:v>
                </c:pt>
                <c:pt idx="216">
                  <c:v>44.5</c:v>
                </c:pt>
                <c:pt idx="217">
                  <c:v>23</c:v>
                </c:pt>
                <c:pt idx="218">
                  <c:v>52</c:v>
                </c:pt>
                <c:pt idx="219">
                  <c:v>60.5</c:v>
                </c:pt>
                <c:pt idx="220">
                  <c:v>72</c:v>
                </c:pt>
                <c:pt idx="221">
                  <c:v>78</c:v>
                </c:pt>
                <c:pt idx="222">
                  <c:v>100</c:v>
                </c:pt>
                <c:pt idx="223">
                  <c:v>55</c:v>
                </c:pt>
                <c:pt idx="224">
                  <c:v>26.5</c:v>
                </c:pt>
                <c:pt idx="225">
                  <c:v>53.5</c:v>
                </c:pt>
                <c:pt idx="226">
                  <c:v>42</c:v>
                </c:pt>
                <c:pt idx="227">
                  <c:v>84</c:v>
                </c:pt>
                <c:pt idx="228">
                  <c:v>91.5</c:v>
                </c:pt>
                <c:pt idx="229">
                  <c:v>90.5</c:v>
                </c:pt>
                <c:pt idx="230">
                  <c:v>46.5</c:v>
                </c:pt>
                <c:pt idx="231">
                  <c:v>106</c:v>
                </c:pt>
                <c:pt idx="232">
                  <c:v>90</c:v>
                </c:pt>
                <c:pt idx="233">
                  <c:v>64.5</c:v>
                </c:pt>
                <c:pt idx="234">
                  <c:v>45.5</c:v>
                </c:pt>
                <c:pt idx="235">
                  <c:v>33.5</c:v>
                </c:pt>
                <c:pt idx="236">
                  <c:v>82.5</c:v>
                </c:pt>
                <c:pt idx="237">
                  <c:v>53.5</c:v>
                </c:pt>
                <c:pt idx="238">
                  <c:v>66.5</c:v>
                </c:pt>
                <c:pt idx="239">
                  <c:v>47</c:v>
                </c:pt>
                <c:pt idx="240">
                  <c:v>72.5</c:v>
                </c:pt>
                <c:pt idx="241">
                  <c:v>37.5</c:v>
                </c:pt>
                <c:pt idx="242">
                  <c:v>24.5</c:v>
                </c:pt>
                <c:pt idx="243">
                  <c:v>73.5</c:v>
                </c:pt>
                <c:pt idx="244">
                  <c:v>28</c:v>
                </c:pt>
                <c:pt idx="245">
                  <c:v>22.5</c:v>
                </c:pt>
                <c:pt idx="246">
                  <c:v>33</c:v>
                </c:pt>
                <c:pt idx="247">
                  <c:v>22</c:v>
                </c:pt>
                <c:pt idx="248">
                  <c:v>20.5</c:v>
                </c:pt>
                <c:pt idx="249">
                  <c:v>58.5</c:v>
                </c:pt>
                <c:pt idx="250">
                  <c:v>38</c:v>
                </c:pt>
                <c:pt idx="251">
                  <c:v>16</c:v>
                </c:pt>
                <c:pt idx="252">
                  <c:v>21</c:v>
                </c:pt>
                <c:pt idx="253">
                  <c:v>73.5</c:v>
                </c:pt>
                <c:pt idx="254">
                  <c:v>122.5</c:v>
                </c:pt>
                <c:pt idx="255">
                  <c:v>120.5</c:v>
                </c:pt>
                <c:pt idx="256">
                  <c:v>159</c:v>
                </c:pt>
                <c:pt idx="257">
                  <c:v>77.5</c:v>
                </c:pt>
                <c:pt idx="258">
                  <c:v>39.5</c:v>
                </c:pt>
                <c:pt idx="259">
                  <c:v>53.5</c:v>
                </c:pt>
                <c:pt idx="260">
                  <c:v>92</c:v>
                </c:pt>
                <c:pt idx="261">
                  <c:v>79</c:v>
                </c:pt>
                <c:pt idx="262">
                  <c:v>70.5</c:v>
                </c:pt>
                <c:pt idx="263">
                  <c:v>62.5</c:v>
                </c:pt>
                <c:pt idx="264">
                  <c:v>163</c:v>
                </c:pt>
                <c:pt idx="265">
                  <c:v>113.5</c:v>
                </c:pt>
                <c:pt idx="266">
                  <c:v>96.5</c:v>
                </c:pt>
                <c:pt idx="267">
                  <c:v>152</c:v>
                </c:pt>
                <c:pt idx="268">
                  <c:v>135</c:v>
                </c:pt>
                <c:pt idx="269">
                  <c:v>110</c:v>
                </c:pt>
                <c:pt idx="270">
                  <c:v>52</c:v>
                </c:pt>
                <c:pt idx="271">
                  <c:v>67</c:v>
                </c:pt>
                <c:pt idx="272">
                  <c:v>91.5</c:v>
                </c:pt>
                <c:pt idx="273">
                  <c:v>68.5</c:v>
                </c:pt>
                <c:pt idx="274">
                  <c:v>64</c:v>
                </c:pt>
                <c:pt idx="275">
                  <c:v>59</c:v>
                </c:pt>
                <c:pt idx="276">
                  <c:v>71.5</c:v>
                </c:pt>
                <c:pt idx="277">
                  <c:v>49</c:v>
                </c:pt>
                <c:pt idx="278">
                  <c:v>61</c:v>
                </c:pt>
                <c:pt idx="279">
                  <c:v>33.5</c:v>
                </c:pt>
                <c:pt idx="280">
                  <c:v>21</c:v>
                </c:pt>
                <c:pt idx="281">
                  <c:v>43.5</c:v>
                </c:pt>
                <c:pt idx="282">
                  <c:v>85.5</c:v>
                </c:pt>
                <c:pt idx="283">
                  <c:v>70</c:v>
                </c:pt>
                <c:pt idx="284">
                  <c:v>67.5</c:v>
                </c:pt>
                <c:pt idx="285">
                  <c:v>62</c:v>
                </c:pt>
                <c:pt idx="286">
                  <c:v>25.5</c:v>
                </c:pt>
                <c:pt idx="287">
                  <c:v>23</c:v>
                </c:pt>
                <c:pt idx="288">
                  <c:v>57</c:v>
                </c:pt>
                <c:pt idx="289">
                  <c:v>66.5</c:v>
                </c:pt>
                <c:pt idx="290">
                  <c:v>50.5</c:v>
                </c:pt>
                <c:pt idx="291">
                  <c:v>73.5</c:v>
                </c:pt>
                <c:pt idx="292">
                  <c:v>131.5</c:v>
                </c:pt>
                <c:pt idx="293">
                  <c:v>59</c:v>
                </c:pt>
                <c:pt idx="294">
                  <c:v>35</c:v>
                </c:pt>
                <c:pt idx="295">
                  <c:v>58</c:v>
                </c:pt>
                <c:pt idx="296">
                  <c:v>52</c:v>
                </c:pt>
                <c:pt idx="297">
                  <c:v>50.5</c:v>
                </c:pt>
                <c:pt idx="298">
                  <c:v>43.5</c:v>
                </c:pt>
                <c:pt idx="299">
                  <c:v>32</c:v>
                </c:pt>
                <c:pt idx="300">
                  <c:v>38.5</c:v>
                </c:pt>
                <c:pt idx="301">
                  <c:v>35.5</c:v>
                </c:pt>
                <c:pt idx="302">
                  <c:v>81</c:v>
                </c:pt>
                <c:pt idx="303">
                  <c:v>40.5</c:v>
                </c:pt>
                <c:pt idx="304">
                  <c:v>25.5</c:v>
                </c:pt>
                <c:pt idx="305">
                  <c:v>64</c:v>
                </c:pt>
                <c:pt idx="306">
                  <c:v>54.5</c:v>
                </c:pt>
                <c:pt idx="307">
                  <c:v>55</c:v>
                </c:pt>
                <c:pt idx="308">
                  <c:v>51.5</c:v>
                </c:pt>
                <c:pt idx="309">
                  <c:v>59.5</c:v>
                </c:pt>
                <c:pt idx="310">
                  <c:v>57.5</c:v>
                </c:pt>
                <c:pt idx="311">
                  <c:v>41.5</c:v>
                </c:pt>
                <c:pt idx="312">
                  <c:v>45</c:v>
                </c:pt>
                <c:pt idx="313">
                  <c:v>37.5</c:v>
                </c:pt>
                <c:pt idx="314">
                  <c:v>50</c:v>
                </c:pt>
                <c:pt idx="315">
                  <c:v>34.5</c:v>
                </c:pt>
                <c:pt idx="316">
                  <c:v>71</c:v>
                </c:pt>
                <c:pt idx="317">
                  <c:v>56.5</c:v>
                </c:pt>
                <c:pt idx="318">
                  <c:v>50</c:v>
                </c:pt>
                <c:pt idx="319">
                  <c:v>67.5</c:v>
                </c:pt>
                <c:pt idx="320">
                  <c:v>42.5</c:v>
                </c:pt>
                <c:pt idx="321">
                  <c:v>35</c:v>
                </c:pt>
                <c:pt idx="322">
                  <c:v>59.5</c:v>
                </c:pt>
                <c:pt idx="323">
                  <c:v>51.5</c:v>
                </c:pt>
                <c:pt idx="324">
                  <c:v>60.5</c:v>
                </c:pt>
                <c:pt idx="325">
                  <c:v>36</c:v>
                </c:pt>
                <c:pt idx="326">
                  <c:v>51</c:v>
                </c:pt>
                <c:pt idx="327">
                  <c:v>61</c:v>
                </c:pt>
                <c:pt idx="328">
                  <c:v>47</c:v>
                </c:pt>
                <c:pt idx="329">
                  <c:v>50</c:v>
                </c:pt>
                <c:pt idx="330">
                  <c:v>82</c:v>
                </c:pt>
                <c:pt idx="331">
                  <c:v>49</c:v>
                </c:pt>
                <c:pt idx="332">
                  <c:v>39</c:v>
                </c:pt>
                <c:pt idx="333">
                  <c:v>45</c:v>
                </c:pt>
                <c:pt idx="334">
                  <c:v>69</c:v>
                </c:pt>
                <c:pt idx="335">
                  <c:v>41</c:v>
                </c:pt>
                <c:pt idx="336">
                  <c:v>36</c:v>
                </c:pt>
                <c:pt idx="337">
                  <c:v>44</c:v>
                </c:pt>
                <c:pt idx="338">
                  <c:v>45</c:v>
                </c:pt>
                <c:pt idx="339">
                  <c:v>33</c:v>
                </c:pt>
                <c:pt idx="351">
                  <c:v>79.5</c:v>
                </c:pt>
                <c:pt idx="352">
                  <c:v>70</c:v>
                </c:pt>
                <c:pt idx="353">
                  <c:v>82.5</c:v>
                </c:pt>
                <c:pt idx="354">
                  <c:v>70</c:v>
                </c:pt>
                <c:pt idx="355">
                  <c:v>34.5</c:v>
                </c:pt>
                <c:pt idx="356">
                  <c:v>46</c:v>
                </c:pt>
                <c:pt idx="357">
                  <c:v>32</c:v>
                </c:pt>
                <c:pt idx="358">
                  <c:v>37.5</c:v>
                </c:pt>
                <c:pt idx="359">
                  <c:v>25.5</c:v>
                </c:pt>
                <c:pt idx="360">
                  <c:v>25</c:v>
                </c:pt>
                <c:pt idx="363">
                  <c:v>71</c:v>
                </c:pt>
                <c:pt idx="364">
                  <c:v>40.5</c:v>
                </c:pt>
                <c:pt idx="365">
                  <c:v>26.5</c:v>
                </c:pt>
                <c:pt idx="366">
                  <c:v>39.5</c:v>
                </c:pt>
                <c:pt idx="367">
                  <c:v>64</c:v>
                </c:pt>
                <c:pt idx="368">
                  <c:v>39.5</c:v>
                </c:pt>
                <c:pt idx="369">
                  <c:v>68</c:v>
                </c:pt>
                <c:pt idx="370">
                  <c:v>49.5</c:v>
                </c:pt>
                <c:pt idx="371">
                  <c:v>67.5</c:v>
                </c:pt>
                <c:pt idx="372">
                  <c:v>54</c:v>
                </c:pt>
                <c:pt idx="373">
                  <c:v>57</c:v>
                </c:pt>
                <c:pt idx="374">
                  <c:v>54</c:v>
                </c:pt>
                <c:pt idx="375">
                  <c:v>48</c:v>
                </c:pt>
                <c:pt idx="376">
                  <c:v>44.5</c:v>
                </c:pt>
                <c:pt idx="377">
                  <c:v>17</c:v>
                </c:pt>
                <c:pt idx="378">
                  <c:v>24.5</c:v>
                </c:pt>
                <c:pt idx="379">
                  <c:v>49</c:v>
                </c:pt>
                <c:pt idx="380">
                  <c:v>48.5</c:v>
                </c:pt>
                <c:pt idx="381">
                  <c:v>50.5</c:v>
                </c:pt>
                <c:pt idx="382">
                  <c:v>26.5</c:v>
                </c:pt>
                <c:pt idx="383">
                  <c:v>29</c:v>
                </c:pt>
                <c:pt idx="384">
                  <c:v>81</c:v>
                </c:pt>
                <c:pt idx="385">
                  <c:v>24.5</c:v>
                </c:pt>
                <c:pt idx="386">
                  <c:v>148.5</c:v>
                </c:pt>
                <c:pt idx="387">
                  <c:v>358</c:v>
                </c:pt>
                <c:pt idx="388">
                  <c:v>134.5</c:v>
                </c:pt>
                <c:pt idx="389">
                  <c:v>70</c:v>
                </c:pt>
                <c:pt idx="390">
                  <c:v>191</c:v>
                </c:pt>
                <c:pt idx="391">
                  <c:v>34</c:v>
                </c:pt>
                <c:pt idx="392">
                  <c:v>38.5</c:v>
                </c:pt>
                <c:pt idx="393">
                  <c:v>80</c:v>
                </c:pt>
                <c:pt idx="394">
                  <c:v>442</c:v>
                </c:pt>
                <c:pt idx="395">
                  <c:v>100.5</c:v>
                </c:pt>
                <c:pt idx="396">
                  <c:v>71</c:v>
                </c:pt>
                <c:pt idx="397">
                  <c:v>112.5</c:v>
                </c:pt>
                <c:pt idx="398">
                  <c:v>33.5</c:v>
                </c:pt>
                <c:pt idx="399">
                  <c:v>45</c:v>
                </c:pt>
                <c:pt idx="400">
                  <c:v>261</c:v>
                </c:pt>
                <c:pt idx="401">
                  <c:v>40.5</c:v>
                </c:pt>
                <c:pt idx="402">
                  <c:v>143.5</c:v>
                </c:pt>
                <c:pt idx="403">
                  <c:v>119</c:v>
                </c:pt>
                <c:pt idx="404">
                  <c:v>58.5</c:v>
                </c:pt>
                <c:pt idx="405">
                  <c:v>66</c:v>
                </c:pt>
                <c:pt idx="406">
                  <c:v>115</c:v>
                </c:pt>
                <c:pt idx="407">
                  <c:v>112.5</c:v>
                </c:pt>
                <c:pt idx="408">
                  <c:v>125</c:v>
                </c:pt>
                <c:pt idx="409">
                  <c:v>157.5</c:v>
                </c:pt>
                <c:pt idx="410">
                  <c:v>162.5</c:v>
                </c:pt>
                <c:pt idx="411">
                  <c:v>104.5</c:v>
                </c:pt>
                <c:pt idx="412">
                  <c:v>70</c:v>
                </c:pt>
                <c:pt idx="413">
                  <c:v>64</c:v>
                </c:pt>
                <c:pt idx="414">
                  <c:v>55.5</c:v>
                </c:pt>
                <c:pt idx="415">
                  <c:v>83.5</c:v>
                </c:pt>
                <c:pt idx="416">
                  <c:v>73</c:v>
                </c:pt>
                <c:pt idx="417">
                  <c:v>85.5</c:v>
                </c:pt>
                <c:pt idx="418">
                  <c:v>143</c:v>
                </c:pt>
                <c:pt idx="419">
                  <c:v>57</c:v>
                </c:pt>
                <c:pt idx="420">
                  <c:v>27</c:v>
                </c:pt>
                <c:pt idx="421">
                  <c:v>65</c:v>
                </c:pt>
                <c:pt idx="422">
                  <c:v>146</c:v>
                </c:pt>
                <c:pt idx="423">
                  <c:v>148</c:v>
                </c:pt>
                <c:pt idx="424">
                  <c:v>213</c:v>
                </c:pt>
                <c:pt idx="425">
                  <c:v>205.5</c:v>
                </c:pt>
                <c:pt idx="426">
                  <c:v>171</c:v>
                </c:pt>
                <c:pt idx="427">
                  <c:v>54</c:v>
                </c:pt>
                <c:pt idx="428">
                  <c:v>158.5</c:v>
                </c:pt>
                <c:pt idx="429">
                  <c:v>70.5</c:v>
                </c:pt>
                <c:pt idx="430">
                  <c:v>156</c:v>
                </c:pt>
                <c:pt idx="431">
                  <c:v>107</c:v>
                </c:pt>
                <c:pt idx="432">
                  <c:v>191.5</c:v>
                </c:pt>
                <c:pt idx="433">
                  <c:v>75.5</c:v>
                </c:pt>
                <c:pt idx="434">
                  <c:v>33</c:v>
                </c:pt>
                <c:pt idx="435">
                  <c:v>120</c:v>
                </c:pt>
                <c:pt idx="436">
                  <c:v>142</c:v>
                </c:pt>
                <c:pt idx="437">
                  <c:v>122.5</c:v>
                </c:pt>
                <c:pt idx="438">
                  <c:v>44.5</c:v>
                </c:pt>
                <c:pt idx="439">
                  <c:v>56</c:v>
                </c:pt>
                <c:pt idx="440">
                  <c:v>32</c:v>
                </c:pt>
                <c:pt idx="441">
                  <c:v>30.5</c:v>
                </c:pt>
                <c:pt idx="442">
                  <c:v>91.5</c:v>
                </c:pt>
                <c:pt idx="443">
                  <c:v>279.5</c:v>
                </c:pt>
                <c:pt idx="444">
                  <c:v>82.5</c:v>
                </c:pt>
                <c:pt idx="445">
                  <c:v>132.5</c:v>
                </c:pt>
                <c:pt idx="446">
                  <c:v>101.5</c:v>
                </c:pt>
                <c:pt idx="447">
                  <c:v>87</c:v>
                </c:pt>
                <c:pt idx="448">
                  <c:v>76.5</c:v>
                </c:pt>
                <c:pt idx="449">
                  <c:v>183</c:v>
                </c:pt>
                <c:pt idx="450">
                  <c:v>103.5</c:v>
                </c:pt>
                <c:pt idx="451">
                  <c:v>155</c:v>
                </c:pt>
                <c:pt idx="452">
                  <c:v>261</c:v>
                </c:pt>
                <c:pt idx="453">
                  <c:v>343</c:v>
                </c:pt>
                <c:pt idx="454">
                  <c:v>204.5</c:v>
                </c:pt>
                <c:pt idx="455">
                  <c:v>22</c:v>
                </c:pt>
                <c:pt idx="456">
                  <c:v>53</c:v>
                </c:pt>
                <c:pt idx="457">
                  <c:v>120.5</c:v>
                </c:pt>
                <c:pt idx="458">
                  <c:v>74</c:v>
                </c:pt>
                <c:pt idx="459">
                  <c:v>33.5</c:v>
                </c:pt>
                <c:pt idx="460">
                  <c:v>26</c:v>
                </c:pt>
                <c:pt idx="461">
                  <c:v>29.5</c:v>
                </c:pt>
                <c:pt idx="462">
                  <c:v>16.5</c:v>
                </c:pt>
                <c:pt idx="463">
                  <c:v>18.5</c:v>
                </c:pt>
                <c:pt idx="464">
                  <c:v>43</c:v>
                </c:pt>
                <c:pt idx="465">
                  <c:v>48.5</c:v>
                </c:pt>
                <c:pt idx="466">
                  <c:v>29</c:v>
                </c:pt>
                <c:pt idx="467">
                  <c:v>48.5</c:v>
                </c:pt>
                <c:pt idx="468">
                  <c:v>22.5</c:v>
                </c:pt>
                <c:pt idx="469">
                  <c:v>164</c:v>
                </c:pt>
                <c:pt idx="470">
                  <c:v>123.5</c:v>
                </c:pt>
                <c:pt idx="471">
                  <c:v>63.5</c:v>
                </c:pt>
                <c:pt idx="472">
                  <c:v>21.5</c:v>
                </c:pt>
                <c:pt idx="473">
                  <c:v>24.5</c:v>
                </c:pt>
                <c:pt idx="474">
                  <c:v>13.5</c:v>
                </c:pt>
                <c:pt idx="475">
                  <c:v>6</c:v>
                </c:pt>
                <c:pt idx="476">
                  <c:v>21</c:v>
                </c:pt>
                <c:pt idx="477">
                  <c:v>74.5</c:v>
                </c:pt>
                <c:pt idx="478">
                  <c:v>51.5</c:v>
                </c:pt>
                <c:pt idx="479">
                  <c:v>202.5</c:v>
                </c:pt>
                <c:pt idx="480">
                  <c:v>165.5</c:v>
                </c:pt>
                <c:pt idx="481">
                  <c:v>124.5</c:v>
                </c:pt>
                <c:pt idx="482">
                  <c:v>23</c:v>
                </c:pt>
                <c:pt idx="483">
                  <c:v>13.5</c:v>
                </c:pt>
                <c:pt idx="484">
                  <c:v>9.5</c:v>
                </c:pt>
                <c:pt idx="485">
                  <c:v>20.5</c:v>
                </c:pt>
                <c:pt idx="486">
                  <c:v>35.5</c:v>
                </c:pt>
                <c:pt idx="487">
                  <c:v>35</c:v>
                </c:pt>
                <c:pt idx="488">
                  <c:v>39.5</c:v>
                </c:pt>
                <c:pt idx="489">
                  <c:v>62.5</c:v>
                </c:pt>
                <c:pt idx="490">
                  <c:v>38</c:v>
                </c:pt>
                <c:pt idx="491">
                  <c:v>26</c:v>
                </c:pt>
                <c:pt idx="492">
                  <c:v>104.5</c:v>
                </c:pt>
                <c:pt idx="493">
                  <c:v>25</c:v>
                </c:pt>
                <c:pt idx="494">
                  <c:v>49.5</c:v>
                </c:pt>
                <c:pt idx="495">
                  <c:v>107.5</c:v>
                </c:pt>
                <c:pt idx="496">
                  <c:v>48.5</c:v>
                </c:pt>
                <c:pt idx="497">
                  <c:v>70</c:v>
                </c:pt>
                <c:pt idx="498">
                  <c:v>59.5</c:v>
                </c:pt>
                <c:pt idx="499">
                  <c:v>37</c:v>
                </c:pt>
                <c:pt idx="500">
                  <c:v>38</c:v>
                </c:pt>
                <c:pt idx="501">
                  <c:v>102.5</c:v>
                </c:pt>
                <c:pt idx="502">
                  <c:v>79.5</c:v>
                </c:pt>
                <c:pt idx="503">
                  <c:v>132</c:v>
                </c:pt>
                <c:pt idx="504">
                  <c:v>107.5</c:v>
                </c:pt>
                <c:pt idx="505">
                  <c:v>77.5</c:v>
                </c:pt>
                <c:pt idx="506">
                  <c:v>108</c:v>
                </c:pt>
                <c:pt idx="507">
                  <c:v>22.5</c:v>
                </c:pt>
                <c:pt idx="508">
                  <c:v>53</c:v>
                </c:pt>
                <c:pt idx="509">
                  <c:v>78.5</c:v>
                </c:pt>
                <c:pt idx="510">
                  <c:v>28</c:v>
                </c:pt>
                <c:pt idx="511">
                  <c:v>46</c:v>
                </c:pt>
                <c:pt idx="512">
                  <c:v>66</c:v>
                </c:pt>
                <c:pt idx="513">
                  <c:v>77</c:v>
                </c:pt>
                <c:pt idx="514">
                  <c:v>68</c:v>
                </c:pt>
                <c:pt idx="515">
                  <c:v>32</c:v>
                </c:pt>
                <c:pt idx="516">
                  <c:v>35</c:v>
                </c:pt>
                <c:pt idx="517">
                  <c:v>49</c:v>
                </c:pt>
                <c:pt idx="518">
                  <c:v>42</c:v>
                </c:pt>
                <c:pt idx="519">
                  <c:v>87.5</c:v>
                </c:pt>
                <c:pt idx="520">
                  <c:v>110</c:v>
                </c:pt>
                <c:pt idx="521">
                  <c:v>82</c:v>
                </c:pt>
                <c:pt idx="522">
                  <c:v>67.5</c:v>
                </c:pt>
                <c:pt idx="523">
                  <c:v>110</c:v>
                </c:pt>
                <c:pt idx="524">
                  <c:v>84.5</c:v>
                </c:pt>
                <c:pt idx="525">
                  <c:v>82</c:v>
                </c:pt>
                <c:pt idx="526">
                  <c:v>96.5</c:v>
                </c:pt>
                <c:pt idx="527">
                  <c:v>82</c:v>
                </c:pt>
                <c:pt idx="528">
                  <c:v>40.5</c:v>
                </c:pt>
                <c:pt idx="529">
                  <c:v>99</c:v>
                </c:pt>
                <c:pt idx="530">
                  <c:v>56.5</c:v>
                </c:pt>
                <c:pt idx="531">
                  <c:v>43</c:v>
                </c:pt>
                <c:pt idx="532">
                  <c:v>71</c:v>
                </c:pt>
                <c:pt idx="533">
                  <c:v>49.5</c:v>
                </c:pt>
                <c:pt idx="534">
                  <c:v>40</c:v>
                </c:pt>
                <c:pt idx="535">
                  <c:v>69.5</c:v>
                </c:pt>
                <c:pt idx="536">
                  <c:v>69.5</c:v>
                </c:pt>
                <c:pt idx="537">
                  <c:v>72.5</c:v>
                </c:pt>
                <c:pt idx="538">
                  <c:v>32.5</c:v>
                </c:pt>
                <c:pt idx="539">
                  <c:v>31</c:v>
                </c:pt>
                <c:pt idx="540">
                  <c:v>46.5</c:v>
                </c:pt>
                <c:pt idx="541">
                  <c:v>53.5</c:v>
                </c:pt>
                <c:pt idx="542">
                  <c:v>24</c:v>
                </c:pt>
                <c:pt idx="543">
                  <c:v>22</c:v>
                </c:pt>
                <c:pt idx="544">
                  <c:v>62</c:v>
                </c:pt>
                <c:pt idx="545">
                  <c:v>55.5</c:v>
                </c:pt>
                <c:pt idx="546">
                  <c:v>31</c:v>
                </c:pt>
                <c:pt idx="547">
                  <c:v>77</c:v>
                </c:pt>
                <c:pt idx="548">
                  <c:v>64.5</c:v>
                </c:pt>
                <c:pt idx="549">
                  <c:v>55</c:v>
                </c:pt>
                <c:pt idx="550">
                  <c:v>100.5</c:v>
                </c:pt>
                <c:pt idx="551">
                  <c:v>10</c:v>
                </c:pt>
                <c:pt idx="552">
                  <c:v>12.5</c:v>
                </c:pt>
                <c:pt idx="553">
                  <c:v>6.5</c:v>
                </c:pt>
                <c:pt idx="554">
                  <c:v>60</c:v>
                </c:pt>
                <c:pt idx="555">
                  <c:v>61</c:v>
                </c:pt>
                <c:pt idx="556">
                  <c:v>37.5</c:v>
                </c:pt>
                <c:pt idx="557">
                  <c:v>63</c:v>
                </c:pt>
                <c:pt idx="558">
                  <c:v>50</c:v>
                </c:pt>
                <c:pt idx="559">
                  <c:v>16.5</c:v>
                </c:pt>
                <c:pt idx="560">
                  <c:v>18</c:v>
                </c:pt>
                <c:pt idx="561">
                  <c:v>59</c:v>
                </c:pt>
                <c:pt idx="562">
                  <c:v>82.5</c:v>
                </c:pt>
                <c:pt idx="563">
                  <c:v>56.5</c:v>
                </c:pt>
                <c:pt idx="564">
                  <c:v>28.5</c:v>
                </c:pt>
                <c:pt idx="565">
                  <c:v>46.5</c:v>
                </c:pt>
                <c:pt idx="566">
                  <c:v>24.5</c:v>
                </c:pt>
                <c:pt idx="567">
                  <c:v>25</c:v>
                </c:pt>
                <c:pt idx="568">
                  <c:v>46.5</c:v>
                </c:pt>
                <c:pt idx="569">
                  <c:v>54</c:v>
                </c:pt>
                <c:pt idx="570">
                  <c:v>26</c:v>
                </c:pt>
                <c:pt idx="571">
                  <c:v>25</c:v>
                </c:pt>
                <c:pt idx="572">
                  <c:v>47.5</c:v>
                </c:pt>
                <c:pt idx="573">
                  <c:v>21</c:v>
                </c:pt>
                <c:pt idx="574">
                  <c:v>32.5</c:v>
                </c:pt>
                <c:pt idx="575">
                  <c:v>44.5</c:v>
                </c:pt>
                <c:pt idx="576">
                  <c:v>24.5</c:v>
                </c:pt>
                <c:pt idx="577">
                  <c:v>51</c:v>
                </c:pt>
                <c:pt idx="578">
                  <c:v>82</c:v>
                </c:pt>
                <c:pt idx="579">
                  <c:v>78</c:v>
                </c:pt>
                <c:pt idx="580">
                  <c:v>21</c:v>
                </c:pt>
                <c:pt idx="581">
                  <c:v>26</c:v>
                </c:pt>
                <c:pt idx="582">
                  <c:v>47</c:v>
                </c:pt>
                <c:pt idx="583">
                  <c:v>61.5</c:v>
                </c:pt>
                <c:pt idx="584">
                  <c:v>61.5</c:v>
                </c:pt>
                <c:pt idx="585">
                  <c:v>52.5</c:v>
                </c:pt>
                <c:pt idx="586">
                  <c:v>58</c:v>
                </c:pt>
                <c:pt idx="587">
                  <c:v>36</c:v>
                </c:pt>
                <c:pt idx="588">
                  <c:v>85</c:v>
                </c:pt>
                <c:pt idx="589">
                  <c:v>125.5</c:v>
                </c:pt>
                <c:pt idx="590">
                  <c:v>31.5</c:v>
                </c:pt>
                <c:pt idx="591">
                  <c:v>71</c:v>
                </c:pt>
                <c:pt idx="592">
                  <c:v>80.5</c:v>
                </c:pt>
                <c:pt idx="593">
                  <c:v>38.5</c:v>
                </c:pt>
                <c:pt idx="594">
                  <c:v>49.5</c:v>
                </c:pt>
                <c:pt idx="595">
                  <c:v>46.5</c:v>
                </c:pt>
                <c:pt idx="596">
                  <c:v>73</c:v>
                </c:pt>
                <c:pt idx="597">
                  <c:v>110.5</c:v>
                </c:pt>
                <c:pt idx="598">
                  <c:v>101</c:v>
                </c:pt>
                <c:pt idx="599">
                  <c:v>89.5</c:v>
                </c:pt>
                <c:pt idx="600">
                  <c:v>88.5</c:v>
                </c:pt>
                <c:pt idx="601">
                  <c:v>23.5</c:v>
                </c:pt>
                <c:pt idx="602">
                  <c:v>19.5</c:v>
                </c:pt>
                <c:pt idx="603">
                  <c:v>30</c:v>
                </c:pt>
                <c:pt idx="604">
                  <c:v>26</c:v>
                </c:pt>
                <c:pt idx="605">
                  <c:v>36.5</c:v>
                </c:pt>
                <c:pt idx="606">
                  <c:v>32</c:v>
                </c:pt>
                <c:pt idx="607">
                  <c:v>50.5</c:v>
                </c:pt>
                <c:pt idx="608">
                  <c:v>64</c:v>
                </c:pt>
                <c:pt idx="609">
                  <c:v>46.5</c:v>
                </c:pt>
                <c:pt idx="610">
                  <c:v>57.5</c:v>
                </c:pt>
                <c:pt idx="611">
                  <c:v>87</c:v>
                </c:pt>
                <c:pt idx="612">
                  <c:v>59</c:v>
                </c:pt>
                <c:pt idx="613">
                  <c:v>52</c:v>
                </c:pt>
                <c:pt idx="614">
                  <c:v>44</c:v>
                </c:pt>
                <c:pt idx="615">
                  <c:v>45</c:v>
                </c:pt>
                <c:pt idx="616">
                  <c:v>44.5</c:v>
                </c:pt>
                <c:pt idx="617">
                  <c:v>78</c:v>
                </c:pt>
                <c:pt idx="618">
                  <c:v>96</c:v>
                </c:pt>
                <c:pt idx="619">
                  <c:v>74.5</c:v>
                </c:pt>
                <c:pt idx="620">
                  <c:v>28.5</c:v>
                </c:pt>
                <c:pt idx="621">
                  <c:v>77</c:v>
                </c:pt>
                <c:pt idx="622">
                  <c:v>26</c:v>
                </c:pt>
                <c:pt idx="623">
                  <c:v>19</c:v>
                </c:pt>
                <c:pt idx="624">
                  <c:v>155.5</c:v>
                </c:pt>
                <c:pt idx="625">
                  <c:v>142</c:v>
                </c:pt>
                <c:pt idx="626">
                  <c:v>86.5</c:v>
                </c:pt>
                <c:pt idx="627">
                  <c:v>82</c:v>
                </c:pt>
                <c:pt idx="628">
                  <c:v>93</c:v>
                </c:pt>
                <c:pt idx="629">
                  <c:v>75.5</c:v>
                </c:pt>
                <c:pt idx="630">
                  <c:v>144.5</c:v>
                </c:pt>
                <c:pt idx="631">
                  <c:v>173</c:v>
                </c:pt>
                <c:pt idx="632">
                  <c:v>204.5</c:v>
                </c:pt>
                <c:pt idx="633">
                  <c:v>161</c:v>
                </c:pt>
                <c:pt idx="634">
                  <c:v>142</c:v>
                </c:pt>
                <c:pt idx="635">
                  <c:v>135</c:v>
                </c:pt>
                <c:pt idx="636">
                  <c:v>94.5</c:v>
                </c:pt>
                <c:pt idx="637">
                  <c:v>89.5</c:v>
                </c:pt>
                <c:pt idx="638">
                  <c:v>231</c:v>
                </c:pt>
                <c:pt idx="639">
                  <c:v>124.5</c:v>
                </c:pt>
                <c:pt idx="640">
                  <c:v>86.5</c:v>
                </c:pt>
                <c:pt idx="641">
                  <c:v>39.5</c:v>
                </c:pt>
                <c:pt idx="642">
                  <c:v>52.5</c:v>
                </c:pt>
                <c:pt idx="643">
                  <c:v>44.5</c:v>
                </c:pt>
                <c:pt idx="644">
                  <c:v>52.5</c:v>
                </c:pt>
                <c:pt idx="645">
                  <c:v>46.5</c:v>
                </c:pt>
                <c:pt idx="646">
                  <c:v>45</c:v>
                </c:pt>
                <c:pt idx="647">
                  <c:v>63</c:v>
                </c:pt>
                <c:pt idx="648">
                  <c:v>79.5</c:v>
                </c:pt>
                <c:pt idx="649">
                  <c:v>37.5</c:v>
                </c:pt>
                <c:pt idx="650">
                  <c:v>16</c:v>
                </c:pt>
                <c:pt idx="651">
                  <c:v>77</c:v>
                </c:pt>
                <c:pt idx="652">
                  <c:v>60.5</c:v>
                </c:pt>
                <c:pt idx="653">
                  <c:v>87.5</c:v>
                </c:pt>
                <c:pt idx="654">
                  <c:v>54</c:v>
                </c:pt>
                <c:pt idx="655">
                  <c:v>60</c:v>
                </c:pt>
                <c:pt idx="656">
                  <c:v>61.5</c:v>
                </c:pt>
                <c:pt idx="657">
                  <c:v>45</c:v>
                </c:pt>
                <c:pt idx="658">
                  <c:v>31</c:v>
                </c:pt>
                <c:pt idx="659">
                  <c:v>34</c:v>
                </c:pt>
                <c:pt idx="660">
                  <c:v>42.5</c:v>
                </c:pt>
                <c:pt idx="661">
                  <c:v>38.5</c:v>
                </c:pt>
                <c:pt idx="662">
                  <c:v>78</c:v>
                </c:pt>
                <c:pt idx="663">
                  <c:v>69.5</c:v>
                </c:pt>
                <c:pt idx="664">
                  <c:v>54</c:v>
                </c:pt>
                <c:pt idx="665">
                  <c:v>29</c:v>
                </c:pt>
                <c:pt idx="666">
                  <c:v>59</c:v>
                </c:pt>
                <c:pt idx="667">
                  <c:v>47</c:v>
                </c:pt>
                <c:pt idx="668">
                  <c:v>81.5</c:v>
                </c:pt>
                <c:pt idx="669">
                  <c:v>27</c:v>
                </c:pt>
                <c:pt idx="670">
                  <c:v>20</c:v>
                </c:pt>
                <c:pt idx="671">
                  <c:v>30</c:v>
                </c:pt>
                <c:pt idx="672">
                  <c:v>35</c:v>
                </c:pt>
                <c:pt idx="673">
                  <c:v>87.5</c:v>
                </c:pt>
                <c:pt idx="674">
                  <c:v>41</c:v>
                </c:pt>
                <c:pt idx="675">
                  <c:v>39</c:v>
                </c:pt>
                <c:pt idx="676">
                  <c:v>54.5</c:v>
                </c:pt>
                <c:pt idx="677">
                  <c:v>37</c:v>
                </c:pt>
                <c:pt idx="678">
                  <c:v>27</c:v>
                </c:pt>
                <c:pt idx="679">
                  <c:v>50</c:v>
                </c:pt>
                <c:pt idx="680">
                  <c:v>40</c:v>
                </c:pt>
                <c:pt idx="681">
                  <c:v>81</c:v>
                </c:pt>
                <c:pt idx="682">
                  <c:v>71.5</c:v>
                </c:pt>
                <c:pt idx="683">
                  <c:v>65</c:v>
                </c:pt>
                <c:pt idx="684">
                  <c:v>55.5</c:v>
                </c:pt>
                <c:pt idx="685">
                  <c:v>36</c:v>
                </c:pt>
                <c:pt idx="686">
                  <c:v>36</c:v>
                </c:pt>
                <c:pt idx="687">
                  <c:v>49.5</c:v>
                </c:pt>
                <c:pt idx="688">
                  <c:v>57.5</c:v>
                </c:pt>
                <c:pt idx="689">
                  <c:v>48.5</c:v>
                </c:pt>
                <c:pt idx="690">
                  <c:v>42</c:v>
                </c:pt>
                <c:pt idx="691">
                  <c:v>43</c:v>
                </c:pt>
                <c:pt idx="692">
                  <c:v>42</c:v>
                </c:pt>
                <c:pt idx="693">
                  <c:v>24</c:v>
                </c:pt>
                <c:pt idx="694">
                  <c:v>50.5</c:v>
                </c:pt>
                <c:pt idx="695">
                  <c:v>31.5</c:v>
                </c:pt>
                <c:pt idx="696">
                  <c:v>47.5</c:v>
                </c:pt>
                <c:pt idx="697">
                  <c:v>57.5</c:v>
                </c:pt>
                <c:pt idx="698">
                  <c:v>52.5</c:v>
                </c:pt>
                <c:pt idx="699">
                  <c:v>49</c:v>
                </c:pt>
                <c:pt idx="700">
                  <c:v>33</c:v>
                </c:pt>
                <c:pt idx="701">
                  <c:v>43.5</c:v>
                </c:pt>
                <c:pt idx="702">
                  <c:v>36.5</c:v>
                </c:pt>
                <c:pt idx="703">
                  <c:v>47</c:v>
                </c:pt>
                <c:pt idx="704">
                  <c:v>38</c:v>
                </c:pt>
                <c:pt idx="705">
                  <c:v>34.5</c:v>
                </c:pt>
                <c:pt idx="706">
                  <c:v>31</c:v>
                </c:pt>
                <c:pt idx="707">
                  <c:v>34</c:v>
                </c:pt>
                <c:pt idx="708">
                  <c:v>71.5</c:v>
                </c:pt>
                <c:pt idx="709">
                  <c:v>68.5</c:v>
                </c:pt>
                <c:pt idx="710">
                  <c:v>40</c:v>
                </c:pt>
                <c:pt idx="711">
                  <c:v>25</c:v>
                </c:pt>
                <c:pt idx="712">
                  <c:v>47.5</c:v>
                </c:pt>
                <c:pt idx="713">
                  <c:v>43</c:v>
                </c:pt>
                <c:pt idx="714">
                  <c:v>49.5</c:v>
                </c:pt>
                <c:pt idx="715">
                  <c:v>41.5</c:v>
                </c:pt>
                <c:pt idx="716">
                  <c:v>52</c:v>
                </c:pt>
                <c:pt idx="717">
                  <c:v>43</c:v>
                </c:pt>
                <c:pt idx="718">
                  <c:v>26.5</c:v>
                </c:pt>
                <c:pt idx="719">
                  <c:v>34</c:v>
                </c:pt>
                <c:pt idx="720">
                  <c:v>39.5</c:v>
                </c:pt>
                <c:pt idx="721">
                  <c:v>46.5</c:v>
                </c:pt>
                <c:pt idx="722">
                  <c:v>59.5</c:v>
                </c:pt>
                <c:pt idx="723">
                  <c:v>42</c:v>
                </c:pt>
                <c:pt idx="724">
                  <c:v>33.5</c:v>
                </c:pt>
                <c:pt idx="725">
                  <c:v>40</c:v>
                </c:pt>
                <c:pt idx="726">
                  <c:v>49</c:v>
                </c:pt>
                <c:pt idx="727">
                  <c:v>52.5</c:v>
                </c:pt>
                <c:pt idx="728">
                  <c:v>37.5</c:v>
                </c:pt>
                <c:pt idx="729">
                  <c:v>33.5</c:v>
                </c:pt>
                <c:pt idx="730">
                  <c:v>16</c:v>
                </c:pt>
                <c:pt idx="731">
                  <c:v>77</c:v>
                </c:pt>
                <c:pt idx="732">
                  <c:v>55.5</c:v>
                </c:pt>
                <c:pt idx="733">
                  <c:v>64</c:v>
                </c:pt>
                <c:pt idx="734">
                  <c:v>32.5</c:v>
                </c:pt>
                <c:pt idx="735">
                  <c:v>18.5</c:v>
                </c:pt>
                <c:pt idx="736">
                  <c:v>42</c:v>
                </c:pt>
                <c:pt idx="737">
                  <c:v>35.5</c:v>
                </c:pt>
                <c:pt idx="738">
                  <c:v>61</c:v>
                </c:pt>
                <c:pt idx="739">
                  <c:v>74</c:v>
                </c:pt>
                <c:pt idx="740">
                  <c:v>54.5</c:v>
                </c:pt>
                <c:pt idx="741">
                  <c:v>51.5</c:v>
                </c:pt>
                <c:pt idx="742">
                  <c:v>50</c:v>
                </c:pt>
                <c:pt idx="743">
                  <c:v>74.5</c:v>
                </c:pt>
                <c:pt idx="744">
                  <c:v>46.5</c:v>
                </c:pt>
                <c:pt idx="745">
                  <c:v>42</c:v>
                </c:pt>
                <c:pt idx="746">
                  <c:v>44.5</c:v>
                </c:pt>
                <c:pt idx="747">
                  <c:v>47.5</c:v>
                </c:pt>
                <c:pt idx="748">
                  <c:v>39.5</c:v>
                </c:pt>
                <c:pt idx="749">
                  <c:v>67.5</c:v>
                </c:pt>
                <c:pt idx="750">
                  <c:v>58</c:v>
                </c:pt>
                <c:pt idx="751">
                  <c:v>79.5</c:v>
                </c:pt>
                <c:pt idx="752">
                  <c:v>62.5</c:v>
                </c:pt>
                <c:pt idx="753">
                  <c:v>43</c:v>
                </c:pt>
                <c:pt idx="754">
                  <c:v>33</c:v>
                </c:pt>
                <c:pt idx="755">
                  <c:v>49</c:v>
                </c:pt>
                <c:pt idx="756">
                  <c:v>40</c:v>
                </c:pt>
                <c:pt idx="757">
                  <c:v>112.5</c:v>
                </c:pt>
                <c:pt idx="758">
                  <c:v>63</c:v>
                </c:pt>
                <c:pt idx="759">
                  <c:v>61</c:v>
                </c:pt>
                <c:pt idx="760">
                  <c:v>93</c:v>
                </c:pt>
                <c:pt idx="761">
                  <c:v>45</c:v>
                </c:pt>
                <c:pt idx="762">
                  <c:v>42.5</c:v>
                </c:pt>
                <c:pt idx="763">
                  <c:v>43</c:v>
                </c:pt>
                <c:pt idx="764">
                  <c:v>68</c:v>
                </c:pt>
                <c:pt idx="765">
                  <c:v>58</c:v>
                </c:pt>
                <c:pt idx="766">
                  <c:v>65.5</c:v>
                </c:pt>
                <c:pt idx="767">
                  <c:v>122.5</c:v>
                </c:pt>
                <c:pt idx="768">
                  <c:v>124.5</c:v>
                </c:pt>
                <c:pt idx="769">
                  <c:v>60</c:v>
                </c:pt>
                <c:pt idx="770">
                  <c:v>22</c:v>
                </c:pt>
                <c:pt idx="771">
                  <c:v>54.5</c:v>
                </c:pt>
                <c:pt idx="772">
                  <c:v>43</c:v>
                </c:pt>
                <c:pt idx="773">
                  <c:v>47.5</c:v>
                </c:pt>
                <c:pt idx="774">
                  <c:v>38.5</c:v>
                </c:pt>
                <c:pt idx="775">
                  <c:v>27.5</c:v>
                </c:pt>
                <c:pt idx="776">
                  <c:v>58</c:v>
                </c:pt>
                <c:pt idx="777">
                  <c:v>36.5</c:v>
                </c:pt>
                <c:pt idx="778">
                  <c:v>33.5</c:v>
                </c:pt>
                <c:pt idx="779">
                  <c:v>72</c:v>
                </c:pt>
                <c:pt idx="780">
                  <c:v>56.5</c:v>
                </c:pt>
                <c:pt idx="781">
                  <c:v>41</c:v>
                </c:pt>
                <c:pt idx="782">
                  <c:v>33</c:v>
                </c:pt>
                <c:pt idx="783">
                  <c:v>10.5</c:v>
                </c:pt>
                <c:pt idx="784">
                  <c:v>16</c:v>
                </c:pt>
                <c:pt idx="785">
                  <c:v>20.5</c:v>
                </c:pt>
                <c:pt idx="786">
                  <c:v>35</c:v>
                </c:pt>
                <c:pt idx="787">
                  <c:v>26</c:v>
                </c:pt>
                <c:pt idx="788">
                  <c:v>19</c:v>
                </c:pt>
                <c:pt idx="789">
                  <c:v>32</c:v>
                </c:pt>
                <c:pt idx="790">
                  <c:v>37.5</c:v>
                </c:pt>
                <c:pt idx="791">
                  <c:v>13</c:v>
                </c:pt>
                <c:pt idx="792">
                  <c:v>22</c:v>
                </c:pt>
                <c:pt idx="793">
                  <c:v>49.5</c:v>
                </c:pt>
                <c:pt idx="794">
                  <c:v>69.5</c:v>
                </c:pt>
                <c:pt idx="795">
                  <c:v>40.5</c:v>
                </c:pt>
                <c:pt idx="796">
                  <c:v>77.5</c:v>
                </c:pt>
                <c:pt idx="797">
                  <c:v>60</c:v>
                </c:pt>
                <c:pt idx="798">
                  <c:v>35.5</c:v>
                </c:pt>
                <c:pt idx="799">
                  <c:v>27</c:v>
                </c:pt>
                <c:pt idx="800">
                  <c:v>31.5</c:v>
                </c:pt>
                <c:pt idx="801">
                  <c:v>52.5</c:v>
                </c:pt>
                <c:pt idx="802">
                  <c:v>36</c:v>
                </c:pt>
                <c:pt idx="803">
                  <c:v>32</c:v>
                </c:pt>
                <c:pt idx="804">
                  <c:v>29.5</c:v>
                </c:pt>
                <c:pt idx="805">
                  <c:v>41</c:v>
                </c:pt>
                <c:pt idx="806">
                  <c:v>69.5</c:v>
                </c:pt>
                <c:pt idx="807">
                  <c:v>53</c:v>
                </c:pt>
                <c:pt idx="808">
                  <c:v>60</c:v>
                </c:pt>
                <c:pt idx="809">
                  <c:v>45.5</c:v>
                </c:pt>
                <c:pt idx="810">
                  <c:v>52.5</c:v>
                </c:pt>
                <c:pt idx="811">
                  <c:v>27</c:v>
                </c:pt>
                <c:pt idx="812">
                  <c:v>15</c:v>
                </c:pt>
                <c:pt idx="813">
                  <c:v>45</c:v>
                </c:pt>
                <c:pt idx="814">
                  <c:v>15</c:v>
                </c:pt>
                <c:pt idx="815">
                  <c:v>52</c:v>
                </c:pt>
                <c:pt idx="816">
                  <c:v>90.5</c:v>
                </c:pt>
                <c:pt idx="817">
                  <c:v>84</c:v>
                </c:pt>
                <c:pt idx="818">
                  <c:v>48</c:v>
                </c:pt>
                <c:pt idx="819">
                  <c:v>91.5</c:v>
                </c:pt>
                <c:pt idx="820">
                  <c:v>108.5</c:v>
                </c:pt>
                <c:pt idx="821">
                  <c:v>133</c:v>
                </c:pt>
                <c:pt idx="822">
                  <c:v>93</c:v>
                </c:pt>
                <c:pt idx="823">
                  <c:v>53.5</c:v>
                </c:pt>
                <c:pt idx="824">
                  <c:v>49.5</c:v>
                </c:pt>
                <c:pt idx="825">
                  <c:v>45.5</c:v>
                </c:pt>
                <c:pt idx="826">
                  <c:v>40</c:v>
                </c:pt>
                <c:pt idx="827">
                  <c:v>69</c:v>
                </c:pt>
                <c:pt idx="828">
                  <c:v>53</c:v>
                </c:pt>
                <c:pt idx="829">
                  <c:v>67</c:v>
                </c:pt>
                <c:pt idx="830">
                  <c:v>65.5</c:v>
                </c:pt>
                <c:pt idx="831">
                  <c:v>39.5</c:v>
                </c:pt>
                <c:pt idx="832">
                  <c:v>49</c:v>
                </c:pt>
                <c:pt idx="833">
                  <c:v>9</c:v>
                </c:pt>
                <c:pt idx="834">
                  <c:v>68</c:v>
                </c:pt>
                <c:pt idx="835">
                  <c:v>94.5</c:v>
                </c:pt>
                <c:pt idx="836">
                  <c:v>75</c:v>
                </c:pt>
                <c:pt idx="837">
                  <c:v>41</c:v>
                </c:pt>
                <c:pt idx="838">
                  <c:v>58</c:v>
                </c:pt>
                <c:pt idx="839">
                  <c:v>38</c:v>
                </c:pt>
                <c:pt idx="840">
                  <c:v>26.5</c:v>
                </c:pt>
                <c:pt idx="841">
                  <c:v>43.5</c:v>
                </c:pt>
                <c:pt idx="842">
                  <c:v>47</c:v>
                </c:pt>
                <c:pt idx="843">
                  <c:v>32.5</c:v>
                </c:pt>
                <c:pt idx="844">
                  <c:v>64.5</c:v>
                </c:pt>
                <c:pt idx="845">
                  <c:v>110.5</c:v>
                </c:pt>
                <c:pt idx="846">
                  <c:v>91</c:v>
                </c:pt>
                <c:pt idx="847">
                  <c:v>85.5</c:v>
                </c:pt>
                <c:pt idx="848">
                  <c:v>107</c:v>
                </c:pt>
                <c:pt idx="849">
                  <c:v>70.5</c:v>
                </c:pt>
                <c:pt idx="850">
                  <c:v>58.5</c:v>
                </c:pt>
                <c:pt idx="851">
                  <c:v>20.5</c:v>
                </c:pt>
                <c:pt idx="852">
                  <c:v>42</c:v>
                </c:pt>
                <c:pt idx="853">
                  <c:v>60</c:v>
                </c:pt>
                <c:pt idx="854">
                  <c:v>73</c:v>
                </c:pt>
                <c:pt idx="855">
                  <c:v>45</c:v>
                </c:pt>
                <c:pt idx="856">
                  <c:v>19.5</c:v>
                </c:pt>
                <c:pt idx="857">
                  <c:v>52</c:v>
                </c:pt>
                <c:pt idx="858">
                  <c:v>63</c:v>
                </c:pt>
                <c:pt idx="859">
                  <c:v>57</c:v>
                </c:pt>
                <c:pt idx="860">
                  <c:v>63</c:v>
                </c:pt>
                <c:pt idx="861">
                  <c:v>25</c:v>
                </c:pt>
                <c:pt idx="862">
                  <c:v>43</c:v>
                </c:pt>
                <c:pt idx="863">
                  <c:v>31.5</c:v>
                </c:pt>
                <c:pt idx="864">
                  <c:v>44.5</c:v>
                </c:pt>
                <c:pt idx="865">
                  <c:v>43.5</c:v>
                </c:pt>
                <c:pt idx="866">
                  <c:v>74</c:v>
                </c:pt>
                <c:pt idx="867">
                  <c:v>76.5</c:v>
                </c:pt>
                <c:pt idx="868">
                  <c:v>17.5</c:v>
                </c:pt>
                <c:pt idx="869">
                  <c:v>27</c:v>
                </c:pt>
                <c:pt idx="870">
                  <c:v>34</c:v>
                </c:pt>
                <c:pt idx="871">
                  <c:v>33.5</c:v>
                </c:pt>
                <c:pt idx="872">
                  <c:v>37</c:v>
                </c:pt>
                <c:pt idx="873">
                  <c:v>26</c:v>
                </c:pt>
                <c:pt idx="874">
                  <c:v>19</c:v>
                </c:pt>
                <c:pt idx="875">
                  <c:v>25</c:v>
                </c:pt>
                <c:pt idx="876">
                  <c:v>83.5</c:v>
                </c:pt>
                <c:pt idx="877">
                  <c:v>67.5</c:v>
                </c:pt>
                <c:pt idx="878">
                  <c:v>43.5</c:v>
                </c:pt>
                <c:pt idx="879">
                  <c:v>88</c:v>
                </c:pt>
                <c:pt idx="880">
                  <c:v>98.5</c:v>
                </c:pt>
                <c:pt idx="881">
                  <c:v>75.5</c:v>
                </c:pt>
                <c:pt idx="882">
                  <c:v>74.5</c:v>
                </c:pt>
                <c:pt idx="883">
                  <c:v>68</c:v>
                </c:pt>
                <c:pt idx="884">
                  <c:v>42</c:v>
                </c:pt>
                <c:pt idx="885">
                  <c:v>46.5</c:v>
                </c:pt>
                <c:pt idx="886">
                  <c:v>55.5</c:v>
                </c:pt>
                <c:pt idx="887">
                  <c:v>94</c:v>
                </c:pt>
                <c:pt idx="888">
                  <c:v>84.5</c:v>
                </c:pt>
                <c:pt idx="889">
                  <c:v>54</c:v>
                </c:pt>
                <c:pt idx="890">
                  <c:v>60.5</c:v>
                </c:pt>
                <c:pt idx="891">
                  <c:v>34.5</c:v>
                </c:pt>
                <c:pt idx="892">
                  <c:v>11.5</c:v>
                </c:pt>
                <c:pt idx="893">
                  <c:v>21</c:v>
                </c:pt>
                <c:pt idx="894">
                  <c:v>57</c:v>
                </c:pt>
                <c:pt idx="895">
                  <c:v>45.5</c:v>
                </c:pt>
                <c:pt idx="896">
                  <c:v>50</c:v>
                </c:pt>
                <c:pt idx="897">
                  <c:v>68.5</c:v>
                </c:pt>
                <c:pt idx="898">
                  <c:v>49.5</c:v>
                </c:pt>
                <c:pt idx="899">
                  <c:v>55</c:v>
                </c:pt>
                <c:pt idx="900">
                  <c:v>50.5</c:v>
                </c:pt>
                <c:pt idx="901">
                  <c:v>72</c:v>
                </c:pt>
                <c:pt idx="902">
                  <c:v>23.5</c:v>
                </c:pt>
                <c:pt idx="903">
                  <c:v>31.5</c:v>
                </c:pt>
                <c:pt idx="904">
                  <c:v>17.5</c:v>
                </c:pt>
                <c:pt idx="905">
                  <c:v>9.5</c:v>
                </c:pt>
                <c:pt idx="906">
                  <c:v>66.5</c:v>
                </c:pt>
                <c:pt idx="907">
                  <c:v>68.5</c:v>
                </c:pt>
                <c:pt idx="908">
                  <c:v>39</c:v>
                </c:pt>
                <c:pt idx="909">
                  <c:v>20.5</c:v>
                </c:pt>
                <c:pt idx="910">
                  <c:v>20</c:v>
                </c:pt>
                <c:pt idx="911">
                  <c:v>42</c:v>
                </c:pt>
                <c:pt idx="912">
                  <c:v>17</c:v>
                </c:pt>
                <c:pt idx="913">
                  <c:v>72.5</c:v>
                </c:pt>
                <c:pt idx="914">
                  <c:v>66.5</c:v>
                </c:pt>
                <c:pt idx="915">
                  <c:v>53.5</c:v>
                </c:pt>
                <c:pt idx="916">
                  <c:v>40</c:v>
                </c:pt>
                <c:pt idx="917">
                  <c:v>37.5</c:v>
                </c:pt>
                <c:pt idx="918">
                  <c:v>39.5</c:v>
                </c:pt>
                <c:pt idx="919">
                  <c:v>68</c:v>
                </c:pt>
                <c:pt idx="920">
                  <c:v>29</c:v>
                </c:pt>
                <c:pt idx="921">
                  <c:v>23.5</c:v>
                </c:pt>
                <c:pt idx="922">
                  <c:v>49.5</c:v>
                </c:pt>
                <c:pt idx="923">
                  <c:v>63.5</c:v>
                </c:pt>
                <c:pt idx="924">
                  <c:v>51</c:v>
                </c:pt>
                <c:pt idx="925">
                  <c:v>34</c:v>
                </c:pt>
                <c:pt idx="926">
                  <c:v>30</c:v>
                </c:pt>
                <c:pt idx="927">
                  <c:v>43</c:v>
                </c:pt>
                <c:pt idx="928">
                  <c:v>33.5</c:v>
                </c:pt>
                <c:pt idx="929">
                  <c:v>36</c:v>
                </c:pt>
                <c:pt idx="930">
                  <c:v>42.5</c:v>
                </c:pt>
                <c:pt idx="931">
                  <c:v>18</c:v>
                </c:pt>
                <c:pt idx="932">
                  <c:v>38.5</c:v>
                </c:pt>
                <c:pt idx="933">
                  <c:v>53.5</c:v>
                </c:pt>
                <c:pt idx="934">
                  <c:v>53</c:v>
                </c:pt>
                <c:pt idx="935">
                  <c:v>34</c:v>
                </c:pt>
                <c:pt idx="936">
                  <c:v>33</c:v>
                </c:pt>
                <c:pt idx="939">
                  <c:v>67.5</c:v>
                </c:pt>
                <c:pt idx="940">
                  <c:v>65.5</c:v>
                </c:pt>
                <c:pt idx="941">
                  <c:v>70.5</c:v>
                </c:pt>
                <c:pt idx="942">
                  <c:v>95</c:v>
                </c:pt>
                <c:pt idx="943">
                  <c:v>82</c:v>
                </c:pt>
                <c:pt idx="944">
                  <c:v>41.5</c:v>
                </c:pt>
                <c:pt idx="945">
                  <c:v>32.5</c:v>
                </c:pt>
                <c:pt idx="946">
                  <c:v>36</c:v>
                </c:pt>
                <c:pt idx="947">
                  <c:v>32</c:v>
                </c:pt>
                <c:pt idx="948">
                  <c:v>41.5</c:v>
                </c:pt>
                <c:pt idx="949">
                  <c:v>41.5</c:v>
                </c:pt>
                <c:pt idx="950">
                  <c:v>23</c:v>
                </c:pt>
                <c:pt idx="951">
                  <c:v>18.5</c:v>
                </c:pt>
                <c:pt idx="952">
                  <c:v>52.5</c:v>
                </c:pt>
                <c:pt idx="953">
                  <c:v>42.5</c:v>
                </c:pt>
                <c:pt idx="954">
                  <c:v>34</c:v>
                </c:pt>
                <c:pt idx="955">
                  <c:v>48.5</c:v>
                </c:pt>
                <c:pt idx="956">
                  <c:v>77.5</c:v>
                </c:pt>
                <c:pt idx="957">
                  <c:v>76.5</c:v>
                </c:pt>
                <c:pt idx="958">
                  <c:v>22.5</c:v>
                </c:pt>
                <c:pt idx="959">
                  <c:v>12</c:v>
                </c:pt>
                <c:pt idx="960">
                  <c:v>49</c:v>
                </c:pt>
                <c:pt idx="961">
                  <c:v>76</c:v>
                </c:pt>
                <c:pt idx="962">
                  <c:v>32.5</c:v>
                </c:pt>
                <c:pt idx="963">
                  <c:v>12.5</c:v>
                </c:pt>
                <c:pt idx="964">
                  <c:v>68</c:v>
                </c:pt>
                <c:pt idx="965">
                  <c:v>63</c:v>
                </c:pt>
                <c:pt idx="966">
                  <c:v>32</c:v>
                </c:pt>
                <c:pt idx="967">
                  <c:v>23</c:v>
                </c:pt>
                <c:pt idx="968">
                  <c:v>18</c:v>
                </c:pt>
                <c:pt idx="969">
                  <c:v>28</c:v>
                </c:pt>
                <c:pt idx="970">
                  <c:v>29</c:v>
                </c:pt>
                <c:pt idx="971">
                  <c:v>48.5</c:v>
                </c:pt>
                <c:pt idx="972">
                  <c:v>24</c:v>
                </c:pt>
                <c:pt idx="973">
                  <c:v>41.5</c:v>
                </c:pt>
                <c:pt idx="974">
                  <c:v>79</c:v>
                </c:pt>
                <c:pt idx="975">
                  <c:v>37</c:v>
                </c:pt>
                <c:pt idx="976">
                  <c:v>39.5</c:v>
                </c:pt>
                <c:pt idx="977">
                  <c:v>48.5</c:v>
                </c:pt>
                <c:pt idx="978">
                  <c:v>87</c:v>
                </c:pt>
                <c:pt idx="979">
                  <c:v>67</c:v>
                </c:pt>
                <c:pt idx="981">
                  <c:v>37.5</c:v>
                </c:pt>
                <c:pt idx="982">
                  <c:v>31.5</c:v>
                </c:pt>
                <c:pt idx="983">
                  <c:v>38</c:v>
                </c:pt>
                <c:pt idx="984">
                  <c:v>41</c:v>
                </c:pt>
                <c:pt idx="985">
                  <c:v>30</c:v>
                </c:pt>
                <c:pt idx="986">
                  <c:v>13</c:v>
                </c:pt>
                <c:pt idx="987">
                  <c:v>25.5</c:v>
                </c:pt>
                <c:pt idx="988">
                  <c:v>42</c:v>
                </c:pt>
                <c:pt idx="989">
                  <c:v>37</c:v>
                </c:pt>
                <c:pt idx="990">
                  <c:v>41.5</c:v>
                </c:pt>
                <c:pt idx="991">
                  <c:v>27</c:v>
                </c:pt>
                <c:pt idx="992">
                  <c:v>28</c:v>
                </c:pt>
                <c:pt idx="993">
                  <c:v>13</c:v>
                </c:pt>
                <c:pt idx="994">
                  <c:v>30.5</c:v>
                </c:pt>
                <c:pt idx="995">
                  <c:v>58.5</c:v>
                </c:pt>
                <c:pt idx="996">
                  <c:v>47</c:v>
                </c:pt>
                <c:pt idx="997">
                  <c:v>56.5</c:v>
                </c:pt>
                <c:pt idx="998">
                  <c:v>74</c:v>
                </c:pt>
                <c:pt idx="999">
                  <c:v>84</c:v>
                </c:pt>
                <c:pt idx="1000">
                  <c:v>37</c:v>
                </c:pt>
                <c:pt idx="1001">
                  <c:v>21</c:v>
                </c:pt>
                <c:pt idx="1002">
                  <c:v>34.5</c:v>
                </c:pt>
                <c:pt idx="1003">
                  <c:v>38</c:v>
                </c:pt>
                <c:pt idx="1004">
                  <c:v>28.5</c:v>
                </c:pt>
                <c:pt idx="1005">
                  <c:v>35.5</c:v>
                </c:pt>
                <c:pt idx="1006">
                  <c:v>47.5</c:v>
                </c:pt>
                <c:pt idx="1007">
                  <c:v>69</c:v>
                </c:pt>
                <c:pt idx="1008">
                  <c:v>44</c:v>
                </c:pt>
                <c:pt idx="1009">
                  <c:v>64.5</c:v>
                </c:pt>
                <c:pt idx="1010">
                  <c:v>117.5</c:v>
                </c:pt>
                <c:pt idx="1011">
                  <c:v>101.5</c:v>
                </c:pt>
                <c:pt idx="1012">
                  <c:v>69.5</c:v>
                </c:pt>
                <c:pt idx="1013">
                  <c:v>42.5</c:v>
                </c:pt>
                <c:pt idx="1014">
                  <c:v>32.5</c:v>
                </c:pt>
                <c:pt idx="1015">
                  <c:v>33</c:v>
                </c:pt>
                <c:pt idx="1016">
                  <c:v>44.5</c:v>
                </c:pt>
                <c:pt idx="1017">
                  <c:v>39.5</c:v>
                </c:pt>
                <c:pt idx="1018">
                  <c:v>69</c:v>
                </c:pt>
                <c:pt idx="1019">
                  <c:v>59</c:v>
                </c:pt>
                <c:pt idx="1020">
                  <c:v>58.5</c:v>
                </c:pt>
                <c:pt idx="1021">
                  <c:v>23</c:v>
                </c:pt>
                <c:pt idx="1022">
                  <c:v>21.5</c:v>
                </c:pt>
                <c:pt idx="1023">
                  <c:v>61</c:v>
                </c:pt>
                <c:pt idx="1024">
                  <c:v>38</c:v>
                </c:pt>
                <c:pt idx="1025">
                  <c:v>94</c:v>
                </c:pt>
                <c:pt idx="1026">
                  <c:v>66.5</c:v>
                </c:pt>
                <c:pt idx="1027">
                  <c:v>44</c:v>
                </c:pt>
                <c:pt idx="1028">
                  <c:v>29</c:v>
                </c:pt>
                <c:pt idx="1029">
                  <c:v>17.5</c:v>
                </c:pt>
                <c:pt idx="1030">
                  <c:v>32</c:v>
                </c:pt>
                <c:pt idx="1031">
                  <c:v>60</c:v>
                </c:pt>
                <c:pt idx="1032">
                  <c:v>77.5</c:v>
                </c:pt>
                <c:pt idx="1033">
                  <c:v>37</c:v>
                </c:pt>
                <c:pt idx="1034">
                  <c:v>29.5</c:v>
                </c:pt>
                <c:pt idx="1035">
                  <c:v>59</c:v>
                </c:pt>
                <c:pt idx="1036">
                  <c:v>95</c:v>
                </c:pt>
                <c:pt idx="1037">
                  <c:v>112</c:v>
                </c:pt>
                <c:pt idx="1038">
                  <c:v>82.5</c:v>
                </c:pt>
                <c:pt idx="1039">
                  <c:v>73</c:v>
                </c:pt>
                <c:pt idx="1040">
                  <c:v>68</c:v>
                </c:pt>
                <c:pt idx="1041">
                  <c:v>75.5</c:v>
                </c:pt>
                <c:pt idx="1042">
                  <c:v>29</c:v>
                </c:pt>
                <c:pt idx="1043">
                  <c:v>16</c:v>
                </c:pt>
                <c:pt idx="1044">
                  <c:v>26</c:v>
                </c:pt>
                <c:pt idx="1045">
                  <c:v>29.5</c:v>
                </c:pt>
                <c:pt idx="1046">
                  <c:v>57</c:v>
                </c:pt>
                <c:pt idx="1047">
                  <c:v>82</c:v>
                </c:pt>
                <c:pt idx="1048">
                  <c:v>39.5</c:v>
                </c:pt>
                <c:pt idx="1049">
                  <c:v>23</c:v>
                </c:pt>
                <c:pt idx="1050">
                  <c:v>22</c:v>
                </c:pt>
                <c:pt idx="1051">
                  <c:v>44</c:v>
                </c:pt>
                <c:pt idx="1052">
                  <c:v>45.5</c:v>
                </c:pt>
                <c:pt idx="1053">
                  <c:v>61</c:v>
                </c:pt>
                <c:pt idx="1054">
                  <c:v>59.5</c:v>
                </c:pt>
                <c:pt idx="1055">
                  <c:v>76.5</c:v>
                </c:pt>
                <c:pt idx="1056">
                  <c:v>60</c:v>
                </c:pt>
                <c:pt idx="1057">
                  <c:v>9.5</c:v>
                </c:pt>
                <c:pt idx="1058">
                  <c:v>22.5</c:v>
                </c:pt>
                <c:pt idx="1059">
                  <c:v>38</c:v>
                </c:pt>
                <c:pt idx="1060">
                  <c:v>33.5</c:v>
                </c:pt>
                <c:pt idx="1061">
                  <c:v>31.5</c:v>
                </c:pt>
                <c:pt idx="1062">
                  <c:v>37</c:v>
                </c:pt>
                <c:pt idx="1063">
                  <c:v>19.5</c:v>
                </c:pt>
                <c:pt idx="1064">
                  <c:v>24</c:v>
                </c:pt>
                <c:pt idx="1065">
                  <c:v>42.5</c:v>
                </c:pt>
                <c:pt idx="1066">
                  <c:v>30.5</c:v>
                </c:pt>
                <c:pt idx="1067">
                  <c:v>68</c:v>
                </c:pt>
                <c:pt idx="1068">
                  <c:v>79</c:v>
                </c:pt>
                <c:pt idx="1069">
                  <c:v>39</c:v>
                </c:pt>
                <c:pt idx="1070">
                  <c:v>53.5</c:v>
                </c:pt>
                <c:pt idx="1071">
                  <c:v>19.5</c:v>
                </c:pt>
                <c:pt idx="1072">
                  <c:v>93</c:v>
                </c:pt>
                <c:pt idx="1073">
                  <c:v>77</c:v>
                </c:pt>
                <c:pt idx="1074">
                  <c:v>40.5</c:v>
                </c:pt>
                <c:pt idx="1075">
                  <c:v>56</c:v>
                </c:pt>
                <c:pt idx="1076">
                  <c:v>31</c:v>
                </c:pt>
                <c:pt idx="1077">
                  <c:v>40.5</c:v>
                </c:pt>
                <c:pt idx="1078">
                  <c:v>61</c:v>
                </c:pt>
                <c:pt idx="1079">
                  <c:v>29</c:v>
                </c:pt>
                <c:pt idx="1080">
                  <c:v>38.5</c:v>
                </c:pt>
                <c:pt idx="1081">
                  <c:v>31.5</c:v>
                </c:pt>
                <c:pt idx="1082">
                  <c:v>42</c:v>
                </c:pt>
                <c:pt idx="1083">
                  <c:v>51</c:v>
                </c:pt>
                <c:pt idx="1084">
                  <c:v>44</c:v>
                </c:pt>
                <c:pt idx="1085">
                  <c:v>36.5</c:v>
                </c:pt>
                <c:pt idx="1086">
                  <c:v>64.5</c:v>
                </c:pt>
                <c:pt idx="1087">
                  <c:v>21</c:v>
                </c:pt>
                <c:pt idx="1088">
                  <c:v>42</c:v>
                </c:pt>
                <c:pt idx="1089">
                  <c:v>15</c:v>
                </c:pt>
                <c:pt idx="1090">
                  <c:v>23</c:v>
                </c:pt>
                <c:pt idx="1091">
                  <c:v>24.5</c:v>
                </c:pt>
                <c:pt idx="1092">
                  <c:v>58.5</c:v>
                </c:pt>
                <c:pt idx="1093">
                  <c:v>65</c:v>
                </c:pt>
                <c:pt idx="1094">
                  <c:v>42</c:v>
                </c:pt>
                <c:pt idx="1095">
                  <c:v>44</c:v>
                </c:pt>
                <c:pt idx="1096">
                  <c:v>34</c:v>
                </c:pt>
                <c:pt idx="1097">
                  <c:v>28</c:v>
                </c:pt>
                <c:pt idx="1098">
                  <c:v>56</c:v>
                </c:pt>
                <c:pt idx="1099">
                  <c:v>79.5</c:v>
                </c:pt>
                <c:pt idx="1100">
                  <c:v>108.5</c:v>
                </c:pt>
                <c:pt idx="1101">
                  <c:v>69</c:v>
                </c:pt>
                <c:pt idx="1102">
                  <c:v>59</c:v>
                </c:pt>
                <c:pt idx="1103">
                  <c:v>103</c:v>
                </c:pt>
                <c:pt idx="1104">
                  <c:v>37</c:v>
                </c:pt>
                <c:pt idx="1105">
                  <c:v>88.5</c:v>
                </c:pt>
                <c:pt idx="1106">
                  <c:v>28</c:v>
                </c:pt>
                <c:pt idx="1107">
                  <c:v>60</c:v>
                </c:pt>
                <c:pt idx="1108">
                  <c:v>62</c:v>
                </c:pt>
                <c:pt idx="1109">
                  <c:v>87.5</c:v>
                </c:pt>
                <c:pt idx="1110">
                  <c:v>81</c:v>
                </c:pt>
                <c:pt idx="1111">
                  <c:v>30.5</c:v>
                </c:pt>
                <c:pt idx="1112">
                  <c:v>35.5</c:v>
                </c:pt>
                <c:pt idx="1113">
                  <c:v>49</c:v>
                </c:pt>
                <c:pt idx="1114">
                  <c:v>72.5</c:v>
                </c:pt>
                <c:pt idx="1115">
                  <c:v>60</c:v>
                </c:pt>
                <c:pt idx="1116">
                  <c:v>126</c:v>
                </c:pt>
                <c:pt idx="1117">
                  <c:v>48</c:v>
                </c:pt>
                <c:pt idx="1118">
                  <c:v>86.5</c:v>
                </c:pt>
                <c:pt idx="1119">
                  <c:v>68</c:v>
                </c:pt>
                <c:pt idx="1120">
                  <c:v>58</c:v>
                </c:pt>
                <c:pt idx="1121">
                  <c:v>63.5</c:v>
                </c:pt>
                <c:pt idx="1122">
                  <c:v>72.5</c:v>
                </c:pt>
                <c:pt idx="1123">
                  <c:v>56.5</c:v>
                </c:pt>
                <c:pt idx="1124">
                  <c:v>44</c:v>
                </c:pt>
                <c:pt idx="1125">
                  <c:v>61.5</c:v>
                </c:pt>
                <c:pt idx="1126">
                  <c:v>30</c:v>
                </c:pt>
                <c:pt idx="1127">
                  <c:v>39</c:v>
                </c:pt>
                <c:pt idx="1128">
                  <c:v>81.5</c:v>
                </c:pt>
                <c:pt idx="1129">
                  <c:v>69.5</c:v>
                </c:pt>
                <c:pt idx="1130">
                  <c:v>73</c:v>
                </c:pt>
                <c:pt idx="1131">
                  <c:v>79</c:v>
                </c:pt>
                <c:pt idx="1132">
                  <c:v>68</c:v>
                </c:pt>
                <c:pt idx="1133">
                  <c:v>30</c:v>
                </c:pt>
                <c:pt idx="1134">
                  <c:v>41.5</c:v>
                </c:pt>
                <c:pt idx="1135">
                  <c:v>77</c:v>
                </c:pt>
                <c:pt idx="1136">
                  <c:v>79.5</c:v>
                </c:pt>
                <c:pt idx="1137">
                  <c:v>46</c:v>
                </c:pt>
                <c:pt idx="1138">
                  <c:v>59</c:v>
                </c:pt>
                <c:pt idx="1139">
                  <c:v>83.5</c:v>
                </c:pt>
                <c:pt idx="1140">
                  <c:v>20</c:v>
                </c:pt>
                <c:pt idx="1141">
                  <c:v>30.5</c:v>
                </c:pt>
                <c:pt idx="1142">
                  <c:v>50.5</c:v>
                </c:pt>
                <c:pt idx="1143">
                  <c:v>30.5</c:v>
                </c:pt>
                <c:pt idx="1144">
                  <c:v>50.5</c:v>
                </c:pt>
                <c:pt idx="1145">
                  <c:v>103.5</c:v>
                </c:pt>
                <c:pt idx="1146">
                  <c:v>99.5</c:v>
                </c:pt>
                <c:pt idx="1147">
                  <c:v>162</c:v>
                </c:pt>
                <c:pt idx="1148">
                  <c:v>92</c:v>
                </c:pt>
                <c:pt idx="1149">
                  <c:v>63.5</c:v>
                </c:pt>
                <c:pt idx="1150">
                  <c:v>98</c:v>
                </c:pt>
                <c:pt idx="1151">
                  <c:v>57</c:v>
                </c:pt>
                <c:pt idx="1152">
                  <c:v>59.5</c:v>
                </c:pt>
                <c:pt idx="1153">
                  <c:v>47.5</c:v>
                </c:pt>
                <c:pt idx="1154">
                  <c:v>29</c:v>
                </c:pt>
                <c:pt idx="1155">
                  <c:v>52</c:v>
                </c:pt>
                <c:pt idx="1156">
                  <c:v>72.5</c:v>
                </c:pt>
                <c:pt idx="1157">
                  <c:v>82.5</c:v>
                </c:pt>
                <c:pt idx="1158">
                  <c:v>87</c:v>
                </c:pt>
                <c:pt idx="1159">
                  <c:v>68.5</c:v>
                </c:pt>
                <c:pt idx="1160">
                  <c:v>57</c:v>
                </c:pt>
                <c:pt idx="1161">
                  <c:v>65.5</c:v>
                </c:pt>
                <c:pt idx="1162">
                  <c:v>46.5</c:v>
                </c:pt>
                <c:pt idx="1163">
                  <c:v>72.5</c:v>
                </c:pt>
                <c:pt idx="1164">
                  <c:v>45</c:v>
                </c:pt>
                <c:pt idx="1165">
                  <c:v>50</c:v>
                </c:pt>
                <c:pt idx="1166">
                  <c:v>80.5</c:v>
                </c:pt>
                <c:pt idx="1167">
                  <c:v>107.5</c:v>
                </c:pt>
                <c:pt idx="1168">
                  <c:v>120.5</c:v>
                </c:pt>
                <c:pt idx="1169">
                  <c:v>91</c:v>
                </c:pt>
                <c:pt idx="1170">
                  <c:v>101</c:v>
                </c:pt>
                <c:pt idx="1171">
                  <c:v>63</c:v>
                </c:pt>
                <c:pt idx="1172">
                  <c:v>19.5</c:v>
                </c:pt>
                <c:pt idx="1173">
                  <c:v>21.5</c:v>
                </c:pt>
                <c:pt idx="1174">
                  <c:v>22.5</c:v>
                </c:pt>
                <c:pt idx="1175">
                  <c:v>17</c:v>
                </c:pt>
                <c:pt idx="1176">
                  <c:v>43</c:v>
                </c:pt>
                <c:pt idx="1177">
                  <c:v>33</c:v>
                </c:pt>
                <c:pt idx="1178">
                  <c:v>25</c:v>
                </c:pt>
                <c:pt idx="1179">
                  <c:v>49.5</c:v>
                </c:pt>
                <c:pt idx="1180">
                  <c:v>45.5</c:v>
                </c:pt>
                <c:pt idx="1181">
                  <c:v>30.5</c:v>
                </c:pt>
                <c:pt idx="1182">
                  <c:v>82</c:v>
                </c:pt>
                <c:pt idx="1183">
                  <c:v>63</c:v>
                </c:pt>
                <c:pt idx="1184">
                  <c:v>55</c:v>
                </c:pt>
                <c:pt idx="1185">
                  <c:v>18.5</c:v>
                </c:pt>
                <c:pt idx="1186">
                  <c:v>24.5</c:v>
                </c:pt>
                <c:pt idx="1187">
                  <c:v>97</c:v>
                </c:pt>
                <c:pt idx="1188">
                  <c:v>75.5</c:v>
                </c:pt>
                <c:pt idx="1189">
                  <c:v>109.5</c:v>
                </c:pt>
                <c:pt idx="1190">
                  <c:v>72.5</c:v>
                </c:pt>
                <c:pt idx="1191">
                  <c:v>23</c:v>
                </c:pt>
                <c:pt idx="1192">
                  <c:v>123</c:v>
                </c:pt>
                <c:pt idx="1193">
                  <c:v>111.5</c:v>
                </c:pt>
                <c:pt idx="1194">
                  <c:v>103</c:v>
                </c:pt>
                <c:pt idx="1195">
                  <c:v>48.5</c:v>
                </c:pt>
                <c:pt idx="1196">
                  <c:v>98</c:v>
                </c:pt>
                <c:pt idx="1197">
                  <c:v>87</c:v>
                </c:pt>
                <c:pt idx="1198">
                  <c:v>73.5</c:v>
                </c:pt>
                <c:pt idx="1199">
                  <c:v>48</c:v>
                </c:pt>
                <c:pt idx="1200">
                  <c:v>55</c:v>
                </c:pt>
                <c:pt idx="1201">
                  <c:v>56</c:v>
                </c:pt>
                <c:pt idx="1202">
                  <c:v>68.5</c:v>
                </c:pt>
                <c:pt idx="1203">
                  <c:v>45</c:v>
                </c:pt>
                <c:pt idx="1204">
                  <c:v>49.5</c:v>
                </c:pt>
                <c:pt idx="1205">
                  <c:v>32</c:v>
                </c:pt>
                <c:pt idx="1206">
                  <c:v>64.5</c:v>
                </c:pt>
                <c:pt idx="1207">
                  <c:v>107</c:v>
                </c:pt>
                <c:pt idx="1208">
                  <c:v>79</c:v>
                </c:pt>
                <c:pt idx="1209">
                  <c:v>68</c:v>
                </c:pt>
                <c:pt idx="1210">
                  <c:v>115.5</c:v>
                </c:pt>
                <c:pt idx="1211">
                  <c:v>87.5</c:v>
                </c:pt>
                <c:pt idx="1212">
                  <c:v>43</c:v>
                </c:pt>
                <c:pt idx="1213">
                  <c:v>91.5</c:v>
                </c:pt>
                <c:pt idx="1214">
                  <c:v>105.5</c:v>
                </c:pt>
                <c:pt idx="1215">
                  <c:v>115.5</c:v>
                </c:pt>
                <c:pt idx="1216">
                  <c:v>27.5</c:v>
                </c:pt>
                <c:pt idx="1217">
                  <c:v>48</c:v>
                </c:pt>
                <c:pt idx="1218">
                  <c:v>112</c:v>
                </c:pt>
                <c:pt idx="1219">
                  <c:v>105.5</c:v>
                </c:pt>
                <c:pt idx="1220">
                  <c:v>75.5</c:v>
                </c:pt>
                <c:pt idx="1221">
                  <c:v>35.5</c:v>
                </c:pt>
                <c:pt idx="1222">
                  <c:v>24</c:v>
                </c:pt>
                <c:pt idx="1223">
                  <c:v>39</c:v>
                </c:pt>
                <c:pt idx="1224">
                  <c:v>57</c:v>
                </c:pt>
                <c:pt idx="1225">
                  <c:v>67.5</c:v>
                </c:pt>
                <c:pt idx="1226">
                  <c:v>36.5</c:v>
                </c:pt>
                <c:pt idx="1227">
                  <c:v>42</c:v>
                </c:pt>
                <c:pt idx="1228">
                  <c:v>18</c:v>
                </c:pt>
                <c:pt idx="1229">
                  <c:v>16.5</c:v>
                </c:pt>
                <c:pt idx="1230">
                  <c:v>37</c:v>
                </c:pt>
                <c:pt idx="1231">
                  <c:v>44</c:v>
                </c:pt>
                <c:pt idx="1232">
                  <c:v>26</c:v>
                </c:pt>
                <c:pt idx="1235">
                  <c:v>108.5</c:v>
                </c:pt>
                <c:pt idx="1236">
                  <c:v>104</c:v>
                </c:pt>
                <c:pt idx="1237">
                  <c:v>56.5</c:v>
                </c:pt>
                <c:pt idx="1238">
                  <c:v>14.5</c:v>
                </c:pt>
                <c:pt idx="1239">
                  <c:v>37</c:v>
                </c:pt>
                <c:pt idx="1240">
                  <c:v>50</c:v>
                </c:pt>
                <c:pt idx="1241">
                  <c:v>50</c:v>
                </c:pt>
                <c:pt idx="1242">
                  <c:v>34</c:v>
                </c:pt>
                <c:pt idx="1243">
                  <c:v>37.5</c:v>
                </c:pt>
                <c:pt idx="1244">
                  <c:v>39</c:v>
                </c:pt>
                <c:pt idx="1245">
                  <c:v>39.5</c:v>
                </c:pt>
                <c:pt idx="1246">
                  <c:v>33</c:v>
                </c:pt>
                <c:pt idx="1247">
                  <c:v>55.5</c:v>
                </c:pt>
                <c:pt idx="1248">
                  <c:v>71</c:v>
                </c:pt>
                <c:pt idx="1249">
                  <c:v>29.5</c:v>
                </c:pt>
                <c:pt idx="1250">
                  <c:v>29.5</c:v>
                </c:pt>
                <c:pt idx="1251">
                  <c:v>25</c:v>
                </c:pt>
                <c:pt idx="1252">
                  <c:v>35.5</c:v>
                </c:pt>
                <c:pt idx="1253">
                  <c:v>28.5</c:v>
                </c:pt>
                <c:pt idx="1254">
                  <c:v>36.5</c:v>
                </c:pt>
                <c:pt idx="1255">
                  <c:v>38.5</c:v>
                </c:pt>
                <c:pt idx="1256">
                  <c:v>59.5</c:v>
                </c:pt>
                <c:pt idx="1257">
                  <c:v>49</c:v>
                </c:pt>
                <c:pt idx="1258">
                  <c:v>23.5</c:v>
                </c:pt>
                <c:pt idx="1259">
                  <c:v>34</c:v>
                </c:pt>
                <c:pt idx="1260">
                  <c:v>21</c:v>
                </c:pt>
                <c:pt idx="1261">
                  <c:v>26.5</c:v>
                </c:pt>
                <c:pt idx="1262">
                  <c:v>57</c:v>
                </c:pt>
                <c:pt idx="1263">
                  <c:v>15.5</c:v>
                </c:pt>
                <c:pt idx="1264">
                  <c:v>22.5</c:v>
                </c:pt>
                <c:pt idx="1265">
                  <c:v>35.5</c:v>
                </c:pt>
                <c:pt idx="1266">
                  <c:v>34.5</c:v>
                </c:pt>
                <c:pt idx="1267">
                  <c:v>36.5</c:v>
                </c:pt>
                <c:pt idx="1268">
                  <c:v>35.5</c:v>
                </c:pt>
                <c:pt idx="1269">
                  <c:v>30</c:v>
                </c:pt>
                <c:pt idx="1270">
                  <c:v>12.5</c:v>
                </c:pt>
                <c:pt idx="1271">
                  <c:v>50.5</c:v>
                </c:pt>
                <c:pt idx="1272">
                  <c:v>33</c:v>
                </c:pt>
                <c:pt idx="1273">
                  <c:v>25.5</c:v>
                </c:pt>
                <c:pt idx="1274">
                  <c:v>19.5</c:v>
                </c:pt>
                <c:pt idx="1275">
                  <c:v>38.5</c:v>
                </c:pt>
                <c:pt idx="1276">
                  <c:v>38.5</c:v>
                </c:pt>
                <c:pt idx="1277">
                  <c:v>48</c:v>
                </c:pt>
                <c:pt idx="1278">
                  <c:v>44</c:v>
                </c:pt>
                <c:pt idx="1279">
                  <c:v>31</c:v>
                </c:pt>
                <c:pt idx="1280">
                  <c:v>32</c:v>
                </c:pt>
                <c:pt idx="1281">
                  <c:v>13.5</c:v>
                </c:pt>
                <c:pt idx="1282">
                  <c:v>14</c:v>
                </c:pt>
                <c:pt idx="1283">
                  <c:v>47</c:v>
                </c:pt>
                <c:pt idx="1284">
                  <c:v>45.5</c:v>
                </c:pt>
                <c:pt idx="1285">
                  <c:v>27.5</c:v>
                </c:pt>
                <c:pt idx="1286">
                  <c:v>61.5</c:v>
                </c:pt>
                <c:pt idx="1287">
                  <c:v>50</c:v>
                </c:pt>
                <c:pt idx="1288">
                  <c:v>52.5</c:v>
                </c:pt>
                <c:pt idx="1289">
                  <c:v>60</c:v>
                </c:pt>
                <c:pt idx="1290">
                  <c:v>69.5</c:v>
                </c:pt>
                <c:pt idx="1291">
                  <c:v>69</c:v>
                </c:pt>
                <c:pt idx="1292">
                  <c:v>30.5</c:v>
                </c:pt>
                <c:pt idx="1293">
                  <c:v>72</c:v>
                </c:pt>
                <c:pt idx="1294">
                  <c:v>71</c:v>
                </c:pt>
                <c:pt idx="1295">
                  <c:v>28</c:v>
                </c:pt>
                <c:pt idx="1296">
                  <c:v>20.5</c:v>
                </c:pt>
                <c:pt idx="1297">
                  <c:v>21</c:v>
                </c:pt>
                <c:pt idx="1298">
                  <c:v>75</c:v>
                </c:pt>
                <c:pt idx="1299">
                  <c:v>73</c:v>
                </c:pt>
                <c:pt idx="1300">
                  <c:v>33</c:v>
                </c:pt>
                <c:pt idx="1301">
                  <c:v>21.5</c:v>
                </c:pt>
                <c:pt idx="1302">
                  <c:v>17.5</c:v>
                </c:pt>
                <c:pt idx="1303">
                  <c:v>23</c:v>
                </c:pt>
                <c:pt idx="1304">
                  <c:v>44</c:v>
                </c:pt>
                <c:pt idx="1305">
                  <c:v>68</c:v>
                </c:pt>
                <c:pt idx="1306">
                  <c:v>43.5</c:v>
                </c:pt>
                <c:pt idx="1308">
                  <c:v>22.5</c:v>
                </c:pt>
                <c:pt idx="1309">
                  <c:v>64</c:v>
                </c:pt>
                <c:pt idx="1310">
                  <c:v>58</c:v>
                </c:pt>
                <c:pt idx="1311">
                  <c:v>39.5</c:v>
                </c:pt>
                <c:pt idx="1312">
                  <c:v>36.5</c:v>
                </c:pt>
                <c:pt idx="1313">
                  <c:v>26.5</c:v>
                </c:pt>
                <c:pt idx="1314">
                  <c:v>30</c:v>
                </c:pt>
                <c:pt idx="1315">
                  <c:v>33.5</c:v>
                </c:pt>
                <c:pt idx="1316">
                  <c:v>66.5</c:v>
                </c:pt>
                <c:pt idx="1317">
                  <c:v>62</c:v>
                </c:pt>
                <c:pt idx="1318">
                  <c:v>22</c:v>
                </c:pt>
                <c:pt idx="1319">
                  <c:v>44.5</c:v>
                </c:pt>
                <c:pt idx="1320">
                  <c:v>29.5</c:v>
                </c:pt>
                <c:pt idx="1321">
                  <c:v>19.5</c:v>
                </c:pt>
                <c:pt idx="1322">
                  <c:v>25</c:v>
                </c:pt>
                <c:pt idx="1323">
                  <c:v>24</c:v>
                </c:pt>
                <c:pt idx="1324">
                  <c:v>29</c:v>
                </c:pt>
                <c:pt idx="1325">
                  <c:v>44</c:v>
                </c:pt>
                <c:pt idx="1326">
                  <c:v>21</c:v>
                </c:pt>
                <c:pt idx="1327">
                  <c:v>63.5</c:v>
                </c:pt>
                <c:pt idx="1328">
                  <c:v>52.5</c:v>
                </c:pt>
                <c:pt idx="1329">
                  <c:v>53.5</c:v>
                </c:pt>
                <c:pt idx="1330">
                  <c:v>37.5</c:v>
                </c:pt>
                <c:pt idx="1331">
                  <c:v>59.5</c:v>
                </c:pt>
                <c:pt idx="1332">
                  <c:v>50.5</c:v>
                </c:pt>
                <c:pt idx="1333">
                  <c:v>54.5</c:v>
                </c:pt>
                <c:pt idx="1334">
                  <c:v>39.5</c:v>
                </c:pt>
                <c:pt idx="1335">
                  <c:v>50.5</c:v>
                </c:pt>
                <c:pt idx="1336">
                  <c:v>27.5</c:v>
                </c:pt>
                <c:pt idx="1337">
                  <c:v>28.5</c:v>
                </c:pt>
                <c:pt idx="1338">
                  <c:v>53</c:v>
                </c:pt>
                <c:pt idx="1339">
                  <c:v>38.5</c:v>
                </c:pt>
                <c:pt idx="1340">
                  <c:v>46</c:v>
                </c:pt>
                <c:pt idx="1341">
                  <c:v>51</c:v>
                </c:pt>
                <c:pt idx="1342">
                  <c:v>28.5</c:v>
                </c:pt>
                <c:pt idx="1343">
                  <c:v>23.5</c:v>
                </c:pt>
                <c:pt idx="1344">
                  <c:v>18</c:v>
                </c:pt>
                <c:pt idx="1345">
                  <c:v>35</c:v>
                </c:pt>
                <c:pt idx="1346">
                  <c:v>50.5</c:v>
                </c:pt>
                <c:pt idx="1347">
                  <c:v>63</c:v>
                </c:pt>
                <c:pt idx="1348">
                  <c:v>75.5</c:v>
                </c:pt>
                <c:pt idx="1349">
                  <c:v>49.5</c:v>
                </c:pt>
                <c:pt idx="1350">
                  <c:v>36</c:v>
                </c:pt>
                <c:pt idx="1351">
                  <c:v>48</c:v>
                </c:pt>
                <c:pt idx="1352">
                  <c:v>50</c:v>
                </c:pt>
                <c:pt idx="1353">
                  <c:v>49</c:v>
                </c:pt>
                <c:pt idx="1354">
                  <c:v>50</c:v>
                </c:pt>
                <c:pt idx="1355">
                  <c:v>47.5</c:v>
                </c:pt>
                <c:pt idx="1356">
                  <c:v>46</c:v>
                </c:pt>
                <c:pt idx="1357">
                  <c:v>38</c:v>
                </c:pt>
                <c:pt idx="1358">
                  <c:v>36.5</c:v>
                </c:pt>
                <c:pt idx="1359">
                  <c:v>24</c:v>
                </c:pt>
                <c:pt idx="1360">
                  <c:v>38.5</c:v>
                </c:pt>
                <c:pt idx="1361">
                  <c:v>33.5</c:v>
                </c:pt>
                <c:pt idx="1362">
                  <c:v>27</c:v>
                </c:pt>
                <c:pt idx="1363">
                  <c:v>27</c:v>
                </c:pt>
                <c:pt idx="1364">
                  <c:v>15.5</c:v>
                </c:pt>
                <c:pt idx="1365">
                  <c:v>49.5</c:v>
                </c:pt>
                <c:pt idx="1366">
                  <c:v>33</c:v>
                </c:pt>
                <c:pt idx="1367">
                  <c:v>26</c:v>
                </c:pt>
                <c:pt idx="1368">
                  <c:v>44</c:v>
                </c:pt>
                <c:pt idx="1369">
                  <c:v>26</c:v>
                </c:pt>
                <c:pt idx="1370">
                  <c:v>44</c:v>
                </c:pt>
                <c:pt idx="1371">
                  <c:v>28</c:v>
                </c:pt>
                <c:pt idx="1372">
                  <c:v>14</c:v>
                </c:pt>
                <c:pt idx="1373">
                  <c:v>25</c:v>
                </c:pt>
                <c:pt idx="1374">
                  <c:v>52</c:v>
                </c:pt>
                <c:pt idx="1375">
                  <c:v>24</c:v>
                </c:pt>
                <c:pt idx="1376">
                  <c:v>52</c:v>
                </c:pt>
                <c:pt idx="1377">
                  <c:v>30</c:v>
                </c:pt>
                <c:pt idx="1378">
                  <c:v>25.5</c:v>
                </c:pt>
                <c:pt idx="1379">
                  <c:v>17.5</c:v>
                </c:pt>
                <c:pt idx="1380">
                  <c:v>21</c:v>
                </c:pt>
                <c:pt idx="1381">
                  <c:v>19.5</c:v>
                </c:pt>
                <c:pt idx="1382">
                  <c:v>10</c:v>
                </c:pt>
                <c:pt idx="1383">
                  <c:v>31.5</c:v>
                </c:pt>
                <c:pt idx="1384">
                  <c:v>25</c:v>
                </c:pt>
                <c:pt idx="1385">
                  <c:v>29.5</c:v>
                </c:pt>
                <c:pt idx="1386">
                  <c:v>29.5</c:v>
                </c:pt>
                <c:pt idx="1387">
                  <c:v>40</c:v>
                </c:pt>
                <c:pt idx="1388">
                  <c:v>47</c:v>
                </c:pt>
                <c:pt idx="1389">
                  <c:v>27.5</c:v>
                </c:pt>
                <c:pt idx="1390">
                  <c:v>31</c:v>
                </c:pt>
                <c:pt idx="1391">
                  <c:v>32.5</c:v>
                </c:pt>
                <c:pt idx="1392">
                  <c:v>30</c:v>
                </c:pt>
                <c:pt idx="1393">
                  <c:v>13.5</c:v>
                </c:pt>
                <c:pt idx="1394">
                  <c:v>33.5</c:v>
                </c:pt>
                <c:pt idx="1395">
                  <c:v>34</c:v>
                </c:pt>
                <c:pt idx="1396">
                  <c:v>17.5</c:v>
                </c:pt>
                <c:pt idx="1397">
                  <c:v>15</c:v>
                </c:pt>
                <c:pt idx="1398">
                  <c:v>52</c:v>
                </c:pt>
                <c:pt idx="1399">
                  <c:v>36</c:v>
                </c:pt>
                <c:pt idx="1400">
                  <c:v>10</c:v>
                </c:pt>
                <c:pt idx="1401">
                  <c:v>4.5</c:v>
                </c:pt>
                <c:pt idx="1402">
                  <c:v>36.5</c:v>
                </c:pt>
                <c:pt idx="1403">
                  <c:v>30</c:v>
                </c:pt>
                <c:pt idx="1404">
                  <c:v>31.5</c:v>
                </c:pt>
                <c:pt idx="1405">
                  <c:v>53.5</c:v>
                </c:pt>
                <c:pt idx="1406">
                  <c:v>45</c:v>
                </c:pt>
                <c:pt idx="1407">
                  <c:v>23</c:v>
                </c:pt>
                <c:pt idx="1408">
                  <c:v>29.5</c:v>
                </c:pt>
                <c:pt idx="1409">
                  <c:v>31</c:v>
                </c:pt>
                <c:pt idx="1410">
                  <c:v>21.5</c:v>
                </c:pt>
                <c:pt idx="1411">
                  <c:v>40</c:v>
                </c:pt>
                <c:pt idx="1412">
                  <c:v>14.5</c:v>
                </c:pt>
                <c:pt idx="1413">
                  <c:v>37</c:v>
                </c:pt>
                <c:pt idx="1414">
                  <c:v>28.5</c:v>
                </c:pt>
                <c:pt idx="1415">
                  <c:v>37</c:v>
                </c:pt>
                <c:pt idx="1416">
                  <c:v>29</c:v>
                </c:pt>
                <c:pt idx="1417">
                  <c:v>44.5</c:v>
                </c:pt>
                <c:pt idx="1418">
                  <c:v>39.5</c:v>
                </c:pt>
                <c:pt idx="1419">
                  <c:v>55.5</c:v>
                </c:pt>
                <c:pt idx="1420">
                  <c:v>22</c:v>
                </c:pt>
                <c:pt idx="1421">
                  <c:v>17.5</c:v>
                </c:pt>
                <c:pt idx="1422">
                  <c:v>33</c:v>
                </c:pt>
                <c:pt idx="1423">
                  <c:v>26.5</c:v>
                </c:pt>
                <c:pt idx="1424">
                  <c:v>33</c:v>
                </c:pt>
                <c:pt idx="1425">
                  <c:v>34.5</c:v>
                </c:pt>
                <c:pt idx="1426">
                  <c:v>32</c:v>
                </c:pt>
                <c:pt idx="1427">
                  <c:v>27</c:v>
                </c:pt>
                <c:pt idx="1428">
                  <c:v>27.5</c:v>
                </c:pt>
                <c:pt idx="1429">
                  <c:v>43.5</c:v>
                </c:pt>
                <c:pt idx="1430">
                  <c:v>24.5</c:v>
                </c:pt>
                <c:pt idx="1431">
                  <c:v>28</c:v>
                </c:pt>
                <c:pt idx="1432">
                  <c:v>71.5</c:v>
                </c:pt>
                <c:pt idx="1433">
                  <c:v>69</c:v>
                </c:pt>
                <c:pt idx="1434">
                  <c:v>48</c:v>
                </c:pt>
                <c:pt idx="1435">
                  <c:v>13</c:v>
                </c:pt>
                <c:pt idx="1436">
                  <c:v>40.5</c:v>
                </c:pt>
                <c:pt idx="1437">
                  <c:v>47.5</c:v>
                </c:pt>
                <c:pt idx="1438">
                  <c:v>34.5</c:v>
                </c:pt>
                <c:pt idx="1439">
                  <c:v>66.5</c:v>
                </c:pt>
                <c:pt idx="1440">
                  <c:v>69.5</c:v>
                </c:pt>
                <c:pt idx="1441">
                  <c:v>45</c:v>
                </c:pt>
                <c:pt idx="1442">
                  <c:v>36.5</c:v>
                </c:pt>
                <c:pt idx="1443">
                  <c:v>68</c:v>
                </c:pt>
                <c:pt idx="1444">
                  <c:v>87</c:v>
                </c:pt>
                <c:pt idx="1445">
                  <c:v>46.5</c:v>
                </c:pt>
                <c:pt idx="1446">
                  <c:v>61.5</c:v>
                </c:pt>
                <c:pt idx="1447">
                  <c:v>82</c:v>
                </c:pt>
                <c:pt idx="1448">
                  <c:v>74</c:v>
                </c:pt>
                <c:pt idx="1449">
                  <c:v>61.5</c:v>
                </c:pt>
                <c:pt idx="1450">
                  <c:v>71</c:v>
                </c:pt>
                <c:pt idx="1451">
                  <c:v>94.5</c:v>
                </c:pt>
                <c:pt idx="1452">
                  <c:v>103</c:v>
                </c:pt>
                <c:pt idx="1453">
                  <c:v>110</c:v>
                </c:pt>
                <c:pt idx="1454">
                  <c:v>19.5</c:v>
                </c:pt>
                <c:pt idx="1455">
                  <c:v>17.5</c:v>
                </c:pt>
                <c:pt idx="1456">
                  <c:v>33.5</c:v>
                </c:pt>
                <c:pt idx="1457">
                  <c:v>84.5</c:v>
                </c:pt>
                <c:pt idx="1458">
                  <c:v>33</c:v>
                </c:pt>
                <c:pt idx="1459">
                  <c:v>63.5</c:v>
                </c:pt>
                <c:pt idx="1460">
                  <c:v>76</c:v>
                </c:pt>
              </c:numCache>
            </c:numRef>
          </c:yVal>
        </c:ser>
        <c:axId val="114076288"/>
        <c:axId val="114090752"/>
      </c:scatterChart>
      <c:valAx>
        <c:axId val="114076288"/>
        <c:scaling>
          <c:orientation val="minMax"/>
          <c:max val="100"/>
        </c:scaling>
        <c:axPos val="b"/>
        <c:title>
          <c:tx>
            <c:rich>
              <a:bodyPr/>
              <a:lstStyle/>
              <a:p>
                <a:pPr>
                  <a:defRPr sz="1200"/>
                </a:pPr>
                <a:r>
                  <a:rPr lang="lt-LT" sz="1200"/>
                  <a:t>S</a:t>
                </a:r>
                <a:r>
                  <a:rPr lang="en-US" sz="1200"/>
                  <a:t>antykin</a:t>
                </a:r>
                <a:r>
                  <a:rPr lang="lt-LT" sz="1200"/>
                  <a:t>ė drėgmė, </a:t>
                </a:r>
                <a:r>
                  <a:rPr lang="en-US" sz="1200"/>
                  <a:t>%</a:t>
                </a:r>
                <a:endParaRPr lang="lt-LT" sz="1200"/>
              </a:p>
            </c:rich>
          </c:tx>
          <c:layout>
            <c:manualLayout>
              <c:xMode val="edge"/>
              <c:yMode val="edge"/>
              <c:x val="0.42536076139133627"/>
              <c:y val="0.93401384769758788"/>
            </c:manualLayout>
          </c:layout>
        </c:title>
        <c:numFmt formatCode="General" sourceLinked="0"/>
        <c:majorTickMark val="none"/>
        <c:tickLblPos val="nextTo"/>
        <c:txPr>
          <a:bodyPr rot="0" vert="horz"/>
          <a:lstStyle/>
          <a:p>
            <a:pPr>
              <a:defRPr/>
            </a:pPr>
            <a:endParaRPr lang="lt-LT"/>
          </a:p>
        </c:txPr>
        <c:crossAx val="114090752"/>
        <c:crosses val="autoZero"/>
        <c:crossBetween val="midCat"/>
        <c:majorUnit val="20"/>
        <c:minorUnit val="4"/>
      </c:valAx>
      <c:valAx>
        <c:axId val="114090752"/>
        <c:scaling>
          <c:orientation val="minMax"/>
        </c:scaling>
        <c:axPos val="l"/>
        <c:majorGridlines/>
        <c:title>
          <c:tx>
            <c:rich>
              <a:bodyPr/>
              <a:lstStyle/>
              <a:p>
                <a:pPr>
                  <a:defRPr sz="1200"/>
                </a:pPr>
                <a:r>
                  <a:rPr lang="lt-LT" sz="1200"/>
                  <a:t>NO</a:t>
                </a:r>
                <a:r>
                  <a:rPr lang="lt-LT" sz="1200" baseline="-25000"/>
                  <a:t>2</a:t>
                </a:r>
                <a:r>
                  <a:rPr lang="lt-LT" sz="1200"/>
                  <a:t> </a:t>
                </a:r>
                <a:r>
                  <a:rPr lang="en-US" sz="1200"/>
                  <a:t> koncentracija</a:t>
                </a:r>
                <a:r>
                  <a:rPr lang="lt-LT" sz="1200"/>
                  <a:t>,  µg/m³</a:t>
                </a:r>
                <a:r>
                  <a:rPr lang="en-US" sz="1200"/>
                  <a:t> </a:t>
                </a:r>
                <a:endParaRPr lang="lt-LT" sz="1200"/>
              </a:p>
            </c:rich>
          </c:tx>
          <c:layout>
            <c:manualLayout>
              <c:xMode val="edge"/>
              <c:yMode val="edge"/>
              <c:x val="8.3332838563545068E-3"/>
              <c:y val="0.14360139058136695"/>
            </c:manualLayout>
          </c:layout>
        </c:title>
        <c:numFmt formatCode="General" sourceLinked="0"/>
        <c:majorTickMark val="none"/>
        <c:tickLblPos val="nextTo"/>
        <c:crossAx val="114076288"/>
        <c:crosses val="autoZero"/>
        <c:crossBetween val="midCat"/>
      </c:valAx>
    </c:plotArea>
    <c:plotVisOnly val="1"/>
    <c:dispBlanksAs val="gap"/>
  </c:chart>
  <c:spPr>
    <a:blipFill>
      <a:blip xmlns:r="http://schemas.openxmlformats.org/officeDocument/2006/relationships" r:embed="rId1"/>
      <a:tile tx="0" ty="0" sx="100000" sy="100000" flip="none" algn="tl"/>
    </a:blipFill>
  </c:spPr>
  <c:txPr>
    <a:bodyPr/>
    <a:lstStyle/>
    <a:p>
      <a:pPr>
        <a:defRPr sz="1100" b="0">
          <a:latin typeface="Times New Roman" pitchFamily="18" charset="0"/>
          <a:cs typeface="Times New Roman" pitchFamily="18" charset="0"/>
        </a:defRPr>
      </a:pPr>
      <a:endParaRPr lang="lt-LT"/>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1670548179804002"/>
          <c:y val="5.2419072615923032E-2"/>
          <c:w val="0.84969753900619571"/>
          <c:h val="0.78473793379192036"/>
        </c:manualLayout>
      </c:layout>
      <c:scatterChart>
        <c:scatterStyle val="lineMarker"/>
        <c:ser>
          <c:idx val="0"/>
          <c:order val="0"/>
          <c:tx>
            <c:strRef>
              <c:f>Sheet2!$F$1</c:f>
              <c:strCache>
                <c:ptCount val="1"/>
                <c:pt idx="0">
                  <c:v>O3 8 h</c:v>
                </c:pt>
              </c:strCache>
            </c:strRef>
          </c:tx>
          <c:spPr>
            <a:ln w="28575">
              <a:noFill/>
            </a:ln>
          </c:spPr>
          <c:marker>
            <c:symbol val="diamond"/>
            <c:size val="2"/>
            <c:spPr>
              <a:ln>
                <a:solidFill>
                  <a:schemeClr val="bg1">
                    <a:lumMod val="50000"/>
                  </a:schemeClr>
                </a:solidFill>
              </a:ln>
            </c:spPr>
          </c:marker>
          <c:trendline>
            <c:trendlineType val="linear"/>
          </c:trendline>
          <c:xVal>
            <c:numRef>
              <c:f>Sheet2!$D$2:$D$1462</c:f>
              <c:numCache>
                <c:formatCode>0.00</c:formatCode>
                <c:ptCount val="1461"/>
                <c:pt idx="0">
                  <c:v>89.574999999999989</c:v>
                </c:pt>
                <c:pt idx="1">
                  <c:v>90.433333333333309</c:v>
                </c:pt>
                <c:pt idx="2">
                  <c:v>96.84375</c:v>
                </c:pt>
                <c:pt idx="3">
                  <c:v>96.506249999999994</c:v>
                </c:pt>
                <c:pt idx="4">
                  <c:v>90.758333333332729</c:v>
                </c:pt>
                <c:pt idx="5">
                  <c:v>94.174999999999983</c:v>
                </c:pt>
                <c:pt idx="6">
                  <c:v>95.020833333333258</c:v>
                </c:pt>
                <c:pt idx="7">
                  <c:v>96.55869565217391</c:v>
                </c:pt>
                <c:pt idx="8">
                  <c:v>96.7</c:v>
                </c:pt>
                <c:pt idx="9">
                  <c:v>96.7</c:v>
                </c:pt>
                <c:pt idx="10">
                  <c:v>94.158333333332408</c:v>
                </c:pt>
                <c:pt idx="11">
                  <c:v>96.618749999999949</c:v>
                </c:pt>
                <c:pt idx="12">
                  <c:v>95.441666666667601</c:v>
                </c:pt>
                <c:pt idx="13">
                  <c:v>95.456249999999997</c:v>
                </c:pt>
                <c:pt idx="14">
                  <c:v>96.7</c:v>
                </c:pt>
                <c:pt idx="15">
                  <c:v>96.677083333333258</c:v>
                </c:pt>
                <c:pt idx="16">
                  <c:v>96.1</c:v>
                </c:pt>
                <c:pt idx="17">
                  <c:v>87.258333333332743</c:v>
                </c:pt>
                <c:pt idx="18">
                  <c:v>75.462500000000006</c:v>
                </c:pt>
                <c:pt idx="19">
                  <c:v>75.858333333332425</c:v>
                </c:pt>
                <c:pt idx="20">
                  <c:v>74.327083333333249</c:v>
                </c:pt>
                <c:pt idx="21">
                  <c:v>79.570833333332743</c:v>
                </c:pt>
                <c:pt idx="22">
                  <c:v>79.833333333333258</c:v>
                </c:pt>
                <c:pt idx="23">
                  <c:v>79.739583333333329</c:v>
                </c:pt>
                <c:pt idx="24">
                  <c:v>74.731250000000614</c:v>
                </c:pt>
                <c:pt idx="25">
                  <c:v>81.92291666666668</c:v>
                </c:pt>
                <c:pt idx="26">
                  <c:v>88.295833333333249</c:v>
                </c:pt>
                <c:pt idx="27">
                  <c:v>94.23541666666668</c:v>
                </c:pt>
                <c:pt idx="28">
                  <c:v>93.991666666667527</c:v>
                </c:pt>
                <c:pt idx="29">
                  <c:v>96.456249999999997</c:v>
                </c:pt>
                <c:pt idx="30">
                  <c:v>96.891666666666723</c:v>
                </c:pt>
                <c:pt idx="31">
                  <c:v>96.9</c:v>
                </c:pt>
                <c:pt idx="32">
                  <c:v>94.633333333332729</c:v>
                </c:pt>
                <c:pt idx="33">
                  <c:v>96.847916666666663</c:v>
                </c:pt>
                <c:pt idx="34">
                  <c:v>95.05833333333257</c:v>
                </c:pt>
                <c:pt idx="35">
                  <c:v>92.764583333333306</c:v>
                </c:pt>
                <c:pt idx="36">
                  <c:v>94.102083333332729</c:v>
                </c:pt>
                <c:pt idx="37">
                  <c:v>95.324999999999989</c:v>
                </c:pt>
                <c:pt idx="38">
                  <c:v>92.929166666666674</c:v>
                </c:pt>
                <c:pt idx="39">
                  <c:v>95.183333333332556</c:v>
                </c:pt>
                <c:pt idx="40">
                  <c:v>89.214583333333337</c:v>
                </c:pt>
                <c:pt idx="41">
                  <c:v>90.232608695652146</c:v>
                </c:pt>
                <c:pt idx="42">
                  <c:v>89.256249999999994</c:v>
                </c:pt>
                <c:pt idx="43">
                  <c:v>94.71875</c:v>
                </c:pt>
                <c:pt idx="44">
                  <c:v>91.302083333333258</c:v>
                </c:pt>
                <c:pt idx="45">
                  <c:v>91.274999999999991</c:v>
                </c:pt>
                <c:pt idx="46">
                  <c:v>85.820833333332772</c:v>
                </c:pt>
                <c:pt idx="47">
                  <c:v>85.558333333332556</c:v>
                </c:pt>
                <c:pt idx="48">
                  <c:v>92.579166666666652</c:v>
                </c:pt>
                <c:pt idx="49">
                  <c:v>96.787499999999994</c:v>
                </c:pt>
                <c:pt idx="50">
                  <c:v>96.7</c:v>
                </c:pt>
                <c:pt idx="51">
                  <c:v>96.806250000000006</c:v>
                </c:pt>
                <c:pt idx="52">
                  <c:v>91.831249999999997</c:v>
                </c:pt>
                <c:pt idx="53">
                  <c:v>94.606250000000003</c:v>
                </c:pt>
                <c:pt idx="54">
                  <c:v>91.022916666666589</c:v>
                </c:pt>
                <c:pt idx="55">
                  <c:v>95.683333333332584</c:v>
                </c:pt>
                <c:pt idx="56">
                  <c:v>91.487499999999997</c:v>
                </c:pt>
                <c:pt idx="57">
                  <c:v>85.379166666666649</c:v>
                </c:pt>
                <c:pt idx="58">
                  <c:v>92.014583333333363</c:v>
                </c:pt>
                <c:pt idx="59">
                  <c:v>85.237499999999997</c:v>
                </c:pt>
                <c:pt idx="60">
                  <c:v>88.943749999999994</c:v>
                </c:pt>
                <c:pt idx="61">
                  <c:v>92.585416666666688</c:v>
                </c:pt>
                <c:pt idx="62">
                  <c:v>87</c:v>
                </c:pt>
                <c:pt idx="63">
                  <c:v>84.649999999999991</c:v>
                </c:pt>
                <c:pt idx="64">
                  <c:v>86.758333333332743</c:v>
                </c:pt>
                <c:pt idx="65">
                  <c:v>89.958333333333258</c:v>
                </c:pt>
                <c:pt idx="66">
                  <c:v>86.382608695652152</c:v>
                </c:pt>
                <c:pt idx="67">
                  <c:v>80.256249999999994</c:v>
                </c:pt>
                <c:pt idx="68">
                  <c:v>83.856250000000003</c:v>
                </c:pt>
                <c:pt idx="69">
                  <c:v>90.158333333332436</c:v>
                </c:pt>
                <c:pt idx="70">
                  <c:v>88.46875</c:v>
                </c:pt>
                <c:pt idx="71">
                  <c:v>86.737499999999997</c:v>
                </c:pt>
                <c:pt idx="72">
                  <c:v>88.595833333333289</c:v>
                </c:pt>
                <c:pt idx="73">
                  <c:v>82.112499999999983</c:v>
                </c:pt>
                <c:pt idx="74">
                  <c:v>80.345833333333289</c:v>
                </c:pt>
                <c:pt idx="75">
                  <c:v>80.041666666666927</c:v>
                </c:pt>
                <c:pt idx="76">
                  <c:v>79.589583333333309</c:v>
                </c:pt>
                <c:pt idx="77">
                  <c:v>91.610416666666652</c:v>
                </c:pt>
                <c:pt idx="78">
                  <c:v>69.997916666666697</c:v>
                </c:pt>
                <c:pt idx="79">
                  <c:v>75.864583333333329</c:v>
                </c:pt>
                <c:pt idx="80">
                  <c:v>74.374999999999986</c:v>
                </c:pt>
                <c:pt idx="81">
                  <c:v>72.841666666666697</c:v>
                </c:pt>
                <c:pt idx="82">
                  <c:v>75.854166666666671</c:v>
                </c:pt>
                <c:pt idx="83">
                  <c:v>63.35208333333302</c:v>
                </c:pt>
                <c:pt idx="84">
                  <c:v>71.173913043478251</c:v>
                </c:pt>
                <c:pt idx="85">
                  <c:v>85.758333333332743</c:v>
                </c:pt>
                <c:pt idx="86">
                  <c:v>96.895833333333258</c:v>
                </c:pt>
                <c:pt idx="87">
                  <c:v>95.752083333333289</c:v>
                </c:pt>
                <c:pt idx="88">
                  <c:v>89.368749999999949</c:v>
                </c:pt>
                <c:pt idx="89">
                  <c:v>89.329166666666652</c:v>
                </c:pt>
                <c:pt idx="90">
                  <c:v>91.945833333333312</c:v>
                </c:pt>
                <c:pt idx="91">
                  <c:v>94.070833333332743</c:v>
                </c:pt>
                <c:pt idx="92">
                  <c:v>94.529166666666683</c:v>
                </c:pt>
                <c:pt idx="93">
                  <c:v>96.106250000000003</c:v>
                </c:pt>
                <c:pt idx="94">
                  <c:v>91.55833333333257</c:v>
                </c:pt>
                <c:pt idx="95">
                  <c:v>82.354166666666657</c:v>
                </c:pt>
                <c:pt idx="96">
                  <c:v>73.508695652173913</c:v>
                </c:pt>
                <c:pt idx="97">
                  <c:v>65.989583333333329</c:v>
                </c:pt>
                <c:pt idx="98">
                  <c:v>66.814583333333346</c:v>
                </c:pt>
                <c:pt idx="99">
                  <c:v>79.579166666666652</c:v>
                </c:pt>
                <c:pt idx="100">
                  <c:v>85.297916666666666</c:v>
                </c:pt>
                <c:pt idx="101">
                  <c:v>70.80416666666666</c:v>
                </c:pt>
                <c:pt idx="102">
                  <c:v>66.0625</c:v>
                </c:pt>
                <c:pt idx="103">
                  <c:v>87.947916666666927</c:v>
                </c:pt>
                <c:pt idx="104">
                  <c:v>92.047916666666666</c:v>
                </c:pt>
                <c:pt idx="105">
                  <c:v>71.912499999999994</c:v>
                </c:pt>
                <c:pt idx="106">
                  <c:v>83.233333333333249</c:v>
                </c:pt>
                <c:pt idx="107">
                  <c:v>84.052083333333258</c:v>
                </c:pt>
                <c:pt idx="108">
                  <c:v>83.691666666666663</c:v>
                </c:pt>
                <c:pt idx="109">
                  <c:v>75.747916666666697</c:v>
                </c:pt>
                <c:pt idx="110">
                  <c:v>75.791666666666927</c:v>
                </c:pt>
                <c:pt idx="111">
                  <c:v>61.231250000000003</c:v>
                </c:pt>
                <c:pt idx="112">
                  <c:v>51.158333333333339</c:v>
                </c:pt>
                <c:pt idx="113">
                  <c:v>45.910416666666137</c:v>
                </c:pt>
                <c:pt idx="114">
                  <c:v>45.75</c:v>
                </c:pt>
                <c:pt idx="115">
                  <c:v>71.070833333332743</c:v>
                </c:pt>
                <c:pt idx="116">
                  <c:v>55.897916666666255</c:v>
                </c:pt>
                <c:pt idx="117">
                  <c:v>48.410416666666144</c:v>
                </c:pt>
                <c:pt idx="118">
                  <c:v>47.127083333333324</c:v>
                </c:pt>
                <c:pt idx="119">
                  <c:v>56.766666666666225</c:v>
                </c:pt>
                <c:pt idx="120">
                  <c:v>53.397916666666269</c:v>
                </c:pt>
                <c:pt idx="121">
                  <c:v>58.412500000000001</c:v>
                </c:pt>
                <c:pt idx="122">
                  <c:v>50.441666666665924</c:v>
                </c:pt>
                <c:pt idx="123">
                  <c:v>41.758333333333333</c:v>
                </c:pt>
                <c:pt idx="124">
                  <c:v>41.554166666666013</c:v>
                </c:pt>
                <c:pt idx="125">
                  <c:v>36.185416666666342</c:v>
                </c:pt>
                <c:pt idx="126">
                  <c:v>40.643750000000011</c:v>
                </c:pt>
                <c:pt idx="127">
                  <c:v>45.943750000000001</c:v>
                </c:pt>
                <c:pt idx="128">
                  <c:v>55.747916666666349</c:v>
                </c:pt>
                <c:pt idx="129">
                  <c:v>66.089583333333309</c:v>
                </c:pt>
                <c:pt idx="130">
                  <c:v>54.035416666666386</c:v>
                </c:pt>
                <c:pt idx="131">
                  <c:v>56.206250000000011</c:v>
                </c:pt>
                <c:pt idx="132">
                  <c:v>59.625000000000163</c:v>
                </c:pt>
                <c:pt idx="133">
                  <c:v>75.75</c:v>
                </c:pt>
                <c:pt idx="134">
                  <c:v>67.660416666666649</c:v>
                </c:pt>
                <c:pt idx="135">
                  <c:v>85.087500000000006</c:v>
                </c:pt>
                <c:pt idx="136">
                  <c:v>81.664583333333354</c:v>
                </c:pt>
                <c:pt idx="137">
                  <c:v>71.587500000000006</c:v>
                </c:pt>
                <c:pt idx="138">
                  <c:v>82.414583333333397</c:v>
                </c:pt>
                <c:pt idx="139">
                  <c:v>89.62083333333257</c:v>
                </c:pt>
                <c:pt idx="140">
                  <c:v>89.816666666666677</c:v>
                </c:pt>
                <c:pt idx="141">
                  <c:v>78.545833333333249</c:v>
                </c:pt>
                <c:pt idx="142">
                  <c:v>73.714583333333323</c:v>
                </c:pt>
                <c:pt idx="143">
                  <c:v>69.135416666666558</c:v>
                </c:pt>
                <c:pt idx="144">
                  <c:v>65.052083333333258</c:v>
                </c:pt>
                <c:pt idx="145">
                  <c:v>78.347916666666663</c:v>
                </c:pt>
                <c:pt idx="146">
                  <c:v>81.118749999999949</c:v>
                </c:pt>
                <c:pt idx="147">
                  <c:v>84.141666666666694</c:v>
                </c:pt>
                <c:pt idx="148">
                  <c:v>78.052083333333258</c:v>
                </c:pt>
                <c:pt idx="149">
                  <c:v>83.541666666666927</c:v>
                </c:pt>
                <c:pt idx="150">
                  <c:v>86.645833333333258</c:v>
                </c:pt>
                <c:pt idx="151">
                  <c:v>79.208333333333258</c:v>
                </c:pt>
                <c:pt idx="152">
                  <c:v>71.512500000000003</c:v>
                </c:pt>
                <c:pt idx="153">
                  <c:v>66.532608695652172</c:v>
                </c:pt>
                <c:pt idx="154">
                  <c:v>90.645833333333258</c:v>
                </c:pt>
                <c:pt idx="155">
                  <c:v>89.224999999999994</c:v>
                </c:pt>
                <c:pt idx="156">
                  <c:v>68.5</c:v>
                </c:pt>
                <c:pt idx="157">
                  <c:v>71.470833333333289</c:v>
                </c:pt>
                <c:pt idx="158">
                  <c:v>76.933333333333309</c:v>
                </c:pt>
                <c:pt idx="159">
                  <c:v>72.524999999999991</c:v>
                </c:pt>
                <c:pt idx="160">
                  <c:v>68.754166666666677</c:v>
                </c:pt>
                <c:pt idx="161">
                  <c:v>61.914583333332999</c:v>
                </c:pt>
                <c:pt idx="162">
                  <c:v>55.195833333333333</c:v>
                </c:pt>
                <c:pt idx="163">
                  <c:v>60.349999999999994</c:v>
                </c:pt>
                <c:pt idx="164">
                  <c:v>57.28125</c:v>
                </c:pt>
                <c:pt idx="165">
                  <c:v>64.706249999999997</c:v>
                </c:pt>
                <c:pt idx="166">
                  <c:v>62.154166666666093</c:v>
                </c:pt>
                <c:pt idx="167">
                  <c:v>50.510416666666188</c:v>
                </c:pt>
                <c:pt idx="168">
                  <c:v>67.95</c:v>
                </c:pt>
                <c:pt idx="169">
                  <c:v>79.454166666666666</c:v>
                </c:pt>
                <c:pt idx="170">
                  <c:v>68.937500000000227</c:v>
                </c:pt>
                <c:pt idx="171">
                  <c:v>67.09375</c:v>
                </c:pt>
                <c:pt idx="172">
                  <c:v>63.243750000000013</c:v>
                </c:pt>
                <c:pt idx="173">
                  <c:v>79.918750000000003</c:v>
                </c:pt>
                <c:pt idx="174">
                  <c:v>67.149999999999991</c:v>
                </c:pt>
                <c:pt idx="175">
                  <c:v>58.897916666666269</c:v>
                </c:pt>
                <c:pt idx="176">
                  <c:v>58.28125</c:v>
                </c:pt>
                <c:pt idx="177">
                  <c:v>71.412499999999994</c:v>
                </c:pt>
                <c:pt idx="178">
                  <c:v>80.787499999999994</c:v>
                </c:pt>
                <c:pt idx="179">
                  <c:v>73.177083333333258</c:v>
                </c:pt>
                <c:pt idx="180">
                  <c:v>64.856250000000003</c:v>
                </c:pt>
                <c:pt idx="181">
                  <c:v>54.237500000000011</c:v>
                </c:pt>
                <c:pt idx="182">
                  <c:v>56.385416666666188</c:v>
                </c:pt>
                <c:pt idx="183">
                  <c:v>50.466666666666079</c:v>
                </c:pt>
                <c:pt idx="184">
                  <c:v>51.779166666666342</c:v>
                </c:pt>
                <c:pt idx="185">
                  <c:v>48.318750000000001</c:v>
                </c:pt>
                <c:pt idx="186">
                  <c:v>50.464583333333344</c:v>
                </c:pt>
                <c:pt idx="187">
                  <c:v>48.260416666666544</c:v>
                </c:pt>
                <c:pt idx="188">
                  <c:v>51.511764705881994</c:v>
                </c:pt>
                <c:pt idx="190">
                  <c:v>50.496153846154421</c:v>
                </c:pt>
                <c:pt idx="191">
                  <c:v>62.230000000000011</c:v>
                </c:pt>
                <c:pt idx="192">
                  <c:v>74.910416666666663</c:v>
                </c:pt>
                <c:pt idx="193">
                  <c:v>78.481250000000614</c:v>
                </c:pt>
                <c:pt idx="194">
                  <c:v>80.216666666666697</c:v>
                </c:pt>
                <c:pt idx="195">
                  <c:v>73.829166666666652</c:v>
                </c:pt>
                <c:pt idx="196">
                  <c:v>61.122916666666654</c:v>
                </c:pt>
                <c:pt idx="197">
                  <c:v>61.079166666666218</c:v>
                </c:pt>
                <c:pt idx="198">
                  <c:v>77.131249999999994</c:v>
                </c:pt>
                <c:pt idx="199">
                  <c:v>62.733333333333363</c:v>
                </c:pt>
                <c:pt idx="200">
                  <c:v>61.234782608695646</c:v>
                </c:pt>
                <c:pt idx="201">
                  <c:v>59.927083333333194</c:v>
                </c:pt>
                <c:pt idx="202">
                  <c:v>92.3</c:v>
                </c:pt>
                <c:pt idx="203">
                  <c:v>70.835416666666589</c:v>
                </c:pt>
                <c:pt idx="204">
                  <c:v>58.087499999999999</c:v>
                </c:pt>
                <c:pt idx="205">
                  <c:v>65.71875</c:v>
                </c:pt>
                <c:pt idx="206">
                  <c:v>61.891666666665976</c:v>
                </c:pt>
                <c:pt idx="207">
                  <c:v>66</c:v>
                </c:pt>
                <c:pt idx="208">
                  <c:v>54.193750000000286</c:v>
                </c:pt>
                <c:pt idx="209">
                  <c:v>54.931249999999999</c:v>
                </c:pt>
                <c:pt idx="210">
                  <c:v>89.018749999999983</c:v>
                </c:pt>
                <c:pt idx="211">
                  <c:v>76.914583333333326</c:v>
                </c:pt>
                <c:pt idx="212">
                  <c:v>79.079166666666652</c:v>
                </c:pt>
                <c:pt idx="213">
                  <c:v>93.719565217391292</c:v>
                </c:pt>
                <c:pt idx="214">
                  <c:v>74.064583333333346</c:v>
                </c:pt>
                <c:pt idx="215">
                  <c:v>83.379166666666649</c:v>
                </c:pt>
                <c:pt idx="216">
                  <c:v>92.918750000000003</c:v>
                </c:pt>
                <c:pt idx="217">
                  <c:v>92.447916666666927</c:v>
                </c:pt>
                <c:pt idx="218">
                  <c:v>97.047916666666666</c:v>
                </c:pt>
                <c:pt idx="219">
                  <c:v>93.320833333332743</c:v>
                </c:pt>
                <c:pt idx="220">
                  <c:v>70.372916666666114</c:v>
                </c:pt>
                <c:pt idx="221">
                  <c:v>65.689583333333289</c:v>
                </c:pt>
                <c:pt idx="222">
                  <c:v>68.506249999999994</c:v>
                </c:pt>
                <c:pt idx="223">
                  <c:v>80.624999999999986</c:v>
                </c:pt>
                <c:pt idx="224">
                  <c:v>85.939583333333346</c:v>
                </c:pt>
                <c:pt idx="225">
                  <c:v>97.072916666666558</c:v>
                </c:pt>
                <c:pt idx="226">
                  <c:v>88.306250000000006</c:v>
                </c:pt>
                <c:pt idx="227">
                  <c:v>81.035416666666649</c:v>
                </c:pt>
                <c:pt idx="228">
                  <c:v>76.883333333332729</c:v>
                </c:pt>
                <c:pt idx="229">
                  <c:v>79.86041666666668</c:v>
                </c:pt>
                <c:pt idx="230">
                  <c:v>88.337500000000006</c:v>
                </c:pt>
                <c:pt idx="231">
                  <c:v>77.862499999999983</c:v>
                </c:pt>
                <c:pt idx="232">
                  <c:v>93.7</c:v>
                </c:pt>
                <c:pt idx="233">
                  <c:v>89.358333333332439</c:v>
                </c:pt>
                <c:pt idx="234">
                  <c:v>90.024999999999991</c:v>
                </c:pt>
                <c:pt idx="235">
                  <c:v>88.956249999999997</c:v>
                </c:pt>
                <c:pt idx="236">
                  <c:v>94.983333333333249</c:v>
                </c:pt>
                <c:pt idx="237">
                  <c:v>89.602083333332743</c:v>
                </c:pt>
                <c:pt idx="238">
                  <c:v>85.1875</c:v>
                </c:pt>
                <c:pt idx="239">
                  <c:v>84.247916666666697</c:v>
                </c:pt>
                <c:pt idx="240">
                  <c:v>84.324999999999989</c:v>
                </c:pt>
                <c:pt idx="241">
                  <c:v>91.124999999999986</c:v>
                </c:pt>
                <c:pt idx="242">
                  <c:v>92.241666666667498</c:v>
                </c:pt>
                <c:pt idx="243">
                  <c:v>81.841666666666697</c:v>
                </c:pt>
                <c:pt idx="244">
                  <c:v>90.545833333333249</c:v>
                </c:pt>
                <c:pt idx="245">
                  <c:v>90.027083333333309</c:v>
                </c:pt>
                <c:pt idx="246">
                  <c:v>87.504166666666663</c:v>
                </c:pt>
                <c:pt idx="247">
                  <c:v>89.5695652173913</c:v>
                </c:pt>
                <c:pt idx="248">
                  <c:v>84.214583333333337</c:v>
                </c:pt>
                <c:pt idx="249">
                  <c:v>96.184999999999988</c:v>
                </c:pt>
                <c:pt idx="250">
                  <c:v>90.624999999999986</c:v>
                </c:pt>
                <c:pt idx="251">
                  <c:v>86.0625</c:v>
                </c:pt>
                <c:pt idx="252">
                  <c:v>84.424999999999997</c:v>
                </c:pt>
                <c:pt idx="253">
                  <c:v>86.335416666666589</c:v>
                </c:pt>
                <c:pt idx="254">
                  <c:v>82.970833333333289</c:v>
                </c:pt>
                <c:pt idx="255">
                  <c:v>81.018749999999983</c:v>
                </c:pt>
                <c:pt idx="256">
                  <c:v>80.122916666666114</c:v>
                </c:pt>
                <c:pt idx="257">
                  <c:v>87.44583333333334</c:v>
                </c:pt>
                <c:pt idx="258">
                  <c:v>74.458333333333258</c:v>
                </c:pt>
                <c:pt idx="259">
                  <c:v>74.731250000000614</c:v>
                </c:pt>
                <c:pt idx="260">
                  <c:v>76.495833333333351</c:v>
                </c:pt>
                <c:pt idx="261">
                  <c:v>85.772916666666589</c:v>
                </c:pt>
                <c:pt idx="262">
                  <c:v>92.35</c:v>
                </c:pt>
                <c:pt idx="263">
                  <c:v>86.737499999999997</c:v>
                </c:pt>
                <c:pt idx="264">
                  <c:v>82.806250000000006</c:v>
                </c:pt>
                <c:pt idx="265">
                  <c:v>84.876086956520425</c:v>
                </c:pt>
                <c:pt idx="266">
                  <c:v>83.97708333333334</c:v>
                </c:pt>
                <c:pt idx="267">
                  <c:v>80.743750000000006</c:v>
                </c:pt>
                <c:pt idx="268">
                  <c:v>83.297916666666666</c:v>
                </c:pt>
                <c:pt idx="269">
                  <c:v>82.431250000000659</c:v>
                </c:pt>
                <c:pt idx="270">
                  <c:v>88.720833333333289</c:v>
                </c:pt>
                <c:pt idx="271">
                  <c:v>93.347916666666663</c:v>
                </c:pt>
                <c:pt idx="272">
                  <c:v>91.060416666666654</c:v>
                </c:pt>
                <c:pt idx="273">
                  <c:v>89.295833333333348</c:v>
                </c:pt>
                <c:pt idx="274">
                  <c:v>94.476086956520689</c:v>
                </c:pt>
                <c:pt idx="275">
                  <c:v>90.943749999999994</c:v>
                </c:pt>
                <c:pt idx="276">
                  <c:v>96.987499999999997</c:v>
                </c:pt>
                <c:pt idx="277">
                  <c:v>95.287499999999994</c:v>
                </c:pt>
                <c:pt idx="278">
                  <c:v>93.535416666666649</c:v>
                </c:pt>
                <c:pt idx="279">
                  <c:v>90.020833333333258</c:v>
                </c:pt>
                <c:pt idx="280">
                  <c:v>91.545833333333348</c:v>
                </c:pt>
                <c:pt idx="281">
                  <c:v>89.418750000000003</c:v>
                </c:pt>
                <c:pt idx="282">
                  <c:v>91.55416666666666</c:v>
                </c:pt>
                <c:pt idx="283">
                  <c:v>89.060416666666654</c:v>
                </c:pt>
                <c:pt idx="284">
                  <c:v>87.170833333332425</c:v>
                </c:pt>
                <c:pt idx="285">
                  <c:v>93.118749999999949</c:v>
                </c:pt>
                <c:pt idx="286">
                  <c:v>92.764583333333334</c:v>
                </c:pt>
                <c:pt idx="287">
                  <c:v>88.395833333333258</c:v>
                </c:pt>
                <c:pt idx="288">
                  <c:v>87.679166666666589</c:v>
                </c:pt>
                <c:pt idx="289">
                  <c:v>86.28958333333334</c:v>
                </c:pt>
                <c:pt idx="290">
                  <c:v>84.491666666667498</c:v>
                </c:pt>
                <c:pt idx="291">
                  <c:v>88.102083333332743</c:v>
                </c:pt>
                <c:pt idx="292">
                  <c:v>87.135416666666558</c:v>
                </c:pt>
                <c:pt idx="293">
                  <c:v>87.389583333333348</c:v>
                </c:pt>
                <c:pt idx="294">
                  <c:v>93.043750000000003</c:v>
                </c:pt>
                <c:pt idx="295">
                  <c:v>92.702083333333249</c:v>
                </c:pt>
                <c:pt idx="296">
                  <c:v>95.420833333333348</c:v>
                </c:pt>
                <c:pt idx="297">
                  <c:v>94.081249999999997</c:v>
                </c:pt>
                <c:pt idx="298">
                  <c:v>95.62826086956521</c:v>
                </c:pt>
                <c:pt idx="299">
                  <c:v>81.574999999999989</c:v>
                </c:pt>
                <c:pt idx="300">
                  <c:v>73.327083333333249</c:v>
                </c:pt>
                <c:pt idx="301">
                  <c:v>95.070833333332743</c:v>
                </c:pt>
                <c:pt idx="302">
                  <c:v>85.7</c:v>
                </c:pt>
                <c:pt idx="303">
                  <c:v>87.839583333333309</c:v>
                </c:pt>
                <c:pt idx="304">
                  <c:v>88.95</c:v>
                </c:pt>
                <c:pt idx="305">
                  <c:v>86.014583333333363</c:v>
                </c:pt>
                <c:pt idx="306">
                  <c:v>88.912499999999994</c:v>
                </c:pt>
                <c:pt idx="307">
                  <c:v>92.8125</c:v>
                </c:pt>
                <c:pt idx="308">
                  <c:v>88.741666666667498</c:v>
                </c:pt>
                <c:pt idx="309">
                  <c:v>93.45</c:v>
                </c:pt>
                <c:pt idx="310">
                  <c:v>96.927083333333357</c:v>
                </c:pt>
                <c:pt idx="311">
                  <c:v>96.9</c:v>
                </c:pt>
                <c:pt idx="312">
                  <c:v>95.820833333332729</c:v>
                </c:pt>
                <c:pt idx="313">
                  <c:v>94.052083333333258</c:v>
                </c:pt>
                <c:pt idx="314">
                  <c:v>95.879166666666649</c:v>
                </c:pt>
                <c:pt idx="315">
                  <c:v>96.9</c:v>
                </c:pt>
                <c:pt idx="316">
                  <c:v>96.75</c:v>
                </c:pt>
                <c:pt idx="317">
                  <c:v>96.9</c:v>
                </c:pt>
                <c:pt idx="318">
                  <c:v>96.624999999999986</c:v>
                </c:pt>
                <c:pt idx="319">
                  <c:v>96.96875</c:v>
                </c:pt>
                <c:pt idx="320">
                  <c:v>96.941666666667601</c:v>
                </c:pt>
                <c:pt idx="321">
                  <c:v>96.939583333333374</c:v>
                </c:pt>
                <c:pt idx="322">
                  <c:v>96.743750000000006</c:v>
                </c:pt>
                <c:pt idx="323">
                  <c:v>96.479166666666686</c:v>
                </c:pt>
                <c:pt idx="324">
                  <c:v>96.35</c:v>
                </c:pt>
                <c:pt idx="325">
                  <c:v>95.383333333332772</c:v>
                </c:pt>
                <c:pt idx="326">
                  <c:v>96.910416666666706</c:v>
                </c:pt>
                <c:pt idx="327">
                  <c:v>96.916666666666927</c:v>
                </c:pt>
                <c:pt idx="328">
                  <c:v>96.9</c:v>
                </c:pt>
                <c:pt idx="329">
                  <c:v>96.9</c:v>
                </c:pt>
                <c:pt idx="330">
                  <c:v>96.924999999999997</c:v>
                </c:pt>
                <c:pt idx="331">
                  <c:v>96.9</c:v>
                </c:pt>
                <c:pt idx="332">
                  <c:v>96.910416666666706</c:v>
                </c:pt>
                <c:pt idx="333">
                  <c:v>96.347916666666663</c:v>
                </c:pt>
                <c:pt idx="334">
                  <c:v>96.862499999999983</c:v>
                </c:pt>
                <c:pt idx="335">
                  <c:v>96.9</c:v>
                </c:pt>
                <c:pt idx="336">
                  <c:v>96.9</c:v>
                </c:pt>
                <c:pt idx="337">
                  <c:v>96.647916666666703</c:v>
                </c:pt>
                <c:pt idx="338">
                  <c:v>96.908333333333289</c:v>
                </c:pt>
                <c:pt idx="339">
                  <c:v>93.641666666666666</c:v>
                </c:pt>
                <c:pt idx="340">
                  <c:v>96.222916666666649</c:v>
                </c:pt>
                <c:pt idx="341">
                  <c:v>96.064583333333346</c:v>
                </c:pt>
                <c:pt idx="342">
                  <c:v>93.570833333332772</c:v>
                </c:pt>
                <c:pt idx="343">
                  <c:v>96.147916666666703</c:v>
                </c:pt>
                <c:pt idx="344">
                  <c:v>96.679166666666589</c:v>
                </c:pt>
                <c:pt idx="345">
                  <c:v>96.716666666666697</c:v>
                </c:pt>
                <c:pt idx="346">
                  <c:v>96.897916666666703</c:v>
                </c:pt>
                <c:pt idx="347">
                  <c:v>96.945833333333312</c:v>
                </c:pt>
                <c:pt idx="348">
                  <c:v>96.952083333333348</c:v>
                </c:pt>
                <c:pt idx="349">
                  <c:v>92.9</c:v>
                </c:pt>
                <c:pt idx="350">
                  <c:v>95.266666666666666</c:v>
                </c:pt>
                <c:pt idx="351">
                  <c:v>96.774999999999991</c:v>
                </c:pt>
                <c:pt idx="352">
                  <c:v>96.862499999999983</c:v>
                </c:pt>
                <c:pt idx="353">
                  <c:v>96.9</c:v>
                </c:pt>
                <c:pt idx="354">
                  <c:v>96.9</c:v>
                </c:pt>
                <c:pt idx="355">
                  <c:v>95.93333333333328</c:v>
                </c:pt>
                <c:pt idx="356">
                  <c:v>96.020833333333258</c:v>
                </c:pt>
                <c:pt idx="357">
                  <c:v>95.145833333333258</c:v>
                </c:pt>
                <c:pt idx="358">
                  <c:v>87.445833333333312</c:v>
                </c:pt>
                <c:pt idx="359">
                  <c:v>94.379166666666649</c:v>
                </c:pt>
                <c:pt idx="360">
                  <c:v>95.793750000000003</c:v>
                </c:pt>
                <c:pt idx="361">
                  <c:v>93.85</c:v>
                </c:pt>
                <c:pt idx="362">
                  <c:v>94.724999999999994</c:v>
                </c:pt>
                <c:pt idx="363">
                  <c:v>95.8</c:v>
                </c:pt>
                <c:pt idx="364">
                  <c:v>96.8</c:v>
                </c:pt>
                <c:pt idx="365">
                  <c:v>94.139583333333348</c:v>
                </c:pt>
                <c:pt idx="366">
                  <c:v>93.214583333333337</c:v>
                </c:pt>
                <c:pt idx="367">
                  <c:v>96.05833333333257</c:v>
                </c:pt>
                <c:pt idx="368">
                  <c:v>96.891666666666723</c:v>
                </c:pt>
                <c:pt idx="369">
                  <c:v>96.916666666666927</c:v>
                </c:pt>
                <c:pt idx="370">
                  <c:v>96.918750000000003</c:v>
                </c:pt>
                <c:pt idx="371">
                  <c:v>96.910416666666706</c:v>
                </c:pt>
                <c:pt idx="372">
                  <c:v>96.8</c:v>
                </c:pt>
                <c:pt idx="373">
                  <c:v>96.524999999999991</c:v>
                </c:pt>
                <c:pt idx="374">
                  <c:v>91.054166666666674</c:v>
                </c:pt>
                <c:pt idx="375">
                  <c:v>90.741666666667541</c:v>
                </c:pt>
                <c:pt idx="376">
                  <c:v>96.333333333333258</c:v>
                </c:pt>
                <c:pt idx="377">
                  <c:v>91.90208333333328</c:v>
                </c:pt>
                <c:pt idx="378">
                  <c:v>90.210416666666674</c:v>
                </c:pt>
                <c:pt idx="379">
                  <c:v>83.674999999999983</c:v>
                </c:pt>
                <c:pt idx="380">
                  <c:v>91.124999999999986</c:v>
                </c:pt>
                <c:pt idx="381">
                  <c:v>96.9</c:v>
                </c:pt>
                <c:pt idx="382">
                  <c:v>96.604166666666671</c:v>
                </c:pt>
                <c:pt idx="383">
                  <c:v>94.95</c:v>
                </c:pt>
                <c:pt idx="384">
                  <c:v>86.733333333333348</c:v>
                </c:pt>
                <c:pt idx="385">
                  <c:v>87.979166666666671</c:v>
                </c:pt>
                <c:pt idx="386">
                  <c:v>96.856250000000003</c:v>
                </c:pt>
                <c:pt idx="387">
                  <c:v>96.893749999999983</c:v>
                </c:pt>
                <c:pt idx="388">
                  <c:v>96.7</c:v>
                </c:pt>
                <c:pt idx="389">
                  <c:v>95.824999999999989</c:v>
                </c:pt>
                <c:pt idx="390">
                  <c:v>94.84375</c:v>
                </c:pt>
                <c:pt idx="391">
                  <c:v>92.136956521739151</c:v>
                </c:pt>
                <c:pt idx="392">
                  <c:v>89.414583333333326</c:v>
                </c:pt>
                <c:pt idx="393">
                  <c:v>86.618749999999949</c:v>
                </c:pt>
                <c:pt idx="394">
                  <c:v>95.614583333333314</c:v>
                </c:pt>
                <c:pt idx="395">
                  <c:v>96.824999999999989</c:v>
                </c:pt>
                <c:pt idx="396">
                  <c:v>96.893749999999983</c:v>
                </c:pt>
                <c:pt idx="397">
                  <c:v>96.879166666666649</c:v>
                </c:pt>
                <c:pt idx="398">
                  <c:v>96.254166666666677</c:v>
                </c:pt>
                <c:pt idx="399">
                  <c:v>94.835416666666688</c:v>
                </c:pt>
                <c:pt idx="400">
                  <c:v>96.954166666666666</c:v>
                </c:pt>
                <c:pt idx="401">
                  <c:v>96.86666666666666</c:v>
                </c:pt>
                <c:pt idx="402">
                  <c:v>93.274999999999991</c:v>
                </c:pt>
                <c:pt idx="403">
                  <c:v>94.42647058823529</c:v>
                </c:pt>
                <c:pt idx="404">
                  <c:v>91.641666666666666</c:v>
                </c:pt>
                <c:pt idx="405">
                  <c:v>90.55</c:v>
                </c:pt>
                <c:pt idx="406">
                  <c:v>93.752083333333289</c:v>
                </c:pt>
                <c:pt idx="407">
                  <c:v>91.118749999999949</c:v>
                </c:pt>
                <c:pt idx="408">
                  <c:v>91.622916666666114</c:v>
                </c:pt>
                <c:pt idx="409">
                  <c:v>95.739583333333371</c:v>
                </c:pt>
                <c:pt idx="410">
                  <c:v>88.981250000000614</c:v>
                </c:pt>
                <c:pt idx="411">
                  <c:v>82.533333333333289</c:v>
                </c:pt>
                <c:pt idx="412">
                  <c:v>77.393749999999983</c:v>
                </c:pt>
                <c:pt idx="413">
                  <c:v>89.872916666666114</c:v>
                </c:pt>
                <c:pt idx="414">
                  <c:v>93.877083333333289</c:v>
                </c:pt>
                <c:pt idx="415">
                  <c:v>93.731250000000614</c:v>
                </c:pt>
                <c:pt idx="416">
                  <c:v>81.064583333333346</c:v>
                </c:pt>
                <c:pt idx="417">
                  <c:v>76.55</c:v>
                </c:pt>
                <c:pt idx="418">
                  <c:v>75.214583333333337</c:v>
                </c:pt>
                <c:pt idx="419">
                  <c:v>71.21875</c:v>
                </c:pt>
                <c:pt idx="420">
                  <c:v>69.897916666666703</c:v>
                </c:pt>
                <c:pt idx="421">
                  <c:v>84.426086956520834</c:v>
                </c:pt>
                <c:pt idx="422">
                  <c:v>96.862499999999983</c:v>
                </c:pt>
                <c:pt idx="423">
                  <c:v>94.233333333333249</c:v>
                </c:pt>
                <c:pt idx="424">
                  <c:v>96.974999999999994</c:v>
                </c:pt>
                <c:pt idx="425">
                  <c:v>95.331249999999997</c:v>
                </c:pt>
                <c:pt idx="426">
                  <c:v>96.920833333333348</c:v>
                </c:pt>
                <c:pt idx="427">
                  <c:v>96.9</c:v>
                </c:pt>
                <c:pt idx="428">
                  <c:v>84.052083333333258</c:v>
                </c:pt>
                <c:pt idx="429">
                  <c:v>95.643750000000054</c:v>
                </c:pt>
                <c:pt idx="430">
                  <c:v>89.435416666666683</c:v>
                </c:pt>
                <c:pt idx="431">
                  <c:v>88.110416666666652</c:v>
                </c:pt>
                <c:pt idx="432">
                  <c:v>95.424999999999997</c:v>
                </c:pt>
                <c:pt idx="433">
                  <c:v>89.389583333333249</c:v>
                </c:pt>
                <c:pt idx="434">
                  <c:v>96.920833333333249</c:v>
                </c:pt>
                <c:pt idx="435">
                  <c:v>95.745833333333309</c:v>
                </c:pt>
                <c:pt idx="436">
                  <c:v>92.660416666666649</c:v>
                </c:pt>
                <c:pt idx="437">
                  <c:v>88.520833333333258</c:v>
                </c:pt>
                <c:pt idx="438">
                  <c:v>93.508333333332743</c:v>
                </c:pt>
                <c:pt idx="439">
                  <c:v>94.683333333332584</c:v>
                </c:pt>
                <c:pt idx="440">
                  <c:v>96.116666666666703</c:v>
                </c:pt>
                <c:pt idx="441">
                  <c:v>96.677083333333258</c:v>
                </c:pt>
                <c:pt idx="442">
                  <c:v>84.766666666666666</c:v>
                </c:pt>
                <c:pt idx="443">
                  <c:v>95.195833333332743</c:v>
                </c:pt>
                <c:pt idx="444">
                  <c:v>82.070833333332743</c:v>
                </c:pt>
                <c:pt idx="445">
                  <c:v>72.043750000000003</c:v>
                </c:pt>
                <c:pt idx="446">
                  <c:v>75.022916666666589</c:v>
                </c:pt>
                <c:pt idx="447">
                  <c:v>61.960416666666269</c:v>
                </c:pt>
                <c:pt idx="448">
                  <c:v>57.063043478260894</c:v>
                </c:pt>
                <c:pt idx="449">
                  <c:v>57.456249999999997</c:v>
                </c:pt>
                <c:pt idx="450">
                  <c:v>65.989583333333329</c:v>
                </c:pt>
                <c:pt idx="451">
                  <c:v>62.508333333333333</c:v>
                </c:pt>
                <c:pt idx="452">
                  <c:v>60.127083333333324</c:v>
                </c:pt>
                <c:pt idx="453">
                  <c:v>62.26250000000033</c:v>
                </c:pt>
                <c:pt idx="454">
                  <c:v>63.558333333333337</c:v>
                </c:pt>
                <c:pt idx="455">
                  <c:v>61.547916666666218</c:v>
                </c:pt>
                <c:pt idx="456">
                  <c:v>63.583333333333343</c:v>
                </c:pt>
                <c:pt idx="457">
                  <c:v>69.297916666666694</c:v>
                </c:pt>
                <c:pt idx="458">
                  <c:v>68.624999999999986</c:v>
                </c:pt>
                <c:pt idx="459">
                  <c:v>83.9</c:v>
                </c:pt>
                <c:pt idx="460">
                  <c:v>67.931250000000659</c:v>
                </c:pt>
                <c:pt idx="461">
                  <c:v>68.78958333333334</c:v>
                </c:pt>
                <c:pt idx="462">
                  <c:v>74.910416666666677</c:v>
                </c:pt>
                <c:pt idx="463">
                  <c:v>90.335416666666688</c:v>
                </c:pt>
                <c:pt idx="464">
                  <c:v>95.189583333333289</c:v>
                </c:pt>
                <c:pt idx="465">
                  <c:v>93.4</c:v>
                </c:pt>
                <c:pt idx="466">
                  <c:v>67.927083333333329</c:v>
                </c:pt>
                <c:pt idx="467">
                  <c:v>59.676086956521999</c:v>
                </c:pt>
                <c:pt idx="468">
                  <c:v>59.658333333333331</c:v>
                </c:pt>
                <c:pt idx="469">
                  <c:v>62.664583333333326</c:v>
                </c:pt>
                <c:pt idx="470">
                  <c:v>61.393750000000011</c:v>
                </c:pt>
                <c:pt idx="471">
                  <c:v>59.512500000000003</c:v>
                </c:pt>
                <c:pt idx="472">
                  <c:v>80.712500000000006</c:v>
                </c:pt>
                <c:pt idx="473">
                  <c:v>80.637500000000003</c:v>
                </c:pt>
                <c:pt idx="474">
                  <c:v>83.045833333333249</c:v>
                </c:pt>
                <c:pt idx="475">
                  <c:v>68.22708333333334</c:v>
                </c:pt>
                <c:pt idx="476">
                  <c:v>66.085416666666589</c:v>
                </c:pt>
                <c:pt idx="477">
                  <c:v>66.727083333333312</c:v>
                </c:pt>
                <c:pt idx="478">
                  <c:v>63.631250000000001</c:v>
                </c:pt>
                <c:pt idx="479">
                  <c:v>67.847916666666663</c:v>
                </c:pt>
                <c:pt idx="480">
                  <c:v>64.97708333333334</c:v>
                </c:pt>
                <c:pt idx="481">
                  <c:v>59.6875</c:v>
                </c:pt>
                <c:pt idx="482">
                  <c:v>58.952083333333057</c:v>
                </c:pt>
                <c:pt idx="483">
                  <c:v>54.166666666666188</c:v>
                </c:pt>
                <c:pt idx="484">
                  <c:v>61.791666666666188</c:v>
                </c:pt>
                <c:pt idx="485">
                  <c:v>64.324999999999989</c:v>
                </c:pt>
                <c:pt idx="486">
                  <c:v>62.975000000000001</c:v>
                </c:pt>
                <c:pt idx="487">
                  <c:v>72.602083333332743</c:v>
                </c:pt>
                <c:pt idx="488">
                  <c:v>68.154166666666683</c:v>
                </c:pt>
                <c:pt idx="489">
                  <c:v>65.25</c:v>
                </c:pt>
                <c:pt idx="490">
                  <c:v>56.658333333333339</c:v>
                </c:pt>
                <c:pt idx="491">
                  <c:v>86.916666666666927</c:v>
                </c:pt>
                <c:pt idx="492">
                  <c:v>90.918750000000003</c:v>
                </c:pt>
                <c:pt idx="493">
                  <c:v>90.906250000000227</c:v>
                </c:pt>
                <c:pt idx="494">
                  <c:v>87.302083333333258</c:v>
                </c:pt>
                <c:pt idx="495">
                  <c:v>92.929166666666674</c:v>
                </c:pt>
                <c:pt idx="496">
                  <c:v>90.485416666666652</c:v>
                </c:pt>
                <c:pt idx="497">
                  <c:v>84.92916666666666</c:v>
                </c:pt>
                <c:pt idx="498">
                  <c:v>76.322916666666558</c:v>
                </c:pt>
                <c:pt idx="499">
                  <c:v>72.527083333333309</c:v>
                </c:pt>
                <c:pt idx="500">
                  <c:v>76.695833333332729</c:v>
                </c:pt>
                <c:pt idx="501">
                  <c:v>74.118749999999949</c:v>
                </c:pt>
                <c:pt idx="502">
                  <c:v>76.989583333333329</c:v>
                </c:pt>
                <c:pt idx="503">
                  <c:v>68.23541666666668</c:v>
                </c:pt>
                <c:pt idx="504">
                  <c:v>65.043750000000003</c:v>
                </c:pt>
                <c:pt idx="505">
                  <c:v>60.912500000000001</c:v>
                </c:pt>
                <c:pt idx="506">
                  <c:v>62.081249999999997</c:v>
                </c:pt>
                <c:pt idx="507">
                  <c:v>73.75</c:v>
                </c:pt>
                <c:pt idx="508">
                  <c:v>67.770833333333258</c:v>
                </c:pt>
                <c:pt idx="509">
                  <c:v>64.295833333333348</c:v>
                </c:pt>
                <c:pt idx="510">
                  <c:v>63.272916666666646</c:v>
                </c:pt>
                <c:pt idx="511">
                  <c:v>79.152083333332584</c:v>
                </c:pt>
                <c:pt idx="512">
                  <c:v>71.154166666666654</c:v>
                </c:pt>
                <c:pt idx="513">
                  <c:v>87.289583333333312</c:v>
                </c:pt>
                <c:pt idx="514">
                  <c:v>85.591666666666697</c:v>
                </c:pt>
                <c:pt idx="515">
                  <c:v>96.143749999999983</c:v>
                </c:pt>
                <c:pt idx="516">
                  <c:v>92.302083333333258</c:v>
                </c:pt>
                <c:pt idx="517">
                  <c:v>89.817391304347836</c:v>
                </c:pt>
                <c:pt idx="518">
                  <c:v>76.612499999999983</c:v>
                </c:pt>
                <c:pt idx="519">
                  <c:v>61.145833333333343</c:v>
                </c:pt>
                <c:pt idx="520">
                  <c:v>58.435416666666342</c:v>
                </c:pt>
                <c:pt idx="521">
                  <c:v>60.008333333333333</c:v>
                </c:pt>
                <c:pt idx="522">
                  <c:v>57.525000000000013</c:v>
                </c:pt>
                <c:pt idx="523">
                  <c:v>56.775000000000013</c:v>
                </c:pt>
                <c:pt idx="524">
                  <c:v>56.697916666666544</c:v>
                </c:pt>
                <c:pt idx="525">
                  <c:v>57.043750000000003</c:v>
                </c:pt>
                <c:pt idx="526">
                  <c:v>64.520833333333258</c:v>
                </c:pt>
                <c:pt idx="527">
                  <c:v>62.563043478260845</c:v>
                </c:pt>
                <c:pt idx="528">
                  <c:v>64.55416666666666</c:v>
                </c:pt>
                <c:pt idx="529">
                  <c:v>81.045833333333249</c:v>
                </c:pt>
                <c:pt idx="530">
                  <c:v>68.772916666666589</c:v>
                </c:pt>
                <c:pt idx="531">
                  <c:v>80.454166666666666</c:v>
                </c:pt>
                <c:pt idx="532">
                  <c:v>75.406250000000227</c:v>
                </c:pt>
                <c:pt idx="533">
                  <c:v>75.335416666666589</c:v>
                </c:pt>
                <c:pt idx="534">
                  <c:v>86.406521739130426</c:v>
                </c:pt>
                <c:pt idx="535">
                  <c:v>69.497916666666697</c:v>
                </c:pt>
                <c:pt idx="536">
                  <c:v>65.935416666666654</c:v>
                </c:pt>
                <c:pt idx="537">
                  <c:v>83.493750000000006</c:v>
                </c:pt>
                <c:pt idx="538">
                  <c:v>86.466666666666697</c:v>
                </c:pt>
                <c:pt idx="539">
                  <c:v>85.170833333332396</c:v>
                </c:pt>
                <c:pt idx="540">
                  <c:v>76.152083333332556</c:v>
                </c:pt>
                <c:pt idx="541">
                  <c:v>80.970833333333289</c:v>
                </c:pt>
                <c:pt idx="542">
                  <c:v>84.489583333333329</c:v>
                </c:pt>
                <c:pt idx="543">
                  <c:v>86.460416666666674</c:v>
                </c:pt>
                <c:pt idx="544">
                  <c:v>78.281250000000227</c:v>
                </c:pt>
                <c:pt idx="545">
                  <c:v>68.643749999999983</c:v>
                </c:pt>
                <c:pt idx="546">
                  <c:v>88.754166666666663</c:v>
                </c:pt>
                <c:pt idx="547">
                  <c:v>74.681250000000006</c:v>
                </c:pt>
                <c:pt idx="548">
                  <c:v>86.357142857142819</c:v>
                </c:pt>
                <c:pt idx="549">
                  <c:v>80.072916666666558</c:v>
                </c:pt>
                <c:pt idx="550">
                  <c:v>95.845833333333289</c:v>
                </c:pt>
                <c:pt idx="551">
                  <c:v>94.166666666666671</c:v>
                </c:pt>
                <c:pt idx="552">
                  <c:v>97.1</c:v>
                </c:pt>
                <c:pt idx="553">
                  <c:v>97.083333333333258</c:v>
                </c:pt>
                <c:pt idx="554">
                  <c:v>80.095833333333289</c:v>
                </c:pt>
                <c:pt idx="555">
                  <c:v>95.310416666666612</c:v>
                </c:pt>
                <c:pt idx="556">
                  <c:v>87.520833333333258</c:v>
                </c:pt>
                <c:pt idx="557">
                  <c:v>79.668749999999989</c:v>
                </c:pt>
                <c:pt idx="558">
                  <c:v>85.147916666666674</c:v>
                </c:pt>
                <c:pt idx="559">
                  <c:v>78.824999999999989</c:v>
                </c:pt>
                <c:pt idx="560">
                  <c:v>71.881249999999994</c:v>
                </c:pt>
                <c:pt idx="561">
                  <c:v>81.716666666666697</c:v>
                </c:pt>
                <c:pt idx="562">
                  <c:v>75.493750000000006</c:v>
                </c:pt>
                <c:pt idx="563">
                  <c:v>68.23541666666668</c:v>
                </c:pt>
                <c:pt idx="564">
                  <c:v>65.881249999999994</c:v>
                </c:pt>
                <c:pt idx="565">
                  <c:v>71.043750000000003</c:v>
                </c:pt>
                <c:pt idx="566">
                  <c:v>71.345833333333289</c:v>
                </c:pt>
                <c:pt idx="567">
                  <c:v>65.904166666666697</c:v>
                </c:pt>
                <c:pt idx="568">
                  <c:v>75.912499999999994</c:v>
                </c:pt>
                <c:pt idx="569">
                  <c:v>78.633333333332743</c:v>
                </c:pt>
                <c:pt idx="570">
                  <c:v>90.920833333333249</c:v>
                </c:pt>
                <c:pt idx="571">
                  <c:v>82.547916666666666</c:v>
                </c:pt>
                <c:pt idx="572">
                  <c:v>79.458333333333258</c:v>
                </c:pt>
                <c:pt idx="573">
                  <c:v>77.906250000000227</c:v>
                </c:pt>
                <c:pt idx="574">
                  <c:v>87.81874999999998</c:v>
                </c:pt>
                <c:pt idx="575">
                  <c:v>93.114583333333314</c:v>
                </c:pt>
                <c:pt idx="576">
                  <c:v>92.410416666666663</c:v>
                </c:pt>
                <c:pt idx="577">
                  <c:v>93.629166666666649</c:v>
                </c:pt>
                <c:pt idx="578">
                  <c:v>76.845833333333289</c:v>
                </c:pt>
                <c:pt idx="579">
                  <c:v>76.974999999999994</c:v>
                </c:pt>
                <c:pt idx="580">
                  <c:v>91.96875</c:v>
                </c:pt>
                <c:pt idx="581">
                  <c:v>79.166666666666671</c:v>
                </c:pt>
                <c:pt idx="582">
                  <c:v>81.470833333333289</c:v>
                </c:pt>
                <c:pt idx="583">
                  <c:v>85.274999999999991</c:v>
                </c:pt>
                <c:pt idx="584">
                  <c:v>84.391666666666694</c:v>
                </c:pt>
                <c:pt idx="585">
                  <c:v>84.972916666666649</c:v>
                </c:pt>
                <c:pt idx="586">
                  <c:v>65.46041666666666</c:v>
                </c:pt>
                <c:pt idx="587">
                  <c:v>69.908333333333289</c:v>
                </c:pt>
                <c:pt idx="588">
                  <c:v>68.739583333333357</c:v>
                </c:pt>
                <c:pt idx="589">
                  <c:v>74.597916666666677</c:v>
                </c:pt>
                <c:pt idx="590">
                  <c:v>89.337500000000006</c:v>
                </c:pt>
                <c:pt idx="591">
                  <c:v>87.056250000000006</c:v>
                </c:pt>
                <c:pt idx="592">
                  <c:v>72.770833333333258</c:v>
                </c:pt>
                <c:pt idx="593">
                  <c:v>78.814583333333346</c:v>
                </c:pt>
                <c:pt idx="594">
                  <c:v>75.770833333333258</c:v>
                </c:pt>
                <c:pt idx="595">
                  <c:v>78.71875</c:v>
                </c:pt>
                <c:pt idx="596">
                  <c:v>85.018749999999983</c:v>
                </c:pt>
                <c:pt idx="597">
                  <c:v>76.043750000000003</c:v>
                </c:pt>
                <c:pt idx="598">
                  <c:v>75.71041666666666</c:v>
                </c:pt>
                <c:pt idx="599">
                  <c:v>80.452083333333249</c:v>
                </c:pt>
                <c:pt idx="600">
                  <c:v>91.912499999999994</c:v>
                </c:pt>
                <c:pt idx="601">
                  <c:v>90.324999999999989</c:v>
                </c:pt>
                <c:pt idx="602">
                  <c:v>90.835416666666589</c:v>
                </c:pt>
                <c:pt idx="603">
                  <c:v>94.366666666666674</c:v>
                </c:pt>
                <c:pt idx="604">
                  <c:v>84.78958333333334</c:v>
                </c:pt>
                <c:pt idx="605">
                  <c:v>76.066666666666677</c:v>
                </c:pt>
                <c:pt idx="606">
                  <c:v>87.808333333332556</c:v>
                </c:pt>
                <c:pt idx="607">
                  <c:v>85.21875</c:v>
                </c:pt>
                <c:pt idx="608">
                  <c:v>88.322916666666558</c:v>
                </c:pt>
                <c:pt idx="609">
                  <c:v>85.595833333333289</c:v>
                </c:pt>
                <c:pt idx="610">
                  <c:v>87.124999999999986</c:v>
                </c:pt>
                <c:pt idx="611">
                  <c:v>92.481250000000614</c:v>
                </c:pt>
                <c:pt idx="612">
                  <c:v>88.302083333333258</c:v>
                </c:pt>
                <c:pt idx="613">
                  <c:v>85.508333333332729</c:v>
                </c:pt>
                <c:pt idx="614">
                  <c:v>81.918750000000003</c:v>
                </c:pt>
                <c:pt idx="615">
                  <c:v>77.947916666666927</c:v>
                </c:pt>
                <c:pt idx="616">
                  <c:v>77.897916666666646</c:v>
                </c:pt>
                <c:pt idx="617">
                  <c:v>76.214583333333337</c:v>
                </c:pt>
                <c:pt idx="618">
                  <c:v>93.577083333333249</c:v>
                </c:pt>
                <c:pt idx="619">
                  <c:v>89.61666666666666</c:v>
                </c:pt>
                <c:pt idx="620">
                  <c:v>82.489583333333343</c:v>
                </c:pt>
                <c:pt idx="621">
                  <c:v>76.506249999999994</c:v>
                </c:pt>
                <c:pt idx="622">
                  <c:v>89.441666666667601</c:v>
                </c:pt>
                <c:pt idx="623">
                  <c:v>86.606250000000003</c:v>
                </c:pt>
                <c:pt idx="624">
                  <c:v>81.595833333333289</c:v>
                </c:pt>
                <c:pt idx="625">
                  <c:v>79.933333333333309</c:v>
                </c:pt>
                <c:pt idx="626">
                  <c:v>92.745833333333309</c:v>
                </c:pt>
                <c:pt idx="627">
                  <c:v>83.589583333333309</c:v>
                </c:pt>
                <c:pt idx="628">
                  <c:v>80.458333333333258</c:v>
                </c:pt>
                <c:pt idx="629">
                  <c:v>77.372916666666114</c:v>
                </c:pt>
                <c:pt idx="630">
                  <c:v>87.577083333333348</c:v>
                </c:pt>
                <c:pt idx="631">
                  <c:v>84.872916666666114</c:v>
                </c:pt>
                <c:pt idx="632">
                  <c:v>79.81874999999998</c:v>
                </c:pt>
                <c:pt idx="633">
                  <c:v>86.270833333333258</c:v>
                </c:pt>
                <c:pt idx="634">
                  <c:v>88.610416666666652</c:v>
                </c:pt>
                <c:pt idx="635">
                  <c:v>95.437500000000227</c:v>
                </c:pt>
                <c:pt idx="636">
                  <c:v>83.781250000000227</c:v>
                </c:pt>
                <c:pt idx="637">
                  <c:v>88.845833333333289</c:v>
                </c:pt>
                <c:pt idx="638">
                  <c:v>89.933333333333309</c:v>
                </c:pt>
                <c:pt idx="639">
                  <c:v>97.058333333332541</c:v>
                </c:pt>
                <c:pt idx="640">
                  <c:v>92.724999999999994</c:v>
                </c:pt>
                <c:pt idx="641">
                  <c:v>97.052083333333258</c:v>
                </c:pt>
                <c:pt idx="642">
                  <c:v>96.714583333333337</c:v>
                </c:pt>
                <c:pt idx="643">
                  <c:v>94.583333333333258</c:v>
                </c:pt>
                <c:pt idx="644">
                  <c:v>96.995833333333309</c:v>
                </c:pt>
                <c:pt idx="645">
                  <c:v>96.970833333333289</c:v>
                </c:pt>
                <c:pt idx="646">
                  <c:v>85.06874999999998</c:v>
                </c:pt>
                <c:pt idx="647">
                  <c:v>84.4</c:v>
                </c:pt>
                <c:pt idx="648">
                  <c:v>84.970833333333289</c:v>
                </c:pt>
                <c:pt idx="649">
                  <c:v>96.472916666666649</c:v>
                </c:pt>
                <c:pt idx="650">
                  <c:v>79.204166666666666</c:v>
                </c:pt>
                <c:pt idx="651">
                  <c:v>83.041666666666927</c:v>
                </c:pt>
                <c:pt idx="652">
                  <c:v>84.15625</c:v>
                </c:pt>
                <c:pt idx="653">
                  <c:v>86.206249999999997</c:v>
                </c:pt>
                <c:pt idx="654">
                  <c:v>91.416666666666927</c:v>
                </c:pt>
                <c:pt idx="655">
                  <c:v>92.570833333332772</c:v>
                </c:pt>
                <c:pt idx="656">
                  <c:v>90.685416666666086</c:v>
                </c:pt>
                <c:pt idx="657">
                  <c:v>84.302173913043418</c:v>
                </c:pt>
                <c:pt idx="658">
                  <c:v>93.647916666666674</c:v>
                </c:pt>
                <c:pt idx="659">
                  <c:v>94.358333333332425</c:v>
                </c:pt>
                <c:pt idx="660">
                  <c:v>90.4</c:v>
                </c:pt>
                <c:pt idx="661">
                  <c:v>95.047916666666666</c:v>
                </c:pt>
                <c:pt idx="662">
                  <c:v>92.497916666666697</c:v>
                </c:pt>
                <c:pt idx="663">
                  <c:v>96.391666666666694</c:v>
                </c:pt>
                <c:pt idx="664">
                  <c:v>93.941666666667558</c:v>
                </c:pt>
                <c:pt idx="665">
                  <c:v>96.516666666666694</c:v>
                </c:pt>
                <c:pt idx="666">
                  <c:v>92.883333333332729</c:v>
                </c:pt>
                <c:pt idx="667">
                  <c:v>88.160869565218235</c:v>
                </c:pt>
                <c:pt idx="668">
                  <c:v>92.956249999999997</c:v>
                </c:pt>
                <c:pt idx="669">
                  <c:v>96.939583333333346</c:v>
                </c:pt>
                <c:pt idx="670">
                  <c:v>85.839583333333309</c:v>
                </c:pt>
                <c:pt idx="671">
                  <c:v>95.458333333333258</c:v>
                </c:pt>
                <c:pt idx="672">
                  <c:v>91.295833333333249</c:v>
                </c:pt>
                <c:pt idx="673">
                  <c:v>83.09375</c:v>
                </c:pt>
                <c:pt idx="674">
                  <c:v>79.47708333333334</c:v>
                </c:pt>
                <c:pt idx="675">
                  <c:v>94.893749999999983</c:v>
                </c:pt>
                <c:pt idx="676">
                  <c:v>96.897916666666717</c:v>
                </c:pt>
                <c:pt idx="677">
                  <c:v>96.9</c:v>
                </c:pt>
                <c:pt idx="678">
                  <c:v>93.023913043478245</c:v>
                </c:pt>
                <c:pt idx="679">
                  <c:v>96.308333333332556</c:v>
                </c:pt>
                <c:pt idx="680">
                  <c:v>96.864583333333357</c:v>
                </c:pt>
                <c:pt idx="681">
                  <c:v>96.893749999999983</c:v>
                </c:pt>
                <c:pt idx="682">
                  <c:v>96.862499999999983</c:v>
                </c:pt>
                <c:pt idx="683">
                  <c:v>96.8</c:v>
                </c:pt>
                <c:pt idx="684">
                  <c:v>96.797916666666666</c:v>
                </c:pt>
                <c:pt idx="685">
                  <c:v>96.9</c:v>
                </c:pt>
                <c:pt idx="686">
                  <c:v>96.9</c:v>
                </c:pt>
                <c:pt idx="687">
                  <c:v>96.891666666666723</c:v>
                </c:pt>
                <c:pt idx="688">
                  <c:v>96.8</c:v>
                </c:pt>
                <c:pt idx="689">
                  <c:v>96.897916666666717</c:v>
                </c:pt>
                <c:pt idx="690">
                  <c:v>96.852083333332729</c:v>
                </c:pt>
                <c:pt idx="691">
                  <c:v>96.9</c:v>
                </c:pt>
                <c:pt idx="692">
                  <c:v>96.916666666666927</c:v>
                </c:pt>
                <c:pt idx="693">
                  <c:v>94.406250000000227</c:v>
                </c:pt>
                <c:pt idx="694">
                  <c:v>96.018749999999983</c:v>
                </c:pt>
                <c:pt idx="695">
                  <c:v>94.777083333333309</c:v>
                </c:pt>
                <c:pt idx="696">
                  <c:v>90.410416666666663</c:v>
                </c:pt>
                <c:pt idx="697">
                  <c:v>93.802083333333258</c:v>
                </c:pt>
                <c:pt idx="698">
                  <c:v>96.595833333333289</c:v>
                </c:pt>
                <c:pt idx="699">
                  <c:v>96.9</c:v>
                </c:pt>
                <c:pt idx="700">
                  <c:v>96.9</c:v>
                </c:pt>
                <c:pt idx="701">
                  <c:v>96.935416666666683</c:v>
                </c:pt>
                <c:pt idx="702">
                  <c:v>96.131249999999994</c:v>
                </c:pt>
                <c:pt idx="703">
                  <c:v>95.137500000000003</c:v>
                </c:pt>
                <c:pt idx="704">
                  <c:v>94.716666666666697</c:v>
                </c:pt>
                <c:pt idx="705">
                  <c:v>96.852083333332772</c:v>
                </c:pt>
                <c:pt idx="706">
                  <c:v>94.914583333333326</c:v>
                </c:pt>
                <c:pt idx="707">
                  <c:v>95.262500000000003</c:v>
                </c:pt>
                <c:pt idx="708">
                  <c:v>96.779166666666683</c:v>
                </c:pt>
                <c:pt idx="709">
                  <c:v>96.889583333333348</c:v>
                </c:pt>
                <c:pt idx="710">
                  <c:v>96.293750000000003</c:v>
                </c:pt>
                <c:pt idx="711">
                  <c:v>88.881249999999994</c:v>
                </c:pt>
                <c:pt idx="712">
                  <c:v>90.668749999999989</c:v>
                </c:pt>
                <c:pt idx="713">
                  <c:v>93.681250000000006</c:v>
                </c:pt>
                <c:pt idx="714">
                  <c:v>96.816666666666663</c:v>
                </c:pt>
                <c:pt idx="715">
                  <c:v>96.874999999999986</c:v>
                </c:pt>
                <c:pt idx="716">
                  <c:v>96.860416666666652</c:v>
                </c:pt>
                <c:pt idx="717">
                  <c:v>96.879166666666649</c:v>
                </c:pt>
                <c:pt idx="718">
                  <c:v>96.806250000000006</c:v>
                </c:pt>
                <c:pt idx="719">
                  <c:v>95.177083333333258</c:v>
                </c:pt>
                <c:pt idx="720">
                  <c:v>96.460416666666703</c:v>
                </c:pt>
                <c:pt idx="721">
                  <c:v>96.75</c:v>
                </c:pt>
                <c:pt idx="722">
                  <c:v>96.7</c:v>
                </c:pt>
                <c:pt idx="723">
                  <c:v>96.7</c:v>
                </c:pt>
                <c:pt idx="724">
                  <c:v>96.7</c:v>
                </c:pt>
                <c:pt idx="725">
                  <c:v>96.71875</c:v>
                </c:pt>
                <c:pt idx="726">
                  <c:v>96.835416666666688</c:v>
                </c:pt>
                <c:pt idx="727">
                  <c:v>95.981250000000614</c:v>
                </c:pt>
                <c:pt idx="728">
                  <c:v>95.658333333332436</c:v>
                </c:pt>
                <c:pt idx="729">
                  <c:v>96.787499999999994</c:v>
                </c:pt>
                <c:pt idx="730">
                  <c:v>95.82916666666668</c:v>
                </c:pt>
                <c:pt idx="731">
                  <c:v>93.297916666666666</c:v>
                </c:pt>
                <c:pt idx="732">
                  <c:v>85.233333333333348</c:v>
                </c:pt>
                <c:pt idx="733">
                  <c:v>78.768749999999983</c:v>
                </c:pt>
                <c:pt idx="734">
                  <c:v>62.65625</c:v>
                </c:pt>
                <c:pt idx="735">
                  <c:v>77.947826086956525</c:v>
                </c:pt>
                <c:pt idx="736">
                  <c:v>93.708333333333258</c:v>
                </c:pt>
                <c:pt idx="737">
                  <c:v>96.758333333332772</c:v>
                </c:pt>
                <c:pt idx="738">
                  <c:v>96.891666666666723</c:v>
                </c:pt>
                <c:pt idx="739">
                  <c:v>96.866666666666717</c:v>
                </c:pt>
                <c:pt idx="740">
                  <c:v>96.858333333332439</c:v>
                </c:pt>
                <c:pt idx="741">
                  <c:v>95.80833333333257</c:v>
                </c:pt>
                <c:pt idx="742">
                  <c:v>93.458333333333258</c:v>
                </c:pt>
                <c:pt idx="743">
                  <c:v>96.791666666666927</c:v>
                </c:pt>
                <c:pt idx="744">
                  <c:v>96.815217391304344</c:v>
                </c:pt>
                <c:pt idx="745">
                  <c:v>95.922916666666652</c:v>
                </c:pt>
                <c:pt idx="746">
                  <c:v>96.485416666666652</c:v>
                </c:pt>
                <c:pt idx="747">
                  <c:v>96.9</c:v>
                </c:pt>
                <c:pt idx="748">
                  <c:v>96.877083333333289</c:v>
                </c:pt>
                <c:pt idx="749">
                  <c:v>94.472916666666649</c:v>
                </c:pt>
                <c:pt idx="750">
                  <c:v>96.9</c:v>
                </c:pt>
                <c:pt idx="751">
                  <c:v>95.541666666666927</c:v>
                </c:pt>
                <c:pt idx="752">
                  <c:v>94.991666666667527</c:v>
                </c:pt>
                <c:pt idx="753">
                  <c:v>96.58958333333338</c:v>
                </c:pt>
                <c:pt idx="754">
                  <c:v>94.979166666666671</c:v>
                </c:pt>
                <c:pt idx="755">
                  <c:v>96.506249999999994</c:v>
                </c:pt>
                <c:pt idx="756">
                  <c:v>95.81041666666664</c:v>
                </c:pt>
                <c:pt idx="757">
                  <c:v>86.416666666666927</c:v>
                </c:pt>
                <c:pt idx="758">
                  <c:v>95.8125</c:v>
                </c:pt>
                <c:pt idx="759">
                  <c:v>96.897916666666703</c:v>
                </c:pt>
                <c:pt idx="760">
                  <c:v>95.989583333333329</c:v>
                </c:pt>
                <c:pt idx="761">
                  <c:v>95.308333333332584</c:v>
                </c:pt>
                <c:pt idx="762">
                  <c:v>94.762500000000003</c:v>
                </c:pt>
                <c:pt idx="763">
                  <c:v>88.772727272726172</c:v>
                </c:pt>
                <c:pt idx="764">
                  <c:v>90.360416666666609</c:v>
                </c:pt>
                <c:pt idx="765">
                  <c:v>96.74583333333338</c:v>
                </c:pt>
                <c:pt idx="766">
                  <c:v>96.908333333333289</c:v>
                </c:pt>
                <c:pt idx="767">
                  <c:v>93.993750000000006</c:v>
                </c:pt>
                <c:pt idx="768">
                  <c:v>96.649999999999991</c:v>
                </c:pt>
                <c:pt idx="769">
                  <c:v>91.3</c:v>
                </c:pt>
                <c:pt idx="770">
                  <c:v>87.089583333333309</c:v>
                </c:pt>
                <c:pt idx="771">
                  <c:v>95.59375</c:v>
                </c:pt>
                <c:pt idx="772">
                  <c:v>96.912499999999994</c:v>
                </c:pt>
                <c:pt idx="773">
                  <c:v>96.885416666666558</c:v>
                </c:pt>
                <c:pt idx="774">
                  <c:v>85.108333333332425</c:v>
                </c:pt>
                <c:pt idx="775">
                  <c:v>87.654166666666654</c:v>
                </c:pt>
                <c:pt idx="776">
                  <c:v>80.36041666666668</c:v>
                </c:pt>
                <c:pt idx="777">
                  <c:v>95.072916666666558</c:v>
                </c:pt>
                <c:pt idx="778">
                  <c:v>96.956249999999997</c:v>
                </c:pt>
                <c:pt idx="779">
                  <c:v>82.395833333333258</c:v>
                </c:pt>
                <c:pt idx="780">
                  <c:v>91.512500000000003</c:v>
                </c:pt>
                <c:pt idx="781">
                  <c:v>94.572916666666558</c:v>
                </c:pt>
                <c:pt idx="782">
                  <c:v>96.22708333333334</c:v>
                </c:pt>
                <c:pt idx="783">
                  <c:v>88.220833333333289</c:v>
                </c:pt>
                <c:pt idx="784">
                  <c:v>94.833333333333258</c:v>
                </c:pt>
                <c:pt idx="785">
                  <c:v>93.116666666666703</c:v>
                </c:pt>
                <c:pt idx="786">
                  <c:v>89.860416666666652</c:v>
                </c:pt>
                <c:pt idx="787">
                  <c:v>94.679166666666688</c:v>
                </c:pt>
                <c:pt idx="788">
                  <c:v>90.66458333333334</c:v>
                </c:pt>
                <c:pt idx="789">
                  <c:v>94.533333333333289</c:v>
                </c:pt>
                <c:pt idx="790">
                  <c:v>96.814583333333346</c:v>
                </c:pt>
                <c:pt idx="791">
                  <c:v>96.916666666666927</c:v>
                </c:pt>
                <c:pt idx="792">
                  <c:v>96.03958333333334</c:v>
                </c:pt>
                <c:pt idx="793">
                  <c:v>87.535416666666649</c:v>
                </c:pt>
                <c:pt idx="794">
                  <c:v>82.264583333333334</c:v>
                </c:pt>
                <c:pt idx="795">
                  <c:v>95.806250000000006</c:v>
                </c:pt>
                <c:pt idx="796">
                  <c:v>88.435416666666654</c:v>
                </c:pt>
                <c:pt idx="797">
                  <c:v>96.0625</c:v>
                </c:pt>
                <c:pt idx="798">
                  <c:v>91.045833333333249</c:v>
                </c:pt>
                <c:pt idx="799">
                  <c:v>79.152083333332584</c:v>
                </c:pt>
                <c:pt idx="800">
                  <c:v>84.339583333333309</c:v>
                </c:pt>
                <c:pt idx="801">
                  <c:v>94.74347826086958</c:v>
                </c:pt>
                <c:pt idx="802">
                  <c:v>96.5104166666667</c:v>
                </c:pt>
                <c:pt idx="803">
                  <c:v>96.858333333332439</c:v>
                </c:pt>
                <c:pt idx="804">
                  <c:v>95.358333333332439</c:v>
                </c:pt>
                <c:pt idx="805">
                  <c:v>88.533333333333289</c:v>
                </c:pt>
                <c:pt idx="806">
                  <c:v>86.839583333333309</c:v>
                </c:pt>
                <c:pt idx="807">
                  <c:v>95.889583333333348</c:v>
                </c:pt>
                <c:pt idx="808">
                  <c:v>91.229166666666671</c:v>
                </c:pt>
                <c:pt idx="809">
                  <c:v>86.747916666666697</c:v>
                </c:pt>
                <c:pt idx="810">
                  <c:v>86.852083333332743</c:v>
                </c:pt>
                <c:pt idx="811">
                  <c:v>95.452083333333348</c:v>
                </c:pt>
                <c:pt idx="812">
                  <c:v>85.489583333333329</c:v>
                </c:pt>
                <c:pt idx="813">
                  <c:v>79.616666666666674</c:v>
                </c:pt>
                <c:pt idx="814">
                  <c:v>83.241666666667498</c:v>
                </c:pt>
                <c:pt idx="815">
                  <c:v>86.520833333333258</c:v>
                </c:pt>
                <c:pt idx="816">
                  <c:v>82.987499999999997</c:v>
                </c:pt>
                <c:pt idx="817">
                  <c:v>75.214583333333323</c:v>
                </c:pt>
                <c:pt idx="818">
                  <c:v>71.108333333332425</c:v>
                </c:pt>
                <c:pt idx="819">
                  <c:v>90.271739130433659</c:v>
                </c:pt>
                <c:pt idx="820">
                  <c:v>66.483333333333249</c:v>
                </c:pt>
                <c:pt idx="821">
                  <c:v>61.760869565216836</c:v>
                </c:pt>
                <c:pt idx="822">
                  <c:v>75.412499999999994</c:v>
                </c:pt>
                <c:pt idx="823">
                  <c:v>82.35</c:v>
                </c:pt>
                <c:pt idx="824">
                  <c:v>78.820833333332743</c:v>
                </c:pt>
                <c:pt idx="825">
                  <c:v>91.824999999999989</c:v>
                </c:pt>
                <c:pt idx="826">
                  <c:v>93.785416666666649</c:v>
                </c:pt>
                <c:pt idx="827">
                  <c:v>93.9</c:v>
                </c:pt>
                <c:pt idx="828">
                  <c:v>96.256249999999994</c:v>
                </c:pt>
                <c:pt idx="829">
                  <c:v>76.972916666666649</c:v>
                </c:pt>
                <c:pt idx="830">
                  <c:v>89.531250000000227</c:v>
                </c:pt>
                <c:pt idx="831">
                  <c:v>96.952083333333348</c:v>
                </c:pt>
                <c:pt idx="832">
                  <c:v>97.014583333333334</c:v>
                </c:pt>
                <c:pt idx="833">
                  <c:v>96.729166666666671</c:v>
                </c:pt>
                <c:pt idx="834">
                  <c:v>78.383333333332729</c:v>
                </c:pt>
                <c:pt idx="835">
                  <c:v>66.541666666666927</c:v>
                </c:pt>
                <c:pt idx="836">
                  <c:v>68.98541666666668</c:v>
                </c:pt>
                <c:pt idx="837">
                  <c:v>93.360416666666652</c:v>
                </c:pt>
                <c:pt idx="838">
                  <c:v>95.945833333333368</c:v>
                </c:pt>
                <c:pt idx="839">
                  <c:v>86.556250000000006</c:v>
                </c:pt>
                <c:pt idx="840">
                  <c:v>73.97708333333334</c:v>
                </c:pt>
                <c:pt idx="841">
                  <c:v>62.920833333333341</c:v>
                </c:pt>
                <c:pt idx="842">
                  <c:v>62.587499999999999</c:v>
                </c:pt>
                <c:pt idx="843">
                  <c:v>56.864583333333194</c:v>
                </c:pt>
                <c:pt idx="844">
                  <c:v>54.958333333333336</c:v>
                </c:pt>
                <c:pt idx="845">
                  <c:v>52.522916666666674</c:v>
                </c:pt>
                <c:pt idx="846">
                  <c:v>53.704166666666204</c:v>
                </c:pt>
                <c:pt idx="847">
                  <c:v>59.216666666666079</c:v>
                </c:pt>
                <c:pt idx="848">
                  <c:v>55.772916666666646</c:v>
                </c:pt>
                <c:pt idx="849">
                  <c:v>54.625000000000163</c:v>
                </c:pt>
                <c:pt idx="850">
                  <c:v>80.44583333333334</c:v>
                </c:pt>
                <c:pt idx="851">
                  <c:v>83.060416666666683</c:v>
                </c:pt>
                <c:pt idx="852">
                  <c:v>93.558333333332556</c:v>
                </c:pt>
                <c:pt idx="853">
                  <c:v>81.489583333333329</c:v>
                </c:pt>
                <c:pt idx="854">
                  <c:v>78.172916666665884</c:v>
                </c:pt>
                <c:pt idx="855">
                  <c:v>75.602083333332729</c:v>
                </c:pt>
                <c:pt idx="856">
                  <c:v>66.472916666666649</c:v>
                </c:pt>
                <c:pt idx="857">
                  <c:v>72.5</c:v>
                </c:pt>
                <c:pt idx="858">
                  <c:v>85.822916666666558</c:v>
                </c:pt>
                <c:pt idx="859">
                  <c:v>71.439583333333346</c:v>
                </c:pt>
                <c:pt idx="860">
                  <c:v>67.629166666666649</c:v>
                </c:pt>
                <c:pt idx="861">
                  <c:v>71.764583333333334</c:v>
                </c:pt>
                <c:pt idx="862">
                  <c:v>83.747916666666697</c:v>
                </c:pt>
                <c:pt idx="863">
                  <c:v>67.377083333333289</c:v>
                </c:pt>
                <c:pt idx="864">
                  <c:v>62.581249999999997</c:v>
                </c:pt>
                <c:pt idx="865">
                  <c:v>65.081249999999997</c:v>
                </c:pt>
                <c:pt idx="866">
                  <c:v>82.112499999999983</c:v>
                </c:pt>
                <c:pt idx="867">
                  <c:v>82.881249999999994</c:v>
                </c:pt>
                <c:pt idx="868">
                  <c:v>82.833333333333258</c:v>
                </c:pt>
                <c:pt idx="869">
                  <c:v>79.745833333333309</c:v>
                </c:pt>
                <c:pt idx="870">
                  <c:v>63.808333333333337</c:v>
                </c:pt>
                <c:pt idx="871">
                  <c:v>64.991666666667498</c:v>
                </c:pt>
                <c:pt idx="872">
                  <c:v>88.716666666666697</c:v>
                </c:pt>
                <c:pt idx="873">
                  <c:v>90.024999999999991</c:v>
                </c:pt>
                <c:pt idx="874">
                  <c:v>94.083333333333258</c:v>
                </c:pt>
                <c:pt idx="875">
                  <c:v>66.368749999999949</c:v>
                </c:pt>
                <c:pt idx="876">
                  <c:v>55.520833333333321</c:v>
                </c:pt>
                <c:pt idx="877">
                  <c:v>74.583333333333258</c:v>
                </c:pt>
                <c:pt idx="878">
                  <c:v>60.279166666666349</c:v>
                </c:pt>
                <c:pt idx="879">
                  <c:v>59.512500000000003</c:v>
                </c:pt>
                <c:pt idx="880">
                  <c:v>56.485416666666225</c:v>
                </c:pt>
                <c:pt idx="881">
                  <c:v>55.106521739130436</c:v>
                </c:pt>
                <c:pt idx="882">
                  <c:v>56.093750000000163</c:v>
                </c:pt>
                <c:pt idx="883">
                  <c:v>55.3125</c:v>
                </c:pt>
                <c:pt idx="884">
                  <c:v>63.112500000000011</c:v>
                </c:pt>
                <c:pt idx="885">
                  <c:v>65.402083333333309</c:v>
                </c:pt>
                <c:pt idx="886">
                  <c:v>59.477083333332985</c:v>
                </c:pt>
                <c:pt idx="887">
                  <c:v>53.095833333333331</c:v>
                </c:pt>
                <c:pt idx="888">
                  <c:v>53.012500000000003</c:v>
                </c:pt>
                <c:pt idx="889">
                  <c:v>61.472916666666379</c:v>
                </c:pt>
                <c:pt idx="890">
                  <c:v>60.504166666666158</c:v>
                </c:pt>
                <c:pt idx="891">
                  <c:v>72.060416666666683</c:v>
                </c:pt>
                <c:pt idx="892">
                  <c:v>64.366666666666674</c:v>
                </c:pt>
                <c:pt idx="893">
                  <c:v>67.506249999999994</c:v>
                </c:pt>
                <c:pt idx="894">
                  <c:v>62.558333333333337</c:v>
                </c:pt>
                <c:pt idx="895">
                  <c:v>87.174999999999983</c:v>
                </c:pt>
                <c:pt idx="896">
                  <c:v>71.377083333333289</c:v>
                </c:pt>
                <c:pt idx="897">
                  <c:v>65.335416666666589</c:v>
                </c:pt>
                <c:pt idx="898">
                  <c:v>85.504166666666663</c:v>
                </c:pt>
                <c:pt idx="899">
                  <c:v>69.135416666666558</c:v>
                </c:pt>
                <c:pt idx="900">
                  <c:v>58.783333333333331</c:v>
                </c:pt>
                <c:pt idx="901">
                  <c:v>76.135416666666558</c:v>
                </c:pt>
                <c:pt idx="902">
                  <c:v>84.96041666666666</c:v>
                </c:pt>
                <c:pt idx="903">
                  <c:v>73.172916666665884</c:v>
                </c:pt>
                <c:pt idx="904">
                  <c:v>76.627083333333289</c:v>
                </c:pt>
                <c:pt idx="905">
                  <c:v>70.333333333333258</c:v>
                </c:pt>
                <c:pt idx="906">
                  <c:v>66.599999999999994</c:v>
                </c:pt>
                <c:pt idx="907">
                  <c:v>71.349999999999994</c:v>
                </c:pt>
                <c:pt idx="908">
                  <c:v>63.477083333333027</c:v>
                </c:pt>
                <c:pt idx="909">
                  <c:v>82.816666666666663</c:v>
                </c:pt>
                <c:pt idx="910">
                  <c:v>81.020833333333258</c:v>
                </c:pt>
                <c:pt idx="911">
                  <c:v>83.204166666666666</c:v>
                </c:pt>
                <c:pt idx="912">
                  <c:v>77.822916666666558</c:v>
                </c:pt>
                <c:pt idx="913">
                  <c:v>76.891666666666666</c:v>
                </c:pt>
                <c:pt idx="914">
                  <c:v>73.302083333333258</c:v>
                </c:pt>
                <c:pt idx="915">
                  <c:v>83.585416666666589</c:v>
                </c:pt>
                <c:pt idx="916">
                  <c:v>89.579166666666652</c:v>
                </c:pt>
                <c:pt idx="917">
                  <c:v>83.679166666666589</c:v>
                </c:pt>
                <c:pt idx="918">
                  <c:v>85.314583333333346</c:v>
                </c:pt>
                <c:pt idx="919">
                  <c:v>86.293750000000003</c:v>
                </c:pt>
                <c:pt idx="920">
                  <c:v>85.183333333332556</c:v>
                </c:pt>
                <c:pt idx="921">
                  <c:v>75.081249999999997</c:v>
                </c:pt>
                <c:pt idx="922">
                  <c:v>69.912499999999994</c:v>
                </c:pt>
                <c:pt idx="923">
                  <c:v>72.887500000000003</c:v>
                </c:pt>
                <c:pt idx="924">
                  <c:v>87.435416666666683</c:v>
                </c:pt>
                <c:pt idx="925">
                  <c:v>94.127083333333289</c:v>
                </c:pt>
                <c:pt idx="926">
                  <c:v>80.743750000000006</c:v>
                </c:pt>
                <c:pt idx="927">
                  <c:v>89.652083333332556</c:v>
                </c:pt>
                <c:pt idx="928">
                  <c:v>85.722916666666649</c:v>
                </c:pt>
                <c:pt idx="929">
                  <c:v>76.368749999999949</c:v>
                </c:pt>
                <c:pt idx="930">
                  <c:v>74.6875</c:v>
                </c:pt>
                <c:pt idx="931">
                  <c:v>81.833333333333258</c:v>
                </c:pt>
                <c:pt idx="932">
                  <c:v>83.441666666667601</c:v>
                </c:pt>
                <c:pt idx="933">
                  <c:v>80.810416666666669</c:v>
                </c:pt>
                <c:pt idx="934">
                  <c:v>70.327083333333249</c:v>
                </c:pt>
                <c:pt idx="935">
                  <c:v>68.708333333333258</c:v>
                </c:pt>
                <c:pt idx="936">
                  <c:v>67.793750000000003</c:v>
                </c:pt>
                <c:pt idx="937">
                  <c:v>64.454166666666666</c:v>
                </c:pt>
                <c:pt idx="938">
                  <c:v>66.870833333332584</c:v>
                </c:pt>
                <c:pt idx="939">
                  <c:v>67.833333333333258</c:v>
                </c:pt>
                <c:pt idx="940">
                  <c:v>66.743750000000006</c:v>
                </c:pt>
                <c:pt idx="941">
                  <c:v>62.289583333333326</c:v>
                </c:pt>
                <c:pt idx="942">
                  <c:v>62.841666666665894</c:v>
                </c:pt>
                <c:pt idx="943">
                  <c:v>60.814583333332955</c:v>
                </c:pt>
                <c:pt idx="944">
                  <c:v>57.352083333332999</c:v>
                </c:pt>
                <c:pt idx="945">
                  <c:v>77.210416666666674</c:v>
                </c:pt>
                <c:pt idx="946">
                  <c:v>78.708333333333258</c:v>
                </c:pt>
                <c:pt idx="947">
                  <c:v>91.854166666666643</c:v>
                </c:pt>
                <c:pt idx="948">
                  <c:v>89.491666666667498</c:v>
                </c:pt>
                <c:pt idx="949">
                  <c:v>77.05833333333257</c:v>
                </c:pt>
                <c:pt idx="950">
                  <c:v>72.658333333332408</c:v>
                </c:pt>
                <c:pt idx="951">
                  <c:v>86.433333333333309</c:v>
                </c:pt>
                <c:pt idx="952">
                  <c:v>80.477083333333312</c:v>
                </c:pt>
                <c:pt idx="953">
                  <c:v>87.229166666666686</c:v>
                </c:pt>
                <c:pt idx="954">
                  <c:v>74.766666666666666</c:v>
                </c:pt>
                <c:pt idx="955">
                  <c:v>83.762500000000003</c:v>
                </c:pt>
                <c:pt idx="956">
                  <c:v>75.66249999999998</c:v>
                </c:pt>
                <c:pt idx="957">
                  <c:v>85.637500000000003</c:v>
                </c:pt>
                <c:pt idx="958">
                  <c:v>83.745833333333309</c:v>
                </c:pt>
                <c:pt idx="959">
                  <c:v>82.931250000000659</c:v>
                </c:pt>
                <c:pt idx="960">
                  <c:v>77.149999999999991</c:v>
                </c:pt>
                <c:pt idx="961">
                  <c:v>74.531250000000227</c:v>
                </c:pt>
                <c:pt idx="962">
                  <c:v>73.445833333333312</c:v>
                </c:pt>
                <c:pt idx="963">
                  <c:v>84.066666666666663</c:v>
                </c:pt>
                <c:pt idx="964">
                  <c:v>77.114583333333329</c:v>
                </c:pt>
                <c:pt idx="965">
                  <c:v>92.787499999999994</c:v>
                </c:pt>
                <c:pt idx="966">
                  <c:v>91.143749999999983</c:v>
                </c:pt>
                <c:pt idx="967">
                  <c:v>94.912499999999994</c:v>
                </c:pt>
                <c:pt idx="968">
                  <c:v>82.552083333333258</c:v>
                </c:pt>
                <c:pt idx="969">
                  <c:v>90.972916666666649</c:v>
                </c:pt>
                <c:pt idx="970">
                  <c:v>89.960416666666674</c:v>
                </c:pt>
                <c:pt idx="971">
                  <c:v>92.041666666666927</c:v>
                </c:pt>
                <c:pt idx="972">
                  <c:v>81.728260869565204</c:v>
                </c:pt>
                <c:pt idx="973">
                  <c:v>86.047916666666666</c:v>
                </c:pt>
                <c:pt idx="974">
                  <c:v>75.433333333333351</c:v>
                </c:pt>
                <c:pt idx="975">
                  <c:v>83.029166666666669</c:v>
                </c:pt>
                <c:pt idx="976">
                  <c:v>82.041666666666927</c:v>
                </c:pt>
                <c:pt idx="977">
                  <c:v>85.912499999999994</c:v>
                </c:pt>
                <c:pt idx="978">
                  <c:v>86.137500000000003</c:v>
                </c:pt>
                <c:pt idx="979">
                  <c:v>83.258333333332729</c:v>
                </c:pt>
                <c:pt idx="980">
                  <c:v>79.71041666666666</c:v>
                </c:pt>
                <c:pt idx="981">
                  <c:v>93.813043478260894</c:v>
                </c:pt>
                <c:pt idx="982">
                  <c:v>85.910416666666663</c:v>
                </c:pt>
                <c:pt idx="983">
                  <c:v>92.631249999999994</c:v>
                </c:pt>
                <c:pt idx="984">
                  <c:v>94.243750000000006</c:v>
                </c:pt>
                <c:pt idx="985">
                  <c:v>88.037499999999994</c:v>
                </c:pt>
                <c:pt idx="986">
                  <c:v>90.364583333333357</c:v>
                </c:pt>
                <c:pt idx="987">
                  <c:v>84.816666666666677</c:v>
                </c:pt>
                <c:pt idx="988">
                  <c:v>86.714583333333323</c:v>
                </c:pt>
                <c:pt idx="989">
                  <c:v>89.652083333332556</c:v>
                </c:pt>
                <c:pt idx="990">
                  <c:v>91.643749999999983</c:v>
                </c:pt>
                <c:pt idx="991">
                  <c:v>92.958333333333258</c:v>
                </c:pt>
                <c:pt idx="992">
                  <c:v>95.456249999999997</c:v>
                </c:pt>
                <c:pt idx="993">
                  <c:v>86.664583333333312</c:v>
                </c:pt>
                <c:pt idx="994">
                  <c:v>92.433333333333309</c:v>
                </c:pt>
                <c:pt idx="995">
                  <c:v>94.083333333333258</c:v>
                </c:pt>
                <c:pt idx="996">
                  <c:v>79.758333333332729</c:v>
                </c:pt>
                <c:pt idx="997">
                  <c:v>82.414583333333326</c:v>
                </c:pt>
                <c:pt idx="998">
                  <c:v>80.481250000000614</c:v>
                </c:pt>
                <c:pt idx="999">
                  <c:v>91.008333333332743</c:v>
                </c:pt>
                <c:pt idx="1000">
                  <c:v>94.1875</c:v>
                </c:pt>
                <c:pt idx="1001">
                  <c:v>94.791666666666927</c:v>
                </c:pt>
                <c:pt idx="1002">
                  <c:v>93.729166666666686</c:v>
                </c:pt>
                <c:pt idx="1003">
                  <c:v>91.043750000000003</c:v>
                </c:pt>
                <c:pt idx="1004">
                  <c:v>96.945833333333368</c:v>
                </c:pt>
                <c:pt idx="1005">
                  <c:v>85.09375</c:v>
                </c:pt>
                <c:pt idx="1006">
                  <c:v>86.820833333332729</c:v>
                </c:pt>
                <c:pt idx="1007">
                  <c:v>89.906250000000227</c:v>
                </c:pt>
                <c:pt idx="1008">
                  <c:v>87.96875</c:v>
                </c:pt>
                <c:pt idx="1009">
                  <c:v>96.495833333333309</c:v>
                </c:pt>
                <c:pt idx="1010">
                  <c:v>93.779166666666683</c:v>
                </c:pt>
                <c:pt idx="1011">
                  <c:v>96.6875</c:v>
                </c:pt>
                <c:pt idx="1012">
                  <c:v>91.237499999999997</c:v>
                </c:pt>
                <c:pt idx="1013">
                  <c:v>93.979166666666686</c:v>
                </c:pt>
                <c:pt idx="1014">
                  <c:v>86.764583333333363</c:v>
                </c:pt>
                <c:pt idx="1015">
                  <c:v>92.704166666666666</c:v>
                </c:pt>
                <c:pt idx="1016">
                  <c:v>89.439583333333317</c:v>
                </c:pt>
                <c:pt idx="1017">
                  <c:v>96.410416666666677</c:v>
                </c:pt>
                <c:pt idx="1018">
                  <c:v>91.83958333333328</c:v>
                </c:pt>
                <c:pt idx="1019">
                  <c:v>96.670833333332425</c:v>
                </c:pt>
                <c:pt idx="1020">
                  <c:v>96.995833333333309</c:v>
                </c:pt>
                <c:pt idx="1021">
                  <c:v>91.387500000000003</c:v>
                </c:pt>
                <c:pt idx="1022">
                  <c:v>95.518749999999983</c:v>
                </c:pt>
                <c:pt idx="1023">
                  <c:v>96.954166666666666</c:v>
                </c:pt>
                <c:pt idx="1024">
                  <c:v>89.408333333333289</c:v>
                </c:pt>
                <c:pt idx="1025">
                  <c:v>95.437500000000227</c:v>
                </c:pt>
                <c:pt idx="1026">
                  <c:v>96.239583333333357</c:v>
                </c:pt>
                <c:pt idx="1027">
                  <c:v>92.47708333333334</c:v>
                </c:pt>
                <c:pt idx="1028">
                  <c:v>94.670833333332425</c:v>
                </c:pt>
                <c:pt idx="1029">
                  <c:v>91.820833333332729</c:v>
                </c:pt>
                <c:pt idx="1030">
                  <c:v>96.813043478260894</c:v>
                </c:pt>
                <c:pt idx="1031">
                  <c:v>96.072727272726155</c:v>
                </c:pt>
                <c:pt idx="1032">
                  <c:v>94.726666666666674</c:v>
                </c:pt>
                <c:pt idx="1033">
                  <c:v>86.838636363635743</c:v>
                </c:pt>
                <c:pt idx="1034">
                  <c:v>89.608333333332439</c:v>
                </c:pt>
                <c:pt idx="1035">
                  <c:v>94.581249999999997</c:v>
                </c:pt>
                <c:pt idx="1036">
                  <c:v>95.797916666666666</c:v>
                </c:pt>
                <c:pt idx="1037">
                  <c:v>95.710416666666674</c:v>
                </c:pt>
                <c:pt idx="1038">
                  <c:v>96.9</c:v>
                </c:pt>
                <c:pt idx="1039">
                  <c:v>96.9</c:v>
                </c:pt>
                <c:pt idx="1040">
                  <c:v>91.937500000000227</c:v>
                </c:pt>
                <c:pt idx="1041">
                  <c:v>89.224999999999994</c:v>
                </c:pt>
                <c:pt idx="1042">
                  <c:v>87.037499999999994</c:v>
                </c:pt>
                <c:pt idx="1043">
                  <c:v>95.804166666666703</c:v>
                </c:pt>
                <c:pt idx="1044">
                  <c:v>94.243750000000006</c:v>
                </c:pt>
                <c:pt idx="1045">
                  <c:v>90.795833333333348</c:v>
                </c:pt>
                <c:pt idx="1046">
                  <c:v>95.752083333333289</c:v>
                </c:pt>
                <c:pt idx="1047">
                  <c:v>96.924999999999997</c:v>
                </c:pt>
                <c:pt idx="1048">
                  <c:v>96.9</c:v>
                </c:pt>
                <c:pt idx="1049">
                  <c:v>97.006249999999994</c:v>
                </c:pt>
                <c:pt idx="1050">
                  <c:v>95.908333333333289</c:v>
                </c:pt>
                <c:pt idx="1051">
                  <c:v>90.974999999999994</c:v>
                </c:pt>
                <c:pt idx="1052">
                  <c:v>95.31874999999998</c:v>
                </c:pt>
                <c:pt idx="1053">
                  <c:v>95.926086956520834</c:v>
                </c:pt>
                <c:pt idx="1054">
                  <c:v>96.460416666666703</c:v>
                </c:pt>
                <c:pt idx="1055">
                  <c:v>96.820833333332729</c:v>
                </c:pt>
                <c:pt idx="1056">
                  <c:v>95.5625</c:v>
                </c:pt>
                <c:pt idx="1057">
                  <c:v>96.464583333333337</c:v>
                </c:pt>
                <c:pt idx="1058">
                  <c:v>90.145833333333258</c:v>
                </c:pt>
                <c:pt idx="1059">
                  <c:v>94.762500000000003</c:v>
                </c:pt>
                <c:pt idx="1060">
                  <c:v>96.65625</c:v>
                </c:pt>
                <c:pt idx="1061">
                  <c:v>96.947916666666927</c:v>
                </c:pt>
                <c:pt idx="1062">
                  <c:v>96.847916666666706</c:v>
                </c:pt>
                <c:pt idx="1063">
                  <c:v>92.685416666666072</c:v>
                </c:pt>
                <c:pt idx="1064">
                  <c:v>96.649999999999991</c:v>
                </c:pt>
                <c:pt idx="1065">
                  <c:v>96.893750000000054</c:v>
                </c:pt>
                <c:pt idx="1066">
                  <c:v>91.737499999999997</c:v>
                </c:pt>
                <c:pt idx="1067">
                  <c:v>94.670833333332439</c:v>
                </c:pt>
                <c:pt idx="1068">
                  <c:v>93.347916666666663</c:v>
                </c:pt>
                <c:pt idx="1069">
                  <c:v>96.907142857142887</c:v>
                </c:pt>
                <c:pt idx="1070">
                  <c:v>97</c:v>
                </c:pt>
                <c:pt idx="1071">
                  <c:v>96.954166666666723</c:v>
                </c:pt>
                <c:pt idx="1072">
                  <c:v>92.934782608695656</c:v>
                </c:pt>
                <c:pt idx="1073">
                  <c:v>96.870454545453697</c:v>
                </c:pt>
                <c:pt idx="1074">
                  <c:v>96.224999999999994</c:v>
                </c:pt>
                <c:pt idx="1075">
                  <c:v>96.16249999999998</c:v>
                </c:pt>
                <c:pt idx="1076">
                  <c:v>94.829166666666652</c:v>
                </c:pt>
                <c:pt idx="1077">
                  <c:v>93.645833333333258</c:v>
                </c:pt>
                <c:pt idx="1078">
                  <c:v>82.947916666666927</c:v>
                </c:pt>
                <c:pt idx="1079">
                  <c:v>96</c:v>
                </c:pt>
                <c:pt idx="1080">
                  <c:v>96.8</c:v>
                </c:pt>
                <c:pt idx="1081">
                  <c:v>96.866666666666717</c:v>
                </c:pt>
                <c:pt idx="1082">
                  <c:v>96.9</c:v>
                </c:pt>
                <c:pt idx="1083">
                  <c:v>96.9</c:v>
                </c:pt>
                <c:pt idx="1084">
                  <c:v>96.9</c:v>
                </c:pt>
                <c:pt idx="1085">
                  <c:v>96.9</c:v>
                </c:pt>
                <c:pt idx="1086">
                  <c:v>96.941666666667601</c:v>
                </c:pt>
                <c:pt idx="1087">
                  <c:v>96.05833333333257</c:v>
                </c:pt>
                <c:pt idx="1088">
                  <c:v>94.35</c:v>
                </c:pt>
                <c:pt idx="1089">
                  <c:v>95.591666666666697</c:v>
                </c:pt>
                <c:pt idx="1090">
                  <c:v>94.4</c:v>
                </c:pt>
                <c:pt idx="1091">
                  <c:v>96.737499999999997</c:v>
                </c:pt>
                <c:pt idx="1092">
                  <c:v>96.839583333333309</c:v>
                </c:pt>
                <c:pt idx="1093">
                  <c:v>96.777083333333309</c:v>
                </c:pt>
                <c:pt idx="1094">
                  <c:v>96.866666666666703</c:v>
                </c:pt>
                <c:pt idx="1095">
                  <c:v>96.785416666666649</c:v>
                </c:pt>
                <c:pt idx="1096">
                  <c:v>91.11666666666666</c:v>
                </c:pt>
                <c:pt idx="1097">
                  <c:v>94.008333333332729</c:v>
                </c:pt>
                <c:pt idx="1098">
                  <c:v>96.822916666666558</c:v>
                </c:pt>
                <c:pt idx="1099">
                  <c:v>96.674999999999983</c:v>
                </c:pt>
                <c:pt idx="1100">
                  <c:v>96.066666666666663</c:v>
                </c:pt>
                <c:pt idx="1101">
                  <c:v>92.797916666666694</c:v>
                </c:pt>
                <c:pt idx="1102">
                  <c:v>93.937500000000227</c:v>
                </c:pt>
                <c:pt idx="1103">
                  <c:v>96.706249999999997</c:v>
                </c:pt>
                <c:pt idx="1104">
                  <c:v>96.889583333333348</c:v>
                </c:pt>
                <c:pt idx="1105">
                  <c:v>94.92916666666666</c:v>
                </c:pt>
                <c:pt idx="1106">
                  <c:v>96.877083333333289</c:v>
                </c:pt>
                <c:pt idx="1107">
                  <c:v>80.387500000000003</c:v>
                </c:pt>
                <c:pt idx="1108">
                  <c:v>77.86666666666666</c:v>
                </c:pt>
                <c:pt idx="1109">
                  <c:v>84.616666666666674</c:v>
                </c:pt>
                <c:pt idx="1110">
                  <c:v>89.097916666666663</c:v>
                </c:pt>
                <c:pt idx="1111">
                  <c:v>95.506249999999994</c:v>
                </c:pt>
                <c:pt idx="1112">
                  <c:v>96.237499999999997</c:v>
                </c:pt>
                <c:pt idx="1113">
                  <c:v>96.7</c:v>
                </c:pt>
                <c:pt idx="1114">
                  <c:v>96.074999999999989</c:v>
                </c:pt>
                <c:pt idx="1115">
                  <c:v>96.25</c:v>
                </c:pt>
                <c:pt idx="1116">
                  <c:v>96.529166666666683</c:v>
                </c:pt>
                <c:pt idx="1117">
                  <c:v>96.9</c:v>
                </c:pt>
                <c:pt idx="1118">
                  <c:v>96.879166666666649</c:v>
                </c:pt>
                <c:pt idx="1119">
                  <c:v>96.9</c:v>
                </c:pt>
                <c:pt idx="1120">
                  <c:v>96.9</c:v>
                </c:pt>
                <c:pt idx="1121">
                  <c:v>96.9</c:v>
                </c:pt>
                <c:pt idx="1122">
                  <c:v>96.9</c:v>
                </c:pt>
                <c:pt idx="1123">
                  <c:v>96.9</c:v>
                </c:pt>
                <c:pt idx="1124">
                  <c:v>96.893749999999983</c:v>
                </c:pt>
                <c:pt idx="1125">
                  <c:v>96.9</c:v>
                </c:pt>
                <c:pt idx="1126">
                  <c:v>95.677083333333258</c:v>
                </c:pt>
                <c:pt idx="1127">
                  <c:v>91.722916666666649</c:v>
                </c:pt>
                <c:pt idx="1128">
                  <c:v>88.772916666666589</c:v>
                </c:pt>
                <c:pt idx="1129">
                  <c:v>86.16249999999998</c:v>
                </c:pt>
                <c:pt idx="1130">
                  <c:v>93.16249999999998</c:v>
                </c:pt>
                <c:pt idx="1131">
                  <c:v>95.181250000000006</c:v>
                </c:pt>
                <c:pt idx="1132">
                  <c:v>96.652083333332556</c:v>
                </c:pt>
                <c:pt idx="1133">
                  <c:v>96.9</c:v>
                </c:pt>
                <c:pt idx="1134">
                  <c:v>96.9</c:v>
                </c:pt>
                <c:pt idx="1135">
                  <c:v>95.724999999999994</c:v>
                </c:pt>
                <c:pt idx="1136">
                  <c:v>96.68333333333257</c:v>
                </c:pt>
                <c:pt idx="1137">
                  <c:v>96.022916666666589</c:v>
                </c:pt>
                <c:pt idx="1138">
                  <c:v>96.866666666666674</c:v>
                </c:pt>
                <c:pt idx="1139">
                  <c:v>93.712500000000006</c:v>
                </c:pt>
                <c:pt idx="1140">
                  <c:v>96.9</c:v>
                </c:pt>
                <c:pt idx="1141">
                  <c:v>95.314583333333317</c:v>
                </c:pt>
                <c:pt idx="1142">
                  <c:v>93.8</c:v>
                </c:pt>
                <c:pt idx="1143">
                  <c:v>96.35</c:v>
                </c:pt>
                <c:pt idx="1144">
                  <c:v>96.131249999999994</c:v>
                </c:pt>
                <c:pt idx="1145">
                  <c:v>94.831249999999997</c:v>
                </c:pt>
                <c:pt idx="1146">
                  <c:v>90.810416666666654</c:v>
                </c:pt>
                <c:pt idx="1147">
                  <c:v>84.98541666666668</c:v>
                </c:pt>
                <c:pt idx="1148">
                  <c:v>89.410416666666663</c:v>
                </c:pt>
                <c:pt idx="1149">
                  <c:v>91.602083333332772</c:v>
                </c:pt>
                <c:pt idx="1150">
                  <c:v>92.522916666666589</c:v>
                </c:pt>
                <c:pt idx="1151">
                  <c:v>96.856250000000003</c:v>
                </c:pt>
                <c:pt idx="1152">
                  <c:v>96.9</c:v>
                </c:pt>
                <c:pt idx="1153">
                  <c:v>96.90208333333338</c:v>
                </c:pt>
                <c:pt idx="1154">
                  <c:v>85.229166666666671</c:v>
                </c:pt>
                <c:pt idx="1155">
                  <c:v>86.797916666666666</c:v>
                </c:pt>
                <c:pt idx="1156">
                  <c:v>92.081249999999997</c:v>
                </c:pt>
                <c:pt idx="1157">
                  <c:v>89.547916666666666</c:v>
                </c:pt>
                <c:pt idx="1158">
                  <c:v>91.808333333332556</c:v>
                </c:pt>
                <c:pt idx="1159">
                  <c:v>84.508695652173898</c:v>
                </c:pt>
                <c:pt idx="1160">
                  <c:v>92.147916666666717</c:v>
                </c:pt>
                <c:pt idx="1161">
                  <c:v>88.862499999999983</c:v>
                </c:pt>
                <c:pt idx="1162">
                  <c:v>95.191666666666663</c:v>
                </c:pt>
                <c:pt idx="1163">
                  <c:v>96.9</c:v>
                </c:pt>
                <c:pt idx="1164">
                  <c:v>94.86666666666666</c:v>
                </c:pt>
                <c:pt idx="1165">
                  <c:v>95.979166666666686</c:v>
                </c:pt>
                <c:pt idx="1166">
                  <c:v>94.708333333333258</c:v>
                </c:pt>
                <c:pt idx="1167">
                  <c:v>87.227083333333312</c:v>
                </c:pt>
                <c:pt idx="1168">
                  <c:v>80.464583333333294</c:v>
                </c:pt>
                <c:pt idx="1169">
                  <c:v>80.65208333333257</c:v>
                </c:pt>
                <c:pt idx="1170">
                  <c:v>87.9</c:v>
                </c:pt>
                <c:pt idx="1171">
                  <c:v>96.756249999999994</c:v>
                </c:pt>
                <c:pt idx="1172">
                  <c:v>96.9</c:v>
                </c:pt>
                <c:pt idx="1173">
                  <c:v>96.9</c:v>
                </c:pt>
                <c:pt idx="1174">
                  <c:v>94.75</c:v>
                </c:pt>
                <c:pt idx="1175">
                  <c:v>96.9</c:v>
                </c:pt>
                <c:pt idx="1176">
                  <c:v>82.512500000000003</c:v>
                </c:pt>
                <c:pt idx="1177">
                  <c:v>92.7</c:v>
                </c:pt>
                <c:pt idx="1178">
                  <c:v>96.493750000000006</c:v>
                </c:pt>
                <c:pt idx="1179">
                  <c:v>81.168749999999989</c:v>
                </c:pt>
                <c:pt idx="1180">
                  <c:v>76.504166666666663</c:v>
                </c:pt>
                <c:pt idx="1181">
                  <c:v>80.445833333333312</c:v>
                </c:pt>
                <c:pt idx="1182">
                  <c:v>92.347727272727283</c:v>
                </c:pt>
                <c:pt idx="1183">
                  <c:v>86.19374999999998</c:v>
                </c:pt>
                <c:pt idx="1184">
                  <c:v>92.637500000000003</c:v>
                </c:pt>
                <c:pt idx="1185">
                  <c:v>91.95</c:v>
                </c:pt>
                <c:pt idx="1186">
                  <c:v>76.022727272726172</c:v>
                </c:pt>
                <c:pt idx="1187">
                  <c:v>76.3729166666661</c:v>
                </c:pt>
                <c:pt idx="1188">
                  <c:v>65.472916666666649</c:v>
                </c:pt>
                <c:pt idx="1189">
                  <c:v>65.170833333332425</c:v>
                </c:pt>
                <c:pt idx="1190">
                  <c:v>72.606250000000003</c:v>
                </c:pt>
                <c:pt idx="1191">
                  <c:v>76.091666666666697</c:v>
                </c:pt>
                <c:pt idx="1192">
                  <c:v>68.362499999999983</c:v>
                </c:pt>
                <c:pt idx="1193">
                  <c:v>59.479166666666188</c:v>
                </c:pt>
                <c:pt idx="1194">
                  <c:v>77.337500000000006</c:v>
                </c:pt>
                <c:pt idx="1195">
                  <c:v>96.61041666666668</c:v>
                </c:pt>
                <c:pt idx="1196">
                  <c:v>85.897916666666674</c:v>
                </c:pt>
                <c:pt idx="1197">
                  <c:v>82.785416666666649</c:v>
                </c:pt>
                <c:pt idx="1198">
                  <c:v>80.089583333333309</c:v>
                </c:pt>
                <c:pt idx="1199">
                  <c:v>80.958333333333258</c:v>
                </c:pt>
                <c:pt idx="1200">
                  <c:v>76.677083333333258</c:v>
                </c:pt>
                <c:pt idx="1201">
                  <c:v>72.768749999999983</c:v>
                </c:pt>
                <c:pt idx="1202">
                  <c:v>69.110416666666652</c:v>
                </c:pt>
                <c:pt idx="1203">
                  <c:v>62.22291666666667</c:v>
                </c:pt>
                <c:pt idx="1204">
                  <c:v>58.166666666666188</c:v>
                </c:pt>
                <c:pt idx="1205">
                  <c:v>63.618750000000013</c:v>
                </c:pt>
                <c:pt idx="1206">
                  <c:v>52.7</c:v>
                </c:pt>
                <c:pt idx="1207">
                  <c:v>48.745833333333337</c:v>
                </c:pt>
                <c:pt idx="1208">
                  <c:v>51.695833333333333</c:v>
                </c:pt>
                <c:pt idx="1209">
                  <c:v>55.127083333333324</c:v>
                </c:pt>
                <c:pt idx="1210">
                  <c:v>54.902083333333294</c:v>
                </c:pt>
                <c:pt idx="1211">
                  <c:v>48.862500000000011</c:v>
                </c:pt>
                <c:pt idx="1212">
                  <c:v>45.920454545454554</c:v>
                </c:pt>
                <c:pt idx="1213">
                  <c:v>41.637500000000003</c:v>
                </c:pt>
                <c:pt idx="1214">
                  <c:v>41.916666666665947</c:v>
                </c:pt>
                <c:pt idx="1215">
                  <c:v>56.320833333333326</c:v>
                </c:pt>
                <c:pt idx="1216">
                  <c:v>50.122916666666654</c:v>
                </c:pt>
                <c:pt idx="1217">
                  <c:v>42.829166666666218</c:v>
                </c:pt>
                <c:pt idx="1218">
                  <c:v>51.739583333333321</c:v>
                </c:pt>
                <c:pt idx="1219">
                  <c:v>57.606521739130429</c:v>
                </c:pt>
                <c:pt idx="1220">
                  <c:v>72.71875</c:v>
                </c:pt>
                <c:pt idx="1221">
                  <c:v>84.127083333333289</c:v>
                </c:pt>
                <c:pt idx="1222">
                  <c:v>92.214583333333337</c:v>
                </c:pt>
                <c:pt idx="1223">
                  <c:v>73.143749999999983</c:v>
                </c:pt>
                <c:pt idx="1224">
                  <c:v>77.418750000000003</c:v>
                </c:pt>
                <c:pt idx="1225">
                  <c:v>69.95</c:v>
                </c:pt>
                <c:pt idx="1226">
                  <c:v>75.81874999999998</c:v>
                </c:pt>
                <c:pt idx="1227">
                  <c:v>79.468421052631058</c:v>
                </c:pt>
                <c:pt idx="1228">
                  <c:v>58.71</c:v>
                </c:pt>
                <c:pt idx="1229">
                  <c:v>65.191304347826048</c:v>
                </c:pt>
                <c:pt idx="1230">
                  <c:v>73.006249999999994</c:v>
                </c:pt>
                <c:pt idx="1231">
                  <c:v>67.806250000000006</c:v>
                </c:pt>
                <c:pt idx="1232">
                  <c:v>88.678947368419784</c:v>
                </c:pt>
                <c:pt idx="1234">
                  <c:v>75.436363636363637</c:v>
                </c:pt>
                <c:pt idx="1235">
                  <c:v>72.108333333332425</c:v>
                </c:pt>
                <c:pt idx="1236">
                  <c:v>65.102083333332743</c:v>
                </c:pt>
                <c:pt idx="1237">
                  <c:v>82.045833333333249</c:v>
                </c:pt>
                <c:pt idx="1238">
                  <c:v>87.233333333333249</c:v>
                </c:pt>
                <c:pt idx="1239">
                  <c:v>80.404166666666697</c:v>
                </c:pt>
                <c:pt idx="1240">
                  <c:v>81.545833333333249</c:v>
                </c:pt>
                <c:pt idx="1241">
                  <c:v>71.439583333333317</c:v>
                </c:pt>
                <c:pt idx="1242">
                  <c:v>73.858333333332425</c:v>
                </c:pt>
                <c:pt idx="1243">
                  <c:v>75.674999999999983</c:v>
                </c:pt>
                <c:pt idx="1244">
                  <c:v>78.7</c:v>
                </c:pt>
                <c:pt idx="1245">
                  <c:v>69.683333333332556</c:v>
                </c:pt>
                <c:pt idx="1246">
                  <c:v>54.068750000000286</c:v>
                </c:pt>
                <c:pt idx="1247">
                  <c:v>78.697916666666671</c:v>
                </c:pt>
                <c:pt idx="1248">
                  <c:v>82.195652173913018</c:v>
                </c:pt>
                <c:pt idx="1249">
                  <c:v>94.777083333333351</c:v>
                </c:pt>
                <c:pt idx="1250">
                  <c:v>85.59375</c:v>
                </c:pt>
                <c:pt idx="1251">
                  <c:v>80.256249999999994</c:v>
                </c:pt>
                <c:pt idx="1252">
                  <c:v>81.924999999999997</c:v>
                </c:pt>
                <c:pt idx="1253">
                  <c:v>93.366666666666632</c:v>
                </c:pt>
                <c:pt idx="1254">
                  <c:v>86.283333333333289</c:v>
                </c:pt>
                <c:pt idx="1255">
                  <c:v>74.641666666666666</c:v>
                </c:pt>
                <c:pt idx="1256">
                  <c:v>84.537499999999994</c:v>
                </c:pt>
                <c:pt idx="1257">
                  <c:v>81.862499999999983</c:v>
                </c:pt>
                <c:pt idx="1258">
                  <c:v>89.029166666666683</c:v>
                </c:pt>
                <c:pt idx="1259">
                  <c:v>79.508333333332757</c:v>
                </c:pt>
                <c:pt idx="1260">
                  <c:v>94.891666666666637</c:v>
                </c:pt>
                <c:pt idx="1261">
                  <c:v>75.412499999999994</c:v>
                </c:pt>
                <c:pt idx="1262">
                  <c:v>85.754166666666663</c:v>
                </c:pt>
                <c:pt idx="1263">
                  <c:v>81.643749999999983</c:v>
                </c:pt>
                <c:pt idx="1264">
                  <c:v>73.900000000000006</c:v>
                </c:pt>
                <c:pt idx="1265">
                  <c:v>75.754166666666677</c:v>
                </c:pt>
                <c:pt idx="1266">
                  <c:v>81.45</c:v>
                </c:pt>
                <c:pt idx="1267">
                  <c:v>67.833333333333258</c:v>
                </c:pt>
                <c:pt idx="1268">
                  <c:v>77.997916666666697</c:v>
                </c:pt>
                <c:pt idx="1269">
                  <c:v>89.658333333332436</c:v>
                </c:pt>
                <c:pt idx="1270">
                  <c:v>93.291666666666927</c:v>
                </c:pt>
                <c:pt idx="1271">
                  <c:v>90.037499999999994</c:v>
                </c:pt>
                <c:pt idx="1272">
                  <c:v>90.118749999999949</c:v>
                </c:pt>
                <c:pt idx="1273">
                  <c:v>92.241666666667541</c:v>
                </c:pt>
                <c:pt idx="1274">
                  <c:v>91.845833333333289</c:v>
                </c:pt>
                <c:pt idx="1275">
                  <c:v>91.795833333333348</c:v>
                </c:pt>
                <c:pt idx="1276">
                  <c:v>73.918750000000003</c:v>
                </c:pt>
                <c:pt idx="1277">
                  <c:v>81.606250000000003</c:v>
                </c:pt>
                <c:pt idx="1278">
                  <c:v>91.966666666666697</c:v>
                </c:pt>
                <c:pt idx="1279">
                  <c:v>74.222916666666649</c:v>
                </c:pt>
                <c:pt idx="1280">
                  <c:v>83.104166666666657</c:v>
                </c:pt>
                <c:pt idx="1281">
                  <c:v>79.36666666666666</c:v>
                </c:pt>
                <c:pt idx="1282">
                  <c:v>75.952083333333249</c:v>
                </c:pt>
                <c:pt idx="1283">
                  <c:v>80.45</c:v>
                </c:pt>
                <c:pt idx="1284">
                  <c:v>87.370833333332556</c:v>
                </c:pt>
                <c:pt idx="1285">
                  <c:v>88.995833333333309</c:v>
                </c:pt>
                <c:pt idx="1286">
                  <c:v>83.847916666666677</c:v>
                </c:pt>
                <c:pt idx="1287">
                  <c:v>85.597916666666663</c:v>
                </c:pt>
                <c:pt idx="1288">
                  <c:v>82.456249999999997</c:v>
                </c:pt>
                <c:pt idx="1289">
                  <c:v>75.570833333332743</c:v>
                </c:pt>
                <c:pt idx="1290">
                  <c:v>71.845833333333289</c:v>
                </c:pt>
                <c:pt idx="1291">
                  <c:v>68.477083333333312</c:v>
                </c:pt>
                <c:pt idx="1292">
                  <c:v>90.995833333333309</c:v>
                </c:pt>
                <c:pt idx="1293">
                  <c:v>72.452083333333249</c:v>
                </c:pt>
                <c:pt idx="1294">
                  <c:v>74.308333333332556</c:v>
                </c:pt>
                <c:pt idx="1295">
                  <c:v>80.920833333333249</c:v>
                </c:pt>
                <c:pt idx="1296">
                  <c:v>88.472916666666649</c:v>
                </c:pt>
                <c:pt idx="1297">
                  <c:v>86.820833333332729</c:v>
                </c:pt>
                <c:pt idx="1298">
                  <c:v>77.083333333333258</c:v>
                </c:pt>
                <c:pt idx="1299">
                  <c:v>94.706249999999997</c:v>
                </c:pt>
                <c:pt idx="1300">
                  <c:v>94.766666666666666</c:v>
                </c:pt>
                <c:pt idx="1301">
                  <c:v>83.735416666666652</c:v>
                </c:pt>
                <c:pt idx="1302">
                  <c:v>86.885416666666558</c:v>
                </c:pt>
                <c:pt idx="1303">
                  <c:v>81.531250000000227</c:v>
                </c:pt>
                <c:pt idx="1304">
                  <c:v>73.795833333333249</c:v>
                </c:pt>
                <c:pt idx="1305">
                  <c:v>77.910416666666677</c:v>
                </c:pt>
                <c:pt idx="1306">
                  <c:v>83.189285714285688</c:v>
                </c:pt>
                <c:pt idx="1308">
                  <c:v>75.004347826086004</c:v>
                </c:pt>
                <c:pt idx="1309">
                  <c:v>71.608333333332396</c:v>
                </c:pt>
                <c:pt idx="1310">
                  <c:v>70.383333333332743</c:v>
                </c:pt>
                <c:pt idx="1311">
                  <c:v>72.689583333333289</c:v>
                </c:pt>
                <c:pt idx="1312">
                  <c:v>78.887500000000003</c:v>
                </c:pt>
                <c:pt idx="1313">
                  <c:v>75.502083333333289</c:v>
                </c:pt>
                <c:pt idx="1314">
                  <c:v>72.508333333332743</c:v>
                </c:pt>
                <c:pt idx="1315">
                  <c:v>74.2</c:v>
                </c:pt>
                <c:pt idx="1316">
                  <c:v>67.231250000000614</c:v>
                </c:pt>
                <c:pt idx="1317">
                  <c:v>67.66249999999998</c:v>
                </c:pt>
                <c:pt idx="1318">
                  <c:v>67.597916666666677</c:v>
                </c:pt>
                <c:pt idx="1319">
                  <c:v>90.435416666666683</c:v>
                </c:pt>
                <c:pt idx="1320">
                  <c:v>92.085416666666589</c:v>
                </c:pt>
                <c:pt idx="1321">
                  <c:v>81.683333333332584</c:v>
                </c:pt>
                <c:pt idx="1322">
                  <c:v>79.733333333333249</c:v>
                </c:pt>
                <c:pt idx="1323">
                  <c:v>69.327083333333249</c:v>
                </c:pt>
                <c:pt idx="1324">
                  <c:v>73.391666666666666</c:v>
                </c:pt>
                <c:pt idx="1325">
                  <c:v>90.160416666666649</c:v>
                </c:pt>
                <c:pt idx="1326">
                  <c:v>86.268749999999983</c:v>
                </c:pt>
                <c:pt idx="1327">
                  <c:v>77.574999999999989</c:v>
                </c:pt>
                <c:pt idx="1328">
                  <c:v>72.17291666666587</c:v>
                </c:pt>
                <c:pt idx="1329">
                  <c:v>71.433333333333309</c:v>
                </c:pt>
                <c:pt idx="1330">
                  <c:v>96.306250000000006</c:v>
                </c:pt>
                <c:pt idx="1331">
                  <c:v>81.154166666666669</c:v>
                </c:pt>
                <c:pt idx="1332">
                  <c:v>76.352083333332743</c:v>
                </c:pt>
                <c:pt idx="1333">
                  <c:v>75.937500000000227</c:v>
                </c:pt>
                <c:pt idx="1334">
                  <c:v>80.11041666666668</c:v>
                </c:pt>
                <c:pt idx="1335">
                  <c:v>75.637500000000003</c:v>
                </c:pt>
                <c:pt idx="1336">
                  <c:v>90.924999999999997</c:v>
                </c:pt>
                <c:pt idx="1337">
                  <c:v>90.979166666666686</c:v>
                </c:pt>
                <c:pt idx="1338">
                  <c:v>83.129166666666649</c:v>
                </c:pt>
                <c:pt idx="1339">
                  <c:v>77.470833333333289</c:v>
                </c:pt>
                <c:pt idx="1340">
                  <c:v>66.164583333333312</c:v>
                </c:pt>
                <c:pt idx="1341">
                  <c:v>73.685416666666086</c:v>
                </c:pt>
                <c:pt idx="1342">
                  <c:v>92.374999999999986</c:v>
                </c:pt>
                <c:pt idx="1343">
                  <c:v>92.070833333332729</c:v>
                </c:pt>
                <c:pt idx="1344">
                  <c:v>94.66249999999998</c:v>
                </c:pt>
                <c:pt idx="1345">
                  <c:v>89.220833333333289</c:v>
                </c:pt>
                <c:pt idx="1346">
                  <c:v>87.010416666666671</c:v>
                </c:pt>
                <c:pt idx="1347">
                  <c:v>80.108333333332439</c:v>
                </c:pt>
                <c:pt idx="1348">
                  <c:v>82.97708333333334</c:v>
                </c:pt>
                <c:pt idx="1349">
                  <c:v>91.435416666666683</c:v>
                </c:pt>
                <c:pt idx="1350">
                  <c:v>95.383333333332729</c:v>
                </c:pt>
                <c:pt idx="1351">
                  <c:v>80.470833333333289</c:v>
                </c:pt>
                <c:pt idx="1352">
                  <c:v>84.933333333333309</c:v>
                </c:pt>
                <c:pt idx="1353">
                  <c:v>83.152083333332556</c:v>
                </c:pt>
                <c:pt idx="1354">
                  <c:v>91.05</c:v>
                </c:pt>
                <c:pt idx="1355">
                  <c:v>85.967391304347927</c:v>
                </c:pt>
                <c:pt idx="1356">
                  <c:v>82.229166666666657</c:v>
                </c:pt>
                <c:pt idx="1357">
                  <c:v>84.6875</c:v>
                </c:pt>
                <c:pt idx="1358">
                  <c:v>81.520833333333258</c:v>
                </c:pt>
                <c:pt idx="1359">
                  <c:v>85.441666666667601</c:v>
                </c:pt>
                <c:pt idx="1360">
                  <c:v>89.536956521739143</c:v>
                </c:pt>
                <c:pt idx="1361">
                  <c:v>84.595833333333289</c:v>
                </c:pt>
                <c:pt idx="1362">
                  <c:v>85.570833333332743</c:v>
                </c:pt>
                <c:pt idx="1363">
                  <c:v>86.639583333333348</c:v>
                </c:pt>
                <c:pt idx="1364">
                  <c:v>92.9</c:v>
                </c:pt>
                <c:pt idx="1365">
                  <c:v>92.347916666666663</c:v>
                </c:pt>
                <c:pt idx="1366">
                  <c:v>91.943749999999994</c:v>
                </c:pt>
                <c:pt idx="1367">
                  <c:v>89.393749999999983</c:v>
                </c:pt>
                <c:pt idx="1368">
                  <c:v>86.939583333333317</c:v>
                </c:pt>
                <c:pt idx="1369">
                  <c:v>94.245833333333309</c:v>
                </c:pt>
                <c:pt idx="1370">
                  <c:v>96.458333333333258</c:v>
                </c:pt>
                <c:pt idx="1371">
                  <c:v>95.918750000000003</c:v>
                </c:pt>
                <c:pt idx="1372">
                  <c:v>85.018749999999983</c:v>
                </c:pt>
                <c:pt idx="1373">
                  <c:v>88.772916666666589</c:v>
                </c:pt>
                <c:pt idx="1374">
                  <c:v>85.683333333332541</c:v>
                </c:pt>
                <c:pt idx="1375">
                  <c:v>94.879166666666649</c:v>
                </c:pt>
                <c:pt idx="1376">
                  <c:v>97.1</c:v>
                </c:pt>
                <c:pt idx="1377">
                  <c:v>92.747916666666697</c:v>
                </c:pt>
                <c:pt idx="1378">
                  <c:v>96.854166666666686</c:v>
                </c:pt>
                <c:pt idx="1379">
                  <c:v>95.460416666666674</c:v>
                </c:pt>
                <c:pt idx="1380">
                  <c:v>97.016666666666666</c:v>
                </c:pt>
                <c:pt idx="1381">
                  <c:v>93.567391304347836</c:v>
                </c:pt>
                <c:pt idx="1382">
                  <c:v>95.9791666666667</c:v>
                </c:pt>
                <c:pt idx="1383">
                  <c:v>91.633333333332729</c:v>
                </c:pt>
                <c:pt idx="1384">
                  <c:v>96.908333333333289</c:v>
                </c:pt>
                <c:pt idx="1385">
                  <c:v>96.9</c:v>
                </c:pt>
                <c:pt idx="1386">
                  <c:v>96.9</c:v>
                </c:pt>
                <c:pt idx="1387">
                  <c:v>91.589583333333309</c:v>
                </c:pt>
                <c:pt idx="1388">
                  <c:v>89.42916666666666</c:v>
                </c:pt>
                <c:pt idx="1389">
                  <c:v>96.852083333332729</c:v>
                </c:pt>
                <c:pt idx="1390">
                  <c:v>96.856250000000003</c:v>
                </c:pt>
                <c:pt idx="1391">
                  <c:v>96.933333333333351</c:v>
                </c:pt>
                <c:pt idx="1392">
                  <c:v>94.1875</c:v>
                </c:pt>
                <c:pt idx="1393">
                  <c:v>96.937500000000227</c:v>
                </c:pt>
                <c:pt idx="1394">
                  <c:v>97.1</c:v>
                </c:pt>
                <c:pt idx="1395">
                  <c:v>97.1</c:v>
                </c:pt>
                <c:pt idx="1396">
                  <c:v>96.052083333333258</c:v>
                </c:pt>
                <c:pt idx="1397">
                  <c:v>95.69374999999998</c:v>
                </c:pt>
                <c:pt idx="1398">
                  <c:v>86.966666666666697</c:v>
                </c:pt>
                <c:pt idx="1399">
                  <c:v>95.404166666666697</c:v>
                </c:pt>
                <c:pt idx="1400">
                  <c:v>96.906250000000227</c:v>
                </c:pt>
                <c:pt idx="1401">
                  <c:v>88.816666666666677</c:v>
                </c:pt>
                <c:pt idx="1402">
                  <c:v>79.935416666666654</c:v>
                </c:pt>
                <c:pt idx="1403">
                  <c:v>77.672916666665884</c:v>
                </c:pt>
                <c:pt idx="1404">
                  <c:v>96.391666666666666</c:v>
                </c:pt>
                <c:pt idx="1405">
                  <c:v>96.929166666666674</c:v>
                </c:pt>
                <c:pt idx="1406">
                  <c:v>96.970833333333289</c:v>
                </c:pt>
                <c:pt idx="1407">
                  <c:v>97</c:v>
                </c:pt>
                <c:pt idx="1408">
                  <c:v>96.987499999999997</c:v>
                </c:pt>
                <c:pt idx="1409">
                  <c:v>96.96875</c:v>
                </c:pt>
                <c:pt idx="1410">
                  <c:v>96.972916666666649</c:v>
                </c:pt>
                <c:pt idx="1411">
                  <c:v>97.014583333333306</c:v>
                </c:pt>
                <c:pt idx="1412">
                  <c:v>96.9416666666677</c:v>
                </c:pt>
                <c:pt idx="1413">
                  <c:v>96.9</c:v>
                </c:pt>
                <c:pt idx="1414">
                  <c:v>96.289583333333312</c:v>
                </c:pt>
                <c:pt idx="1415">
                  <c:v>96.862499999999983</c:v>
                </c:pt>
                <c:pt idx="1416">
                  <c:v>96.96875</c:v>
                </c:pt>
                <c:pt idx="1417">
                  <c:v>97.027083333333351</c:v>
                </c:pt>
                <c:pt idx="1418">
                  <c:v>96.937500000000227</c:v>
                </c:pt>
                <c:pt idx="1419">
                  <c:v>96.891666666666666</c:v>
                </c:pt>
                <c:pt idx="1420">
                  <c:v>96.181250000000006</c:v>
                </c:pt>
                <c:pt idx="1421">
                  <c:v>95.908333333333289</c:v>
                </c:pt>
                <c:pt idx="1422">
                  <c:v>96.987499999999997</c:v>
                </c:pt>
                <c:pt idx="1423">
                  <c:v>96.983333333333249</c:v>
                </c:pt>
                <c:pt idx="1424">
                  <c:v>97.022916666666589</c:v>
                </c:pt>
                <c:pt idx="1425">
                  <c:v>97.008333333332729</c:v>
                </c:pt>
                <c:pt idx="1426">
                  <c:v>96.283333333333289</c:v>
                </c:pt>
                <c:pt idx="1427">
                  <c:v>93.235416666666652</c:v>
                </c:pt>
                <c:pt idx="1428">
                  <c:v>96.941666666667601</c:v>
                </c:pt>
                <c:pt idx="1429">
                  <c:v>96.647916666666717</c:v>
                </c:pt>
                <c:pt idx="1430">
                  <c:v>93.71875</c:v>
                </c:pt>
                <c:pt idx="1431">
                  <c:v>96.465217391304364</c:v>
                </c:pt>
                <c:pt idx="1432">
                  <c:v>94.091666666666697</c:v>
                </c:pt>
                <c:pt idx="1433">
                  <c:v>96.887500000000003</c:v>
                </c:pt>
                <c:pt idx="1434">
                  <c:v>93.85</c:v>
                </c:pt>
                <c:pt idx="1435">
                  <c:v>96.770833333333258</c:v>
                </c:pt>
                <c:pt idx="1436">
                  <c:v>96.9</c:v>
                </c:pt>
                <c:pt idx="1437">
                  <c:v>96.974999999999994</c:v>
                </c:pt>
                <c:pt idx="1438">
                  <c:v>96.974999999999994</c:v>
                </c:pt>
                <c:pt idx="1439">
                  <c:v>96.937500000000227</c:v>
                </c:pt>
                <c:pt idx="1440">
                  <c:v>96.84375</c:v>
                </c:pt>
                <c:pt idx="1441">
                  <c:v>95.733333333333249</c:v>
                </c:pt>
                <c:pt idx="1442">
                  <c:v>94.437500000000227</c:v>
                </c:pt>
                <c:pt idx="1443">
                  <c:v>96.712500000000006</c:v>
                </c:pt>
                <c:pt idx="1444">
                  <c:v>94.80416666666666</c:v>
                </c:pt>
                <c:pt idx="1445">
                  <c:v>87.902083333333351</c:v>
                </c:pt>
                <c:pt idx="1446">
                  <c:v>67.618749999999949</c:v>
                </c:pt>
                <c:pt idx="1447">
                  <c:v>68.320833333332743</c:v>
                </c:pt>
                <c:pt idx="1448">
                  <c:v>91.55</c:v>
                </c:pt>
                <c:pt idx="1449">
                  <c:v>96.102083333332729</c:v>
                </c:pt>
                <c:pt idx="1450">
                  <c:v>95.0625</c:v>
                </c:pt>
                <c:pt idx="1451">
                  <c:v>95.658333333332436</c:v>
                </c:pt>
                <c:pt idx="1452">
                  <c:v>96.937500000000227</c:v>
                </c:pt>
                <c:pt idx="1453">
                  <c:v>96.941666666667601</c:v>
                </c:pt>
                <c:pt idx="1454">
                  <c:v>96.924999999999997</c:v>
                </c:pt>
                <c:pt idx="1455">
                  <c:v>96.9</c:v>
                </c:pt>
                <c:pt idx="1456">
                  <c:v>96.906250000000227</c:v>
                </c:pt>
                <c:pt idx="1457">
                  <c:v>96.895833333333258</c:v>
                </c:pt>
                <c:pt idx="1458">
                  <c:v>96.891666666666723</c:v>
                </c:pt>
                <c:pt idx="1459">
                  <c:v>96.033333333333289</c:v>
                </c:pt>
                <c:pt idx="1460">
                  <c:v>96.629166666666649</c:v>
                </c:pt>
              </c:numCache>
            </c:numRef>
          </c:xVal>
          <c:yVal>
            <c:numRef>
              <c:f>Sheet2!$F$2:$F$1462</c:f>
              <c:numCache>
                <c:formatCode>General</c:formatCode>
                <c:ptCount val="1461"/>
                <c:pt idx="8" formatCode="0.00">
                  <c:v>29</c:v>
                </c:pt>
                <c:pt idx="9" formatCode="0.00">
                  <c:v>33.428571428571765</c:v>
                </c:pt>
                <c:pt idx="10" formatCode="0.00">
                  <c:v>31.4375</c:v>
                </c:pt>
                <c:pt idx="11" formatCode="0.00">
                  <c:v>43.375</c:v>
                </c:pt>
                <c:pt idx="12" formatCode="0.00">
                  <c:v>56.357142857142371</c:v>
                </c:pt>
                <c:pt idx="13" formatCode="0.00">
                  <c:v>60.142857142857153</c:v>
                </c:pt>
                <c:pt idx="14" formatCode="0.00">
                  <c:v>48.714285714285715</c:v>
                </c:pt>
                <c:pt idx="15" formatCode="0.00">
                  <c:v>49.125000000000163</c:v>
                </c:pt>
                <c:pt idx="16" formatCode="0.00">
                  <c:v>62</c:v>
                </c:pt>
                <c:pt idx="17" formatCode="0.00">
                  <c:v>49.642857142857153</c:v>
                </c:pt>
                <c:pt idx="18" formatCode="0.00">
                  <c:v>47.5</c:v>
                </c:pt>
                <c:pt idx="19" formatCode="0.00">
                  <c:v>37.875</c:v>
                </c:pt>
                <c:pt idx="20" formatCode="0.00">
                  <c:v>53.142857142857153</c:v>
                </c:pt>
                <c:pt idx="21" formatCode="0.00">
                  <c:v>48.214285714285715</c:v>
                </c:pt>
                <c:pt idx="22" formatCode="0.00">
                  <c:v>31.428571428571427</c:v>
                </c:pt>
                <c:pt idx="23" formatCode="0.00">
                  <c:v>35</c:v>
                </c:pt>
                <c:pt idx="24" formatCode="0.00">
                  <c:v>53.285714285714285</c:v>
                </c:pt>
                <c:pt idx="25" formatCode="0.00">
                  <c:v>38.142857142857153</c:v>
                </c:pt>
                <c:pt idx="26" formatCode="0.00">
                  <c:v>43.142857142857153</c:v>
                </c:pt>
                <c:pt idx="27" formatCode="0.00">
                  <c:v>54.928571428571765</c:v>
                </c:pt>
                <c:pt idx="28" formatCode="0.00">
                  <c:v>60.125000000000163</c:v>
                </c:pt>
                <c:pt idx="29" formatCode="0.00">
                  <c:v>59.142857142857153</c:v>
                </c:pt>
                <c:pt idx="30" formatCode="0.00">
                  <c:v>53.785714285714285</c:v>
                </c:pt>
                <c:pt idx="31" formatCode="0.00">
                  <c:v>51.428571428571765</c:v>
                </c:pt>
                <c:pt idx="32" formatCode="0.00">
                  <c:v>65.142857142856087</c:v>
                </c:pt>
                <c:pt idx="33" formatCode="0.00">
                  <c:v>42.875</c:v>
                </c:pt>
                <c:pt idx="34" formatCode="0.00">
                  <c:v>49.071428571428271</c:v>
                </c:pt>
                <c:pt idx="35" formatCode="0.00">
                  <c:v>25.928571428571427</c:v>
                </c:pt>
                <c:pt idx="36" formatCode="0.00">
                  <c:v>26.75</c:v>
                </c:pt>
                <c:pt idx="37" formatCode="0.00">
                  <c:v>56.062500000000163</c:v>
                </c:pt>
                <c:pt idx="38" formatCode="0.00">
                  <c:v>71.142857142856087</c:v>
                </c:pt>
                <c:pt idx="39" formatCode="0.00">
                  <c:v>60.357142857142371</c:v>
                </c:pt>
                <c:pt idx="40" formatCode="0.00">
                  <c:v>57.785714285714285</c:v>
                </c:pt>
                <c:pt idx="41" formatCode="0.00">
                  <c:v>50.571428571428271</c:v>
                </c:pt>
                <c:pt idx="42" formatCode="0.00">
                  <c:v>58.75</c:v>
                </c:pt>
                <c:pt idx="43" formatCode="0.00">
                  <c:v>56.285714285714285</c:v>
                </c:pt>
                <c:pt idx="44" formatCode="0.00">
                  <c:v>62.357142857142371</c:v>
                </c:pt>
                <c:pt idx="45" formatCode="0.00">
                  <c:v>58</c:v>
                </c:pt>
                <c:pt idx="46" formatCode="0.00">
                  <c:v>88.374999999999986</c:v>
                </c:pt>
                <c:pt idx="47" formatCode="0.00">
                  <c:v>89.714285714285722</c:v>
                </c:pt>
                <c:pt idx="48" formatCode="0.00">
                  <c:v>66.142857142856087</c:v>
                </c:pt>
                <c:pt idx="49" formatCode="0.00">
                  <c:v>55.357142857142371</c:v>
                </c:pt>
                <c:pt idx="50" formatCode="0.00">
                  <c:v>31.357142857142829</c:v>
                </c:pt>
                <c:pt idx="51" formatCode="0.00">
                  <c:v>42.062500000000163</c:v>
                </c:pt>
                <c:pt idx="52" formatCode="0.00">
                  <c:v>69.1875</c:v>
                </c:pt>
                <c:pt idx="53" formatCode="0.00">
                  <c:v>31.062499999999787</c:v>
                </c:pt>
                <c:pt idx="54" formatCode="0.00">
                  <c:v>31.6875</c:v>
                </c:pt>
                <c:pt idx="55" formatCode="0.00">
                  <c:v>61.062500000000163</c:v>
                </c:pt>
                <c:pt idx="56" formatCode="0.00">
                  <c:v>68.6875</c:v>
                </c:pt>
                <c:pt idx="57" formatCode="0.00">
                  <c:v>65.124999999999986</c:v>
                </c:pt>
                <c:pt idx="58" formatCode="0.00">
                  <c:v>55.857142857142371</c:v>
                </c:pt>
                <c:pt idx="59" formatCode="0.00">
                  <c:v>72.5</c:v>
                </c:pt>
                <c:pt idx="60" formatCode="0.00">
                  <c:v>50.785714285714285</c:v>
                </c:pt>
                <c:pt idx="61" formatCode="0.00">
                  <c:v>48.3125</c:v>
                </c:pt>
                <c:pt idx="62" formatCode="0.00">
                  <c:v>52.6875</c:v>
                </c:pt>
                <c:pt idx="63" formatCode="0.00">
                  <c:v>91.75</c:v>
                </c:pt>
                <c:pt idx="64" formatCode="0.00">
                  <c:v>70.374999999999986</c:v>
                </c:pt>
                <c:pt idx="65" formatCode="0.00">
                  <c:v>75</c:v>
                </c:pt>
                <c:pt idx="66" formatCode="0.00">
                  <c:v>60.285714285714285</c:v>
                </c:pt>
                <c:pt idx="67" formatCode="0.00">
                  <c:v>70.374999999999986</c:v>
                </c:pt>
                <c:pt idx="68" formatCode="0.00">
                  <c:v>79.785714285714292</c:v>
                </c:pt>
                <c:pt idx="69" formatCode="0.00">
                  <c:v>112.5</c:v>
                </c:pt>
                <c:pt idx="70" formatCode="0.00">
                  <c:v>103</c:v>
                </c:pt>
                <c:pt idx="71" formatCode="0.00">
                  <c:v>76.214285714285722</c:v>
                </c:pt>
                <c:pt idx="72" formatCode="0.00">
                  <c:v>68.374999999999986</c:v>
                </c:pt>
                <c:pt idx="73" formatCode="0.00">
                  <c:v>72.6875</c:v>
                </c:pt>
                <c:pt idx="74" formatCode="0.00">
                  <c:v>68.124999999999986</c:v>
                </c:pt>
                <c:pt idx="75" formatCode="0.00">
                  <c:v>69.928571428571388</c:v>
                </c:pt>
                <c:pt idx="76" formatCode="0.00">
                  <c:v>85.937500000000227</c:v>
                </c:pt>
                <c:pt idx="77" formatCode="0.00">
                  <c:v>90.428571428571388</c:v>
                </c:pt>
                <c:pt idx="78" formatCode="0.00">
                  <c:v>88.642857142856087</c:v>
                </c:pt>
                <c:pt idx="79" formatCode="0.00">
                  <c:v>73.3125</c:v>
                </c:pt>
                <c:pt idx="80" formatCode="0.00">
                  <c:v>62.4375</c:v>
                </c:pt>
                <c:pt idx="81" formatCode="0.00">
                  <c:v>73.071428571428058</c:v>
                </c:pt>
                <c:pt idx="82" formatCode="0.00">
                  <c:v>65.124999999999986</c:v>
                </c:pt>
                <c:pt idx="83" formatCode="0.00">
                  <c:v>84</c:v>
                </c:pt>
                <c:pt idx="84" formatCode="0.00">
                  <c:v>91.75</c:v>
                </c:pt>
                <c:pt idx="85" formatCode="0.00">
                  <c:v>99.285714285714292</c:v>
                </c:pt>
                <c:pt idx="86" formatCode="0.00">
                  <c:v>57.5</c:v>
                </c:pt>
                <c:pt idx="87" formatCode="0.00">
                  <c:v>46.142857142857153</c:v>
                </c:pt>
                <c:pt idx="88" formatCode="0.00">
                  <c:v>38.375</c:v>
                </c:pt>
                <c:pt idx="89" formatCode="0.00">
                  <c:v>48</c:v>
                </c:pt>
                <c:pt idx="90" formatCode="0.00">
                  <c:v>53.5</c:v>
                </c:pt>
                <c:pt idx="91" formatCode="0.00">
                  <c:v>56.1875</c:v>
                </c:pt>
                <c:pt idx="92" formatCode="0.00">
                  <c:v>43.6875</c:v>
                </c:pt>
                <c:pt idx="93" formatCode="0.00">
                  <c:v>41.5</c:v>
                </c:pt>
                <c:pt idx="94" formatCode="0.00">
                  <c:v>61.562500000000163</c:v>
                </c:pt>
                <c:pt idx="95" formatCode="0.00">
                  <c:v>67.874999999999986</c:v>
                </c:pt>
                <c:pt idx="96" formatCode="0.00">
                  <c:v>68.5625</c:v>
                </c:pt>
                <c:pt idx="97" formatCode="0.00">
                  <c:v>77.1875</c:v>
                </c:pt>
                <c:pt idx="98" formatCode="0.00">
                  <c:v>112.87499999999999</c:v>
                </c:pt>
                <c:pt idx="99" formatCode="0.00">
                  <c:v>66.624999999999986</c:v>
                </c:pt>
                <c:pt idx="100" formatCode="0.00">
                  <c:v>47.357142857142371</c:v>
                </c:pt>
                <c:pt idx="101" formatCode="0.00">
                  <c:v>45.625000000000163</c:v>
                </c:pt>
                <c:pt idx="102" formatCode="0.00">
                  <c:v>44.625000000000163</c:v>
                </c:pt>
                <c:pt idx="103" formatCode="0.00">
                  <c:v>58.875</c:v>
                </c:pt>
                <c:pt idx="104" formatCode="0.00">
                  <c:v>69.374999999999986</c:v>
                </c:pt>
                <c:pt idx="105" formatCode="0.00">
                  <c:v>73.3125</c:v>
                </c:pt>
                <c:pt idx="106" formatCode="0.00">
                  <c:v>86.6875</c:v>
                </c:pt>
                <c:pt idx="107" formatCode="0.00">
                  <c:v>71.437500000000227</c:v>
                </c:pt>
                <c:pt idx="108" formatCode="0.00">
                  <c:v>72.624999999999986</c:v>
                </c:pt>
                <c:pt idx="109" formatCode="0.00">
                  <c:v>75.437500000000227</c:v>
                </c:pt>
                <c:pt idx="110" formatCode="0.00">
                  <c:v>80.937500000000227</c:v>
                </c:pt>
                <c:pt idx="111" formatCode="0.00">
                  <c:v>91.624999999999986</c:v>
                </c:pt>
                <c:pt idx="112" formatCode="0.00">
                  <c:v>86.374999999999986</c:v>
                </c:pt>
                <c:pt idx="113" formatCode="0.00">
                  <c:v>82</c:v>
                </c:pt>
                <c:pt idx="114" formatCode="0.00">
                  <c:v>101.5625</c:v>
                </c:pt>
                <c:pt idx="115" formatCode="0.00">
                  <c:v>115.6875</c:v>
                </c:pt>
                <c:pt idx="116" formatCode="0.00">
                  <c:v>136.5</c:v>
                </c:pt>
                <c:pt idx="117" formatCode="0.00">
                  <c:v>101.12499999999999</c:v>
                </c:pt>
                <c:pt idx="118" formatCode="0.00">
                  <c:v>104.6875</c:v>
                </c:pt>
                <c:pt idx="119" formatCode="0.00">
                  <c:v>141.5625</c:v>
                </c:pt>
                <c:pt idx="120" formatCode="0.00">
                  <c:v>127.8125</c:v>
                </c:pt>
                <c:pt idx="121" formatCode="0.00">
                  <c:v>114.14285714285622</c:v>
                </c:pt>
                <c:pt idx="122" formatCode="0.00">
                  <c:v>85.624999999999986</c:v>
                </c:pt>
                <c:pt idx="123" formatCode="0.00">
                  <c:v>100.25</c:v>
                </c:pt>
                <c:pt idx="124" formatCode="0.00">
                  <c:v>122.8125</c:v>
                </c:pt>
                <c:pt idx="125" formatCode="0.00">
                  <c:v>136.5</c:v>
                </c:pt>
                <c:pt idx="126" formatCode="0.00">
                  <c:v>121.3125</c:v>
                </c:pt>
                <c:pt idx="127" formatCode="0.00">
                  <c:v>91.3125</c:v>
                </c:pt>
                <c:pt idx="128" formatCode="0.00">
                  <c:v>90.75</c:v>
                </c:pt>
                <c:pt idx="129" formatCode="0.00">
                  <c:v>66.874999999999986</c:v>
                </c:pt>
                <c:pt idx="130" formatCode="0.00">
                  <c:v>90</c:v>
                </c:pt>
                <c:pt idx="131" formatCode="0.00">
                  <c:v>129.5</c:v>
                </c:pt>
                <c:pt idx="132" formatCode="0.00">
                  <c:v>123.25</c:v>
                </c:pt>
                <c:pt idx="133" formatCode="0.00">
                  <c:v>97.437500000000227</c:v>
                </c:pt>
                <c:pt idx="134" formatCode="0.00">
                  <c:v>86.1875</c:v>
                </c:pt>
                <c:pt idx="135" formatCode="0.00">
                  <c:v>52.6875</c:v>
                </c:pt>
                <c:pt idx="136" formatCode="0.00">
                  <c:v>55.125000000000163</c:v>
                </c:pt>
                <c:pt idx="137" formatCode="0.00">
                  <c:v>86.937500000000227</c:v>
                </c:pt>
                <c:pt idx="138" formatCode="0.00">
                  <c:v>74.937500000000227</c:v>
                </c:pt>
                <c:pt idx="139" formatCode="0.00">
                  <c:v>52.857142857142371</c:v>
                </c:pt>
                <c:pt idx="140" formatCode="0.00">
                  <c:v>80.437500000000227</c:v>
                </c:pt>
                <c:pt idx="141" formatCode="0.00">
                  <c:v>70.5</c:v>
                </c:pt>
                <c:pt idx="142" formatCode="0.00">
                  <c:v>75.374999999999986</c:v>
                </c:pt>
                <c:pt idx="143" formatCode="0.00">
                  <c:v>74.937500000000227</c:v>
                </c:pt>
                <c:pt idx="144" formatCode="0.00">
                  <c:v>79.6875</c:v>
                </c:pt>
                <c:pt idx="145" formatCode="0.00">
                  <c:v>71.5625</c:v>
                </c:pt>
                <c:pt idx="146" formatCode="0.00">
                  <c:v>73.6875</c:v>
                </c:pt>
                <c:pt idx="147" formatCode="0.00">
                  <c:v>79.937500000000227</c:v>
                </c:pt>
                <c:pt idx="148" formatCode="0.00">
                  <c:v>79.8125</c:v>
                </c:pt>
                <c:pt idx="149" formatCode="0.00">
                  <c:v>60.3125</c:v>
                </c:pt>
                <c:pt idx="150" formatCode="0.00">
                  <c:v>66.1875</c:v>
                </c:pt>
                <c:pt idx="151" formatCode="0.00">
                  <c:v>79.5</c:v>
                </c:pt>
                <c:pt idx="152" formatCode="0.00">
                  <c:v>65.874999999999986</c:v>
                </c:pt>
                <c:pt idx="153" formatCode="0.00">
                  <c:v>71.714285714285722</c:v>
                </c:pt>
                <c:pt idx="154" formatCode="0.00">
                  <c:v>47.1875</c:v>
                </c:pt>
                <c:pt idx="155" formatCode="0.00">
                  <c:v>56.4375</c:v>
                </c:pt>
                <c:pt idx="156" formatCode="0.00">
                  <c:v>66.5625</c:v>
                </c:pt>
                <c:pt idx="157" formatCode="0.00">
                  <c:v>62.625000000000163</c:v>
                </c:pt>
                <c:pt idx="158" formatCode="0.00">
                  <c:v>41.8125</c:v>
                </c:pt>
                <c:pt idx="159" formatCode="0.00">
                  <c:v>65.124999999999986</c:v>
                </c:pt>
                <c:pt idx="160" formatCode="0.00">
                  <c:v>78.25</c:v>
                </c:pt>
                <c:pt idx="161" formatCode="0.00">
                  <c:v>77.437500000000227</c:v>
                </c:pt>
                <c:pt idx="162" formatCode="0.00">
                  <c:v>61.062500000000163</c:v>
                </c:pt>
                <c:pt idx="163" formatCode="0.00">
                  <c:v>61.375</c:v>
                </c:pt>
                <c:pt idx="164" formatCode="0.00">
                  <c:v>20.166666666666668</c:v>
                </c:pt>
                <c:pt idx="165" formatCode="0.00">
                  <c:v>83.937500000000227</c:v>
                </c:pt>
                <c:pt idx="166" formatCode="0.00">
                  <c:v>76.25</c:v>
                </c:pt>
                <c:pt idx="167" formatCode="0.00">
                  <c:v>79.8125</c:v>
                </c:pt>
                <c:pt idx="168" formatCode="0.00">
                  <c:v>90.124999999999986</c:v>
                </c:pt>
                <c:pt idx="169" formatCode="0.00">
                  <c:v>68.437500000000227</c:v>
                </c:pt>
                <c:pt idx="170" formatCode="0.00">
                  <c:v>77.25</c:v>
                </c:pt>
                <c:pt idx="171" formatCode="0.00">
                  <c:v>94</c:v>
                </c:pt>
                <c:pt idx="172" formatCode="0.00">
                  <c:v>104.1875</c:v>
                </c:pt>
                <c:pt idx="173" formatCode="0.00">
                  <c:v>70.142857142856087</c:v>
                </c:pt>
                <c:pt idx="174" formatCode="0.00">
                  <c:v>79.437500000000227</c:v>
                </c:pt>
                <c:pt idx="175" formatCode="0.00">
                  <c:v>81.5625</c:v>
                </c:pt>
                <c:pt idx="176" formatCode="0.00">
                  <c:v>90.624999999999986</c:v>
                </c:pt>
                <c:pt idx="177" formatCode="0.00">
                  <c:v>95.374999999999986</c:v>
                </c:pt>
                <c:pt idx="178" formatCode="0.00">
                  <c:v>61.625000000000163</c:v>
                </c:pt>
                <c:pt idx="179" formatCode="0.00">
                  <c:v>67.124999999999986</c:v>
                </c:pt>
                <c:pt idx="180" formatCode="0.00">
                  <c:v>57.625000000000163</c:v>
                </c:pt>
                <c:pt idx="181" formatCode="0.00">
                  <c:v>75</c:v>
                </c:pt>
                <c:pt idx="182" formatCode="0.00">
                  <c:v>65.937500000000227</c:v>
                </c:pt>
                <c:pt idx="183" formatCode="0.00">
                  <c:v>71.25</c:v>
                </c:pt>
                <c:pt idx="184" formatCode="0.00">
                  <c:v>80.437500000000227</c:v>
                </c:pt>
                <c:pt idx="185" formatCode="0.00">
                  <c:v>81.1875</c:v>
                </c:pt>
                <c:pt idx="186" formatCode="0.00">
                  <c:v>86.916666666666927</c:v>
                </c:pt>
                <c:pt idx="187" formatCode="0.00">
                  <c:v>68.714285714285722</c:v>
                </c:pt>
                <c:pt idx="188" formatCode="0.00">
                  <c:v>85.437500000000227</c:v>
                </c:pt>
                <c:pt idx="189" formatCode="0.00">
                  <c:v>74.6875</c:v>
                </c:pt>
                <c:pt idx="190" formatCode="0.00">
                  <c:v>64.937500000000227</c:v>
                </c:pt>
                <c:pt idx="191" formatCode="0.00">
                  <c:v>58.1875</c:v>
                </c:pt>
                <c:pt idx="192" formatCode="0.00">
                  <c:v>61.5</c:v>
                </c:pt>
                <c:pt idx="193" formatCode="0.00">
                  <c:v>78.785714285714292</c:v>
                </c:pt>
                <c:pt idx="194" formatCode="0.00">
                  <c:v>49.4375</c:v>
                </c:pt>
                <c:pt idx="195" formatCode="0.00">
                  <c:v>62.5</c:v>
                </c:pt>
                <c:pt idx="196" formatCode="0.00">
                  <c:v>49.071428571428271</c:v>
                </c:pt>
                <c:pt idx="197" formatCode="0.00">
                  <c:v>72.5</c:v>
                </c:pt>
                <c:pt idx="198" formatCode="0.00">
                  <c:v>70.583333333333258</c:v>
                </c:pt>
                <c:pt idx="199" formatCode="0.00">
                  <c:v>91.874999999999986</c:v>
                </c:pt>
                <c:pt idx="200" formatCode="0.00">
                  <c:v>70.437500000000227</c:v>
                </c:pt>
                <c:pt idx="201" formatCode="0.00">
                  <c:v>80.3125</c:v>
                </c:pt>
                <c:pt idx="202" formatCode="0.00">
                  <c:v>69.124999999999986</c:v>
                </c:pt>
                <c:pt idx="203" formatCode="0.00">
                  <c:v>67.75</c:v>
                </c:pt>
                <c:pt idx="204" formatCode="0.00">
                  <c:v>65.8125</c:v>
                </c:pt>
                <c:pt idx="205" formatCode="0.00">
                  <c:v>64.374999999999986</c:v>
                </c:pt>
                <c:pt idx="206" formatCode="0.00">
                  <c:v>58.375</c:v>
                </c:pt>
                <c:pt idx="207" formatCode="0.00">
                  <c:v>59.125000000000163</c:v>
                </c:pt>
                <c:pt idx="208" formatCode="0.00">
                  <c:v>66.937500000000227</c:v>
                </c:pt>
                <c:pt idx="209" formatCode="0.00">
                  <c:v>55.4375</c:v>
                </c:pt>
                <c:pt idx="210" formatCode="0.00">
                  <c:v>60.062500000000163</c:v>
                </c:pt>
                <c:pt idx="211" formatCode="0.00">
                  <c:v>57.928571428571765</c:v>
                </c:pt>
                <c:pt idx="212" formatCode="0.00">
                  <c:v>54.785714285714285</c:v>
                </c:pt>
                <c:pt idx="213" formatCode="0.00">
                  <c:v>41.562500000000163</c:v>
                </c:pt>
                <c:pt idx="214" formatCode="0.00">
                  <c:v>21.714285714285872</c:v>
                </c:pt>
                <c:pt idx="215" formatCode="0.00">
                  <c:v>35.25</c:v>
                </c:pt>
                <c:pt idx="216" formatCode="0.00">
                  <c:v>43.75</c:v>
                </c:pt>
                <c:pt idx="217" formatCode="0.00">
                  <c:v>49.1875</c:v>
                </c:pt>
                <c:pt idx="218" formatCode="0.00">
                  <c:v>58</c:v>
                </c:pt>
                <c:pt idx="219" formatCode="0.00">
                  <c:v>55.562500000000163</c:v>
                </c:pt>
                <c:pt idx="220" formatCode="0.00">
                  <c:v>70.437500000000227</c:v>
                </c:pt>
                <c:pt idx="221" formatCode="0.00">
                  <c:v>59.25</c:v>
                </c:pt>
                <c:pt idx="222" formatCode="0.00">
                  <c:v>55.25</c:v>
                </c:pt>
                <c:pt idx="223" formatCode="0.00">
                  <c:v>48.9375</c:v>
                </c:pt>
                <c:pt idx="224" formatCode="0.00">
                  <c:v>68.5</c:v>
                </c:pt>
                <c:pt idx="225" formatCode="0.00">
                  <c:v>69.1875</c:v>
                </c:pt>
                <c:pt idx="226" formatCode="0.00">
                  <c:v>82.0625</c:v>
                </c:pt>
                <c:pt idx="227" formatCode="0.00">
                  <c:v>52.5</c:v>
                </c:pt>
                <c:pt idx="228" formatCode="0.00">
                  <c:v>44.625000000000163</c:v>
                </c:pt>
                <c:pt idx="229" formatCode="0.00">
                  <c:v>53.062500000000163</c:v>
                </c:pt>
                <c:pt idx="230" formatCode="0.00">
                  <c:v>64</c:v>
                </c:pt>
                <c:pt idx="231" formatCode="0.00">
                  <c:v>47</c:v>
                </c:pt>
                <c:pt idx="232" formatCode="0.00">
                  <c:v>38.75</c:v>
                </c:pt>
                <c:pt idx="233" formatCode="0.00">
                  <c:v>66.25</c:v>
                </c:pt>
                <c:pt idx="234" formatCode="0.00">
                  <c:v>54.875</c:v>
                </c:pt>
                <c:pt idx="235" formatCode="0.00">
                  <c:v>45</c:v>
                </c:pt>
                <c:pt idx="236" formatCode="0.00">
                  <c:v>44.3125</c:v>
                </c:pt>
                <c:pt idx="237" formatCode="0.00">
                  <c:v>50.357142857142371</c:v>
                </c:pt>
                <c:pt idx="238" formatCode="0.00">
                  <c:v>66.1875</c:v>
                </c:pt>
                <c:pt idx="239" formatCode="0.00">
                  <c:v>44.4375</c:v>
                </c:pt>
                <c:pt idx="240" formatCode="0.00">
                  <c:v>59.875</c:v>
                </c:pt>
                <c:pt idx="241" formatCode="0.00">
                  <c:v>57.5</c:v>
                </c:pt>
                <c:pt idx="242" formatCode="0.00">
                  <c:v>62.125000000000163</c:v>
                </c:pt>
                <c:pt idx="243" formatCode="0.00">
                  <c:v>51.062500000000163</c:v>
                </c:pt>
                <c:pt idx="244" formatCode="0.00">
                  <c:v>52.562500000000163</c:v>
                </c:pt>
                <c:pt idx="245" formatCode="0.00">
                  <c:v>42.1875</c:v>
                </c:pt>
                <c:pt idx="246" formatCode="0.00">
                  <c:v>48.125000000000163</c:v>
                </c:pt>
                <c:pt idx="247" formatCode="0.00">
                  <c:v>50.75</c:v>
                </c:pt>
                <c:pt idx="248" formatCode="0.00">
                  <c:v>54.1875</c:v>
                </c:pt>
                <c:pt idx="249" formatCode="0.00">
                  <c:v>34.875</c:v>
                </c:pt>
                <c:pt idx="250" formatCode="0.00">
                  <c:v>37.062500000000163</c:v>
                </c:pt>
                <c:pt idx="251" formatCode="0.00">
                  <c:v>43.062500000000163</c:v>
                </c:pt>
                <c:pt idx="252" formatCode="0.00">
                  <c:v>34.875</c:v>
                </c:pt>
                <c:pt idx="253" formatCode="0.00">
                  <c:v>30</c:v>
                </c:pt>
                <c:pt idx="254" formatCode="0.00">
                  <c:v>51.562500000000163</c:v>
                </c:pt>
                <c:pt idx="255" formatCode="0.00">
                  <c:v>45.5</c:v>
                </c:pt>
                <c:pt idx="256" formatCode="0.00">
                  <c:v>41</c:v>
                </c:pt>
                <c:pt idx="257" formatCode="0.00">
                  <c:v>47.625000000000163</c:v>
                </c:pt>
                <c:pt idx="258" formatCode="0.00">
                  <c:v>40</c:v>
                </c:pt>
                <c:pt idx="259" formatCode="0.00">
                  <c:v>39.3125</c:v>
                </c:pt>
                <c:pt idx="260" formatCode="0.00">
                  <c:v>40.062500000000163</c:v>
                </c:pt>
                <c:pt idx="261" formatCode="0.00">
                  <c:v>49.5</c:v>
                </c:pt>
                <c:pt idx="262" formatCode="0.00">
                  <c:v>36.4375</c:v>
                </c:pt>
                <c:pt idx="263" formatCode="0.00">
                  <c:v>29</c:v>
                </c:pt>
                <c:pt idx="264" formatCode="0.00">
                  <c:v>44.125000000000163</c:v>
                </c:pt>
                <c:pt idx="265" formatCode="0.00">
                  <c:v>55.1875</c:v>
                </c:pt>
                <c:pt idx="266" formatCode="0.00">
                  <c:v>44.642857142857153</c:v>
                </c:pt>
                <c:pt idx="267" formatCode="0.00">
                  <c:v>38</c:v>
                </c:pt>
                <c:pt idx="268" formatCode="0.00">
                  <c:v>51.125000000000163</c:v>
                </c:pt>
                <c:pt idx="269" formatCode="0.00">
                  <c:v>30.75</c:v>
                </c:pt>
                <c:pt idx="270" formatCode="0.00">
                  <c:v>34.357142857142371</c:v>
                </c:pt>
                <c:pt idx="271" formatCode="0.00">
                  <c:v>25</c:v>
                </c:pt>
                <c:pt idx="272" formatCode="0.00">
                  <c:v>26.785714285714032</c:v>
                </c:pt>
                <c:pt idx="273" formatCode="0.00">
                  <c:v>22.714285714285872</c:v>
                </c:pt>
                <c:pt idx="274" formatCode="0.00">
                  <c:v>35.357142857142371</c:v>
                </c:pt>
                <c:pt idx="275" formatCode="0.00">
                  <c:v>48.6875</c:v>
                </c:pt>
                <c:pt idx="276" formatCode="0.00">
                  <c:v>42.625000000000163</c:v>
                </c:pt>
                <c:pt idx="277" formatCode="0.00">
                  <c:v>33.625000000000163</c:v>
                </c:pt>
                <c:pt idx="278" formatCode="0.00">
                  <c:v>22</c:v>
                </c:pt>
                <c:pt idx="279" formatCode="0.00">
                  <c:v>15.75</c:v>
                </c:pt>
                <c:pt idx="280" formatCode="0.00">
                  <c:v>13.1875</c:v>
                </c:pt>
                <c:pt idx="281" formatCode="0.00">
                  <c:v>33.062500000000163</c:v>
                </c:pt>
                <c:pt idx="282" formatCode="0.00">
                  <c:v>35.5</c:v>
                </c:pt>
                <c:pt idx="283" formatCode="0.00">
                  <c:v>42.562500000000163</c:v>
                </c:pt>
                <c:pt idx="284" formatCode="0.00">
                  <c:v>18.4375</c:v>
                </c:pt>
                <c:pt idx="285" formatCode="0.00">
                  <c:v>30.357142857142829</c:v>
                </c:pt>
                <c:pt idx="286" formatCode="0.00">
                  <c:v>22.875</c:v>
                </c:pt>
                <c:pt idx="287" formatCode="0.00">
                  <c:v>13.4375</c:v>
                </c:pt>
                <c:pt idx="288" formatCode="0.00">
                  <c:v>30.785714285714032</c:v>
                </c:pt>
                <c:pt idx="289" formatCode="0.00">
                  <c:v>25.4375</c:v>
                </c:pt>
                <c:pt idx="290" formatCode="0.00">
                  <c:v>24.125</c:v>
                </c:pt>
                <c:pt idx="291" formatCode="0.00">
                  <c:v>34.562500000000163</c:v>
                </c:pt>
                <c:pt idx="292" formatCode="0.00">
                  <c:v>15.375000000000075</c:v>
                </c:pt>
                <c:pt idx="293" formatCode="0.00">
                  <c:v>20.9375</c:v>
                </c:pt>
                <c:pt idx="294" formatCode="0.00">
                  <c:v>37.642857142857153</c:v>
                </c:pt>
                <c:pt idx="295" formatCode="0.00">
                  <c:v>65.142857142856087</c:v>
                </c:pt>
                <c:pt idx="296" formatCode="0.00">
                  <c:v>49.8125</c:v>
                </c:pt>
                <c:pt idx="297" formatCode="0.00">
                  <c:v>44.75</c:v>
                </c:pt>
                <c:pt idx="298" formatCode="0.00">
                  <c:v>43.714285714285715</c:v>
                </c:pt>
                <c:pt idx="299" formatCode="0.00">
                  <c:v>36.25</c:v>
                </c:pt>
                <c:pt idx="300" formatCode="0.00">
                  <c:v>51.3125</c:v>
                </c:pt>
                <c:pt idx="301" formatCode="0.00">
                  <c:v>51.928571428571765</c:v>
                </c:pt>
                <c:pt idx="302" formatCode="0.00">
                  <c:v>43.214285714285715</c:v>
                </c:pt>
                <c:pt idx="303" formatCode="0.00">
                  <c:v>42.4375</c:v>
                </c:pt>
                <c:pt idx="304" formatCode="0.00">
                  <c:v>43.375</c:v>
                </c:pt>
                <c:pt idx="305" formatCode="0.00">
                  <c:v>33.571428571428271</c:v>
                </c:pt>
                <c:pt idx="306" formatCode="0.00">
                  <c:v>43.857142857142371</c:v>
                </c:pt>
                <c:pt idx="307" formatCode="0.00">
                  <c:v>23.25</c:v>
                </c:pt>
                <c:pt idx="308" formatCode="0.00">
                  <c:v>54.142857142857153</c:v>
                </c:pt>
                <c:pt idx="309" formatCode="0.00">
                  <c:v>39.562500000000163</c:v>
                </c:pt>
                <c:pt idx="310" formatCode="0.00">
                  <c:v>39.125000000000163</c:v>
                </c:pt>
                <c:pt idx="311" formatCode="0.00">
                  <c:v>41.125000000000163</c:v>
                </c:pt>
                <c:pt idx="312" formatCode="0.00">
                  <c:v>26.357142857142829</c:v>
                </c:pt>
                <c:pt idx="313" formatCode="0.00">
                  <c:v>33.357142857142371</c:v>
                </c:pt>
                <c:pt idx="314" formatCode="0.00">
                  <c:v>26.714285714285872</c:v>
                </c:pt>
                <c:pt idx="315" formatCode="0.00">
                  <c:v>5.0714285714285712</c:v>
                </c:pt>
                <c:pt idx="316" formatCode="0.00">
                  <c:v>27.928571428571427</c:v>
                </c:pt>
                <c:pt idx="317" formatCode="0.00">
                  <c:v>33.5</c:v>
                </c:pt>
                <c:pt idx="318" formatCode="0.00">
                  <c:v>27.071428571428573</c:v>
                </c:pt>
                <c:pt idx="319" formatCode="0.00">
                  <c:v>20.562499999999787</c:v>
                </c:pt>
                <c:pt idx="320" formatCode="0.00">
                  <c:v>40</c:v>
                </c:pt>
                <c:pt idx="321" formatCode="0.00">
                  <c:v>26.357142857142829</c:v>
                </c:pt>
                <c:pt idx="322" formatCode="0.00">
                  <c:v>27.5</c:v>
                </c:pt>
                <c:pt idx="323" formatCode="0.00">
                  <c:v>6.75</c:v>
                </c:pt>
                <c:pt idx="324" formatCode="0.00">
                  <c:v>19.285714285714032</c:v>
                </c:pt>
                <c:pt idx="325" formatCode="0.00">
                  <c:v>1.875</c:v>
                </c:pt>
                <c:pt idx="326" formatCode="0.00">
                  <c:v>8.4285714285713489</c:v>
                </c:pt>
                <c:pt idx="327" formatCode="0.00">
                  <c:v>10.42857142857134</c:v>
                </c:pt>
                <c:pt idx="328" formatCode="0.00">
                  <c:v>27.4375</c:v>
                </c:pt>
                <c:pt idx="329" formatCode="0.00">
                  <c:v>37.071428571428271</c:v>
                </c:pt>
                <c:pt idx="330" formatCode="0.00">
                  <c:v>14.571428571428571</c:v>
                </c:pt>
                <c:pt idx="331" formatCode="0.00">
                  <c:v>16.571428571428573</c:v>
                </c:pt>
                <c:pt idx="332" formatCode="0.00">
                  <c:v>13.714285714285714</c:v>
                </c:pt>
                <c:pt idx="333" formatCode="0.00">
                  <c:v>15.5</c:v>
                </c:pt>
                <c:pt idx="334" formatCode="0.00">
                  <c:v>22.214285714285872</c:v>
                </c:pt>
                <c:pt idx="335" formatCode="0.00">
                  <c:v>14.785714285714286</c:v>
                </c:pt>
                <c:pt idx="336" formatCode="0.00">
                  <c:v>26.142857142857231</c:v>
                </c:pt>
                <c:pt idx="337" formatCode="0.00">
                  <c:v>30.714285714285872</c:v>
                </c:pt>
                <c:pt idx="338" formatCode="0.00">
                  <c:v>24</c:v>
                </c:pt>
                <c:pt idx="339" formatCode="0.00">
                  <c:v>24.428571428571427</c:v>
                </c:pt>
                <c:pt idx="340" formatCode="0.00">
                  <c:v>28.062499999999787</c:v>
                </c:pt>
                <c:pt idx="341" formatCode="0.00">
                  <c:v>26.5</c:v>
                </c:pt>
                <c:pt idx="342" formatCode="0.00">
                  <c:v>42.428571428571765</c:v>
                </c:pt>
                <c:pt idx="343" formatCode="0.00">
                  <c:v>35.714285714285715</c:v>
                </c:pt>
                <c:pt idx="344" formatCode="0.00">
                  <c:v>32</c:v>
                </c:pt>
                <c:pt idx="345" formatCode="0.00">
                  <c:v>46.1875</c:v>
                </c:pt>
                <c:pt idx="346" formatCode="0.00">
                  <c:v>40.062500000000163</c:v>
                </c:pt>
                <c:pt idx="347" formatCode="0.00">
                  <c:v>24.071428571428573</c:v>
                </c:pt>
                <c:pt idx="348" formatCode="0.00">
                  <c:v>38.785714285714285</c:v>
                </c:pt>
                <c:pt idx="349" formatCode="0.00">
                  <c:v>32.071428571428271</c:v>
                </c:pt>
                <c:pt idx="350" formatCode="0.00">
                  <c:v>48.5</c:v>
                </c:pt>
                <c:pt idx="351" formatCode="0.00">
                  <c:v>44.428571428571765</c:v>
                </c:pt>
                <c:pt idx="352" formatCode="0.00">
                  <c:v>53.142857142857153</c:v>
                </c:pt>
                <c:pt idx="353" formatCode="0.00">
                  <c:v>63.571428571428271</c:v>
                </c:pt>
                <c:pt idx="354" formatCode="0.00">
                  <c:v>46.142857142857153</c:v>
                </c:pt>
                <c:pt idx="355" formatCode="0.00">
                  <c:v>50.714285714285715</c:v>
                </c:pt>
                <c:pt idx="356" formatCode="0.00">
                  <c:v>52.125000000000163</c:v>
                </c:pt>
                <c:pt idx="357" formatCode="0.00">
                  <c:v>47.071428571428271</c:v>
                </c:pt>
                <c:pt idx="358" formatCode="0.00">
                  <c:v>32.857142857142371</c:v>
                </c:pt>
                <c:pt idx="359" formatCode="0.00">
                  <c:v>32.375</c:v>
                </c:pt>
                <c:pt idx="360" formatCode="0.00">
                  <c:v>61.642857142857153</c:v>
                </c:pt>
                <c:pt idx="361" formatCode="0.00">
                  <c:v>69.5</c:v>
                </c:pt>
                <c:pt idx="362" formatCode="0.00">
                  <c:v>55.071428571428271</c:v>
                </c:pt>
                <c:pt idx="363" formatCode="0.00">
                  <c:v>42.5</c:v>
                </c:pt>
                <c:pt idx="364" formatCode="0.00">
                  <c:v>22.357142857142829</c:v>
                </c:pt>
                <c:pt idx="365" formatCode="0.00">
                  <c:v>45.857142857142371</c:v>
                </c:pt>
                <c:pt idx="366" formatCode="0.00">
                  <c:v>51.1875</c:v>
                </c:pt>
                <c:pt idx="367" formatCode="0.00">
                  <c:v>43.142857142857153</c:v>
                </c:pt>
                <c:pt idx="368" formatCode="0.00">
                  <c:v>34.062500000000163</c:v>
                </c:pt>
                <c:pt idx="369" formatCode="0.00">
                  <c:v>41.928571428571765</c:v>
                </c:pt>
                <c:pt idx="370" formatCode="0.00">
                  <c:v>69.75</c:v>
                </c:pt>
                <c:pt idx="371" formatCode="0.00">
                  <c:v>56.857142857142371</c:v>
                </c:pt>
                <c:pt idx="372" formatCode="0.00">
                  <c:v>71.3125</c:v>
                </c:pt>
                <c:pt idx="373" formatCode="0.00">
                  <c:v>73.874999999999986</c:v>
                </c:pt>
                <c:pt idx="374" formatCode="0.00">
                  <c:v>87.214285714285722</c:v>
                </c:pt>
                <c:pt idx="375" formatCode="0.00">
                  <c:v>56.062500000000163</c:v>
                </c:pt>
                <c:pt idx="376" formatCode="0.00">
                  <c:v>48</c:v>
                </c:pt>
                <c:pt idx="377" formatCode="0.00">
                  <c:v>50.125000000000163</c:v>
                </c:pt>
                <c:pt idx="378" formatCode="0.00">
                  <c:v>78.285714285714292</c:v>
                </c:pt>
                <c:pt idx="379" formatCode="0.00">
                  <c:v>74.785714285714292</c:v>
                </c:pt>
                <c:pt idx="380" formatCode="0.00">
                  <c:v>77.5</c:v>
                </c:pt>
                <c:pt idx="381" formatCode="0.00">
                  <c:v>77.857142857142819</c:v>
                </c:pt>
                <c:pt idx="382" formatCode="0.00">
                  <c:v>79.428571428571388</c:v>
                </c:pt>
                <c:pt idx="383" formatCode="0.00">
                  <c:v>64.624999999999986</c:v>
                </c:pt>
                <c:pt idx="384" formatCode="0.00">
                  <c:v>88.857142857142819</c:v>
                </c:pt>
                <c:pt idx="414" formatCode="0.00">
                  <c:v>104.1875</c:v>
                </c:pt>
                <c:pt idx="415" formatCode="0.00">
                  <c:v>101.5</c:v>
                </c:pt>
                <c:pt idx="416" formatCode="0.00">
                  <c:v>93.714285714285722</c:v>
                </c:pt>
                <c:pt idx="417" formatCode="0.00">
                  <c:v>89.071428571428058</c:v>
                </c:pt>
                <c:pt idx="418" formatCode="0.00">
                  <c:v>73</c:v>
                </c:pt>
                <c:pt idx="419" formatCode="0.00">
                  <c:v>69</c:v>
                </c:pt>
                <c:pt idx="420" formatCode="0.00">
                  <c:v>82.374999999999986</c:v>
                </c:pt>
                <c:pt idx="438" formatCode="0.00">
                  <c:v>29.5</c:v>
                </c:pt>
                <c:pt idx="439" formatCode="0.00">
                  <c:v>48.562500000000163</c:v>
                </c:pt>
                <c:pt idx="440" formatCode="0.00">
                  <c:v>65.071428571428058</c:v>
                </c:pt>
                <c:pt idx="441" formatCode="0.00">
                  <c:v>70.624999999999986</c:v>
                </c:pt>
                <c:pt idx="442" formatCode="0.00">
                  <c:v>74.75</c:v>
                </c:pt>
                <c:pt idx="443" formatCode="0.00">
                  <c:v>70.583333333333258</c:v>
                </c:pt>
                <c:pt idx="444" formatCode="0.00">
                  <c:v>68.624999999999986</c:v>
                </c:pt>
                <c:pt idx="445" formatCode="0.00">
                  <c:v>60.714285714285715</c:v>
                </c:pt>
                <c:pt idx="446" formatCode="0.00">
                  <c:v>59.7</c:v>
                </c:pt>
                <c:pt idx="447" formatCode="0.00">
                  <c:v>52.6875</c:v>
                </c:pt>
                <c:pt idx="448" formatCode="0.00">
                  <c:v>54.1875</c:v>
                </c:pt>
                <c:pt idx="449" formatCode="0.00">
                  <c:v>95.5</c:v>
                </c:pt>
                <c:pt idx="450" formatCode="0.00">
                  <c:v>70.0625</c:v>
                </c:pt>
                <c:pt idx="451" formatCode="0.00">
                  <c:v>82.5</c:v>
                </c:pt>
                <c:pt idx="452" formatCode="0.00">
                  <c:v>88.437500000000227</c:v>
                </c:pt>
                <c:pt idx="453" formatCode="0.00">
                  <c:v>52.625000000000163</c:v>
                </c:pt>
                <c:pt idx="454" formatCode="0.00">
                  <c:v>56.285714285714285</c:v>
                </c:pt>
                <c:pt idx="455" formatCode="0.00">
                  <c:v>65.1875</c:v>
                </c:pt>
                <c:pt idx="456" formatCode="0.00">
                  <c:v>65.5625</c:v>
                </c:pt>
                <c:pt idx="457" formatCode="0.00">
                  <c:v>63.1875</c:v>
                </c:pt>
                <c:pt idx="458" formatCode="0.00">
                  <c:v>59.562500000000163</c:v>
                </c:pt>
                <c:pt idx="459" formatCode="0.00">
                  <c:v>41.6875</c:v>
                </c:pt>
                <c:pt idx="460" formatCode="0.00">
                  <c:v>57.25</c:v>
                </c:pt>
                <c:pt idx="461" formatCode="0.00">
                  <c:v>58.6875</c:v>
                </c:pt>
                <c:pt idx="462" formatCode="0.00">
                  <c:v>67.714285714285722</c:v>
                </c:pt>
                <c:pt idx="463" formatCode="0.00">
                  <c:v>71</c:v>
                </c:pt>
                <c:pt idx="464" formatCode="0.00">
                  <c:v>57.5</c:v>
                </c:pt>
                <c:pt idx="465" formatCode="0.00">
                  <c:v>72.0625</c:v>
                </c:pt>
                <c:pt idx="466" formatCode="0.00">
                  <c:v>95.3125</c:v>
                </c:pt>
                <c:pt idx="467" formatCode="0.00">
                  <c:v>70.437500000000227</c:v>
                </c:pt>
                <c:pt idx="468" formatCode="0.00">
                  <c:v>75</c:v>
                </c:pt>
                <c:pt idx="469" formatCode="0.00">
                  <c:v>75.5</c:v>
                </c:pt>
                <c:pt idx="470" formatCode="0.00">
                  <c:v>62.375</c:v>
                </c:pt>
                <c:pt idx="471" formatCode="0.00">
                  <c:v>62.4375</c:v>
                </c:pt>
                <c:pt idx="472" formatCode="0.00">
                  <c:v>45.562500000000163</c:v>
                </c:pt>
                <c:pt idx="473" formatCode="0.00">
                  <c:v>61.375</c:v>
                </c:pt>
                <c:pt idx="474" formatCode="0.00">
                  <c:v>58.25</c:v>
                </c:pt>
                <c:pt idx="475" formatCode="0.00">
                  <c:v>56.875</c:v>
                </c:pt>
                <c:pt idx="476" formatCode="0.00">
                  <c:v>109.0625</c:v>
                </c:pt>
                <c:pt idx="477" formatCode="0.00">
                  <c:v>68.437500000000227</c:v>
                </c:pt>
                <c:pt idx="478" formatCode="0.00">
                  <c:v>65.6875</c:v>
                </c:pt>
                <c:pt idx="479" formatCode="0.00">
                  <c:v>58.25</c:v>
                </c:pt>
                <c:pt idx="480" formatCode="0.00">
                  <c:v>49.3125</c:v>
                </c:pt>
                <c:pt idx="481" formatCode="0.00">
                  <c:v>68.624999999999986</c:v>
                </c:pt>
                <c:pt idx="482" formatCode="0.00">
                  <c:v>54.562500000000163</c:v>
                </c:pt>
                <c:pt idx="483" formatCode="0.00">
                  <c:v>76.374999999999986</c:v>
                </c:pt>
                <c:pt idx="484" formatCode="0.00">
                  <c:v>47.062500000000163</c:v>
                </c:pt>
                <c:pt idx="485" formatCode="0.00">
                  <c:v>72.6875</c:v>
                </c:pt>
                <c:pt idx="486" formatCode="0.00">
                  <c:v>64.0625</c:v>
                </c:pt>
                <c:pt idx="487" formatCode="0.00">
                  <c:v>51.6875</c:v>
                </c:pt>
                <c:pt idx="488" formatCode="0.00">
                  <c:v>51.875</c:v>
                </c:pt>
                <c:pt idx="489" formatCode="0.00">
                  <c:v>50.125000000000163</c:v>
                </c:pt>
                <c:pt idx="490" formatCode="0.00">
                  <c:v>56.562500000000163</c:v>
                </c:pt>
                <c:pt idx="491" formatCode="0.00">
                  <c:v>53.6875</c:v>
                </c:pt>
                <c:pt idx="492" formatCode="0.00">
                  <c:v>58.875</c:v>
                </c:pt>
                <c:pt idx="493" formatCode="0.00">
                  <c:v>79.5625</c:v>
                </c:pt>
                <c:pt idx="494" formatCode="0.00">
                  <c:v>75.5</c:v>
                </c:pt>
                <c:pt idx="495" formatCode="0.00">
                  <c:v>47.062500000000163</c:v>
                </c:pt>
                <c:pt idx="496" formatCode="0.00">
                  <c:v>46.562500000000163</c:v>
                </c:pt>
                <c:pt idx="497" formatCode="0.00">
                  <c:v>54.1875</c:v>
                </c:pt>
                <c:pt idx="498" formatCode="0.00">
                  <c:v>68.1875</c:v>
                </c:pt>
                <c:pt idx="499" formatCode="0.00">
                  <c:v>93.25</c:v>
                </c:pt>
                <c:pt idx="500" formatCode="0.00">
                  <c:v>48.4375</c:v>
                </c:pt>
                <c:pt idx="501" formatCode="0.00">
                  <c:v>74.124999999999986</c:v>
                </c:pt>
                <c:pt idx="577" formatCode="0.00">
                  <c:v>15.5</c:v>
                </c:pt>
                <c:pt idx="578" formatCode="0.00">
                  <c:v>30.3125</c:v>
                </c:pt>
                <c:pt idx="579" formatCode="0.00">
                  <c:v>35.062500000000163</c:v>
                </c:pt>
                <c:pt idx="580" formatCode="0.00">
                  <c:v>43.625000000000163</c:v>
                </c:pt>
                <c:pt idx="581" formatCode="0.00">
                  <c:v>78.374999999999986</c:v>
                </c:pt>
                <c:pt idx="582" formatCode="0.00">
                  <c:v>79.374999999999986</c:v>
                </c:pt>
                <c:pt idx="583" formatCode="0.00">
                  <c:v>69.437500000000227</c:v>
                </c:pt>
                <c:pt idx="584" formatCode="0.00">
                  <c:v>49.875</c:v>
                </c:pt>
                <c:pt idx="585" formatCode="0.00">
                  <c:v>44.3125</c:v>
                </c:pt>
                <c:pt idx="586" formatCode="0.00">
                  <c:v>53.25</c:v>
                </c:pt>
                <c:pt idx="587" formatCode="0.00">
                  <c:v>86.624999999999986</c:v>
                </c:pt>
                <c:pt idx="588" formatCode="0.00">
                  <c:v>71.25</c:v>
                </c:pt>
                <c:pt idx="589" formatCode="0.00">
                  <c:v>68.437500000000227</c:v>
                </c:pt>
                <c:pt idx="590" formatCode="0.00">
                  <c:v>50.6875</c:v>
                </c:pt>
                <c:pt idx="591" formatCode="0.00">
                  <c:v>37.75</c:v>
                </c:pt>
                <c:pt idx="592" formatCode="0.00">
                  <c:v>53.75</c:v>
                </c:pt>
                <c:pt idx="593" formatCode="0.00">
                  <c:v>46</c:v>
                </c:pt>
                <c:pt idx="594" formatCode="0.00">
                  <c:v>63.125000000000163</c:v>
                </c:pt>
                <c:pt idx="595" formatCode="0.00">
                  <c:v>61.5</c:v>
                </c:pt>
                <c:pt idx="596" formatCode="0.00">
                  <c:v>61.4375</c:v>
                </c:pt>
                <c:pt idx="597" formatCode="0.00">
                  <c:v>45.375</c:v>
                </c:pt>
                <c:pt idx="598" formatCode="0.00">
                  <c:v>34.125000000000163</c:v>
                </c:pt>
                <c:pt idx="599" formatCode="0.00">
                  <c:v>47.6875</c:v>
                </c:pt>
                <c:pt idx="600" formatCode="0.00">
                  <c:v>50.1875</c:v>
                </c:pt>
                <c:pt idx="601" formatCode="0.00">
                  <c:v>49.9375</c:v>
                </c:pt>
                <c:pt idx="602" formatCode="0.00">
                  <c:v>42.875</c:v>
                </c:pt>
                <c:pt idx="603" formatCode="0.00">
                  <c:v>43.1875</c:v>
                </c:pt>
                <c:pt idx="604" formatCode="0.00">
                  <c:v>46.25</c:v>
                </c:pt>
                <c:pt idx="605" formatCode="0.00">
                  <c:v>43.9375</c:v>
                </c:pt>
                <c:pt idx="606" formatCode="0.00">
                  <c:v>48.9375</c:v>
                </c:pt>
                <c:pt idx="607" formatCode="0.00">
                  <c:v>35</c:v>
                </c:pt>
                <c:pt idx="608" formatCode="0.00">
                  <c:v>36.6875</c:v>
                </c:pt>
                <c:pt idx="609" formatCode="0.00">
                  <c:v>37.625000000000163</c:v>
                </c:pt>
                <c:pt idx="610" formatCode="0.00">
                  <c:v>38.75</c:v>
                </c:pt>
                <c:pt idx="611" formatCode="0.00">
                  <c:v>36.125000000000163</c:v>
                </c:pt>
                <c:pt idx="612" formatCode="0.00">
                  <c:v>37.6875</c:v>
                </c:pt>
                <c:pt idx="613" formatCode="0.00">
                  <c:v>24.125</c:v>
                </c:pt>
                <c:pt idx="614" formatCode="0.00">
                  <c:v>47</c:v>
                </c:pt>
                <c:pt idx="615" formatCode="0.00">
                  <c:v>53.375</c:v>
                </c:pt>
                <c:pt idx="616" formatCode="0.00">
                  <c:v>51.4375</c:v>
                </c:pt>
                <c:pt idx="617" formatCode="0.00">
                  <c:v>54</c:v>
                </c:pt>
                <c:pt idx="618" formatCode="0.00">
                  <c:v>55.125000000000163</c:v>
                </c:pt>
                <c:pt idx="619" formatCode="0.00">
                  <c:v>61.142857142857153</c:v>
                </c:pt>
                <c:pt idx="620" formatCode="0.00">
                  <c:v>84.937500000000227</c:v>
                </c:pt>
                <c:pt idx="621" formatCode="0.00">
                  <c:v>66</c:v>
                </c:pt>
                <c:pt idx="622" formatCode="0.00">
                  <c:v>44</c:v>
                </c:pt>
                <c:pt idx="623" formatCode="0.00">
                  <c:v>53.4375</c:v>
                </c:pt>
                <c:pt idx="624" formatCode="0.00">
                  <c:v>69.624999999999986</c:v>
                </c:pt>
                <c:pt idx="625" formatCode="0.00">
                  <c:v>49.125000000000163</c:v>
                </c:pt>
                <c:pt idx="626" formatCode="0.00">
                  <c:v>39.375</c:v>
                </c:pt>
                <c:pt idx="627" formatCode="0.00">
                  <c:v>53.6875</c:v>
                </c:pt>
                <c:pt idx="628" formatCode="0.00">
                  <c:v>44.5</c:v>
                </c:pt>
                <c:pt idx="629" formatCode="0.00">
                  <c:v>48.375</c:v>
                </c:pt>
                <c:pt idx="630" formatCode="0.00">
                  <c:v>48.5</c:v>
                </c:pt>
                <c:pt idx="631" formatCode="0.00">
                  <c:v>81.874999999999986</c:v>
                </c:pt>
                <c:pt idx="632" formatCode="0.00">
                  <c:v>83.25</c:v>
                </c:pt>
                <c:pt idx="633" formatCode="0.00">
                  <c:v>91.437500000000227</c:v>
                </c:pt>
                <c:pt idx="634" formatCode="0.00">
                  <c:v>89.166666666666671</c:v>
                </c:pt>
                <c:pt idx="635" formatCode="0.00">
                  <c:v>31.375</c:v>
                </c:pt>
                <c:pt idx="636" formatCode="0.00">
                  <c:v>32.875</c:v>
                </c:pt>
                <c:pt idx="637" formatCode="0.00">
                  <c:v>23.6875</c:v>
                </c:pt>
                <c:pt idx="638" formatCode="0.00">
                  <c:v>31.75</c:v>
                </c:pt>
                <c:pt idx="639" formatCode="0.00">
                  <c:v>28.062499999999787</c:v>
                </c:pt>
                <c:pt idx="640" formatCode="0.00">
                  <c:v>30.562499999999787</c:v>
                </c:pt>
                <c:pt idx="641" formatCode="0.00">
                  <c:v>42.3125</c:v>
                </c:pt>
                <c:pt idx="642" formatCode="0.00">
                  <c:v>41.3125</c:v>
                </c:pt>
                <c:pt idx="643" formatCode="0.00">
                  <c:v>44.4375</c:v>
                </c:pt>
                <c:pt idx="644" formatCode="0.00">
                  <c:v>40.9375</c:v>
                </c:pt>
                <c:pt idx="645" formatCode="0.00">
                  <c:v>58.25</c:v>
                </c:pt>
                <c:pt idx="646" formatCode="0.00">
                  <c:v>38.6875</c:v>
                </c:pt>
                <c:pt idx="647" formatCode="0.00">
                  <c:v>38.4375</c:v>
                </c:pt>
                <c:pt idx="648" formatCode="0.00">
                  <c:v>18.75</c:v>
                </c:pt>
                <c:pt idx="649" formatCode="0.00">
                  <c:v>35.125000000000163</c:v>
                </c:pt>
                <c:pt idx="650" formatCode="0.00">
                  <c:v>44.4375</c:v>
                </c:pt>
                <c:pt idx="651" formatCode="0.00">
                  <c:v>24.4375</c:v>
                </c:pt>
                <c:pt idx="652" formatCode="0.00">
                  <c:v>34.6875</c:v>
                </c:pt>
                <c:pt idx="653" formatCode="0.00">
                  <c:v>25.375</c:v>
                </c:pt>
                <c:pt idx="654" formatCode="0.00">
                  <c:v>13</c:v>
                </c:pt>
                <c:pt idx="655" formatCode="0.00">
                  <c:v>20.562499999999787</c:v>
                </c:pt>
                <c:pt idx="656" formatCode="0.00">
                  <c:v>21.1875</c:v>
                </c:pt>
                <c:pt idx="657" formatCode="0.00">
                  <c:v>26.571428571428573</c:v>
                </c:pt>
                <c:pt idx="658" formatCode="0.00">
                  <c:v>19.642857142857231</c:v>
                </c:pt>
                <c:pt idx="659" formatCode="0.00">
                  <c:v>19.3125</c:v>
                </c:pt>
                <c:pt idx="660" formatCode="0.00">
                  <c:v>23.214285714285872</c:v>
                </c:pt>
                <c:pt idx="661" formatCode="0.00">
                  <c:v>18.1875</c:v>
                </c:pt>
                <c:pt idx="662" formatCode="0.00">
                  <c:v>34.375</c:v>
                </c:pt>
                <c:pt idx="663" formatCode="0.00">
                  <c:v>27.562499999999787</c:v>
                </c:pt>
                <c:pt idx="664" formatCode="0.00">
                  <c:v>24.642857142857231</c:v>
                </c:pt>
                <c:pt idx="665" formatCode="0.00">
                  <c:v>51.5</c:v>
                </c:pt>
                <c:pt idx="666" formatCode="0.00">
                  <c:v>42</c:v>
                </c:pt>
                <c:pt idx="667" formatCode="0.00">
                  <c:v>49.571428571428271</c:v>
                </c:pt>
                <c:pt idx="668" formatCode="0.00">
                  <c:v>18.357142857142829</c:v>
                </c:pt>
                <c:pt idx="669" formatCode="0.00">
                  <c:v>45.75</c:v>
                </c:pt>
                <c:pt idx="670" formatCode="0.00">
                  <c:v>36.1875</c:v>
                </c:pt>
                <c:pt idx="671" formatCode="0.00">
                  <c:v>30.285714285714032</c:v>
                </c:pt>
                <c:pt idx="672" formatCode="0.00">
                  <c:v>22.571428571428573</c:v>
                </c:pt>
                <c:pt idx="673" formatCode="0.00">
                  <c:v>52.571428571428271</c:v>
                </c:pt>
                <c:pt idx="674" formatCode="0.00">
                  <c:v>52.285714285714285</c:v>
                </c:pt>
                <c:pt idx="675" formatCode="0.00">
                  <c:v>41.285714285714285</c:v>
                </c:pt>
                <c:pt idx="676" formatCode="0.00">
                  <c:v>28.642857142857231</c:v>
                </c:pt>
                <c:pt idx="677" formatCode="0.00">
                  <c:v>20.625</c:v>
                </c:pt>
                <c:pt idx="678" formatCode="0.00">
                  <c:v>20.928571428571427</c:v>
                </c:pt>
                <c:pt idx="679" formatCode="0.00">
                  <c:v>24.214285714285872</c:v>
                </c:pt>
                <c:pt idx="680" formatCode="0.00">
                  <c:v>23</c:v>
                </c:pt>
                <c:pt idx="681" formatCode="0.00">
                  <c:v>18.357142857142829</c:v>
                </c:pt>
                <c:pt idx="682" formatCode="0.00">
                  <c:v>38.142857142857153</c:v>
                </c:pt>
                <c:pt idx="683" formatCode="0.00">
                  <c:v>14.714285714285714</c:v>
                </c:pt>
                <c:pt idx="684" formatCode="0.00">
                  <c:v>24.6875</c:v>
                </c:pt>
                <c:pt idx="685" formatCode="0.00">
                  <c:v>33.357142857142371</c:v>
                </c:pt>
                <c:pt idx="686" formatCode="0.00">
                  <c:v>22.785714285714032</c:v>
                </c:pt>
                <c:pt idx="687" formatCode="0.00">
                  <c:v>30.5</c:v>
                </c:pt>
                <c:pt idx="688" formatCode="0.00">
                  <c:v>38.062500000000163</c:v>
                </c:pt>
                <c:pt idx="689" formatCode="0.00">
                  <c:v>31.375</c:v>
                </c:pt>
                <c:pt idx="690" formatCode="0.00">
                  <c:v>40.071428571428271</c:v>
                </c:pt>
                <c:pt idx="691" formatCode="0.00">
                  <c:v>46.071428571428271</c:v>
                </c:pt>
                <c:pt idx="692" formatCode="0.00">
                  <c:v>32.857142857142371</c:v>
                </c:pt>
                <c:pt idx="693" formatCode="0.00">
                  <c:v>19.357142857142829</c:v>
                </c:pt>
                <c:pt idx="694" formatCode="0.00">
                  <c:v>20.062499999999787</c:v>
                </c:pt>
                <c:pt idx="695" formatCode="0.00">
                  <c:v>21.625</c:v>
                </c:pt>
                <c:pt idx="696" formatCode="0.00">
                  <c:v>26.928571428571427</c:v>
                </c:pt>
                <c:pt idx="697" formatCode="0.00">
                  <c:v>46.071428571428271</c:v>
                </c:pt>
                <c:pt idx="698" formatCode="0.00">
                  <c:v>23.928571428571427</c:v>
                </c:pt>
                <c:pt idx="699" formatCode="0.00">
                  <c:v>22.142857142857231</c:v>
                </c:pt>
                <c:pt idx="700" formatCode="0.00">
                  <c:v>26</c:v>
                </c:pt>
                <c:pt idx="701" formatCode="0.00">
                  <c:v>32.5</c:v>
                </c:pt>
                <c:pt idx="702" formatCode="0.00">
                  <c:v>25.875</c:v>
                </c:pt>
                <c:pt idx="703" formatCode="0.00">
                  <c:v>28.071428571428573</c:v>
                </c:pt>
                <c:pt idx="704" formatCode="0.00">
                  <c:v>19.571428571428573</c:v>
                </c:pt>
                <c:pt idx="705" formatCode="0.00">
                  <c:v>29.4375</c:v>
                </c:pt>
                <c:pt idx="706" formatCode="0.00">
                  <c:v>43.642857142857153</c:v>
                </c:pt>
                <c:pt idx="707" formatCode="0.00">
                  <c:v>33.714285714285715</c:v>
                </c:pt>
                <c:pt idx="708" formatCode="0.00">
                  <c:v>24</c:v>
                </c:pt>
                <c:pt idx="709" formatCode="0.00">
                  <c:v>30.125</c:v>
                </c:pt>
                <c:pt idx="710" formatCode="0.00">
                  <c:v>29.428571428571427</c:v>
                </c:pt>
                <c:pt idx="711" formatCode="0.00">
                  <c:v>40.928571428571765</c:v>
                </c:pt>
                <c:pt idx="712" formatCode="0.00">
                  <c:v>37.1875</c:v>
                </c:pt>
                <c:pt idx="713" formatCode="0.00">
                  <c:v>44.857142857142371</c:v>
                </c:pt>
                <c:pt idx="714" formatCode="0.00">
                  <c:v>46.642857142857153</c:v>
                </c:pt>
                <c:pt idx="715" formatCode="0.00">
                  <c:v>49.214285714285715</c:v>
                </c:pt>
                <c:pt idx="716" formatCode="0.00">
                  <c:v>32</c:v>
                </c:pt>
                <c:pt idx="717" formatCode="0.00">
                  <c:v>10.857142857142987</c:v>
                </c:pt>
                <c:pt idx="718" formatCode="0.00">
                  <c:v>14.1875</c:v>
                </c:pt>
                <c:pt idx="719" formatCode="0.00">
                  <c:v>13.5</c:v>
                </c:pt>
                <c:pt idx="720" formatCode="0.00">
                  <c:v>19.714285714285872</c:v>
                </c:pt>
                <c:pt idx="721" formatCode="0.00">
                  <c:v>17.642857142857231</c:v>
                </c:pt>
                <c:pt idx="722" formatCode="0.00">
                  <c:v>17.062499999999787</c:v>
                </c:pt>
                <c:pt idx="723" formatCode="0.00">
                  <c:v>13.571428571428571</c:v>
                </c:pt>
                <c:pt idx="724" formatCode="0.00">
                  <c:v>20.875</c:v>
                </c:pt>
                <c:pt idx="725" formatCode="0.00">
                  <c:v>33.8125</c:v>
                </c:pt>
                <c:pt idx="726" formatCode="0.00">
                  <c:v>38.142857142857153</c:v>
                </c:pt>
                <c:pt idx="727" formatCode="0.00">
                  <c:v>48.928571428571765</c:v>
                </c:pt>
                <c:pt idx="728" formatCode="0.00">
                  <c:v>41.285714285714285</c:v>
                </c:pt>
                <c:pt idx="729" formatCode="0.00">
                  <c:v>52.25</c:v>
                </c:pt>
                <c:pt idx="730" formatCode="0.00">
                  <c:v>57.857142857142371</c:v>
                </c:pt>
                <c:pt idx="731" formatCode="0.00">
                  <c:v>44.142857142857153</c:v>
                </c:pt>
                <c:pt idx="732" formatCode="0.00">
                  <c:v>31.214285714285872</c:v>
                </c:pt>
                <c:pt idx="733" formatCode="0.00">
                  <c:v>27.285714285714032</c:v>
                </c:pt>
                <c:pt idx="734" formatCode="0.00">
                  <c:v>33.5</c:v>
                </c:pt>
                <c:pt idx="735" formatCode="0.00">
                  <c:v>21.642857142857231</c:v>
                </c:pt>
                <c:pt idx="736" formatCode="0.00">
                  <c:v>41.75</c:v>
                </c:pt>
                <c:pt idx="737" formatCode="0.00">
                  <c:v>36.562500000000163</c:v>
                </c:pt>
                <c:pt idx="738" formatCode="0.00">
                  <c:v>26.6875</c:v>
                </c:pt>
                <c:pt idx="739" formatCode="0.00">
                  <c:v>41.071428571428271</c:v>
                </c:pt>
                <c:pt idx="740" formatCode="0.00">
                  <c:v>52.8125</c:v>
                </c:pt>
                <c:pt idx="741" formatCode="0.00">
                  <c:v>52.142857142857153</c:v>
                </c:pt>
                <c:pt idx="742" formatCode="0.00">
                  <c:v>39.285714285714285</c:v>
                </c:pt>
                <c:pt idx="743" formatCode="0.00">
                  <c:v>23.928571428571427</c:v>
                </c:pt>
                <c:pt idx="744" formatCode="0.00">
                  <c:v>59.214285714285715</c:v>
                </c:pt>
                <c:pt idx="745" formatCode="0.00">
                  <c:v>25.5</c:v>
                </c:pt>
                <c:pt idx="746" formatCode="0.00">
                  <c:v>50.785714285714285</c:v>
                </c:pt>
                <c:pt idx="747" formatCode="0.00">
                  <c:v>30.571428571428573</c:v>
                </c:pt>
                <c:pt idx="748" formatCode="0.00">
                  <c:v>22.071428571428573</c:v>
                </c:pt>
                <c:pt idx="749" formatCode="0.00">
                  <c:v>57.562500000000163</c:v>
                </c:pt>
                <c:pt idx="750" formatCode="0.00">
                  <c:v>60.1875</c:v>
                </c:pt>
                <c:pt idx="751" formatCode="0.00">
                  <c:v>62.5</c:v>
                </c:pt>
                <c:pt idx="752" formatCode="0.00">
                  <c:v>67.642857142856087</c:v>
                </c:pt>
                <c:pt idx="753" formatCode="0.00">
                  <c:v>35.5</c:v>
                </c:pt>
                <c:pt idx="754" formatCode="0.00">
                  <c:v>43.785714285714285</c:v>
                </c:pt>
                <c:pt idx="755" formatCode="0.00">
                  <c:v>46.125000000000163</c:v>
                </c:pt>
                <c:pt idx="756" formatCode="0.00">
                  <c:v>51.571428571428271</c:v>
                </c:pt>
                <c:pt idx="757" formatCode="0.00">
                  <c:v>49.1875</c:v>
                </c:pt>
                <c:pt idx="758" formatCode="0.00">
                  <c:v>67.285714285714292</c:v>
                </c:pt>
                <c:pt idx="759" formatCode="0.00">
                  <c:v>35.142857142857153</c:v>
                </c:pt>
                <c:pt idx="760" formatCode="0.00">
                  <c:v>38.142857142857153</c:v>
                </c:pt>
                <c:pt idx="761" formatCode="0.00">
                  <c:v>17.875</c:v>
                </c:pt>
                <c:pt idx="762" formatCode="0.00">
                  <c:v>46.6875</c:v>
                </c:pt>
                <c:pt idx="763" formatCode="0.00">
                  <c:v>29.285714285714032</c:v>
                </c:pt>
                <c:pt idx="764" formatCode="0.00">
                  <c:v>40.214285714285715</c:v>
                </c:pt>
                <c:pt idx="765" formatCode="0.00">
                  <c:v>50.875</c:v>
                </c:pt>
                <c:pt idx="766" formatCode="0.00">
                  <c:v>46.357142857142371</c:v>
                </c:pt>
                <c:pt idx="767" formatCode="0.00">
                  <c:v>17.875</c:v>
                </c:pt>
                <c:pt idx="768" formatCode="0.00">
                  <c:v>43.714285714285715</c:v>
                </c:pt>
                <c:pt idx="769" formatCode="0.00">
                  <c:v>67.75</c:v>
                </c:pt>
                <c:pt idx="770" formatCode="0.00">
                  <c:v>68.428571428571388</c:v>
                </c:pt>
                <c:pt idx="771" formatCode="0.00">
                  <c:v>58.785714285714285</c:v>
                </c:pt>
                <c:pt idx="772" formatCode="0.00">
                  <c:v>52</c:v>
                </c:pt>
                <c:pt idx="773" formatCode="0.00">
                  <c:v>43.071428571428271</c:v>
                </c:pt>
                <c:pt idx="774" formatCode="0.00">
                  <c:v>58.3125</c:v>
                </c:pt>
                <c:pt idx="775" formatCode="0.00">
                  <c:v>49</c:v>
                </c:pt>
                <c:pt idx="776" formatCode="0.00">
                  <c:v>32</c:v>
                </c:pt>
                <c:pt idx="777" formatCode="0.00">
                  <c:v>55.1875</c:v>
                </c:pt>
                <c:pt idx="778" formatCode="0.00">
                  <c:v>80.75</c:v>
                </c:pt>
                <c:pt idx="779" formatCode="0.00">
                  <c:v>63.071428571428271</c:v>
                </c:pt>
                <c:pt idx="780" formatCode="0.00">
                  <c:v>67.437500000000227</c:v>
                </c:pt>
                <c:pt idx="781" formatCode="0.00">
                  <c:v>61.5</c:v>
                </c:pt>
                <c:pt idx="782" formatCode="0.00">
                  <c:v>57.875</c:v>
                </c:pt>
                <c:pt idx="783" formatCode="0.00">
                  <c:v>76.428571428571388</c:v>
                </c:pt>
                <c:pt idx="784" formatCode="0.00">
                  <c:v>60.562500000000163</c:v>
                </c:pt>
                <c:pt idx="785" formatCode="0.00">
                  <c:v>35.125000000000163</c:v>
                </c:pt>
                <c:pt idx="786" formatCode="0.00">
                  <c:v>67.8125</c:v>
                </c:pt>
                <c:pt idx="787" formatCode="0.00">
                  <c:v>63.75</c:v>
                </c:pt>
                <c:pt idx="788" formatCode="0.00">
                  <c:v>59.5</c:v>
                </c:pt>
                <c:pt idx="789" formatCode="0.00">
                  <c:v>54.875</c:v>
                </c:pt>
                <c:pt idx="790" formatCode="0.00">
                  <c:v>59.75</c:v>
                </c:pt>
                <c:pt idx="791" formatCode="0.00">
                  <c:v>56.9375</c:v>
                </c:pt>
                <c:pt idx="792" formatCode="0.00">
                  <c:v>24.8125</c:v>
                </c:pt>
                <c:pt idx="793" formatCode="0.00">
                  <c:v>60.125000000000163</c:v>
                </c:pt>
                <c:pt idx="794" formatCode="0.00">
                  <c:v>94.75</c:v>
                </c:pt>
                <c:pt idx="795" formatCode="0.00">
                  <c:v>102.43750000000053</c:v>
                </c:pt>
                <c:pt idx="796" formatCode="0.00">
                  <c:v>79.874999999999986</c:v>
                </c:pt>
                <c:pt idx="797" formatCode="0.00">
                  <c:v>53.928571428571765</c:v>
                </c:pt>
                <c:pt idx="798" formatCode="0.00">
                  <c:v>56.428571428571765</c:v>
                </c:pt>
                <c:pt idx="799" formatCode="0.00">
                  <c:v>54.1875</c:v>
                </c:pt>
                <c:pt idx="800" formatCode="0.00">
                  <c:v>65.937500000000227</c:v>
                </c:pt>
                <c:pt idx="801" formatCode="0.00">
                  <c:v>28.5</c:v>
                </c:pt>
                <c:pt idx="802" formatCode="0.00">
                  <c:v>55.857142857142371</c:v>
                </c:pt>
                <c:pt idx="803" formatCode="0.00">
                  <c:v>46.357142857142371</c:v>
                </c:pt>
                <c:pt idx="804" formatCode="0.00">
                  <c:v>45.25</c:v>
                </c:pt>
                <c:pt idx="805" formatCode="0.00">
                  <c:v>59.3125</c:v>
                </c:pt>
                <c:pt idx="806" formatCode="0.00">
                  <c:v>66.071428571428058</c:v>
                </c:pt>
                <c:pt idx="807" formatCode="0.00">
                  <c:v>75.5625</c:v>
                </c:pt>
                <c:pt idx="808" formatCode="0.00">
                  <c:v>71.25</c:v>
                </c:pt>
                <c:pt idx="809" formatCode="0.00">
                  <c:v>76.437500000000227</c:v>
                </c:pt>
                <c:pt idx="810" formatCode="0.00">
                  <c:v>76.25</c:v>
                </c:pt>
                <c:pt idx="811" formatCode="0.00">
                  <c:v>59.125000000000163</c:v>
                </c:pt>
                <c:pt idx="812" formatCode="0.00">
                  <c:v>50.375</c:v>
                </c:pt>
                <c:pt idx="813" formatCode="0.00">
                  <c:v>72.1875</c:v>
                </c:pt>
                <c:pt idx="814" formatCode="0.00">
                  <c:v>53.333333333333336</c:v>
                </c:pt>
                <c:pt idx="815" formatCode="0.00">
                  <c:v>60.375</c:v>
                </c:pt>
                <c:pt idx="816" formatCode="0.00">
                  <c:v>46.125000000000163</c:v>
                </c:pt>
                <c:pt idx="817" formatCode="0.00">
                  <c:v>24.125</c:v>
                </c:pt>
                <c:pt idx="818" formatCode="0.00">
                  <c:v>58.1875</c:v>
                </c:pt>
                <c:pt idx="819" formatCode="0.00">
                  <c:v>67.6875</c:v>
                </c:pt>
                <c:pt idx="820" formatCode="0.00">
                  <c:v>71.071428571428058</c:v>
                </c:pt>
                <c:pt idx="821" formatCode="0.00">
                  <c:v>65.374999999999986</c:v>
                </c:pt>
                <c:pt idx="822" formatCode="0.00">
                  <c:v>44.4375</c:v>
                </c:pt>
                <c:pt idx="823" formatCode="0.00">
                  <c:v>44.785714285714285</c:v>
                </c:pt>
                <c:pt idx="824" formatCode="0.00">
                  <c:v>76.374999999999986</c:v>
                </c:pt>
                <c:pt idx="825" formatCode="0.00">
                  <c:v>38.642857142857153</c:v>
                </c:pt>
                <c:pt idx="826" formatCode="0.00">
                  <c:v>54.142857142857153</c:v>
                </c:pt>
                <c:pt idx="827" formatCode="0.00">
                  <c:v>41.571428571428271</c:v>
                </c:pt>
                <c:pt idx="828" formatCode="0.00">
                  <c:v>72.5625</c:v>
                </c:pt>
                <c:pt idx="829" formatCode="0.00">
                  <c:v>66.142857142856087</c:v>
                </c:pt>
                <c:pt idx="830" formatCode="0.00">
                  <c:v>60.875</c:v>
                </c:pt>
                <c:pt idx="831" formatCode="0.00">
                  <c:v>49.5</c:v>
                </c:pt>
                <c:pt idx="832" formatCode="0.00">
                  <c:v>40.785714285714285</c:v>
                </c:pt>
                <c:pt idx="833" formatCode="0.00">
                  <c:v>24.071428571428573</c:v>
                </c:pt>
                <c:pt idx="834" formatCode="0.00">
                  <c:v>47.375</c:v>
                </c:pt>
                <c:pt idx="835" formatCode="0.00">
                  <c:v>58.062500000000163</c:v>
                </c:pt>
                <c:pt idx="836" formatCode="0.00">
                  <c:v>78.8125</c:v>
                </c:pt>
                <c:pt idx="837" formatCode="0.00">
                  <c:v>74.5</c:v>
                </c:pt>
                <c:pt idx="838" formatCode="0.00">
                  <c:v>71.928571428571388</c:v>
                </c:pt>
                <c:pt idx="839" formatCode="0.00">
                  <c:v>68.124999999999986</c:v>
                </c:pt>
                <c:pt idx="840" formatCode="0.00">
                  <c:v>64.75</c:v>
                </c:pt>
                <c:pt idx="841" formatCode="0.00">
                  <c:v>90.124999999999986</c:v>
                </c:pt>
                <c:pt idx="842" formatCode="0.00">
                  <c:v>83.5</c:v>
                </c:pt>
                <c:pt idx="843" formatCode="0.00">
                  <c:v>61.062500000000163</c:v>
                </c:pt>
                <c:pt idx="844" formatCode="0.00">
                  <c:v>78.0625</c:v>
                </c:pt>
                <c:pt idx="845" formatCode="0.00">
                  <c:v>74.857142857142819</c:v>
                </c:pt>
                <c:pt idx="846" formatCode="0.00">
                  <c:v>59.6875</c:v>
                </c:pt>
                <c:pt idx="847" formatCode="0.00">
                  <c:v>26.75</c:v>
                </c:pt>
                <c:pt idx="848" formatCode="0.00">
                  <c:v>49.062500000000163</c:v>
                </c:pt>
                <c:pt idx="849" formatCode="0.00">
                  <c:v>59.75</c:v>
                </c:pt>
                <c:pt idx="850" formatCode="0.00">
                  <c:v>76.0625</c:v>
                </c:pt>
                <c:pt idx="851" formatCode="0.00">
                  <c:v>74.374999999999986</c:v>
                </c:pt>
                <c:pt idx="852" formatCode="0.00">
                  <c:v>55.8125</c:v>
                </c:pt>
                <c:pt idx="853" formatCode="0.00">
                  <c:v>50.062500000000163</c:v>
                </c:pt>
                <c:pt idx="854" formatCode="0.00">
                  <c:v>58.1875</c:v>
                </c:pt>
                <c:pt idx="855" formatCode="0.00">
                  <c:v>68.8125</c:v>
                </c:pt>
                <c:pt idx="856" formatCode="0.00">
                  <c:v>86.1875</c:v>
                </c:pt>
                <c:pt idx="857" formatCode="0.00">
                  <c:v>65.3125</c:v>
                </c:pt>
                <c:pt idx="858" formatCode="0.00">
                  <c:v>64.3125</c:v>
                </c:pt>
                <c:pt idx="859" formatCode="0.00">
                  <c:v>72.874999999999986</c:v>
                </c:pt>
                <c:pt idx="860" formatCode="0.00">
                  <c:v>69.874999999999986</c:v>
                </c:pt>
                <c:pt idx="861" formatCode="0.00">
                  <c:v>39.375</c:v>
                </c:pt>
                <c:pt idx="862" formatCode="0.00">
                  <c:v>54.4375</c:v>
                </c:pt>
                <c:pt idx="863" formatCode="0.00">
                  <c:v>81.874999999999986</c:v>
                </c:pt>
                <c:pt idx="864" formatCode="0.00">
                  <c:v>52.4375</c:v>
                </c:pt>
                <c:pt idx="865" formatCode="0.00">
                  <c:v>65.1875</c:v>
                </c:pt>
                <c:pt idx="866" formatCode="0.00">
                  <c:v>67.75</c:v>
                </c:pt>
                <c:pt idx="867" formatCode="0.00">
                  <c:v>52.142857142857153</c:v>
                </c:pt>
                <c:pt idx="868" formatCode="0.00">
                  <c:v>38.214285714285715</c:v>
                </c:pt>
                <c:pt idx="869" formatCode="0.00">
                  <c:v>42.562500000000163</c:v>
                </c:pt>
                <c:pt idx="870" formatCode="0.00">
                  <c:v>68.937500000000227</c:v>
                </c:pt>
                <c:pt idx="871" formatCode="0.00">
                  <c:v>64.374999999999986</c:v>
                </c:pt>
                <c:pt idx="872" formatCode="0.00">
                  <c:v>51.4375</c:v>
                </c:pt>
                <c:pt idx="873" formatCode="0.00">
                  <c:v>71.5</c:v>
                </c:pt>
                <c:pt idx="874" formatCode="0.00">
                  <c:v>69.6875</c:v>
                </c:pt>
                <c:pt idx="875" formatCode="0.00">
                  <c:v>70.8125</c:v>
                </c:pt>
                <c:pt idx="876" formatCode="0.00">
                  <c:v>73.785714285714292</c:v>
                </c:pt>
                <c:pt idx="877" formatCode="0.00">
                  <c:v>77.5</c:v>
                </c:pt>
                <c:pt idx="878" formatCode="0.00">
                  <c:v>83.8125</c:v>
                </c:pt>
                <c:pt idx="879" formatCode="0.00">
                  <c:v>78.5</c:v>
                </c:pt>
                <c:pt idx="880" formatCode="0.00">
                  <c:v>69.437500000000227</c:v>
                </c:pt>
                <c:pt idx="881" formatCode="0.00">
                  <c:v>76.437500000000227</c:v>
                </c:pt>
                <c:pt idx="882" formatCode="0.00">
                  <c:v>73.1875</c:v>
                </c:pt>
                <c:pt idx="883" formatCode="0.00">
                  <c:v>96.3125</c:v>
                </c:pt>
                <c:pt idx="884" formatCode="0.00">
                  <c:v>76.374999999999986</c:v>
                </c:pt>
                <c:pt idx="885" formatCode="0.00">
                  <c:v>122.1875</c:v>
                </c:pt>
                <c:pt idx="886" formatCode="0.00">
                  <c:v>106</c:v>
                </c:pt>
                <c:pt idx="887" formatCode="0.00">
                  <c:v>83.3125</c:v>
                </c:pt>
                <c:pt idx="888" formatCode="0.00">
                  <c:v>83.624999999999986</c:v>
                </c:pt>
                <c:pt idx="889" formatCode="0.00">
                  <c:v>72.874999999999986</c:v>
                </c:pt>
                <c:pt idx="890" formatCode="0.00">
                  <c:v>85.124999999999986</c:v>
                </c:pt>
                <c:pt idx="891" formatCode="0.00">
                  <c:v>84.1875</c:v>
                </c:pt>
                <c:pt idx="892" formatCode="0.00">
                  <c:v>96.5</c:v>
                </c:pt>
                <c:pt idx="893" formatCode="0.00">
                  <c:v>66.3125</c:v>
                </c:pt>
                <c:pt idx="894" formatCode="0.00">
                  <c:v>85.874999999999986</c:v>
                </c:pt>
                <c:pt idx="895" formatCode="0.00">
                  <c:v>109.25</c:v>
                </c:pt>
                <c:pt idx="896" formatCode="0.00">
                  <c:v>81.3125</c:v>
                </c:pt>
                <c:pt idx="897" formatCode="0.00">
                  <c:v>80.25</c:v>
                </c:pt>
                <c:pt idx="898" formatCode="0.00">
                  <c:v>78.75</c:v>
                </c:pt>
                <c:pt idx="899" formatCode="0.00">
                  <c:v>87.374999999999986</c:v>
                </c:pt>
                <c:pt idx="900" formatCode="0.00">
                  <c:v>85.75</c:v>
                </c:pt>
                <c:pt idx="901" formatCode="0.00">
                  <c:v>72.124999999999986</c:v>
                </c:pt>
                <c:pt idx="902" formatCode="0.00">
                  <c:v>91.5</c:v>
                </c:pt>
                <c:pt idx="903" formatCode="0.00">
                  <c:v>84.874999999999986</c:v>
                </c:pt>
                <c:pt idx="904" formatCode="0.00">
                  <c:v>89.5</c:v>
                </c:pt>
                <c:pt idx="905" formatCode="0.00">
                  <c:v>74.3125</c:v>
                </c:pt>
                <c:pt idx="906" formatCode="0.00">
                  <c:v>64.25</c:v>
                </c:pt>
                <c:pt idx="907" formatCode="0.00">
                  <c:v>72.5625</c:v>
                </c:pt>
                <c:pt idx="908" formatCode="0.00">
                  <c:v>57.625000000000163</c:v>
                </c:pt>
                <c:pt idx="909" formatCode="0.00">
                  <c:v>57.875</c:v>
                </c:pt>
                <c:pt idx="910" formatCode="0.00">
                  <c:v>41.062500000000163</c:v>
                </c:pt>
                <c:pt idx="911" formatCode="0.00">
                  <c:v>53.25</c:v>
                </c:pt>
                <c:pt idx="912" formatCode="0.00">
                  <c:v>63.625000000000163</c:v>
                </c:pt>
                <c:pt idx="913" formatCode="0.00">
                  <c:v>75.124999999999986</c:v>
                </c:pt>
                <c:pt idx="914" formatCode="0.00">
                  <c:v>66.6875</c:v>
                </c:pt>
                <c:pt idx="915" formatCode="0.00">
                  <c:v>74.75</c:v>
                </c:pt>
                <c:pt idx="916" formatCode="0.00">
                  <c:v>80.5</c:v>
                </c:pt>
                <c:pt idx="917" formatCode="0.00">
                  <c:v>93.624999999999986</c:v>
                </c:pt>
                <c:pt idx="918" formatCode="0.00">
                  <c:v>93.124999999999986</c:v>
                </c:pt>
                <c:pt idx="919" formatCode="0.00">
                  <c:v>71.8125</c:v>
                </c:pt>
                <c:pt idx="920" formatCode="0.00">
                  <c:v>64.6875</c:v>
                </c:pt>
                <c:pt idx="921" formatCode="0.00">
                  <c:v>75.3125</c:v>
                </c:pt>
                <c:pt idx="922" formatCode="0.00">
                  <c:v>44.5</c:v>
                </c:pt>
                <c:pt idx="923" formatCode="0.00">
                  <c:v>64.124999999999986</c:v>
                </c:pt>
                <c:pt idx="924" formatCode="0.00">
                  <c:v>50.625000000000163</c:v>
                </c:pt>
                <c:pt idx="925" formatCode="0.00">
                  <c:v>68.8125</c:v>
                </c:pt>
                <c:pt idx="926" formatCode="0.00">
                  <c:v>74.5625</c:v>
                </c:pt>
                <c:pt idx="927" formatCode="0.00">
                  <c:v>56.1875</c:v>
                </c:pt>
                <c:pt idx="928" formatCode="0.00">
                  <c:v>51.625000000000163</c:v>
                </c:pt>
                <c:pt idx="929" formatCode="0.00">
                  <c:v>56.562500000000163</c:v>
                </c:pt>
                <c:pt idx="930" formatCode="0.00">
                  <c:v>70.75</c:v>
                </c:pt>
                <c:pt idx="931" formatCode="0.00">
                  <c:v>71.0625</c:v>
                </c:pt>
                <c:pt idx="932" formatCode="0.00">
                  <c:v>80.25</c:v>
                </c:pt>
                <c:pt idx="933" formatCode="0.00">
                  <c:v>59.75</c:v>
                </c:pt>
                <c:pt idx="934" formatCode="0.00">
                  <c:v>48.562500000000163</c:v>
                </c:pt>
                <c:pt idx="935" formatCode="0.00">
                  <c:v>41.75</c:v>
                </c:pt>
                <c:pt idx="936" formatCode="0.00">
                  <c:v>60.375</c:v>
                </c:pt>
                <c:pt idx="937" formatCode="0.00">
                  <c:v>61.625000000000163</c:v>
                </c:pt>
                <c:pt idx="938" formatCode="0.00">
                  <c:v>90.3125</c:v>
                </c:pt>
                <c:pt idx="939" formatCode="0.00">
                  <c:v>100.6875</c:v>
                </c:pt>
                <c:pt idx="940" formatCode="0.00">
                  <c:v>83.75</c:v>
                </c:pt>
                <c:pt idx="941" formatCode="0.00">
                  <c:v>77.3125</c:v>
                </c:pt>
                <c:pt idx="942" formatCode="0.00">
                  <c:v>53.25</c:v>
                </c:pt>
                <c:pt idx="943" formatCode="0.00">
                  <c:v>32.4375</c:v>
                </c:pt>
                <c:pt idx="944" formatCode="0.00">
                  <c:v>62.4375</c:v>
                </c:pt>
                <c:pt idx="945" formatCode="0.00">
                  <c:v>104.5</c:v>
                </c:pt>
                <c:pt idx="946" formatCode="0.00">
                  <c:v>69.6875</c:v>
                </c:pt>
                <c:pt idx="947" formatCode="0.00">
                  <c:v>61.25</c:v>
                </c:pt>
                <c:pt idx="948" formatCode="0.00">
                  <c:v>51.8125</c:v>
                </c:pt>
                <c:pt idx="949" formatCode="0.00">
                  <c:v>93.75</c:v>
                </c:pt>
                <c:pt idx="950" formatCode="0.00">
                  <c:v>78.5625</c:v>
                </c:pt>
                <c:pt idx="951" formatCode="0.00">
                  <c:v>61</c:v>
                </c:pt>
                <c:pt idx="952" formatCode="0.00">
                  <c:v>59.25</c:v>
                </c:pt>
                <c:pt idx="953" formatCode="0.00">
                  <c:v>87.124999999999986</c:v>
                </c:pt>
                <c:pt idx="954" formatCode="0.00">
                  <c:v>75.5</c:v>
                </c:pt>
                <c:pt idx="955" formatCode="0.00">
                  <c:v>62.6875</c:v>
                </c:pt>
                <c:pt idx="956" formatCode="0.00">
                  <c:v>82.5625</c:v>
                </c:pt>
                <c:pt idx="957" formatCode="0.00">
                  <c:v>99.8125</c:v>
                </c:pt>
                <c:pt idx="958" formatCode="0.00">
                  <c:v>56.25</c:v>
                </c:pt>
                <c:pt idx="959" formatCode="0.00">
                  <c:v>67.437500000000227</c:v>
                </c:pt>
                <c:pt idx="960" formatCode="0.00">
                  <c:v>51.875</c:v>
                </c:pt>
                <c:pt idx="961" formatCode="0.00">
                  <c:v>67.8125</c:v>
                </c:pt>
                <c:pt idx="962" formatCode="0.00">
                  <c:v>52.625000000000163</c:v>
                </c:pt>
                <c:pt idx="963" formatCode="0.00">
                  <c:v>72.8125</c:v>
                </c:pt>
                <c:pt idx="964" formatCode="0.00">
                  <c:v>56</c:v>
                </c:pt>
                <c:pt idx="965" formatCode="0.00">
                  <c:v>63.562500000000163</c:v>
                </c:pt>
                <c:pt idx="966" formatCode="0.00">
                  <c:v>60.3125</c:v>
                </c:pt>
                <c:pt idx="967" formatCode="0.00">
                  <c:v>52.375</c:v>
                </c:pt>
                <c:pt idx="968" formatCode="0.00">
                  <c:v>44.375</c:v>
                </c:pt>
                <c:pt idx="969" formatCode="0.00">
                  <c:v>35.062500000000163</c:v>
                </c:pt>
                <c:pt idx="970" formatCode="0.00">
                  <c:v>64.374999999999986</c:v>
                </c:pt>
                <c:pt idx="971" formatCode="0.00">
                  <c:v>106.37499999999999</c:v>
                </c:pt>
                <c:pt idx="972" formatCode="0.00">
                  <c:v>82.437500000000227</c:v>
                </c:pt>
                <c:pt idx="973" formatCode="0.00">
                  <c:v>53.062500000000163</c:v>
                </c:pt>
                <c:pt idx="974" formatCode="0.00">
                  <c:v>72.6875</c:v>
                </c:pt>
                <c:pt idx="975" formatCode="0.00">
                  <c:v>84</c:v>
                </c:pt>
                <c:pt idx="976" formatCode="0.00">
                  <c:v>81.937500000000227</c:v>
                </c:pt>
                <c:pt idx="977" formatCode="0.00">
                  <c:v>94.874999999999986</c:v>
                </c:pt>
                <c:pt idx="978" formatCode="0.00">
                  <c:v>51.062500000000163</c:v>
                </c:pt>
                <c:pt idx="979" formatCode="0.00">
                  <c:v>18.875</c:v>
                </c:pt>
                <c:pt idx="980" formatCode="0.00">
                  <c:v>28.6875</c:v>
                </c:pt>
                <c:pt idx="981" formatCode="0.00">
                  <c:v>32.4375</c:v>
                </c:pt>
                <c:pt idx="982" formatCode="0.00">
                  <c:v>31.75</c:v>
                </c:pt>
                <c:pt idx="983" formatCode="0.00">
                  <c:v>26.6875</c:v>
                </c:pt>
                <c:pt idx="984" formatCode="0.00">
                  <c:v>26.375</c:v>
                </c:pt>
                <c:pt idx="985" formatCode="0.00">
                  <c:v>16</c:v>
                </c:pt>
                <c:pt idx="986" formatCode="0.00">
                  <c:v>13.625</c:v>
                </c:pt>
                <c:pt idx="987" formatCode="0.00">
                  <c:v>18.875</c:v>
                </c:pt>
                <c:pt idx="988" formatCode="0.00">
                  <c:v>38.375</c:v>
                </c:pt>
                <c:pt idx="989" formatCode="0.00">
                  <c:v>29.4375</c:v>
                </c:pt>
                <c:pt idx="990" formatCode="0.00">
                  <c:v>20.875</c:v>
                </c:pt>
                <c:pt idx="991" formatCode="0.00">
                  <c:v>45.9375</c:v>
                </c:pt>
                <c:pt idx="992" formatCode="0.00">
                  <c:v>33.25</c:v>
                </c:pt>
                <c:pt idx="993" formatCode="0.00">
                  <c:v>26.6875</c:v>
                </c:pt>
                <c:pt idx="994" formatCode="0.00">
                  <c:v>11.9375</c:v>
                </c:pt>
                <c:pt idx="995" formatCode="0.00">
                  <c:v>38.25</c:v>
                </c:pt>
                <c:pt idx="996" formatCode="0.00">
                  <c:v>58.6875</c:v>
                </c:pt>
                <c:pt idx="997" formatCode="0.00">
                  <c:v>33.625000000000163</c:v>
                </c:pt>
                <c:pt idx="998" formatCode="0.00">
                  <c:v>34.625000000000163</c:v>
                </c:pt>
                <c:pt idx="999" formatCode="0.00">
                  <c:v>32.25</c:v>
                </c:pt>
                <c:pt idx="1000" formatCode="0.00">
                  <c:v>54.25</c:v>
                </c:pt>
                <c:pt idx="1001" formatCode="0.00">
                  <c:v>37.062500000000163</c:v>
                </c:pt>
                <c:pt idx="1002" formatCode="0.00">
                  <c:v>10.062500000000075</c:v>
                </c:pt>
                <c:pt idx="1003" formatCode="0.00">
                  <c:v>46.1875</c:v>
                </c:pt>
                <c:pt idx="1004" formatCode="0.00">
                  <c:v>32.375</c:v>
                </c:pt>
                <c:pt idx="1005" formatCode="0.00">
                  <c:v>4.4375</c:v>
                </c:pt>
                <c:pt idx="1006" formatCode="0.00">
                  <c:v>4.1249999999999645</c:v>
                </c:pt>
                <c:pt idx="1007" formatCode="0.00">
                  <c:v>17.3125</c:v>
                </c:pt>
                <c:pt idx="1008" formatCode="0.00">
                  <c:v>31.1875</c:v>
                </c:pt>
                <c:pt idx="1009" formatCode="0.00">
                  <c:v>44.25</c:v>
                </c:pt>
                <c:pt idx="1010" formatCode="0.00">
                  <c:v>45.125000000000163</c:v>
                </c:pt>
                <c:pt idx="1011" formatCode="0.00">
                  <c:v>41.9375</c:v>
                </c:pt>
                <c:pt idx="1012" formatCode="0.00">
                  <c:v>35.1875</c:v>
                </c:pt>
                <c:pt idx="1013" formatCode="0.00">
                  <c:v>34.562500000000163</c:v>
                </c:pt>
                <c:pt idx="1014" formatCode="0.00">
                  <c:v>37.9375</c:v>
                </c:pt>
                <c:pt idx="1015" formatCode="0.00">
                  <c:v>45.4375</c:v>
                </c:pt>
                <c:pt idx="1016" formatCode="0.00">
                  <c:v>46.125000000000163</c:v>
                </c:pt>
                <c:pt idx="1017" formatCode="0.00">
                  <c:v>49</c:v>
                </c:pt>
                <c:pt idx="1018" formatCode="0.00">
                  <c:v>38.875</c:v>
                </c:pt>
                <c:pt idx="1019" formatCode="0.00">
                  <c:v>54.3125</c:v>
                </c:pt>
                <c:pt idx="1020" formatCode="0.00">
                  <c:v>46</c:v>
                </c:pt>
                <c:pt idx="1021" formatCode="0.00">
                  <c:v>46.3125</c:v>
                </c:pt>
                <c:pt idx="1022" formatCode="0.00">
                  <c:v>27.4375</c:v>
                </c:pt>
                <c:pt idx="1023" formatCode="0.00">
                  <c:v>44.062500000000163</c:v>
                </c:pt>
                <c:pt idx="1024" formatCode="0.00">
                  <c:v>53</c:v>
                </c:pt>
                <c:pt idx="1025" formatCode="0.00">
                  <c:v>44.3125</c:v>
                </c:pt>
                <c:pt idx="1026" formatCode="0.00">
                  <c:v>23.375</c:v>
                </c:pt>
                <c:pt idx="1027" formatCode="0.00">
                  <c:v>50.625000000000163</c:v>
                </c:pt>
                <c:pt idx="1028" formatCode="0.00">
                  <c:v>59</c:v>
                </c:pt>
                <c:pt idx="1029" formatCode="0.00">
                  <c:v>46.25</c:v>
                </c:pt>
                <c:pt idx="1030" formatCode="0.00">
                  <c:v>24.5</c:v>
                </c:pt>
                <c:pt idx="1031" formatCode="0.00">
                  <c:v>37.25</c:v>
                </c:pt>
                <c:pt idx="1032" formatCode="0.00">
                  <c:v>29.75</c:v>
                </c:pt>
                <c:pt idx="1033" formatCode="0.00">
                  <c:v>33.4375</c:v>
                </c:pt>
                <c:pt idx="1034" formatCode="0.00">
                  <c:v>19.1875</c:v>
                </c:pt>
                <c:pt idx="1035" formatCode="0.00">
                  <c:v>27.4375</c:v>
                </c:pt>
                <c:pt idx="1036" formatCode="0.00">
                  <c:v>37.3125</c:v>
                </c:pt>
                <c:pt idx="1037" formatCode="0.00">
                  <c:v>41.1875</c:v>
                </c:pt>
                <c:pt idx="1038" formatCode="0.00">
                  <c:v>38.25</c:v>
                </c:pt>
                <c:pt idx="1039" formatCode="0.00">
                  <c:v>35.5</c:v>
                </c:pt>
                <c:pt idx="1040" formatCode="0.00">
                  <c:v>40</c:v>
                </c:pt>
                <c:pt idx="1041" formatCode="0.00">
                  <c:v>31.1875</c:v>
                </c:pt>
                <c:pt idx="1042" formatCode="0.00">
                  <c:v>3.8124999999999756</c:v>
                </c:pt>
                <c:pt idx="1043" formatCode="0.00">
                  <c:v>27.562499999999787</c:v>
                </c:pt>
                <c:pt idx="1044" formatCode="0.00">
                  <c:v>35.6875</c:v>
                </c:pt>
                <c:pt idx="1045" formatCode="0.00">
                  <c:v>62.75</c:v>
                </c:pt>
                <c:pt idx="1046" formatCode="0.00">
                  <c:v>64.437500000000227</c:v>
                </c:pt>
                <c:pt idx="1047" formatCode="0.00">
                  <c:v>45.875</c:v>
                </c:pt>
                <c:pt idx="1048" formatCode="0.00">
                  <c:v>38.75</c:v>
                </c:pt>
                <c:pt idx="1049" formatCode="0.00">
                  <c:v>44</c:v>
                </c:pt>
                <c:pt idx="1050" formatCode="0.00">
                  <c:v>51.333333333333336</c:v>
                </c:pt>
                <c:pt idx="1051" formatCode="0.00">
                  <c:v>55.4375</c:v>
                </c:pt>
                <c:pt idx="1052" formatCode="0.00">
                  <c:v>59.3125</c:v>
                </c:pt>
                <c:pt idx="1053" formatCode="0.00">
                  <c:v>62.625000000000163</c:v>
                </c:pt>
                <c:pt idx="1054" formatCode="0.00">
                  <c:v>37.875</c:v>
                </c:pt>
                <c:pt idx="1055" formatCode="0.00">
                  <c:v>28</c:v>
                </c:pt>
                <c:pt idx="1056" formatCode="0.00">
                  <c:v>32.375</c:v>
                </c:pt>
                <c:pt idx="1057" formatCode="0.00">
                  <c:v>25.4375</c:v>
                </c:pt>
                <c:pt idx="1058" formatCode="0.00">
                  <c:v>53.4375</c:v>
                </c:pt>
                <c:pt idx="1059" formatCode="0.00">
                  <c:v>42</c:v>
                </c:pt>
                <c:pt idx="1060" formatCode="0.00">
                  <c:v>46.062500000000163</c:v>
                </c:pt>
                <c:pt idx="1061" formatCode="0.00">
                  <c:v>47.25</c:v>
                </c:pt>
                <c:pt idx="1062" formatCode="0.00">
                  <c:v>32.6875</c:v>
                </c:pt>
                <c:pt idx="1063" formatCode="0.00">
                  <c:v>39.3125</c:v>
                </c:pt>
                <c:pt idx="1064" formatCode="0.00">
                  <c:v>19.399999999999999</c:v>
                </c:pt>
                <c:pt idx="1065" formatCode="0.00">
                  <c:v>14.875000000000075</c:v>
                </c:pt>
                <c:pt idx="1066" formatCode="0.00">
                  <c:v>16.625</c:v>
                </c:pt>
                <c:pt idx="1067" formatCode="0.00">
                  <c:v>17.4375</c:v>
                </c:pt>
                <c:pt idx="1068" formatCode="0.00">
                  <c:v>4.7249999999999845</c:v>
                </c:pt>
                <c:pt idx="1069" formatCode="0.00">
                  <c:v>9.3125000000000266</c:v>
                </c:pt>
                <c:pt idx="1070" formatCode="0.00">
                  <c:v>19.9375</c:v>
                </c:pt>
                <c:pt idx="1071" formatCode="0.00">
                  <c:v>45.25</c:v>
                </c:pt>
                <c:pt idx="1072" formatCode="0.00">
                  <c:v>47.3125</c:v>
                </c:pt>
                <c:pt idx="1073" formatCode="0.00">
                  <c:v>18.562499999999787</c:v>
                </c:pt>
                <c:pt idx="1074" formatCode="0.00">
                  <c:v>39.75</c:v>
                </c:pt>
                <c:pt idx="1075" formatCode="0.00">
                  <c:v>30.9375</c:v>
                </c:pt>
                <c:pt idx="1076" formatCode="0.00">
                  <c:v>24.062499999999787</c:v>
                </c:pt>
                <c:pt idx="1077" formatCode="0.00">
                  <c:v>21.5</c:v>
                </c:pt>
                <c:pt idx="1078" formatCode="0.00">
                  <c:v>9.75</c:v>
                </c:pt>
                <c:pt idx="1079" formatCode="0.00">
                  <c:v>18.375</c:v>
                </c:pt>
                <c:pt idx="1080" formatCode="0.00">
                  <c:v>3.25</c:v>
                </c:pt>
                <c:pt idx="1081" formatCode="0.00">
                  <c:v>44.1875</c:v>
                </c:pt>
                <c:pt idx="1082" formatCode="0.00">
                  <c:v>60.625000000000163</c:v>
                </c:pt>
                <c:pt idx="1083" formatCode="0.00">
                  <c:v>52.8125</c:v>
                </c:pt>
                <c:pt idx="1084" formatCode="0.00">
                  <c:v>21.875</c:v>
                </c:pt>
                <c:pt idx="1085" formatCode="0.00">
                  <c:v>28.6875</c:v>
                </c:pt>
                <c:pt idx="1086" formatCode="0.00">
                  <c:v>8.1875</c:v>
                </c:pt>
                <c:pt idx="1087" formatCode="0.00">
                  <c:v>23.625</c:v>
                </c:pt>
                <c:pt idx="1088" formatCode="0.00">
                  <c:v>22.562499999999787</c:v>
                </c:pt>
                <c:pt idx="1089" formatCode="0.00">
                  <c:v>31.9375</c:v>
                </c:pt>
                <c:pt idx="1090" formatCode="0.00">
                  <c:v>27</c:v>
                </c:pt>
                <c:pt idx="1091" formatCode="0.00">
                  <c:v>28.6875</c:v>
                </c:pt>
                <c:pt idx="1092" formatCode="0.00">
                  <c:v>37.75</c:v>
                </c:pt>
                <c:pt idx="1093" formatCode="0.00">
                  <c:v>54.8125</c:v>
                </c:pt>
                <c:pt idx="1094" formatCode="0.00">
                  <c:v>54.4375</c:v>
                </c:pt>
                <c:pt idx="1095" formatCode="0.00">
                  <c:v>2.75</c:v>
                </c:pt>
                <c:pt idx="1096" formatCode="0.00">
                  <c:v>41.1875</c:v>
                </c:pt>
                <c:pt idx="1097" formatCode="0.00">
                  <c:v>51.5</c:v>
                </c:pt>
                <c:pt idx="1098" formatCode="0.00">
                  <c:v>45.25</c:v>
                </c:pt>
                <c:pt idx="1099" formatCode="0.00">
                  <c:v>56.125000000000163</c:v>
                </c:pt>
                <c:pt idx="1100" formatCode="0.00">
                  <c:v>58.25</c:v>
                </c:pt>
                <c:pt idx="1101" formatCode="0.00">
                  <c:v>41.4375</c:v>
                </c:pt>
                <c:pt idx="1102" formatCode="0.00">
                  <c:v>47.8125</c:v>
                </c:pt>
                <c:pt idx="1103" formatCode="0.00">
                  <c:v>40.125000000000163</c:v>
                </c:pt>
                <c:pt idx="1104" formatCode="0.00">
                  <c:v>25.062499999999787</c:v>
                </c:pt>
                <c:pt idx="1105" formatCode="0.00">
                  <c:v>17.562499999999787</c:v>
                </c:pt>
                <c:pt idx="1123" formatCode="0.00">
                  <c:v>27.4375</c:v>
                </c:pt>
                <c:pt idx="1124" formatCode="0.00">
                  <c:v>26.1875</c:v>
                </c:pt>
                <c:pt idx="1125" formatCode="0.00">
                  <c:v>15.9375</c:v>
                </c:pt>
                <c:pt idx="1126" formatCode="0.00">
                  <c:v>17.3125</c:v>
                </c:pt>
                <c:pt idx="1127" formatCode="0.00">
                  <c:v>53.875</c:v>
                </c:pt>
                <c:pt idx="1128" formatCode="0.00">
                  <c:v>56.5</c:v>
                </c:pt>
                <c:pt idx="1129" formatCode="0.00">
                  <c:v>15.062500000000075</c:v>
                </c:pt>
                <c:pt idx="1130" formatCode="0.00">
                  <c:v>31.75</c:v>
                </c:pt>
                <c:pt idx="1131" formatCode="0.00">
                  <c:v>41.5</c:v>
                </c:pt>
                <c:pt idx="1132" formatCode="0.00">
                  <c:v>46.125000000000163</c:v>
                </c:pt>
                <c:pt idx="1133" formatCode="0.00">
                  <c:v>18.875</c:v>
                </c:pt>
                <c:pt idx="1134" formatCode="0.00">
                  <c:v>83</c:v>
                </c:pt>
                <c:pt idx="1135" formatCode="0.00">
                  <c:v>83.874999999999986</c:v>
                </c:pt>
                <c:pt idx="1136" formatCode="0.00">
                  <c:v>61.75</c:v>
                </c:pt>
                <c:pt idx="1137" formatCode="0.00">
                  <c:v>75.5</c:v>
                </c:pt>
                <c:pt idx="1138" formatCode="0.00">
                  <c:v>95.374999999999986</c:v>
                </c:pt>
                <c:pt idx="1139" formatCode="0.00">
                  <c:v>66.5</c:v>
                </c:pt>
                <c:pt idx="1140" formatCode="0.00">
                  <c:v>64.75</c:v>
                </c:pt>
                <c:pt idx="1141" formatCode="0.00">
                  <c:v>64.124999999999986</c:v>
                </c:pt>
                <c:pt idx="1142" formatCode="0.00">
                  <c:v>51.5</c:v>
                </c:pt>
                <c:pt idx="1143" formatCode="0.00">
                  <c:v>30.9375</c:v>
                </c:pt>
                <c:pt idx="1144" formatCode="0.00">
                  <c:v>28.062499999999787</c:v>
                </c:pt>
                <c:pt idx="1145" formatCode="0.00">
                  <c:v>72.1875</c:v>
                </c:pt>
                <c:pt idx="1146" formatCode="0.00">
                  <c:v>74.1875</c:v>
                </c:pt>
                <c:pt idx="1147" formatCode="0.00">
                  <c:v>56.25</c:v>
                </c:pt>
                <c:pt idx="1148" formatCode="0.00">
                  <c:v>58.5</c:v>
                </c:pt>
                <c:pt idx="1149" formatCode="0.00">
                  <c:v>51.25</c:v>
                </c:pt>
                <c:pt idx="1150" formatCode="0.00">
                  <c:v>48.875</c:v>
                </c:pt>
                <c:pt idx="1151" formatCode="0.00">
                  <c:v>59.3125</c:v>
                </c:pt>
                <c:pt idx="1152" formatCode="0.00">
                  <c:v>28.25</c:v>
                </c:pt>
                <c:pt idx="1153" formatCode="0.00">
                  <c:v>24.5</c:v>
                </c:pt>
                <c:pt idx="1154" formatCode="0.00">
                  <c:v>27.875</c:v>
                </c:pt>
                <c:pt idx="1155" formatCode="0.00">
                  <c:v>21.3125</c:v>
                </c:pt>
                <c:pt idx="1156" formatCode="0.00">
                  <c:v>24.562499999999787</c:v>
                </c:pt>
                <c:pt idx="1157" formatCode="0.00">
                  <c:v>25.062499999999787</c:v>
                </c:pt>
                <c:pt idx="1158" formatCode="0.00">
                  <c:v>36.9375</c:v>
                </c:pt>
                <c:pt idx="1159" formatCode="0.00">
                  <c:v>42.375</c:v>
                </c:pt>
                <c:pt idx="1160" formatCode="0.00">
                  <c:v>40.8125</c:v>
                </c:pt>
                <c:pt idx="1161" formatCode="0.00">
                  <c:v>63.25</c:v>
                </c:pt>
                <c:pt idx="1162" formatCode="0.00">
                  <c:v>56.062500000000163</c:v>
                </c:pt>
                <c:pt idx="1163" formatCode="0.00">
                  <c:v>53.062500000000163</c:v>
                </c:pt>
                <c:pt idx="1164" formatCode="0.00">
                  <c:v>51.125000000000163</c:v>
                </c:pt>
                <c:pt idx="1165" formatCode="0.00">
                  <c:v>48.4375</c:v>
                </c:pt>
                <c:pt idx="1166" formatCode="0.00">
                  <c:v>60.1875</c:v>
                </c:pt>
                <c:pt idx="1167" formatCode="0.00">
                  <c:v>55.8125</c:v>
                </c:pt>
                <c:pt idx="1168" formatCode="0.00">
                  <c:v>59.166666666666188</c:v>
                </c:pt>
                <c:pt idx="1198" formatCode="0.00">
                  <c:v>63.25</c:v>
                </c:pt>
                <c:pt idx="1199" formatCode="0.00">
                  <c:v>85.1875</c:v>
                </c:pt>
                <c:pt idx="1200" formatCode="0.00">
                  <c:v>62.875</c:v>
                </c:pt>
                <c:pt idx="1201" formatCode="0.00">
                  <c:v>81.124999999999986</c:v>
                </c:pt>
                <c:pt idx="1202" formatCode="0.00">
                  <c:v>71.437500000000227</c:v>
                </c:pt>
                <c:pt idx="1203" formatCode="0.00">
                  <c:v>73.8125</c:v>
                </c:pt>
                <c:pt idx="1204" formatCode="0.00">
                  <c:v>73.937500000000227</c:v>
                </c:pt>
                <c:pt idx="1205" formatCode="0.00">
                  <c:v>67.75</c:v>
                </c:pt>
                <c:pt idx="1206" formatCode="0.00">
                  <c:v>72.624999999999986</c:v>
                </c:pt>
                <c:pt idx="1207" formatCode="0.00">
                  <c:v>121.0625</c:v>
                </c:pt>
                <c:pt idx="1208" formatCode="0.00">
                  <c:v>105.57142857142804</c:v>
                </c:pt>
                <c:pt idx="1209" formatCode="0.00">
                  <c:v>105.12499999999999</c:v>
                </c:pt>
                <c:pt idx="1210" formatCode="0.00">
                  <c:v>109</c:v>
                </c:pt>
                <c:pt idx="1211" formatCode="0.00">
                  <c:v>93</c:v>
                </c:pt>
                <c:pt idx="1212" formatCode="0.00">
                  <c:v>93.437500000000227</c:v>
                </c:pt>
                <c:pt idx="1213" formatCode="0.00">
                  <c:v>73.8125</c:v>
                </c:pt>
                <c:pt idx="1214" formatCode="0.00">
                  <c:v>79.624999999999986</c:v>
                </c:pt>
                <c:pt idx="1215" formatCode="0.00">
                  <c:v>101.5</c:v>
                </c:pt>
                <c:pt idx="1216" formatCode="0.00">
                  <c:v>67.0625</c:v>
                </c:pt>
                <c:pt idx="1217" formatCode="0.00">
                  <c:v>65</c:v>
                </c:pt>
                <c:pt idx="1218" formatCode="0.00">
                  <c:v>53.6875</c:v>
                </c:pt>
                <c:pt idx="1219" formatCode="0.00">
                  <c:v>68.374999999999986</c:v>
                </c:pt>
                <c:pt idx="1220" formatCode="0.00">
                  <c:v>66.1875</c:v>
                </c:pt>
                <c:pt idx="1221" formatCode="0.00">
                  <c:v>75.5</c:v>
                </c:pt>
                <c:pt idx="1222" formatCode="0.00">
                  <c:v>72.1875</c:v>
                </c:pt>
                <c:pt idx="1223" formatCode="0.00">
                  <c:v>51.166666666666188</c:v>
                </c:pt>
                <c:pt idx="1226" formatCode="0.00">
                  <c:v>55.6875</c:v>
                </c:pt>
                <c:pt idx="1227" formatCode="0.00">
                  <c:v>65.5625</c:v>
                </c:pt>
                <c:pt idx="1228" formatCode="0.00">
                  <c:v>46.5</c:v>
                </c:pt>
                <c:pt idx="1231" formatCode="0.00">
                  <c:v>45.5</c:v>
                </c:pt>
                <c:pt idx="1232" formatCode="0.00">
                  <c:v>75.5</c:v>
                </c:pt>
                <c:pt idx="1233" formatCode="0.00">
                  <c:v>87.624999999999986</c:v>
                </c:pt>
                <c:pt idx="1234" formatCode="0.00">
                  <c:v>79.5625</c:v>
                </c:pt>
                <c:pt idx="1235" formatCode="0.00">
                  <c:v>72</c:v>
                </c:pt>
                <c:pt idx="1236" formatCode="0.00">
                  <c:v>56.9375</c:v>
                </c:pt>
                <c:pt idx="1237" formatCode="0.00">
                  <c:v>82.124999999999986</c:v>
                </c:pt>
                <c:pt idx="1238" formatCode="0.00">
                  <c:v>82.624999999999986</c:v>
                </c:pt>
                <c:pt idx="1239" formatCode="0.00">
                  <c:v>79</c:v>
                </c:pt>
                <c:pt idx="1240" formatCode="0.00">
                  <c:v>57.25</c:v>
                </c:pt>
                <c:pt idx="1241" formatCode="0.00">
                  <c:v>90.3125</c:v>
                </c:pt>
                <c:pt idx="1242" formatCode="0.00">
                  <c:v>73.1875</c:v>
                </c:pt>
                <c:pt idx="1243" formatCode="0.00">
                  <c:v>73.437500000000227</c:v>
                </c:pt>
                <c:pt idx="1244" formatCode="0.00">
                  <c:v>80.6875</c:v>
                </c:pt>
                <c:pt idx="1245" formatCode="0.00">
                  <c:v>63.25</c:v>
                </c:pt>
                <c:pt idx="1246" formatCode="0.00">
                  <c:v>58.875</c:v>
                </c:pt>
                <c:pt idx="1247" formatCode="0.00">
                  <c:v>63.375</c:v>
                </c:pt>
                <c:pt idx="1248" formatCode="0.00">
                  <c:v>43.625000000000163</c:v>
                </c:pt>
                <c:pt idx="1249" formatCode="0.00">
                  <c:v>43.5</c:v>
                </c:pt>
                <c:pt idx="1250" formatCode="0.00">
                  <c:v>48.125000000000163</c:v>
                </c:pt>
                <c:pt idx="1251" formatCode="0.00">
                  <c:v>82.5</c:v>
                </c:pt>
                <c:pt idx="1252" formatCode="0.00">
                  <c:v>55.9375</c:v>
                </c:pt>
                <c:pt idx="1253" formatCode="0.00">
                  <c:v>55.5</c:v>
                </c:pt>
                <c:pt idx="1254" formatCode="0.00">
                  <c:v>46.9375</c:v>
                </c:pt>
                <c:pt idx="1255" formatCode="0.00">
                  <c:v>61</c:v>
                </c:pt>
                <c:pt idx="1256" formatCode="0.00">
                  <c:v>47.75</c:v>
                </c:pt>
                <c:pt idx="1257" formatCode="0.00">
                  <c:v>74.874999999999986</c:v>
                </c:pt>
                <c:pt idx="1258" formatCode="0.00">
                  <c:v>25.6875</c:v>
                </c:pt>
                <c:pt idx="1259" formatCode="0.00">
                  <c:v>42.562500000000163</c:v>
                </c:pt>
                <c:pt idx="1260" formatCode="0.00">
                  <c:v>63.562500000000163</c:v>
                </c:pt>
                <c:pt idx="1261" formatCode="0.00">
                  <c:v>58.3125</c:v>
                </c:pt>
                <c:pt idx="1262" formatCode="0.00">
                  <c:v>45.1875</c:v>
                </c:pt>
                <c:pt idx="1263" formatCode="0.00">
                  <c:v>49.4375</c:v>
                </c:pt>
                <c:pt idx="1264" formatCode="0.00">
                  <c:v>36.6875</c:v>
                </c:pt>
                <c:pt idx="1265" formatCode="0.00">
                  <c:v>50.5</c:v>
                </c:pt>
                <c:pt idx="1266" formatCode="0.00">
                  <c:v>43.125000000000163</c:v>
                </c:pt>
                <c:pt idx="1267" formatCode="0.00">
                  <c:v>38.8125</c:v>
                </c:pt>
                <c:pt idx="1268" formatCode="0.00">
                  <c:v>36.3125</c:v>
                </c:pt>
                <c:pt idx="1269" formatCode="0.00">
                  <c:v>34.3125</c:v>
                </c:pt>
                <c:pt idx="1270" formatCode="0.00">
                  <c:v>33.125000000000163</c:v>
                </c:pt>
                <c:pt idx="1271" formatCode="0.00">
                  <c:v>36</c:v>
                </c:pt>
                <c:pt idx="1272" formatCode="0.00">
                  <c:v>52.562500000000163</c:v>
                </c:pt>
                <c:pt idx="1273" formatCode="0.00">
                  <c:v>44.375</c:v>
                </c:pt>
                <c:pt idx="1274" formatCode="0.00">
                  <c:v>41</c:v>
                </c:pt>
                <c:pt idx="1275" formatCode="0.00">
                  <c:v>60.5</c:v>
                </c:pt>
                <c:pt idx="1276" formatCode="0.00">
                  <c:v>47.25</c:v>
                </c:pt>
                <c:pt idx="1277" formatCode="0.00">
                  <c:v>49.3125</c:v>
                </c:pt>
                <c:pt idx="1278" formatCode="0.00">
                  <c:v>30.625</c:v>
                </c:pt>
                <c:pt idx="1279" formatCode="0.00">
                  <c:v>55.062500000000163</c:v>
                </c:pt>
                <c:pt idx="1280" formatCode="0.00">
                  <c:v>48.9375</c:v>
                </c:pt>
                <c:pt idx="1281" formatCode="0.00">
                  <c:v>59.625000000000163</c:v>
                </c:pt>
                <c:pt idx="1282" formatCode="0.00">
                  <c:v>38.5</c:v>
                </c:pt>
                <c:pt idx="1283" formatCode="0.00">
                  <c:v>68.374999999999986</c:v>
                </c:pt>
                <c:pt idx="1284" formatCode="0.00">
                  <c:v>59.5</c:v>
                </c:pt>
                <c:pt idx="1285" formatCode="0.00">
                  <c:v>56.4375</c:v>
                </c:pt>
                <c:pt idx="1286" formatCode="0.00">
                  <c:v>58.625000000000163</c:v>
                </c:pt>
                <c:pt idx="1287" formatCode="0.00">
                  <c:v>88.5625</c:v>
                </c:pt>
                <c:pt idx="1288" formatCode="0.00">
                  <c:v>65.5625</c:v>
                </c:pt>
                <c:pt idx="1289" formatCode="0.00">
                  <c:v>60.125000000000163</c:v>
                </c:pt>
                <c:pt idx="1290" formatCode="0.00">
                  <c:v>82.1875</c:v>
                </c:pt>
                <c:pt idx="1291" formatCode="0.00">
                  <c:v>69.937500000000227</c:v>
                </c:pt>
                <c:pt idx="1292" formatCode="0.00">
                  <c:v>52</c:v>
                </c:pt>
                <c:pt idx="1293" formatCode="0.00">
                  <c:v>51.125000000000163</c:v>
                </c:pt>
                <c:pt idx="1294" formatCode="0.00">
                  <c:v>58.375</c:v>
                </c:pt>
                <c:pt idx="1295" formatCode="0.00">
                  <c:v>33.9375</c:v>
                </c:pt>
                <c:pt idx="1296" formatCode="0.00">
                  <c:v>46.875</c:v>
                </c:pt>
                <c:pt idx="1297" formatCode="0.00">
                  <c:v>54.75</c:v>
                </c:pt>
                <c:pt idx="1298" formatCode="0.00">
                  <c:v>46.25</c:v>
                </c:pt>
                <c:pt idx="1299" formatCode="0.00">
                  <c:v>54</c:v>
                </c:pt>
                <c:pt idx="1300" formatCode="0.00">
                  <c:v>58.875</c:v>
                </c:pt>
                <c:pt idx="1301" formatCode="0.00">
                  <c:v>48.8125</c:v>
                </c:pt>
                <c:pt idx="1302" formatCode="0.00">
                  <c:v>27.666666666666668</c:v>
                </c:pt>
                <c:pt idx="1305" formatCode="0.00">
                  <c:v>59.375</c:v>
                </c:pt>
                <c:pt idx="1306" formatCode="0.00">
                  <c:v>59.4375</c:v>
                </c:pt>
                <c:pt idx="1307" formatCode="0.00">
                  <c:v>53.375</c:v>
                </c:pt>
                <c:pt idx="1308" formatCode="0.00">
                  <c:v>53.3125</c:v>
                </c:pt>
                <c:pt idx="1309" formatCode="0.00">
                  <c:v>35.625000000000163</c:v>
                </c:pt>
                <c:pt idx="1310" formatCode="0.00">
                  <c:v>47.25</c:v>
                </c:pt>
                <c:pt idx="1311" formatCode="0.00">
                  <c:v>45.625000000000163</c:v>
                </c:pt>
                <c:pt idx="1312" formatCode="0.00">
                  <c:v>39</c:v>
                </c:pt>
                <c:pt idx="1313" formatCode="0.00">
                  <c:v>47.5</c:v>
                </c:pt>
                <c:pt idx="1314" formatCode="0.00">
                  <c:v>62.8125</c:v>
                </c:pt>
                <c:pt idx="1315" formatCode="0.00">
                  <c:v>82.25</c:v>
                </c:pt>
                <c:pt idx="1316" formatCode="0.00">
                  <c:v>59.3125</c:v>
                </c:pt>
                <c:pt idx="1317" formatCode="0.00">
                  <c:v>39.25</c:v>
                </c:pt>
                <c:pt idx="1318" formatCode="0.00">
                  <c:v>49</c:v>
                </c:pt>
                <c:pt idx="1319" formatCode="0.00">
                  <c:v>48.375</c:v>
                </c:pt>
                <c:pt idx="1320" formatCode="0.00">
                  <c:v>111</c:v>
                </c:pt>
                <c:pt idx="1321" formatCode="0.00">
                  <c:v>77</c:v>
                </c:pt>
                <c:pt idx="1322" formatCode="0.00">
                  <c:v>47.125000000000163</c:v>
                </c:pt>
                <c:pt idx="1323" formatCode="0.00">
                  <c:v>47.1875</c:v>
                </c:pt>
                <c:pt idx="1324" formatCode="0.00">
                  <c:v>31.375</c:v>
                </c:pt>
                <c:pt idx="1325" formatCode="0.00">
                  <c:v>40.875</c:v>
                </c:pt>
                <c:pt idx="1326" formatCode="0.00">
                  <c:v>61.1875</c:v>
                </c:pt>
                <c:pt idx="1327" formatCode="0.00">
                  <c:v>34.875</c:v>
                </c:pt>
                <c:pt idx="1328" formatCode="0.00">
                  <c:v>37.375</c:v>
                </c:pt>
                <c:pt idx="1329" formatCode="0.00">
                  <c:v>49.3125</c:v>
                </c:pt>
                <c:pt idx="1330" formatCode="0.00">
                  <c:v>84.874999999999986</c:v>
                </c:pt>
                <c:pt idx="1331" formatCode="0.00">
                  <c:v>46.9375</c:v>
                </c:pt>
                <c:pt idx="1332" formatCode="0.00">
                  <c:v>57.6875</c:v>
                </c:pt>
                <c:pt idx="1333" formatCode="0.00">
                  <c:v>58.6875</c:v>
                </c:pt>
                <c:pt idx="1334" formatCode="0.00">
                  <c:v>41.9375</c:v>
                </c:pt>
                <c:pt idx="1335" formatCode="0.00">
                  <c:v>32.1875</c:v>
                </c:pt>
                <c:pt idx="1336" formatCode="0.00">
                  <c:v>78.25</c:v>
                </c:pt>
                <c:pt idx="1337" formatCode="0.00">
                  <c:v>66.5</c:v>
                </c:pt>
                <c:pt idx="1338" formatCode="0.00">
                  <c:v>79.1875</c:v>
                </c:pt>
                <c:pt idx="1339" formatCode="0.00">
                  <c:v>69.374999999999986</c:v>
                </c:pt>
                <c:pt idx="1340" formatCode="0.00">
                  <c:v>46.3125</c:v>
                </c:pt>
                <c:pt idx="1341" formatCode="0.00">
                  <c:v>46.562500000000163</c:v>
                </c:pt>
                <c:pt idx="1342" formatCode="0.00">
                  <c:v>33</c:v>
                </c:pt>
                <c:pt idx="1343" formatCode="0.00">
                  <c:v>29.1875</c:v>
                </c:pt>
                <c:pt idx="1344" formatCode="0.00">
                  <c:v>34</c:v>
                </c:pt>
                <c:pt idx="1345" formatCode="0.00">
                  <c:v>32.375</c:v>
                </c:pt>
                <c:pt idx="1346" formatCode="0.00">
                  <c:v>24.125</c:v>
                </c:pt>
                <c:pt idx="1347" formatCode="0.00">
                  <c:v>20.3125</c:v>
                </c:pt>
                <c:pt idx="1348" formatCode="0.00">
                  <c:v>25.3125</c:v>
                </c:pt>
                <c:pt idx="1349" formatCode="0.00">
                  <c:v>22.875</c:v>
                </c:pt>
                <c:pt idx="1350" formatCode="0.00">
                  <c:v>23.062499999999787</c:v>
                </c:pt>
                <c:pt idx="1351" formatCode="0.00">
                  <c:v>36.357142857142371</c:v>
                </c:pt>
                <c:pt idx="1352" formatCode="0.00">
                  <c:v>26.571428571428573</c:v>
                </c:pt>
                <c:pt idx="1353" formatCode="0.00">
                  <c:v>20.625</c:v>
                </c:pt>
                <c:pt idx="1354" formatCode="0.00">
                  <c:v>23.8125</c:v>
                </c:pt>
                <c:pt idx="1355" formatCode="0.00">
                  <c:v>42.6875</c:v>
                </c:pt>
                <c:pt idx="1356" formatCode="0.00">
                  <c:v>62.6875</c:v>
                </c:pt>
                <c:pt idx="1357" formatCode="0.00">
                  <c:v>34.625000000000163</c:v>
                </c:pt>
                <c:pt idx="1358" formatCode="0.00">
                  <c:v>52.062500000000163</c:v>
                </c:pt>
                <c:pt idx="1359" formatCode="0.00">
                  <c:v>47.9375</c:v>
                </c:pt>
                <c:pt idx="1360" formatCode="0.00">
                  <c:v>35.4375</c:v>
                </c:pt>
                <c:pt idx="1361" formatCode="0.00">
                  <c:v>39.9375</c:v>
                </c:pt>
                <c:pt idx="1362" formatCode="0.00">
                  <c:v>40.5</c:v>
                </c:pt>
                <c:pt idx="1363" formatCode="0.00">
                  <c:v>46.25</c:v>
                </c:pt>
                <c:pt idx="1364" formatCode="0.00">
                  <c:v>48.6875</c:v>
                </c:pt>
                <c:pt idx="1365" formatCode="0.00">
                  <c:v>25.875</c:v>
                </c:pt>
                <c:pt idx="1366" formatCode="0.00">
                  <c:v>35.25</c:v>
                </c:pt>
                <c:pt idx="1368" formatCode="0.00">
                  <c:v>45.875</c:v>
                </c:pt>
                <c:pt idx="1369" formatCode="0.00">
                  <c:v>41.625000000000163</c:v>
                </c:pt>
                <c:pt idx="1370" formatCode="0.00">
                  <c:v>52.625000000000163</c:v>
                </c:pt>
                <c:pt idx="1371" formatCode="0.00">
                  <c:v>56.875</c:v>
                </c:pt>
                <c:pt idx="1372" formatCode="0.00">
                  <c:v>34.75</c:v>
                </c:pt>
                <c:pt idx="1373" formatCode="0.00">
                  <c:v>41.562500000000163</c:v>
                </c:pt>
                <c:pt idx="1374" formatCode="0.00">
                  <c:v>21.6875</c:v>
                </c:pt>
                <c:pt idx="1375" formatCode="0.00">
                  <c:v>42.4375</c:v>
                </c:pt>
                <c:pt idx="1376" formatCode="0.00">
                  <c:v>19.875</c:v>
                </c:pt>
                <c:pt idx="1377" formatCode="0.00">
                  <c:v>28.75</c:v>
                </c:pt>
                <c:pt idx="1378" formatCode="0.00">
                  <c:v>14.75</c:v>
                </c:pt>
                <c:pt idx="1379" formatCode="0.00">
                  <c:v>26.562499999999787</c:v>
                </c:pt>
                <c:pt idx="1380" formatCode="0.00">
                  <c:v>32.562500000000163</c:v>
                </c:pt>
                <c:pt idx="1382" formatCode="0.00">
                  <c:v>14.375000000000075</c:v>
                </c:pt>
                <c:pt idx="1383" formatCode="0.00">
                  <c:v>9.5625000000000266</c:v>
                </c:pt>
                <c:pt idx="1384" formatCode="0.00">
                  <c:v>16.5</c:v>
                </c:pt>
                <c:pt idx="1385" formatCode="0.00">
                  <c:v>18.4375</c:v>
                </c:pt>
                <c:pt idx="1386" formatCode="0.00">
                  <c:v>26.6875</c:v>
                </c:pt>
                <c:pt idx="1387" formatCode="0.00">
                  <c:v>25.6875</c:v>
                </c:pt>
                <c:pt idx="1388" formatCode="0.00">
                  <c:v>33.9375</c:v>
                </c:pt>
                <c:pt idx="1389" formatCode="0.00">
                  <c:v>12.062500000000075</c:v>
                </c:pt>
                <c:pt idx="1390" formatCode="0.00">
                  <c:v>23.75</c:v>
                </c:pt>
                <c:pt idx="1391" formatCode="0.00">
                  <c:v>28.9375</c:v>
                </c:pt>
                <c:pt idx="1392" formatCode="0.00">
                  <c:v>35.25</c:v>
                </c:pt>
                <c:pt idx="1393" formatCode="0.00">
                  <c:v>13.9375</c:v>
                </c:pt>
                <c:pt idx="1394" formatCode="0.00">
                  <c:v>25.9375</c:v>
                </c:pt>
                <c:pt idx="1395" formatCode="0.00">
                  <c:v>21.1875</c:v>
                </c:pt>
                <c:pt idx="1396" formatCode="0.00">
                  <c:v>13.125</c:v>
                </c:pt>
                <c:pt idx="1397" formatCode="0.00">
                  <c:v>19.75</c:v>
                </c:pt>
                <c:pt idx="1398" formatCode="0.00">
                  <c:v>14.5</c:v>
                </c:pt>
                <c:pt idx="1399" formatCode="0.00">
                  <c:v>18.875</c:v>
                </c:pt>
                <c:pt idx="1400" formatCode="0.00">
                  <c:v>42.25</c:v>
                </c:pt>
                <c:pt idx="1401" formatCode="0.00">
                  <c:v>46.9375</c:v>
                </c:pt>
                <c:pt idx="1402" formatCode="0.00">
                  <c:v>49.9375</c:v>
                </c:pt>
                <c:pt idx="1403" formatCode="0.00">
                  <c:v>29.4375</c:v>
                </c:pt>
                <c:pt idx="1404" formatCode="0.00">
                  <c:v>16.75</c:v>
                </c:pt>
                <c:pt idx="1405" formatCode="0.00">
                  <c:v>22.125</c:v>
                </c:pt>
                <c:pt idx="1406" formatCode="0.00">
                  <c:v>9.625</c:v>
                </c:pt>
                <c:pt idx="1407" formatCode="0.00">
                  <c:v>14.5</c:v>
                </c:pt>
                <c:pt idx="1408" formatCode="0.00">
                  <c:v>21.3125</c:v>
                </c:pt>
                <c:pt idx="1409" formatCode="0.00">
                  <c:v>4.5624999999999956</c:v>
                </c:pt>
                <c:pt idx="1410" formatCode="0.00">
                  <c:v>4.0624999999999956</c:v>
                </c:pt>
                <c:pt idx="1411" formatCode="0.00">
                  <c:v>2.3124999999999756</c:v>
                </c:pt>
                <c:pt idx="1412" formatCode="0.00">
                  <c:v>1.5</c:v>
                </c:pt>
                <c:pt idx="1413" formatCode="0.00">
                  <c:v>25.875</c:v>
                </c:pt>
                <c:pt idx="1414" formatCode="0.00">
                  <c:v>27.375</c:v>
                </c:pt>
                <c:pt idx="1415" formatCode="0.00">
                  <c:v>32.1875</c:v>
                </c:pt>
                <c:pt idx="1416" formatCode="0.00">
                  <c:v>26.9375</c:v>
                </c:pt>
                <c:pt idx="1417" formatCode="0.00">
                  <c:v>46.4375</c:v>
                </c:pt>
                <c:pt idx="1418" formatCode="0.00">
                  <c:v>30.5</c:v>
                </c:pt>
                <c:pt idx="1419" formatCode="0.00">
                  <c:v>43.9375</c:v>
                </c:pt>
                <c:pt idx="1420" formatCode="0.00">
                  <c:v>46.375</c:v>
                </c:pt>
                <c:pt idx="1421" formatCode="0.00">
                  <c:v>23</c:v>
                </c:pt>
                <c:pt idx="1422" formatCode="0.00">
                  <c:v>36.6875</c:v>
                </c:pt>
                <c:pt idx="1423" formatCode="0.00">
                  <c:v>43.75</c:v>
                </c:pt>
                <c:pt idx="1424" formatCode="0.00">
                  <c:v>26.4375</c:v>
                </c:pt>
                <c:pt idx="1425" formatCode="0.00">
                  <c:v>35.6875</c:v>
                </c:pt>
                <c:pt idx="1426" formatCode="0.00">
                  <c:v>39.562500000000163</c:v>
                </c:pt>
                <c:pt idx="1427" formatCode="0.00">
                  <c:v>23.25</c:v>
                </c:pt>
                <c:pt idx="1429" formatCode="0.00">
                  <c:v>32.3125</c:v>
                </c:pt>
                <c:pt idx="1430" formatCode="0.00">
                  <c:v>43.5</c:v>
                </c:pt>
                <c:pt idx="1431" formatCode="0.00">
                  <c:v>26.25</c:v>
                </c:pt>
                <c:pt idx="1432" formatCode="0.00">
                  <c:v>35.8125</c:v>
                </c:pt>
                <c:pt idx="1433" formatCode="0.00">
                  <c:v>12.9375</c:v>
                </c:pt>
                <c:pt idx="1434" formatCode="0.00">
                  <c:v>30.3125</c:v>
                </c:pt>
                <c:pt idx="1435" formatCode="0.00">
                  <c:v>27.5</c:v>
                </c:pt>
                <c:pt idx="1436" formatCode="0.00">
                  <c:v>17.75</c:v>
                </c:pt>
                <c:pt idx="1437" formatCode="0.00">
                  <c:v>8.5</c:v>
                </c:pt>
                <c:pt idx="1438" formatCode="0.00">
                  <c:v>5.3124999999999956</c:v>
                </c:pt>
                <c:pt idx="1439" formatCode="0.00">
                  <c:v>4.875</c:v>
                </c:pt>
                <c:pt idx="1440" formatCode="0.00">
                  <c:v>17.75</c:v>
                </c:pt>
                <c:pt idx="1441" formatCode="0.00">
                  <c:v>22.75</c:v>
                </c:pt>
                <c:pt idx="1442" formatCode="0.00">
                  <c:v>35.125000000000163</c:v>
                </c:pt>
                <c:pt idx="1443" formatCode="0.00">
                  <c:v>29.562499999999787</c:v>
                </c:pt>
                <c:pt idx="1444" formatCode="0.00">
                  <c:v>30.625</c:v>
                </c:pt>
                <c:pt idx="1445" formatCode="0.00">
                  <c:v>40.125000000000163</c:v>
                </c:pt>
                <c:pt idx="1446" formatCode="0.00">
                  <c:v>46.875</c:v>
                </c:pt>
                <c:pt idx="1447" formatCode="0.00">
                  <c:v>42.625000000000163</c:v>
                </c:pt>
                <c:pt idx="1448" formatCode="0.00">
                  <c:v>32.5</c:v>
                </c:pt>
                <c:pt idx="1449" formatCode="0.00">
                  <c:v>16.75</c:v>
                </c:pt>
                <c:pt idx="1450" formatCode="0.00">
                  <c:v>24.75</c:v>
                </c:pt>
                <c:pt idx="1451" formatCode="0.00">
                  <c:v>44.25</c:v>
                </c:pt>
                <c:pt idx="1452" formatCode="0.00">
                  <c:v>51.6875</c:v>
                </c:pt>
                <c:pt idx="1453" formatCode="0.00">
                  <c:v>31.375</c:v>
                </c:pt>
                <c:pt idx="1454" formatCode="0.00">
                  <c:v>46.125000000000163</c:v>
                </c:pt>
                <c:pt idx="1455" formatCode="0.00">
                  <c:v>42.75</c:v>
                </c:pt>
                <c:pt idx="1456" formatCode="0.00">
                  <c:v>40.75</c:v>
                </c:pt>
                <c:pt idx="1457" formatCode="0.00">
                  <c:v>38.1875</c:v>
                </c:pt>
                <c:pt idx="1458" formatCode="0.00">
                  <c:v>45.5</c:v>
                </c:pt>
                <c:pt idx="1459" formatCode="0.00">
                  <c:v>46.5</c:v>
                </c:pt>
                <c:pt idx="1460" formatCode="0.00">
                  <c:v>39.625000000000163</c:v>
                </c:pt>
              </c:numCache>
            </c:numRef>
          </c:yVal>
        </c:ser>
        <c:axId val="84157184"/>
        <c:axId val="84159104"/>
      </c:scatterChart>
      <c:valAx>
        <c:axId val="84157184"/>
        <c:scaling>
          <c:orientation val="minMax"/>
          <c:max val="100"/>
        </c:scaling>
        <c:axPos val="b"/>
        <c:title>
          <c:tx>
            <c:rich>
              <a:bodyPr/>
              <a:lstStyle/>
              <a:p>
                <a:pPr algn="ctr">
                  <a:defRPr sz="1200"/>
                </a:pPr>
                <a:r>
                  <a:rPr lang="en-US" sz="1200"/>
                  <a:t> </a:t>
                </a:r>
                <a:r>
                  <a:rPr lang="lt-LT" sz="1200"/>
                  <a:t>S</a:t>
                </a:r>
                <a:r>
                  <a:rPr lang="en-US" sz="1200"/>
                  <a:t>antykin</a:t>
                </a:r>
                <a:r>
                  <a:rPr lang="lt-LT" sz="1200"/>
                  <a:t>ė drėgmė, </a:t>
                </a:r>
                <a:r>
                  <a:rPr lang="en-US" sz="1200"/>
                  <a:t>%</a:t>
                </a:r>
                <a:endParaRPr lang="lt-LT" sz="1200"/>
              </a:p>
            </c:rich>
          </c:tx>
          <c:layout>
            <c:manualLayout>
              <c:xMode val="edge"/>
              <c:yMode val="edge"/>
              <c:x val="0.41506474190726611"/>
              <c:y val="0.92756926217556135"/>
            </c:manualLayout>
          </c:layout>
        </c:title>
        <c:numFmt formatCode="General" sourceLinked="0"/>
        <c:majorTickMark val="none"/>
        <c:tickLblPos val="nextTo"/>
        <c:txPr>
          <a:bodyPr rot="0" vert="horz"/>
          <a:lstStyle/>
          <a:p>
            <a:pPr>
              <a:defRPr/>
            </a:pPr>
            <a:endParaRPr lang="lt-LT"/>
          </a:p>
        </c:txPr>
        <c:crossAx val="84159104"/>
        <c:crosses val="autoZero"/>
        <c:crossBetween val="midCat"/>
      </c:valAx>
      <c:valAx>
        <c:axId val="84159104"/>
        <c:scaling>
          <c:orientation val="minMax"/>
        </c:scaling>
        <c:axPos val="l"/>
        <c:majorGridlines/>
        <c:title>
          <c:tx>
            <c:rich>
              <a:bodyPr/>
              <a:lstStyle/>
              <a:p>
                <a:pPr>
                  <a:defRPr sz="1200"/>
                </a:pPr>
                <a:r>
                  <a:rPr lang="lt-LT" sz="1200"/>
                  <a:t>O</a:t>
                </a:r>
                <a:r>
                  <a:rPr lang="lt-LT" sz="1200" baseline="-25000"/>
                  <a:t>3</a:t>
                </a:r>
                <a:r>
                  <a:rPr lang="en-US" sz="1200"/>
                  <a:t> koncentracija</a:t>
                </a:r>
                <a:r>
                  <a:rPr lang="lt-LT" sz="1200"/>
                  <a:t>,  µg/m³</a:t>
                </a:r>
                <a:r>
                  <a:rPr lang="en-US" sz="1200"/>
                  <a:t> </a:t>
                </a:r>
              </a:p>
            </c:rich>
          </c:tx>
          <c:layout>
            <c:manualLayout>
              <c:xMode val="edge"/>
              <c:yMode val="edge"/>
              <c:x val="1.1531296382070838E-2"/>
              <c:y val="0.18018128179370124"/>
            </c:manualLayout>
          </c:layout>
        </c:title>
        <c:numFmt formatCode="General" sourceLinked="0"/>
        <c:majorTickMark val="none"/>
        <c:tickLblPos val="nextTo"/>
        <c:crossAx val="84157184"/>
        <c:crosses val="autoZero"/>
        <c:crossBetween val="midCat"/>
      </c:valAx>
    </c:plotArea>
    <c:plotVisOnly val="1"/>
    <c:dispBlanksAs val="gap"/>
  </c:chart>
  <c:spPr>
    <a:blipFill>
      <a:blip xmlns:r="http://schemas.openxmlformats.org/officeDocument/2006/relationships" r:embed="rId1"/>
      <a:tile tx="0" ty="0" sx="100000" sy="100000" flip="none" algn="tl"/>
    </a:blipFill>
  </c:spPr>
  <c:txPr>
    <a:bodyPr/>
    <a:lstStyle/>
    <a:p>
      <a:pPr>
        <a:defRPr sz="1100" b="0">
          <a:latin typeface="Times New Roman" pitchFamily="18" charset="0"/>
          <a:cs typeface="Times New Roman" pitchFamily="18" charset="0"/>
        </a:defRPr>
      </a:pPr>
      <a:endParaRPr lang="lt-LT"/>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115432832703287"/>
          <c:y val="5.2419072615923032E-2"/>
          <c:w val="0.85482502974306673"/>
          <c:h val="0.77760506902472015"/>
        </c:manualLayout>
      </c:layout>
      <c:scatterChart>
        <c:scatterStyle val="lineMarker"/>
        <c:ser>
          <c:idx val="0"/>
          <c:order val="0"/>
          <c:tx>
            <c:strRef>
              <c:f>Sheet2!$I$1</c:f>
              <c:strCache>
                <c:ptCount val="1"/>
                <c:pt idx="0">
                  <c:v>PM10 paros</c:v>
                </c:pt>
              </c:strCache>
            </c:strRef>
          </c:tx>
          <c:spPr>
            <a:ln w="28575">
              <a:noFill/>
            </a:ln>
          </c:spPr>
          <c:marker>
            <c:symbol val="diamond"/>
            <c:size val="2"/>
            <c:spPr>
              <a:ln>
                <a:solidFill>
                  <a:sysClr val="window" lastClr="FFFFFF">
                    <a:lumMod val="50000"/>
                  </a:sysClr>
                </a:solidFill>
              </a:ln>
            </c:spPr>
          </c:marker>
          <c:trendline>
            <c:trendlineType val="linear"/>
          </c:trendline>
          <c:xVal>
            <c:numRef>
              <c:f>Sheet2!$D$2:$D$1462</c:f>
              <c:numCache>
                <c:formatCode>0.00</c:formatCode>
                <c:ptCount val="1461"/>
                <c:pt idx="0">
                  <c:v>89.574999999999989</c:v>
                </c:pt>
                <c:pt idx="1">
                  <c:v>90.433333333333309</c:v>
                </c:pt>
                <c:pt idx="2">
                  <c:v>96.84375</c:v>
                </c:pt>
                <c:pt idx="3">
                  <c:v>96.506249999999994</c:v>
                </c:pt>
                <c:pt idx="4">
                  <c:v>90.758333333332729</c:v>
                </c:pt>
                <c:pt idx="5">
                  <c:v>94.174999999999983</c:v>
                </c:pt>
                <c:pt idx="6">
                  <c:v>95.020833333333258</c:v>
                </c:pt>
                <c:pt idx="7">
                  <c:v>96.55869565217391</c:v>
                </c:pt>
                <c:pt idx="8">
                  <c:v>96.7</c:v>
                </c:pt>
                <c:pt idx="9">
                  <c:v>96.7</c:v>
                </c:pt>
                <c:pt idx="10">
                  <c:v>94.158333333332408</c:v>
                </c:pt>
                <c:pt idx="11">
                  <c:v>96.618749999999949</c:v>
                </c:pt>
                <c:pt idx="12">
                  <c:v>95.441666666667601</c:v>
                </c:pt>
                <c:pt idx="13">
                  <c:v>95.456249999999997</c:v>
                </c:pt>
                <c:pt idx="14">
                  <c:v>96.7</c:v>
                </c:pt>
                <c:pt idx="15">
                  <c:v>96.677083333333258</c:v>
                </c:pt>
                <c:pt idx="16">
                  <c:v>96.1</c:v>
                </c:pt>
                <c:pt idx="17">
                  <c:v>87.258333333332743</c:v>
                </c:pt>
                <c:pt idx="18">
                  <c:v>75.462500000000006</c:v>
                </c:pt>
                <c:pt idx="19">
                  <c:v>75.858333333332425</c:v>
                </c:pt>
                <c:pt idx="20">
                  <c:v>74.327083333333249</c:v>
                </c:pt>
                <c:pt idx="21">
                  <c:v>79.570833333332743</c:v>
                </c:pt>
                <c:pt idx="22">
                  <c:v>79.833333333333258</c:v>
                </c:pt>
                <c:pt idx="23">
                  <c:v>79.739583333333329</c:v>
                </c:pt>
                <c:pt idx="24">
                  <c:v>74.731250000000614</c:v>
                </c:pt>
                <c:pt idx="25">
                  <c:v>81.92291666666668</c:v>
                </c:pt>
                <c:pt idx="26">
                  <c:v>88.295833333333249</c:v>
                </c:pt>
                <c:pt idx="27">
                  <c:v>94.23541666666668</c:v>
                </c:pt>
                <c:pt idx="28">
                  <c:v>93.991666666667527</c:v>
                </c:pt>
                <c:pt idx="29">
                  <c:v>96.456249999999997</c:v>
                </c:pt>
                <c:pt idx="30">
                  <c:v>96.891666666666723</c:v>
                </c:pt>
                <c:pt idx="31">
                  <c:v>96.9</c:v>
                </c:pt>
                <c:pt idx="32">
                  <c:v>94.633333333332729</c:v>
                </c:pt>
                <c:pt idx="33">
                  <c:v>96.847916666666663</c:v>
                </c:pt>
                <c:pt idx="34">
                  <c:v>95.05833333333257</c:v>
                </c:pt>
                <c:pt idx="35">
                  <c:v>92.764583333333306</c:v>
                </c:pt>
                <c:pt idx="36">
                  <c:v>94.102083333332729</c:v>
                </c:pt>
                <c:pt idx="37">
                  <c:v>95.324999999999989</c:v>
                </c:pt>
                <c:pt idx="38">
                  <c:v>92.929166666666674</c:v>
                </c:pt>
                <c:pt idx="39">
                  <c:v>95.183333333332556</c:v>
                </c:pt>
                <c:pt idx="40">
                  <c:v>89.214583333333337</c:v>
                </c:pt>
                <c:pt idx="41">
                  <c:v>90.232608695652146</c:v>
                </c:pt>
                <c:pt idx="42">
                  <c:v>89.256249999999994</c:v>
                </c:pt>
                <c:pt idx="43">
                  <c:v>94.71875</c:v>
                </c:pt>
                <c:pt idx="44">
                  <c:v>91.302083333333258</c:v>
                </c:pt>
                <c:pt idx="45">
                  <c:v>91.274999999999991</c:v>
                </c:pt>
                <c:pt idx="46">
                  <c:v>85.820833333332772</c:v>
                </c:pt>
                <c:pt idx="47">
                  <c:v>85.558333333332556</c:v>
                </c:pt>
                <c:pt idx="48">
                  <c:v>92.579166666666652</c:v>
                </c:pt>
                <c:pt idx="49">
                  <c:v>96.787499999999994</c:v>
                </c:pt>
                <c:pt idx="50">
                  <c:v>96.7</c:v>
                </c:pt>
                <c:pt idx="51">
                  <c:v>96.806250000000006</c:v>
                </c:pt>
                <c:pt idx="52">
                  <c:v>91.831249999999997</c:v>
                </c:pt>
                <c:pt idx="53">
                  <c:v>94.606250000000003</c:v>
                </c:pt>
                <c:pt idx="54">
                  <c:v>91.022916666666589</c:v>
                </c:pt>
                <c:pt idx="55">
                  <c:v>95.683333333332584</c:v>
                </c:pt>
                <c:pt idx="56">
                  <c:v>91.487499999999997</c:v>
                </c:pt>
                <c:pt idx="57">
                  <c:v>85.379166666666649</c:v>
                </c:pt>
                <c:pt idx="58">
                  <c:v>92.014583333333363</c:v>
                </c:pt>
                <c:pt idx="59">
                  <c:v>85.237499999999997</c:v>
                </c:pt>
                <c:pt idx="60">
                  <c:v>88.943749999999994</c:v>
                </c:pt>
                <c:pt idx="61">
                  <c:v>92.585416666666688</c:v>
                </c:pt>
                <c:pt idx="62">
                  <c:v>87</c:v>
                </c:pt>
                <c:pt idx="63">
                  <c:v>84.649999999999991</c:v>
                </c:pt>
                <c:pt idx="64">
                  <c:v>86.758333333332743</c:v>
                </c:pt>
                <c:pt idx="65">
                  <c:v>89.958333333333258</c:v>
                </c:pt>
                <c:pt idx="66">
                  <c:v>86.382608695652152</c:v>
                </c:pt>
                <c:pt idx="67">
                  <c:v>80.256249999999994</c:v>
                </c:pt>
                <c:pt idx="68">
                  <c:v>83.856250000000003</c:v>
                </c:pt>
                <c:pt idx="69">
                  <c:v>90.158333333332436</c:v>
                </c:pt>
                <c:pt idx="70">
                  <c:v>88.46875</c:v>
                </c:pt>
                <c:pt idx="71">
                  <c:v>86.737499999999997</c:v>
                </c:pt>
                <c:pt idx="72">
                  <c:v>88.595833333333289</c:v>
                </c:pt>
                <c:pt idx="73">
                  <c:v>82.112499999999983</c:v>
                </c:pt>
                <c:pt idx="74">
                  <c:v>80.345833333333289</c:v>
                </c:pt>
                <c:pt idx="75">
                  <c:v>80.041666666666927</c:v>
                </c:pt>
                <c:pt idx="76">
                  <c:v>79.589583333333309</c:v>
                </c:pt>
                <c:pt idx="77">
                  <c:v>91.610416666666652</c:v>
                </c:pt>
                <c:pt idx="78">
                  <c:v>69.997916666666697</c:v>
                </c:pt>
                <c:pt idx="79">
                  <c:v>75.864583333333329</c:v>
                </c:pt>
                <c:pt idx="80">
                  <c:v>74.374999999999986</c:v>
                </c:pt>
                <c:pt idx="81">
                  <c:v>72.841666666666697</c:v>
                </c:pt>
                <c:pt idx="82">
                  <c:v>75.854166666666671</c:v>
                </c:pt>
                <c:pt idx="83">
                  <c:v>63.35208333333302</c:v>
                </c:pt>
                <c:pt idx="84">
                  <c:v>71.173913043478251</c:v>
                </c:pt>
                <c:pt idx="85">
                  <c:v>85.758333333332743</c:v>
                </c:pt>
                <c:pt idx="86">
                  <c:v>96.895833333333258</c:v>
                </c:pt>
                <c:pt idx="87">
                  <c:v>95.752083333333289</c:v>
                </c:pt>
                <c:pt idx="88">
                  <c:v>89.368749999999949</c:v>
                </c:pt>
                <c:pt idx="89">
                  <c:v>89.329166666666652</c:v>
                </c:pt>
                <c:pt idx="90">
                  <c:v>91.945833333333312</c:v>
                </c:pt>
                <c:pt idx="91">
                  <c:v>94.070833333332743</c:v>
                </c:pt>
                <c:pt idx="92">
                  <c:v>94.529166666666683</c:v>
                </c:pt>
                <c:pt idx="93">
                  <c:v>96.106250000000003</c:v>
                </c:pt>
                <c:pt idx="94">
                  <c:v>91.55833333333257</c:v>
                </c:pt>
                <c:pt idx="95">
                  <c:v>82.354166666666657</c:v>
                </c:pt>
                <c:pt idx="96">
                  <c:v>73.508695652173913</c:v>
                </c:pt>
                <c:pt idx="97">
                  <c:v>65.989583333333329</c:v>
                </c:pt>
                <c:pt idx="98">
                  <c:v>66.814583333333346</c:v>
                </c:pt>
                <c:pt idx="99">
                  <c:v>79.579166666666652</c:v>
                </c:pt>
                <c:pt idx="100">
                  <c:v>85.297916666666666</c:v>
                </c:pt>
                <c:pt idx="101">
                  <c:v>70.80416666666666</c:v>
                </c:pt>
                <c:pt idx="102">
                  <c:v>66.0625</c:v>
                </c:pt>
                <c:pt idx="103">
                  <c:v>87.947916666666927</c:v>
                </c:pt>
                <c:pt idx="104">
                  <c:v>92.047916666666666</c:v>
                </c:pt>
                <c:pt idx="105">
                  <c:v>71.912499999999994</c:v>
                </c:pt>
                <c:pt idx="106">
                  <c:v>83.233333333333249</c:v>
                </c:pt>
                <c:pt idx="107">
                  <c:v>84.052083333333258</c:v>
                </c:pt>
                <c:pt idx="108">
                  <c:v>83.691666666666663</c:v>
                </c:pt>
                <c:pt idx="109">
                  <c:v>75.747916666666697</c:v>
                </c:pt>
                <c:pt idx="110">
                  <c:v>75.791666666666927</c:v>
                </c:pt>
                <c:pt idx="111">
                  <c:v>61.231250000000003</c:v>
                </c:pt>
                <c:pt idx="112">
                  <c:v>51.158333333333339</c:v>
                </c:pt>
                <c:pt idx="113">
                  <c:v>45.910416666666137</c:v>
                </c:pt>
                <c:pt idx="114">
                  <c:v>45.75</c:v>
                </c:pt>
                <c:pt idx="115">
                  <c:v>71.070833333332743</c:v>
                </c:pt>
                <c:pt idx="116">
                  <c:v>55.897916666666255</c:v>
                </c:pt>
                <c:pt idx="117">
                  <c:v>48.410416666666144</c:v>
                </c:pt>
                <c:pt idx="118">
                  <c:v>47.127083333333324</c:v>
                </c:pt>
                <c:pt idx="119">
                  <c:v>56.766666666666225</c:v>
                </c:pt>
                <c:pt idx="120">
                  <c:v>53.397916666666269</c:v>
                </c:pt>
                <c:pt idx="121">
                  <c:v>58.412500000000001</c:v>
                </c:pt>
                <c:pt idx="122">
                  <c:v>50.441666666665924</c:v>
                </c:pt>
                <c:pt idx="123">
                  <c:v>41.758333333333333</c:v>
                </c:pt>
                <c:pt idx="124">
                  <c:v>41.554166666666013</c:v>
                </c:pt>
                <c:pt idx="125">
                  <c:v>36.185416666666342</c:v>
                </c:pt>
                <c:pt idx="126">
                  <c:v>40.643750000000011</c:v>
                </c:pt>
                <c:pt idx="127">
                  <c:v>45.943750000000001</c:v>
                </c:pt>
                <c:pt idx="128">
                  <c:v>55.747916666666349</c:v>
                </c:pt>
                <c:pt idx="129">
                  <c:v>66.089583333333309</c:v>
                </c:pt>
                <c:pt idx="130">
                  <c:v>54.035416666666386</c:v>
                </c:pt>
                <c:pt idx="131">
                  <c:v>56.206250000000011</c:v>
                </c:pt>
                <c:pt idx="132">
                  <c:v>59.625000000000163</c:v>
                </c:pt>
                <c:pt idx="133">
                  <c:v>75.75</c:v>
                </c:pt>
                <c:pt idx="134">
                  <c:v>67.660416666666649</c:v>
                </c:pt>
                <c:pt idx="135">
                  <c:v>85.087500000000006</c:v>
                </c:pt>
                <c:pt idx="136">
                  <c:v>81.664583333333354</c:v>
                </c:pt>
                <c:pt idx="137">
                  <c:v>71.587500000000006</c:v>
                </c:pt>
                <c:pt idx="138">
                  <c:v>82.414583333333397</c:v>
                </c:pt>
                <c:pt idx="139">
                  <c:v>89.62083333333257</c:v>
                </c:pt>
                <c:pt idx="140">
                  <c:v>89.816666666666677</c:v>
                </c:pt>
                <c:pt idx="141">
                  <c:v>78.545833333333249</c:v>
                </c:pt>
                <c:pt idx="142">
                  <c:v>73.714583333333323</c:v>
                </c:pt>
                <c:pt idx="143">
                  <c:v>69.135416666666558</c:v>
                </c:pt>
                <c:pt idx="144">
                  <c:v>65.052083333333258</c:v>
                </c:pt>
                <c:pt idx="145">
                  <c:v>78.347916666666663</c:v>
                </c:pt>
                <c:pt idx="146">
                  <c:v>81.118749999999949</c:v>
                </c:pt>
                <c:pt idx="147">
                  <c:v>84.141666666666694</c:v>
                </c:pt>
                <c:pt idx="148">
                  <c:v>78.052083333333258</c:v>
                </c:pt>
                <c:pt idx="149">
                  <c:v>83.541666666666927</c:v>
                </c:pt>
                <c:pt idx="150">
                  <c:v>86.645833333333258</c:v>
                </c:pt>
                <c:pt idx="151">
                  <c:v>79.208333333333258</c:v>
                </c:pt>
                <c:pt idx="152">
                  <c:v>71.512500000000003</c:v>
                </c:pt>
                <c:pt idx="153">
                  <c:v>66.532608695652172</c:v>
                </c:pt>
                <c:pt idx="154">
                  <c:v>90.645833333333258</c:v>
                </c:pt>
                <c:pt idx="155">
                  <c:v>89.224999999999994</c:v>
                </c:pt>
                <c:pt idx="156">
                  <c:v>68.5</c:v>
                </c:pt>
                <c:pt idx="157">
                  <c:v>71.470833333333289</c:v>
                </c:pt>
                <c:pt idx="158">
                  <c:v>76.933333333333309</c:v>
                </c:pt>
                <c:pt idx="159">
                  <c:v>72.524999999999991</c:v>
                </c:pt>
                <c:pt idx="160">
                  <c:v>68.754166666666677</c:v>
                </c:pt>
                <c:pt idx="161">
                  <c:v>61.914583333332999</c:v>
                </c:pt>
                <c:pt idx="162">
                  <c:v>55.195833333333333</c:v>
                </c:pt>
                <c:pt idx="163">
                  <c:v>60.349999999999994</c:v>
                </c:pt>
                <c:pt idx="164">
                  <c:v>57.28125</c:v>
                </c:pt>
                <c:pt idx="165">
                  <c:v>64.706249999999997</c:v>
                </c:pt>
                <c:pt idx="166">
                  <c:v>62.154166666666093</c:v>
                </c:pt>
                <c:pt idx="167">
                  <c:v>50.510416666666188</c:v>
                </c:pt>
                <c:pt idx="168">
                  <c:v>67.95</c:v>
                </c:pt>
                <c:pt idx="169">
                  <c:v>79.454166666666666</c:v>
                </c:pt>
                <c:pt idx="170">
                  <c:v>68.937500000000227</c:v>
                </c:pt>
                <c:pt idx="171">
                  <c:v>67.09375</c:v>
                </c:pt>
                <c:pt idx="172">
                  <c:v>63.243750000000013</c:v>
                </c:pt>
                <c:pt idx="173">
                  <c:v>79.918750000000003</c:v>
                </c:pt>
                <c:pt idx="174">
                  <c:v>67.149999999999991</c:v>
                </c:pt>
                <c:pt idx="175">
                  <c:v>58.897916666666269</c:v>
                </c:pt>
                <c:pt idx="176">
                  <c:v>58.28125</c:v>
                </c:pt>
                <c:pt idx="177">
                  <c:v>71.412499999999994</c:v>
                </c:pt>
                <c:pt idx="178">
                  <c:v>80.787499999999994</c:v>
                </c:pt>
                <c:pt idx="179">
                  <c:v>73.177083333333258</c:v>
                </c:pt>
                <c:pt idx="180">
                  <c:v>64.856250000000003</c:v>
                </c:pt>
                <c:pt idx="181">
                  <c:v>54.237500000000011</c:v>
                </c:pt>
                <c:pt idx="182">
                  <c:v>56.385416666666188</c:v>
                </c:pt>
                <c:pt idx="183">
                  <c:v>50.466666666666079</c:v>
                </c:pt>
                <c:pt idx="184">
                  <c:v>51.779166666666342</c:v>
                </c:pt>
                <c:pt idx="185">
                  <c:v>48.318750000000001</c:v>
                </c:pt>
                <c:pt idx="186">
                  <c:v>50.464583333333344</c:v>
                </c:pt>
                <c:pt idx="187">
                  <c:v>48.260416666666544</c:v>
                </c:pt>
                <c:pt idx="188">
                  <c:v>51.511764705881994</c:v>
                </c:pt>
                <c:pt idx="190">
                  <c:v>50.496153846154421</c:v>
                </c:pt>
                <c:pt idx="191">
                  <c:v>62.230000000000011</c:v>
                </c:pt>
                <c:pt idx="192">
                  <c:v>74.910416666666663</c:v>
                </c:pt>
                <c:pt idx="193">
                  <c:v>78.481250000000614</c:v>
                </c:pt>
                <c:pt idx="194">
                  <c:v>80.216666666666697</c:v>
                </c:pt>
                <c:pt idx="195">
                  <c:v>73.829166666666652</c:v>
                </c:pt>
                <c:pt idx="196">
                  <c:v>61.122916666666654</c:v>
                </c:pt>
                <c:pt idx="197">
                  <c:v>61.079166666666218</c:v>
                </c:pt>
                <c:pt idx="198">
                  <c:v>77.131249999999994</c:v>
                </c:pt>
                <c:pt idx="199">
                  <c:v>62.733333333333363</c:v>
                </c:pt>
                <c:pt idx="200">
                  <c:v>61.234782608695646</c:v>
                </c:pt>
                <c:pt idx="201">
                  <c:v>59.927083333333194</c:v>
                </c:pt>
                <c:pt idx="202">
                  <c:v>92.3</c:v>
                </c:pt>
                <c:pt idx="203">
                  <c:v>70.835416666666589</c:v>
                </c:pt>
                <c:pt idx="204">
                  <c:v>58.087499999999999</c:v>
                </c:pt>
                <c:pt idx="205">
                  <c:v>65.71875</c:v>
                </c:pt>
                <c:pt idx="206">
                  <c:v>61.891666666665976</c:v>
                </c:pt>
                <c:pt idx="207">
                  <c:v>66</c:v>
                </c:pt>
                <c:pt idx="208">
                  <c:v>54.193750000000286</c:v>
                </c:pt>
                <c:pt idx="209">
                  <c:v>54.931249999999999</c:v>
                </c:pt>
                <c:pt idx="210">
                  <c:v>89.018749999999983</c:v>
                </c:pt>
                <c:pt idx="211">
                  <c:v>76.914583333333326</c:v>
                </c:pt>
                <c:pt idx="212">
                  <c:v>79.079166666666652</c:v>
                </c:pt>
                <c:pt idx="213">
                  <c:v>93.719565217391292</c:v>
                </c:pt>
                <c:pt idx="214">
                  <c:v>74.064583333333346</c:v>
                </c:pt>
                <c:pt idx="215">
                  <c:v>83.379166666666649</c:v>
                </c:pt>
                <c:pt idx="216">
                  <c:v>92.918750000000003</c:v>
                </c:pt>
                <c:pt idx="217">
                  <c:v>92.447916666666927</c:v>
                </c:pt>
                <c:pt idx="218">
                  <c:v>97.047916666666666</c:v>
                </c:pt>
                <c:pt idx="219">
                  <c:v>93.320833333332743</c:v>
                </c:pt>
                <c:pt idx="220">
                  <c:v>70.372916666666114</c:v>
                </c:pt>
                <c:pt idx="221">
                  <c:v>65.689583333333289</c:v>
                </c:pt>
                <c:pt idx="222">
                  <c:v>68.506249999999994</c:v>
                </c:pt>
                <c:pt idx="223">
                  <c:v>80.624999999999986</c:v>
                </c:pt>
                <c:pt idx="224">
                  <c:v>85.939583333333346</c:v>
                </c:pt>
                <c:pt idx="225">
                  <c:v>97.072916666666558</c:v>
                </c:pt>
                <c:pt idx="226">
                  <c:v>88.306250000000006</c:v>
                </c:pt>
                <c:pt idx="227">
                  <c:v>81.035416666666649</c:v>
                </c:pt>
                <c:pt idx="228">
                  <c:v>76.883333333332729</c:v>
                </c:pt>
                <c:pt idx="229">
                  <c:v>79.86041666666668</c:v>
                </c:pt>
                <c:pt idx="230">
                  <c:v>88.337500000000006</c:v>
                </c:pt>
                <c:pt idx="231">
                  <c:v>77.862499999999983</c:v>
                </c:pt>
                <c:pt idx="232">
                  <c:v>93.7</c:v>
                </c:pt>
                <c:pt idx="233">
                  <c:v>89.358333333332439</c:v>
                </c:pt>
                <c:pt idx="234">
                  <c:v>90.024999999999991</c:v>
                </c:pt>
                <c:pt idx="235">
                  <c:v>88.956249999999997</c:v>
                </c:pt>
                <c:pt idx="236">
                  <c:v>94.983333333333249</c:v>
                </c:pt>
                <c:pt idx="237">
                  <c:v>89.602083333332743</c:v>
                </c:pt>
                <c:pt idx="238">
                  <c:v>85.1875</c:v>
                </c:pt>
                <c:pt idx="239">
                  <c:v>84.247916666666697</c:v>
                </c:pt>
                <c:pt idx="240">
                  <c:v>84.324999999999989</c:v>
                </c:pt>
                <c:pt idx="241">
                  <c:v>91.124999999999986</c:v>
                </c:pt>
                <c:pt idx="242">
                  <c:v>92.241666666667498</c:v>
                </c:pt>
                <c:pt idx="243">
                  <c:v>81.841666666666697</c:v>
                </c:pt>
                <c:pt idx="244">
                  <c:v>90.545833333333249</c:v>
                </c:pt>
                <c:pt idx="245">
                  <c:v>90.027083333333309</c:v>
                </c:pt>
                <c:pt idx="246">
                  <c:v>87.504166666666663</c:v>
                </c:pt>
                <c:pt idx="247">
                  <c:v>89.5695652173913</c:v>
                </c:pt>
                <c:pt idx="248">
                  <c:v>84.214583333333337</c:v>
                </c:pt>
                <c:pt idx="249">
                  <c:v>96.184999999999988</c:v>
                </c:pt>
                <c:pt idx="250">
                  <c:v>90.624999999999986</c:v>
                </c:pt>
                <c:pt idx="251">
                  <c:v>86.0625</c:v>
                </c:pt>
                <c:pt idx="252">
                  <c:v>84.424999999999997</c:v>
                </c:pt>
                <c:pt idx="253">
                  <c:v>86.335416666666589</c:v>
                </c:pt>
                <c:pt idx="254">
                  <c:v>82.970833333333289</c:v>
                </c:pt>
                <c:pt idx="255">
                  <c:v>81.018749999999983</c:v>
                </c:pt>
                <c:pt idx="256">
                  <c:v>80.122916666666114</c:v>
                </c:pt>
                <c:pt idx="257">
                  <c:v>87.44583333333334</c:v>
                </c:pt>
                <c:pt idx="258">
                  <c:v>74.458333333333258</c:v>
                </c:pt>
                <c:pt idx="259">
                  <c:v>74.731250000000614</c:v>
                </c:pt>
                <c:pt idx="260">
                  <c:v>76.495833333333351</c:v>
                </c:pt>
                <c:pt idx="261">
                  <c:v>85.772916666666589</c:v>
                </c:pt>
                <c:pt idx="262">
                  <c:v>92.35</c:v>
                </c:pt>
                <c:pt idx="263">
                  <c:v>86.737499999999997</c:v>
                </c:pt>
                <c:pt idx="264">
                  <c:v>82.806250000000006</c:v>
                </c:pt>
                <c:pt idx="265">
                  <c:v>84.876086956520425</c:v>
                </c:pt>
                <c:pt idx="266">
                  <c:v>83.97708333333334</c:v>
                </c:pt>
                <c:pt idx="267">
                  <c:v>80.743750000000006</c:v>
                </c:pt>
                <c:pt idx="268">
                  <c:v>83.297916666666666</c:v>
                </c:pt>
                <c:pt idx="269">
                  <c:v>82.431250000000659</c:v>
                </c:pt>
                <c:pt idx="270">
                  <c:v>88.720833333333289</c:v>
                </c:pt>
                <c:pt idx="271">
                  <c:v>93.347916666666663</c:v>
                </c:pt>
                <c:pt idx="272">
                  <c:v>91.060416666666654</c:v>
                </c:pt>
                <c:pt idx="273">
                  <c:v>89.295833333333348</c:v>
                </c:pt>
                <c:pt idx="274">
                  <c:v>94.476086956520689</c:v>
                </c:pt>
                <c:pt idx="275">
                  <c:v>90.943749999999994</c:v>
                </c:pt>
                <c:pt idx="276">
                  <c:v>96.987499999999997</c:v>
                </c:pt>
                <c:pt idx="277">
                  <c:v>95.287499999999994</c:v>
                </c:pt>
                <c:pt idx="278">
                  <c:v>93.535416666666649</c:v>
                </c:pt>
                <c:pt idx="279">
                  <c:v>90.020833333333258</c:v>
                </c:pt>
                <c:pt idx="280">
                  <c:v>91.545833333333348</c:v>
                </c:pt>
                <c:pt idx="281">
                  <c:v>89.418750000000003</c:v>
                </c:pt>
                <c:pt idx="282">
                  <c:v>91.55416666666666</c:v>
                </c:pt>
                <c:pt idx="283">
                  <c:v>89.060416666666654</c:v>
                </c:pt>
                <c:pt idx="284">
                  <c:v>87.170833333332425</c:v>
                </c:pt>
                <c:pt idx="285">
                  <c:v>93.118749999999949</c:v>
                </c:pt>
                <c:pt idx="286">
                  <c:v>92.764583333333334</c:v>
                </c:pt>
                <c:pt idx="287">
                  <c:v>88.395833333333258</c:v>
                </c:pt>
                <c:pt idx="288">
                  <c:v>87.679166666666589</c:v>
                </c:pt>
                <c:pt idx="289">
                  <c:v>86.28958333333334</c:v>
                </c:pt>
                <c:pt idx="290">
                  <c:v>84.491666666667498</c:v>
                </c:pt>
                <c:pt idx="291">
                  <c:v>88.102083333332743</c:v>
                </c:pt>
                <c:pt idx="292">
                  <c:v>87.135416666666558</c:v>
                </c:pt>
                <c:pt idx="293">
                  <c:v>87.389583333333348</c:v>
                </c:pt>
                <c:pt idx="294">
                  <c:v>93.043750000000003</c:v>
                </c:pt>
                <c:pt idx="295">
                  <c:v>92.702083333333249</c:v>
                </c:pt>
                <c:pt idx="296">
                  <c:v>95.420833333333348</c:v>
                </c:pt>
                <c:pt idx="297">
                  <c:v>94.081249999999997</c:v>
                </c:pt>
                <c:pt idx="298">
                  <c:v>95.62826086956521</c:v>
                </c:pt>
                <c:pt idx="299">
                  <c:v>81.574999999999989</c:v>
                </c:pt>
                <c:pt idx="300">
                  <c:v>73.327083333333249</c:v>
                </c:pt>
                <c:pt idx="301">
                  <c:v>95.070833333332743</c:v>
                </c:pt>
                <c:pt idx="302">
                  <c:v>85.7</c:v>
                </c:pt>
                <c:pt idx="303">
                  <c:v>87.839583333333309</c:v>
                </c:pt>
                <c:pt idx="304">
                  <c:v>88.95</c:v>
                </c:pt>
                <c:pt idx="305">
                  <c:v>86.014583333333363</c:v>
                </c:pt>
                <c:pt idx="306">
                  <c:v>88.912499999999994</c:v>
                </c:pt>
                <c:pt idx="307">
                  <c:v>92.8125</c:v>
                </c:pt>
                <c:pt idx="308">
                  <c:v>88.741666666667498</c:v>
                </c:pt>
                <c:pt idx="309">
                  <c:v>93.45</c:v>
                </c:pt>
                <c:pt idx="310">
                  <c:v>96.927083333333357</c:v>
                </c:pt>
                <c:pt idx="311">
                  <c:v>96.9</c:v>
                </c:pt>
                <c:pt idx="312">
                  <c:v>95.820833333332729</c:v>
                </c:pt>
                <c:pt idx="313">
                  <c:v>94.052083333333258</c:v>
                </c:pt>
                <c:pt idx="314">
                  <c:v>95.879166666666649</c:v>
                </c:pt>
                <c:pt idx="315">
                  <c:v>96.9</c:v>
                </c:pt>
                <c:pt idx="316">
                  <c:v>96.75</c:v>
                </c:pt>
                <c:pt idx="317">
                  <c:v>96.9</c:v>
                </c:pt>
                <c:pt idx="318">
                  <c:v>96.624999999999986</c:v>
                </c:pt>
                <c:pt idx="319">
                  <c:v>96.96875</c:v>
                </c:pt>
                <c:pt idx="320">
                  <c:v>96.941666666667601</c:v>
                </c:pt>
                <c:pt idx="321">
                  <c:v>96.939583333333374</c:v>
                </c:pt>
                <c:pt idx="322">
                  <c:v>96.743750000000006</c:v>
                </c:pt>
                <c:pt idx="323">
                  <c:v>96.479166666666686</c:v>
                </c:pt>
                <c:pt idx="324">
                  <c:v>96.35</c:v>
                </c:pt>
                <c:pt idx="325">
                  <c:v>95.383333333332772</c:v>
                </c:pt>
                <c:pt idx="326">
                  <c:v>96.910416666666706</c:v>
                </c:pt>
                <c:pt idx="327">
                  <c:v>96.916666666666927</c:v>
                </c:pt>
                <c:pt idx="328">
                  <c:v>96.9</c:v>
                </c:pt>
                <c:pt idx="329">
                  <c:v>96.9</c:v>
                </c:pt>
                <c:pt idx="330">
                  <c:v>96.924999999999997</c:v>
                </c:pt>
                <c:pt idx="331">
                  <c:v>96.9</c:v>
                </c:pt>
                <c:pt idx="332">
                  <c:v>96.910416666666706</c:v>
                </c:pt>
                <c:pt idx="333">
                  <c:v>96.347916666666663</c:v>
                </c:pt>
                <c:pt idx="334">
                  <c:v>96.862499999999983</c:v>
                </c:pt>
                <c:pt idx="335">
                  <c:v>96.9</c:v>
                </c:pt>
                <c:pt idx="336">
                  <c:v>96.9</c:v>
                </c:pt>
                <c:pt idx="337">
                  <c:v>96.647916666666703</c:v>
                </c:pt>
                <c:pt idx="338">
                  <c:v>96.908333333333289</c:v>
                </c:pt>
                <c:pt idx="339">
                  <c:v>93.641666666666666</c:v>
                </c:pt>
                <c:pt idx="340">
                  <c:v>96.222916666666649</c:v>
                </c:pt>
                <c:pt idx="341">
                  <c:v>96.064583333333346</c:v>
                </c:pt>
                <c:pt idx="342">
                  <c:v>93.570833333332772</c:v>
                </c:pt>
                <c:pt idx="343">
                  <c:v>96.147916666666703</c:v>
                </c:pt>
                <c:pt idx="344">
                  <c:v>96.679166666666589</c:v>
                </c:pt>
                <c:pt idx="345">
                  <c:v>96.716666666666697</c:v>
                </c:pt>
                <c:pt idx="346">
                  <c:v>96.897916666666703</c:v>
                </c:pt>
                <c:pt idx="347">
                  <c:v>96.945833333333312</c:v>
                </c:pt>
                <c:pt idx="348">
                  <c:v>96.952083333333348</c:v>
                </c:pt>
                <c:pt idx="349">
                  <c:v>92.9</c:v>
                </c:pt>
                <c:pt idx="350">
                  <c:v>95.266666666666666</c:v>
                </c:pt>
                <c:pt idx="351">
                  <c:v>96.774999999999991</c:v>
                </c:pt>
                <c:pt idx="352">
                  <c:v>96.862499999999983</c:v>
                </c:pt>
                <c:pt idx="353">
                  <c:v>96.9</c:v>
                </c:pt>
                <c:pt idx="354">
                  <c:v>96.9</c:v>
                </c:pt>
                <c:pt idx="355">
                  <c:v>95.93333333333328</c:v>
                </c:pt>
                <c:pt idx="356">
                  <c:v>96.020833333333258</c:v>
                </c:pt>
                <c:pt idx="357">
                  <c:v>95.145833333333258</c:v>
                </c:pt>
                <c:pt idx="358">
                  <c:v>87.445833333333312</c:v>
                </c:pt>
                <c:pt idx="359">
                  <c:v>94.379166666666649</c:v>
                </c:pt>
                <c:pt idx="360">
                  <c:v>95.793750000000003</c:v>
                </c:pt>
                <c:pt idx="361">
                  <c:v>93.85</c:v>
                </c:pt>
                <c:pt idx="362">
                  <c:v>94.724999999999994</c:v>
                </c:pt>
                <c:pt idx="363">
                  <c:v>95.8</c:v>
                </c:pt>
                <c:pt idx="364">
                  <c:v>96.8</c:v>
                </c:pt>
                <c:pt idx="365">
                  <c:v>94.139583333333348</c:v>
                </c:pt>
                <c:pt idx="366">
                  <c:v>93.214583333333337</c:v>
                </c:pt>
                <c:pt idx="367">
                  <c:v>96.05833333333257</c:v>
                </c:pt>
                <c:pt idx="368">
                  <c:v>96.891666666666723</c:v>
                </c:pt>
                <c:pt idx="369">
                  <c:v>96.916666666666927</c:v>
                </c:pt>
                <c:pt idx="370">
                  <c:v>96.918750000000003</c:v>
                </c:pt>
                <c:pt idx="371">
                  <c:v>96.910416666666706</c:v>
                </c:pt>
                <c:pt idx="372">
                  <c:v>96.8</c:v>
                </c:pt>
                <c:pt idx="373">
                  <c:v>96.524999999999991</c:v>
                </c:pt>
                <c:pt idx="374">
                  <c:v>91.054166666666674</c:v>
                </c:pt>
                <c:pt idx="375">
                  <c:v>90.741666666667541</c:v>
                </c:pt>
                <c:pt idx="376">
                  <c:v>96.333333333333258</c:v>
                </c:pt>
                <c:pt idx="377">
                  <c:v>91.90208333333328</c:v>
                </c:pt>
                <c:pt idx="378">
                  <c:v>90.210416666666674</c:v>
                </c:pt>
                <c:pt idx="379">
                  <c:v>83.674999999999983</c:v>
                </c:pt>
                <c:pt idx="380">
                  <c:v>91.124999999999986</c:v>
                </c:pt>
                <c:pt idx="381">
                  <c:v>96.9</c:v>
                </c:pt>
                <c:pt idx="382">
                  <c:v>96.604166666666671</c:v>
                </c:pt>
                <c:pt idx="383">
                  <c:v>94.95</c:v>
                </c:pt>
                <c:pt idx="384">
                  <c:v>86.733333333333348</c:v>
                </c:pt>
                <c:pt idx="385">
                  <c:v>87.979166666666671</c:v>
                </c:pt>
                <c:pt idx="386">
                  <c:v>96.856250000000003</c:v>
                </c:pt>
                <c:pt idx="387">
                  <c:v>96.893749999999983</c:v>
                </c:pt>
                <c:pt idx="388">
                  <c:v>96.7</c:v>
                </c:pt>
                <c:pt idx="389">
                  <c:v>95.824999999999989</c:v>
                </c:pt>
                <c:pt idx="390">
                  <c:v>94.84375</c:v>
                </c:pt>
                <c:pt idx="391">
                  <c:v>92.136956521739151</c:v>
                </c:pt>
                <c:pt idx="392">
                  <c:v>89.414583333333326</c:v>
                </c:pt>
                <c:pt idx="393">
                  <c:v>86.618749999999949</c:v>
                </c:pt>
                <c:pt idx="394">
                  <c:v>95.614583333333314</c:v>
                </c:pt>
                <c:pt idx="395">
                  <c:v>96.824999999999989</c:v>
                </c:pt>
                <c:pt idx="396">
                  <c:v>96.893749999999983</c:v>
                </c:pt>
                <c:pt idx="397">
                  <c:v>96.879166666666649</c:v>
                </c:pt>
                <c:pt idx="398">
                  <c:v>96.254166666666677</c:v>
                </c:pt>
                <c:pt idx="399">
                  <c:v>94.835416666666688</c:v>
                </c:pt>
                <c:pt idx="400">
                  <c:v>96.954166666666666</c:v>
                </c:pt>
                <c:pt idx="401">
                  <c:v>96.86666666666666</c:v>
                </c:pt>
                <c:pt idx="402">
                  <c:v>93.274999999999991</c:v>
                </c:pt>
                <c:pt idx="403">
                  <c:v>94.42647058823529</c:v>
                </c:pt>
                <c:pt idx="404">
                  <c:v>91.641666666666666</c:v>
                </c:pt>
                <c:pt idx="405">
                  <c:v>90.55</c:v>
                </c:pt>
                <c:pt idx="406">
                  <c:v>93.752083333333289</c:v>
                </c:pt>
                <c:pt idx="407">
                  <c:v>91.118749999999949</c:v>
                </c:pt>
                <c:pt idx="408">
                  <c:v>91.622916666666114</c:v>
                </c:pt>
                <c:pt idx="409">
                  <c:v>95.739583333333371</c:v>
                </c:pt>
                <c:pt idx="410">
                  <c:v>88.981250000000614</c:v>
                </c:pt>
                <c:pt idx="411">
                  <c:v>82.533333333333289</c:v>
                </c:pt>
                <c:pt idx="412">
                  <c:v>77.393749999999983</c:v>
                </c:pt>
                <c:pt idx="413">
                  <c:v>89.872916666666114</c:v>
                </c:pt>
                <c:pt idx="414">
                  <c:v>93.877083333333289</c:v>
                </c:pt>
                <c:pt idx="415">
                  <c:v>93.731250000000614</c:v>
                </c:pt>
                <c:pt idx="416">
                  <c:v>81.064583333333346</c:v>
                </c:pt>
                <c:pt idx="417">
                  <c:v>76.55</c:v>
                </c:pt>
                <c:pt idx="418">
                  <c:v>75.214583333333337</c:v>
                </c:pt>
                <c:pt idx="419">
                  <c:v>71.21875</c:v>
                </c:pt>
                <c:pt idx="420">
                  <c:v>69.897916666666703</c:v>
                </c:pt>
                <c:pt idx="421">
                  <c:v>84.426086956520834</c:v>
                </c:pt>
                <c:pt idx="422">
                  <c:v>96.862499999999983</c:v>
                </c:pt>
                <c:pt idx="423">
                  <c:v>94.233333333333249</c:v>
                </c:pt>
                <c:pt idx="424">
                  <c:v>96.974999999999994</c:v>
                </c:pt>
                <c:pt idx="425">
                  <c:v>95.331249999999997</c:v>
                </c:pt>
                <c:pt idx="426">
                  <c:v>96.920833333333348</c:v>
                </c:pt>
                <c:pt idx="427">
                  <c:v>96.9</c:v>
                </c:pt>
                <c:pt idx="428">
                  <c:v>84.052083333333258</c:v>
                </c:pt>
                <c:pt idx="429">
                  <c:v>95.643750000000054</c:v>
                </c:pt>
                <c:pt idx="430">
                  <c:v>89.435416666666683</c:v>
                </c:pt>
                <c:pt idx="431">
                  <c:v>88.110416666666652</c:v>
                </c:pt>
                <c:pt idx="432">
                  <c:v>95.424999999999997</c:v>
                </c:pt>
                <c:pt idx="433">
                  <c:v>89.389583333333249</c:v>
                </c:pt>
                <c:pt idx="434">
                  <c:v>96.920833333333249</c:v>
                </c:pt>
                <c:pt idx="435">
                  <c:v>95.745833333333309</c:v>
                </c:pt>
                <c:pt idx="436">
                  <c:v>92.660416666666649</c:v>
                </c:pt>
                <c:pt idx="437">
                  <c:v>88.520833333333258</c:v>
                </c:pt>
                <c:pt idx="438">
                  <c:v>93.508333333332743</c:v>
                </c:pt>
                <c:pt idx="439">
                  <c:v>94.683333333332584</c:v>
                </c:pt>
                <c:pt idx="440">
                  <c:v>96.116666666666703</c:v>
                </c:pt>
                <c:pt idx="441">
                  <c:v>96.677083333333258</c:v>
                </c:pt>
                <c:pt idx="442">
                  <c:v>84.766666666666666</c:v>
                </c:pt>
                <c:pt idx="443">
                  <c:v>95.195833333332743</c:v>
                </c:pt>
                <c:pt idx="444">
                  <c:v>82.070833333332743</c:v>
                </c:pt>
                <c:pt idx="445">
                  <c:v>72.043750000000003</c:v>
                </c:pt>
                <c:pt idx="446">
                  <c:v>75.022916666666589</c:v>
                </c:pt>
                <c:pt idx="447">
                  <c:v>61.960416666666269</c:v>
                </c:pt>
                <c:pt idx="448">
                  <c:v>57.063043478260894</c:v>
                </c:pt>
                <c:pt idx="449">
                  <c:v>57.456249999999997</c:v>
                </c:pt>
                <c:pt idx="450">
                  <c:v>65.989583333333329</c:v>
                </c:pt>
                <c:pt idx="451">
                  <c:v>62.508333333333333</c:v>
                </c:pt>
                <c:pt idx="452">
                  <c:v>60.127083333333324</c:v>
                </c:pt>
                <c:pt idx="453">
                  <c:v>62.26250000000033</c:v>
                </c:pt>
                <c:pt idx="454">
                  <c:v>63.558333333333337</c:v>
                </c:pt>
                <c:pt idx="455">
                  <c:v>61.547916666666218</c:v>
                </c:pt>
                <c:pt idx="456">
                  <c:v>63.583333333333343</c:v>
                </c:pt>
                <c:pt idx="457">
                  <c:v>69.297916666666694</c:v>
                </c:pt>
                <c:pt idx="458">
                  <c:v>68.624999999999986</c:v>
                </c:pt>
                <c:pt idx="459">
                  <c:v>83.9</c:v>
                </c:pt>
                <c:pt idx="460">
                  <c:v>67.931250000000659</c:v>
                </c:pt>
                <c:pt idx="461">
                  <c:v>68.78958333333334</c:v>
                </c:pt>
                <c:pt idx="462">
                  <c:v>74.910416666666677</c:v>
                </c:pt>
                <c:pt idx="463">
                  <c:v>90.335416666666688</c:v>
                </c:pt>
                <c:pt idx="464">
                  <c:v>95.189583333333289</c:v>
                </c:pt>
                <c:pt idx="465">
                  <c:v>93.4</c:v>
                </c:pt>
                <c:pt idx="466">
                  <c:v>67.927083333333329</c:v>
                </c:pt>
                <c:pt idx="467">
                  <c:v>59.676086956521999</c:v>
                </c:pt>
                <c:pt idx="468">
                  <c:v>59.658333333333331</c:v>
                </c:pt>
                <c:pt idx="469">
                  <c:v>62.664583333333326</c:v>
                </c:pt>
                <c:pt idx="470">
                  <c:v>61.393750000000011</c:v>
                </c:pt>
                <c:pt idx="471">
                  <c:v>59.512500000000003</c:v>
                </c:pt>
                <c:pt idx="472">
                  <c:v>80.712500000000006</c:v>
                </c:pt>
                <c:pt idx="473">
                  <c:v>80.637500000000003</c:v>
                </c:pt>
                <c:pt idx="474">
                  <c:v>83.045833333333249</c:v>
                </c:pt>
                <c:pt idx="475">
                  <c:v>68.22708333333334</c:v>
                </c:pt>
                <c:pt idx="476">
                  <c:v>66.085416666666589</c:v>
                </c:pt>
                <c:pt idx="477">
                  <c:v>66.727083333333312</c:v>
                </c:pt>
                <c:pt idx="478">
                  <c:v>63.631250000000001</c:v>
                </c:pt>
                <c:pt idx="479">
                  <c:v>67.847916666666663</c:v>
                </c:pt>
                <c:pt idx="480">
                  <c:v>64.97708333333334</c:v>
                </c:pt>
                <c:pt idx="481">
                  <c:v>59.6875</c:v>
                </c:pt>
                <c:pt idx="482">
                  <c:v>58.952083333333057</c:v>
                </c:pt>
                <c:pt idx="483">
                  <c:v>54.166666666666188</c:v>
                </c:pt>
                <c:pt idx="484">
                  <c:v>61.791666666666188</c:v>
                </c:pt>
                <c:pt idx="485">
                  <c:v>64.324999999999989</c:v>
                </c:pt>
                <c:pt idx="486">
                  <c:v>62.975000000000001</c:v>
                </c:pt>
                <c:pt idx="487">
                  <c:v>72.602083333332743</c:v>
                </c:pt>
                <c:pt idx="488">
                  <c:v>68.154166666666683</c:v>
                </c:pt>
                <c:pt idx="489">
                  <c:v>65.25</c:v>
                </c:pt>
                <c:pt idx="490">
                  <c:v>56.658333333333339</c:v>
                </c:pt>
                <c:pt idx="491">
                  <c:v>86.916666666666927</c:v>
                </c:pt>
                <c:pt idx="492">
                  <c:v>90.918750000000003</c:v>
                </c:pt>
                <c:pt idx="493">
                  <c:v>90.906250000000227</c:v>
                </c:pt>
                <c:pt idx="494">
                  <c:v>87.302083333333258</c:v>
                </c:pt>
                <c:pt idx="495">
                  <c:v>92.929166666666674</c:v>
                </c:pt>
                <c:pt idx="496">
                  <c:v>90.485416666666652</c:v>
                </c:pt>
                <c:pt idx="497">
                  <c:v>84.92916666666666</c:v>
                </c:pt>
                <c:pt idx="498">
                  <c:v>76.322916666666558</c:v>
                </c:pt>
                <c:pt idx="499">
                  <c:v>72.527083333333309</c:v>
                </c:pt>
                <c:pt idx="500">
                  <c:v>76.695833333332729</c:v>
                </c:pt>
                <c:pt idx="501">
                  <c:v>74.118749999999949</c:v>
                </c:pt>
                <c:pt idx="502">
                  <c:v>76.989583333333329</c:v>
                </c:pt>
                <c:pt idx="503">
                  <c:v>68.23541666666668</c:v>
                </c:pt>
                <c:pt idx="504">
                  <c:v>65.043750000000003</c:v>
                </c:pt>
                <c:pt idx="505">
                  <c:v>60.912500000000001</c:v>
                </c:pt>
                <c:pt idx="506">
                  <c:v>62.081249999999997</c:v>
                </c:pt>
                <c:pt idx="507">
                  <c:v>73.75</c:v>
                </c:pt>
                <c:pt idx="508">
                  <c:v>67.770833333333258</c:v>
                </c:pt>
                <c:pt idx="509">
                  <c:v>64.295833333333348</c:v>
                </c:pt>
                <c:pt idx="510">
                  <c:v>63.272916666666646</c:v>
                </c:pt>
                <c:pt idx="511">
                  <c:v>79.152083333332584</c:v>
                </c:pt>
                <c:pt idx="512">
                  <c:v>71.154166666666654</c:v>
                </c:pt>
                <c:pt idx="513">
                  <c:v>87.289583333333312</c:v>
                </c:pt>
                <c:pt idx="514">
                  <c:v>85.591666666666697</c:v>
                </c:pt>
                <c:pt idx="515">
                  <c:v>96.143749999999983</c:v>
                </c:pt>
                <c:pt idx="516">
                  <c:v>92.302083333333258</c:v>
                </c:pt>
                <c:pt idx="517">
                  <c:v>89.817391304347836</c:v>
                </c:pt>
                <c:pt idx="518">
                  <c:v>76.612499999999983</c:v>
                </c:pt>
                <c:pt idx="519">
                  <c:v>61.145833333333343</c:v>
                </c:pt>
                <c:pt idx="520">
                  <c:v>58.435416666666342</c:v>
                </c:pt>
                <c:pt idx="521">
                  <c:v>60.008333333333333</c:v>
                </c:pt>
                <c:pt idx="522">
                  <c:v>57.525000000000013</c:v>
                </c:pt>
                <c:pt idx="523">
                  <c:v>56.775000000000013</c:v>
                </c:pt>
                <c:pt idx="524">
                  <c:v>56.697916666666544</c:v>
                </c:pt>
                <c:pt idx="525">
                  <c:v>57.043750000000003</c:v>
                </c:pt>
                <c:pt idx="526">
                  <c:v>64.520833333333258</c:v>
                </c:pt>
                <c:pt idx="527">
                  <c:v>62.563043478260845</c:v>
                </c:pt>
                <c:pt idx="528">
                  <c:v>64.55416666666666</c:v>
                </c:pt>
                <c:pt idx="529">
                  <c:v>81.045833333333249</c:v>
                </c:pt>
                <c:pt idx="530">
                  <c:v>68.772916666666589</c:v>
                </c:pt>
                <c:pt idx="531">
                  <c:v>80.454166666666666</c:v>
                </c:pt>
                <c:pt idx="532">
                  <c:v>75.406250000000227</c:v>
                </c:pt>
                <c:pt idx="533">
                  <c:v>75.335416666666589</c:v>
                </c:pt>
                <c:pt idx="534">
                  <c:v>86.406521739130426</c:v>
                </c:pt>
                <c:pt idx="535">
                  <c:v>69.497916666666697</c:v>
                </c:pt>
                <c:pt idx="536">
                  <c:v>65.935416666666654</c:v>
                </c:pt>
                <c:pt idx="537">
                  <c:v>83.493750000000006</c:v>
                </c:pt>
                <c:pt idx="538">
                  <c:v>86.466666666666697</c:v>
                </c:pt>
                <c:pt idx="539">
                  <c:v>85.170833333332396</c:v>
                </c:pt>
                <c:pt idx="540">
                  <c:v>76.152083333332556</c:v>
                </c:pt>
                <c:pt idx="541">
                  <c:v>80.970833333333289</c:v>
                </c:pt>
                <c:pt idx="542">
                  <c:v>84.489583333333329</c:v>
                </c:pt>
                <c:pt idx="543">
                  <c:v>86.460416666666674</c:v>
                </c:pt>
                <c:pt idx="544">
                  <c:v>78.281250000000227</c:v>
                </c:pt>
                <c:pt idx="545">
                  <c:v>68.643749999999983</c:v>
                </c:pt>
                <c:pt idx="546">
                  <c:v>88.754166666666663</c:v>
                </c:pt>
                <c:pt idx="547">
                  <c:v>74.681250000000006</c:v>
                </c:pt>
                <c:pt idx="548">
                  <c:v>86.357142857142819</c:v>
                </c:pt>
                <c:pt idx="549">
                  <c:v>80.072916666666558</c:v>
                </c:pt>
                <c:pt idx="550">
                  <c:v>95.845833333333289</c:v>
                </c:pt>
                <c:pt idx="551">
                  <c:v>94.166666666666671</c:v>
                </c:pt>
                <c:pt idx="552">
                  <c:v>97.1</c:v>
                </c:pt>
                <c:pt idx="553">
                  <c:v>97.083333333333258</c:v>
                </c:pt>
                <c:pt idx="554">
                  <c:v>80.095833333333289</c:v>
                </c:pt>
                <c:pt idx="555">
                  <c:v>95.310416666666612</c:v>
                </c:pt>
                <c:pt idx="556">
                  <c:v>87.520833333333258</c:v>
                </c:pt>
                <c:pt idx="557">
                  <c:v>79.668749999999989</c:v>
                </c:pt>
                <c:pt idx="558">
                  <c:v>85.147916666666674</c:v>
                </c:pt>
                <c:pt idx="559">
                  <c:v>78.824999999999989</c:v>
                </c:pt>
                <c:pt idx="560">
                  <c:v>71.881249999999994</c:v>
                </c:pt>
                <c:pt idx="561">
                  <c:v>81.716666666666697</c:v>
                </c:pt>
                <c:pt idx="562">
                  <c:v>75.493750000000006</c:v>
                </c:pt>
                <c:pt idx="563">
                  <c:v>68.23541666666668</c:v>
                </c:pt>
                <c:pt idx="564">
                  <c:v>65.881249999999994</c:v>
                </c:pt>
                <c:pt idx="565">
                  <c:v>71.043750000000003</c:v>
                </c:pt>
                <c:pt idx="566">
                  <c:v>71.345833333333289</c:v>
                </c:pt>
                <c:pt idx="567">
                  <c:v>65.904166666666697</c:v>
                </c:pt>
                <c:pt idx="568">
                  <c:v>75.912499999999994</c:v>
                </c:pt>
                <c:pt idx="569">
                  <c:v>78.633333333332743</c:v>
                </c:pt>
                <c:pt idx="570">
                  <c:v>90.920833333333249</c:v>
                </c:pt>
                <c:pt idx="571">
                  <c:v>82.547916666666666</c:v>
                </c:pt>
                <c:pt idx="572">
                  <c:v>79.458333333333258</c:v>
                </c:pt>
                <c:pt idx="573">
                  <c:v>77.906250000000227</c:v>
                </c:pt>
                <c:pt idx="574">
                  <c:v>87.81874999999998</c:v>
                </c:pt>
                <c:pt idx="575">
                  <c:v>93.114583333333314</c:v>
                </c:pt>
                <c:pt idx="576">
                  <c:v>92.410416666666663</c:v>
                </c:pt>
                <c:pt idx="577">
                  <c:v>93.629166666666649</c:v>
                </c:pt>
                <c:pt idx="578">
                  <c:v>76.845833333333289</c:v>
                </c:pt>
                <c:pt idx="579">
                  <c:v>76.974999999999994</c:v>
                </c:pt>
                <c:pt idx="580">
                  <c:v>91.96875</c:v>
                </c:pt>
                <c:pt idx="581">
                  <c:v>79.166666666666671</c:v>
                </c:pt>
                <c:pt idx="582">
                  <c:v>81.470833333333289</c:v>
                </c:pt>
                <c:pt idx="583">
                  <c:v>85.274999999999991</c:v>
                </c:pt>
                <c:pt idx="584">
                  <c:v>84.391666666666694</c:v>
                </c:pt>
                <c:pt idx="585">
                  <c:v>84.972916666666649</c:v>
                </c:pt>
                <c:pt idx="586">
                  <c:v>65.46041666666666</c:v>
                </c:pt>
                <c:pt idx="587">
                  <c:v>69.908333333333289</c:v>
                </c:pt>
                <c:pt idx="588">
                  <c:v>68.739583333333357</c:v>
                </c:pt>
                <c:pt idx="589">
                  <c:v>74.597916666666677</c:v>
                </c:pt>
                <c:pt idx="590">
                  <c:v>89.337500000000006</c:v>
                </c:pt>
                <c:pt idx="591">
                  <c:v>87.056250000000006</c:v>
                </c:pt>
                <c:pt idx="592">
                  <c:v>72.770833333333258</c:v>
                </c:pt>
                <c:pt idx="593">
                  <c:v>78.814583333333346</c:v>
                </c:pt>
                <c:pt idx="594">
                  <c:v>75.770833333333258</c:v>
                </c:pt>
                <c:pt idx="595">
                  <c:v>78.71875</c:v>
                </c:pt>
                <c:pt idx="596">
                  <c:v>85.018749999999983</c:v>
                </c:pt>
                <c:pt idx="597">
                  <c:v>76.043750000000003</c:v>
                </c:pt>
                <c:pt idx="598">
                  <c:v>75.71041666666666</c:v>
                </c:pt>
                <c:pt idx="599">
                  <c:v>80.452083333333249</c:v>
                </c:pt>
                <c:pt idx="600">
                  <c:v>91.912499999999994</c:v>
                </c:pt>
                <c:pt idx="601">
                  <c:v>90.324999999999989</c:v>
                </c:pt>
                <c:pt idx="602">
                  <c:v>90.835416666666589</c:v>
                </c:pt>
                <c:pt idx="603">
                  <c:v>94.366666666666674</c:v>
                </c:pt>
                <c:pt idx="604">
                  <c:v>84.78958333333334</c:v>
                </c:pt>
                <c:pt idx="605">
                  <c:v>76.066666666666677</c:v>
                </c:pt>
                <c:pt idx="606">
                  <c:v>87.808333333332556</c:v>
                </c:pt>
                <c:pt idx="607">
                  <c:v>85.21875</c:v>
                </c:pt>
                <c:pt idx="608">
                  <c:v>88.322916666666558</c:v>
                </c:pt>
                <c:pt idx="609">
                  <c:v>85.595833333333289</c:v>
                </c:pt>
                <c:pt idx="610">
                  <c:v>87.124999999999986</c:v>
                </c:pt>
                <c:pt idx="611">
                  <c:v>92.481250000000614</c:v>
                </c:pt>
                <c:pt idx="612">
                  <c:v>88.302083333333258</c:v>
                </c:pt>
                <c:pt idx="613">
                  <c:v>85.508333333332729</c:v>
                </c:pt>
                <c:pt idx="614">
                  <c:v>81.918750000000003</c:v>
                </c:pt>
                <c:pt idx="615">
                  <c:v>77.947916666666927</c:v>
                </c:pt>
                <c:pt idx="616">
                  <c:v>77.897916666666646</c:v>
                </c:pt>
                <c:pt idx="617">
                  <c:v>76.214583333333337</c:v>
                </c:pt>
                <c:pt idx="618">
                  <c:v>93.577083333333249</c:v>
                </c:pt>
                <c:pt idx="619">
                  <c:v>89.61666666666666</c:v>
                </c:pt>
                <c:pt idx="620">
                  <c:v>82.489583333333343</c:v>
                </c:pt>
                <c:pt idx="621">
                  <c:v>76.506249999999994</c:v>
                </c:pt>
                <c:pt idx="622">
                  <c:v>89.441666666667601</c:v>
                </c:pt>
                <c:pt idx="623">
                  <c:v>86.606250000000003</c:v>
                </c:pt>
                <c:pt idx="624">
                  <c:v>81.595833333333289</c:v>
                </c:pt>
                <c:pt idx="625">
                  <c:v>79.933333333333309</c:v>
                </c:pt>
                <c:pt idx="626">
                  <c:v>92.745833333333309</c:v>
                </c:pt>
                <c:pt idx="627">
                  <c:v>83.589583333333309</c:v>
                </c:pt>
                <c:pt idx="628">
                  <c:v>80.458333333333258</c:v>
                </c:pt>
                <c:pt idx="629">
                  <c:v>77.372916666666114</c:v>
                </c:pt>
                <c:pt idx="630">
                  <c:v>87.577083333333348</c:v>
                </c:pt>
                <c:pt idx="631">
                  <c:v>84.872916666666114</c:v>
                </c:pt>
                <c:pt idx="632">
                  <c:v>79.81874999999998</c:v>
                </c:pt>
                <c:pt idx="633">
                  <c:v>86.270833333333258</c:v>
                </c:pt>
                <c:pt idx="634">
                  <c:v>88.610416666666652</c:v>
                </c:pt>
                <c:pt idx="635">
                  <c:v>95.437500000000227</c:v>
                </c:pt>
                <c:pt idx="636">
                  <c:v>83.781250000000227</c:v>
                </c:pt>
                <c:pt idx="637">
                  <c:v>88.845833333333289</c:v>
                </c:pt>
                <c:pt idx="638">
                  <c:v>89.933333333333309</c:v>
                </c:pt>
                <c:pt idx="639">
                  <c:v>97.058333333332541</c:v>
                </c:pt>
                <c:pt idx="640">
                  <c:v>92.724999999999994</c:v>
                </c:pt>
                <c:pt idx="641">
                  <c:v>97.052083333333258</c:v>
                </c:pt>
                <c:pt idx="642">
                  <c:v>96.714583333333337</c:v>
                </c:pt>
                <c:pt idx="643">
                  <c:v>94.583333333333258</c:v>
                </c:pt>
                <c:pt idx="644">
                  <c:v>96.995833333333309</c:v>
                </c:pt>
                <c:pt idx="645">
                  <c:v>96.970833333333289</c:v>
                </c:pt>
                <c:pt idx="646">
                  <c:v>85.06874999999998</c:v>
                </c:pt>
                <c:pt idx="647">
                  <c:v>84.4</c:v>
                </c:pt>
                <c:pt idx="648">
                  <c:v>84.970833333333289</c:v>
                </c:pt>
                <c:pt idx="649">
                  <c:v>96.472916666666649</c:v>
                </c:pt>
                <c:pt idx="650">
                  <c:v>79.204166666666666</c:v>
                </c:pt>
                <c:pt idx="651">
                  <c:v>83.041666666666927</c:v>
                </c:pt>
                <c:pt idx="652">
                  <c:v>84.15625</c:v>
                </c:pt>
                <c:pt idx="653">
                  <c:v>86.206249999999997</c:v>
                </c:pt>
                <c:pt idx="654">
                  <c:v>91.416666666666927</c:v>
                </c:pt>
                <c:pt idx="655">
                  <c:v>92.570833333332772</c:v>
                </c:pt>
                <c:pt idx="656">
                  <c:v>90.685416666666086</c:v>
                </c:pt>
                <c:pt idx="657">
                  <c:v>84.302173913043418</c:v>
                </c:pt>
                <c:pt idx="658">
                  <c:v>93.647916666666674</c:v>
                </c:pt>
                <c:pt idx="659">
                  <c:v>94.358333333332425</c:v>
                </c:pt>
                <c:pt idx="660">
                  <c:v>90.4</c:v>
                </c:pt>
                <c:pt idx="661">
                  <c:v>95.047916666666666</c:v>
                </c:pt>
                <c:pt idx="662">
                  <c:v>92.497916666666697</c:v>
                </c:pt>
                <c:pt idx="663">
                  <c:v>96.391666666666694</c:v>
                </c:pt>
                <c:pt idx="664">
                  <c:v>93.941666666667558</c:v>
                </c:pt>
                <c:pt idx="665">
                  <c:v>96.516666666666694</c:v>
                </c:pt>
                <c:pt idx="666">
                  <c:v>92.883333333332729</c:v>
                </c:pt>
                <c:pt idx="667">
                  <c:v>88.160869565218235</c:v>
                </c:pt>
                <c:pt idx="668">
                  <c:v>92.956249999999997</c:v>
                </c:pt>
                <c:pt idx="669">
                  <c:v>96.939583333333346</c:v>
                </c:pt>
                <c:pt idx="670">
                  <c:v>85.839583333333309</c:v>
                </c:pt>
                <c:pt idx="671">
                  <c:v>95.458333333333258</c:v>
                </c:pt>
                <c:pt idx="672">
                  <c:v>91.295833333333249</c:v>
                </c:pt>
                <c:pt idx="673">
                  <c:v>83.09375</c:v>
                </c:pt>
                <c:pt idx="674">
                  <c:v>79.47708333333334</c:v>
                </c:pt>
                <c:pt idx="675">
                  <c:v>94.893749999999983</c:v>
                </c:pt>
                <c:pt idx="676">
                  <c:v>96.897916666666717</c:v>
                </c:pt>
                <c:pt idx="677">
                  <c:v>96.9</c:v>
                </c:pt>
                <c:pt idx="678">
                  <c:v>93.023913043478245</c:v>
                </c:pt>
                <c:pt idx="679">
                  <c:v>96.308333333332556</c:v>
                </c:pt>
                <c:pt idx="680">
                  <c:v>96.864583333333357</c:v>
                </c:pt>
                <c:pt idx="681">
                  <c:v>96.893749999999983</c:v>
                </c:pt>
                <c:pt idx="682">
                  <c:v>96.862499999999983</c:v>
                </c:pt>
                <c:pt idx="683">
                  <c:v>96.8</c:v>
                </c:pt>
                <c:pt idx="684">
                  <c:v>96.797916666666666</c:v>
                </c:pt>
                <c:pt idx="685">
                  <c:v>96.9</c:v>
                </c:pt>
                <c:pt idx="686">
                  <c:v>96.9</c:v>
                </c:pt>
                <c:pt idx="687">
                  <c:v>96.891666666666723</c:v>
                </c:pt>
                <c:pt idx="688">
                  <c:v>96.8</c:v>
                </c:pt>
                <c:pt idx="689">
                  <c:v>96.897916666666717</c:v>
                </c:pt>
                <c:pt idx="690">
                  <c:v>96.852083333332729</c:v>
                </c:pt>
                <c:pt idx="691">
                  <c:v>96.9</c:v>
                </c:pt>
                <c:pt idx="692">
                  <c:v>96.916666666666927</c:v>
                </c:pt>
                <c:pt idx="693">
                  <c:v>94.406250000000227</c:v>
                </c:pt>
                <c:pt idx="694">
                  <c:v>96.018749999999983</c:v>
                </c:pt>
                <c:pt idx="695">
                  <c:v>94.777083333333309</c:v>
                </c:pt>
                <c:pt idx="696">
                  <c:v>90.410416666666663</c:v>
                </c:pt>
                <c:pt idx="697">
                  <c:v>93.802083333333258</c:v>
                </c:pt>
                <c:pt idx="698">
                  <c:v>96.595833333333289</c:v>
                </c:pt>
                <c:pt idx="699">
                  <c:v>96.9</c:v>
                </c:pt>
                <c:pt idx="700">
                  <c:v>96.9</c:v>
                </c:pt>
                <c:pt idx="701">
                  <c:v>96.935416666666683</c:v>
                </c:pt>
                <c:pt idx="702">
                  <c:v>96.131249999999994</c:v>
                </c:pt>
                <c:pt idx="703">
                  <c:v>95.137500000000003</c:v>
                </c:pt>
                <c:pt idx="704">
                  <c:v>94.716666666666697</c:v>
                </c:pt>
                <c:pt idx="705">
                  <c:v>96.852083333332772</c:v>
                </c:pt>
                <c:pt idx="706">
                  <c:v>94.914583333333326</c:v>
                </c:pt>
                <c:pt idx="707">
                  <c:v>95.262500000000003</c:v>
                </c:pt>
                <c:pt idx="708">
                  <c:v>96.779166666666683</c:v>
                </c:pt>
                <c:pt idx="709">
                  <c:v>96.889583333333348</c:v>
                </c:pt>
                <c:pt idx="710">
                  <c:v>96.293750000000003</c:v>
                </c:pt>
                <c:pt idx="711">
                  <c:v>88.881249999999994</c:v>
                </c:pt>
                <c:pt idx="712">
                  <c:v>90.668749999999989</c:v>
                </c:pt>
                <c:pt idx="713">
                  <c:v>93.681250000000006</c:v>
                </c:pt>
                <c:pt idx="714">
                  <c:v>96.816666666666663</c:v>
                </c:pt>
                <c:pt idx="715">
                  <c:v>96.874999999999986</c:v>
                </c:pt>
                <c:pt idx="716">
                  <c:v>96.860416666666652</c:v>
                </c:pt>
                <c:pt idx="717">
                  <c:v>96.879166666666649</c:v>
                </c:pt>
                <c:pt idx="718">
                  <c:v>96.806250000000006</c:v>
                </c:pt>
                <c:pt idx="719">
                  <c:v>95.177083333333258</c:v>
                </c:pt>
                <c:pt idx="720">
                  <c:v>96.460416666666703</c:v>
                </c:pt>
                <c:pt idx="721">
                  <c:v>96.75</c:v>
                </c:pt>
                <c:pt idx="722">
                  <c:v>96.7</c:v>
                </c:pt>
                <c:pt idx="723">
                  <c:v>96.7</c:v>
                </c:pt>
                <c:pt idx="724">
                  <c:v>96.7</c:v>
                </c:pt>
                <c:pt idx="725">
                  <c:v>96.71875</c:v>
                </c:pt>
                <c:pt idx="726">
                  <c:v>96.835416666666688</c:v>
                </c:pt>
                <c:pt idx="727">
                  <c:v>95.981250000000614</c:v>
                </c:pt>
                <c:pt idx="728">
                  <c:v>95.658333333332436</c:v>
                </c:pt>
                <c:pt idx="729">
                  <c:v>96.787499999999994</c:v>
                </c:pt>
                <c:pt idx="730">
                  <c:v>95.82916666666668</c:v>
                </c:pt>
                <c:pt idx="731">
                  <c:v>93.297916666666666</c:v>
                </c:pt>
                <c:pt idx="732">
                  <c:v>85.233333333333348</c:v>
                </c:pt>
                <c:pt idx="733">
                  <c:v>78.768749999999983</c:v>
                </c:pt>
                <c:pt idx="734">
                  <c:v>62.65625</c:v>
                </c:pt>
                <c:pt idx="735">
                  <c:v>77.947826086956525</c:v>
                </c:pt>
                <c:pt idx="736">
                  <c:v>93.708333333333258</c:v>
                </c:pt>
                <c:pt idx="737">
                  <c:v>96.758333333332772</c:v>
                </c:pt>
                <c:pt idx="738">
                  <c:v>96.891666666666723</c:v>
                </c:pt>
                <c:pt idx="739">
                  <c:v>96.866666666666717</c:v>
                </c:pt>
                <c:pt idx="740">
                  <c:v>96.858333333332439</c:v>
                </c:pt>
                <c:pt idx="741">
                  <c:v>95.80833333333257</c:v>
                </c:pt>
                <c:pt idx="742">
                  <c:v>93.458333333333258</c:v>
                </c:pt>
                <c:pt idx="743">
                  <c:v>96.791666666666927</c:v>
                </c:pt>
                <c:pt idx="744">
                  <c:v>96.815217391304344</c:v>
                </c:pt>
                <c:pt idx="745">
                  <c:v>95.922916666666652</c:v>
                </c:pt>
                <c:pt idx="746">
                  <c:v>96.485416666666652</c:v>
                </c:pt>
                <c:pt idx="747">
                  <c:v>96.9</c:v>
                </c:pt>
                <c:pt idx="748">
                  <c:v>96.877083333333289</c:v>
                </c:pt>
                <c:pt idx="749">
                  <c:v>94.472916666666649</c:v>
                </c:pt>
                <c:pt idx="750">
                  <c:v>96.9</c:v>
                </c:pt>
                <c:pt idx="751">
                  <c:v>95.541666666666927</c:v>
                </c:pt>
                <c:pt idx="752">
                  <c:v>94.991666666667527</c:v>
                </c:pt>
                <c:pt idx="753">
                  <c:v>96.58958333333338</c:v>
                </c:pt>
                <c:pt idx="754">
                  <c:v>94.979166666666671</c:v>
                </c:pt>
                <c:pt idx="755">
                  <c:v>96.506249999999994</c:v>
                </c:pt>
                <c:pt idx="756">
                  <c:v>95.81041666666664</c:v>
                </c:pt>
                <c:pt idx="757">
                  <c:v>86.416666666666927</c:v>
                </c:pt>
                <c:pt idx="758">
                  <c:v>95.8125</c:v>
                </c:pt>
                <c:pt idx="759">
                  <c:v>96.897916666666703</c:v>
                </c:pt>
                <c:pt idx="760">
                  <c:v>95.989583333333329</c:v>
                </c:pt>
                <c:pt idx="761">
                  <c:v>95.308333333332584</c:v>
                </c:pt>
                <c:pt idx="762">
                  <c:v>94.762500000000003</c:v>
                </c:pt>
                <c:pt idx="763">
                  <c:v>88.772727272726172</c:v>
                </c:pt>
                <c:pt idx="764">
                  <c:v>90.360416666666609</c:v>
                </c:pt>
                <c:pt idx="765">
                  <c:v>96.74583333333338</c:v>
                </c:pt>
                <c:pt idx="766">
                  <c:v>96.908333333333289</c:v>
                </c:pt>
                <c:pt idx="767">
                  <c:v>93.993750000000006</c:v>
                </c:pt>
                <c:pt idx="768">
                  <c:v>96.649999999999991</c:v>
                </c:pt>
                <c:pt idx="769">
                  <c:v>91.3</c:v>
                </c:pt>
                <c:pt idx="770">
                  <c:v>87.089583333333309</c:v>
                </c:pt>
                <c:pt idx="771">
                  <c:v>95.59375</c:v>
                </c:pt>
                <c:pt idx="772">
                  <c:v>96.912499999999994</c:v>
                </c:pt>
                <c:pt idx="773">
                  <c:v>96.885416666666558</c:v>
                </c:pt>
                <c:pt idx="774">
                  <c:v>85.108333333332425</c:v>
                </c:pt>
                <c:pt idx="775">
                  <c:v>87.654166666666654</c:v>
                </c:pt>
                <c:pt idx="776">
                  <c:v>80.36041666666668</c:v>
                </c:pt>
                <c:pt idx="777">
                  <c:v>95.072916666666558</c:v>
                </c:pt>
                <c:pt idx="778">
                  <c:v>96.956249999999997</c:v>
                </c:pt>
                <c:pt idx="779">
                  <c:v>82.395833333333258</c:v>
                </c:pt>
                <c:pt idx="780">
                  <c:v>91.512500000000003</c:v>
                </c:pt>
                <c:pt idx="781">
                  <c:v>94.572916666666558</c:v>
                </c:pt>
                <c:pt idx="782">
                  <c:v>96.22708333333334</c:v>
                </c:pt>
                <c:pt idx="783">
                  <c:v>88.220833333333289</c:v>
                </c:pt>
                <c:pt idx="784">
                  <c:v>94.833333333333258</c:v>
                </c:pt>
                <c:pt idx="785">
                  <c:v>93.116666666666703</c:v>
                </c:pt>
                <c:pt idx="786">
                  <c:v>89.860416666666652</c:v>
                </c:pt>
                <c:pt idx="787">
                  <c:v>94.679166666666688</c:v>
                </c:pt>
                <c:pt idx="788">
                  <c:v>90.66458333333334</c:v>
                </c:pt>
                <c:pt idx="789">
                  <c:v>94.533333333333289</c:v>
                </c:pt>
                <c:pt idx="790">
                  <c:v>96.814583333333346</c:v>
                </c:pt>
                <c:pt idx="791">
                  <c:v>96.916666666666927</c:v>
                </c:pt>
                <c:pt idx="792">
                  <c:v>96.03958333333334</c:v>
                </c:pt>
                <c:pt idx="793">
                  <c:v>87.535416666666649</c:v>
                </c:pt>
                <c:pt idx="794">
                  <c:v>82.264583333333334</c:v>
                </c:pt>
                <c:pt idx="795">
                  <c:v>95.806250000000006</c:v>
                </c:pt>
                <c:pt idx="796">
                  <c:v>88.435416666666654</c:v>
                </c:pt>
                <c:pt idx="797">
                  <c:v>96.0625</c:v>
                </c:pt>
                <c:pt idx="798">
                  <c:v>91.045833333333249</c:v>
                </c:pt>
                <c:pt idx="799">
                  <c:v>79.152083333332584</c:v>
                </c:pt>
                <c:pt idx="800">
                  <c:v>84.339583333333309</c:v>
                </c:pt>
                <c:pt idx="801">
                  <c:v>94.74347826086958</c:v>
                </c:pt>
                <c:pt idx="802">
                  <c:v>96.5104166666667</c:v>
                </c:pt>
                <c:pt idx="803">
                  <c:v>96.858333333332439</c:v>
                </c:pt>
                <c:pt idx="804">
                  <c:v>95.358333333332439</c:v>
                </c:pt>
                <c:pt idx="805">
                  <c:v>88.533333333333289</c:v>
                </c:pt>
                <c:pt idx="806">
                  <c:v>86.839583333333309</c:v>
                </c:pt>
                <c:pt idx="807">
                  <c:v>95.889583333333348</c:v>
                </c:pt>
                <c:pt idx="808">
                  <c:v>91.229166666666671</c:v>
                </c:pt>
                <c:pt idx="809">
                  <c:v>86.747916666666697</c:v>
                </c:pt>
                <c:pt idx="810">
                  <c:v>86.852083333332743</c:v>
                </c:pt>
                <c:pt idx="811">
                  <c:v>95.452083333333348</c:v>
                </c:pt>
                <c:pt idx="812">
                  <c:v>85.489583333333329</c:v>
                </c:pt>
                <c:pt idx="813">
                  <c:v>79.616666666666674</c:v>
                </c:pt>
                <c:pt idx="814">
                  <c:v>83.241666666667498</c:v>
                </c:pt>
                <c:pt idx="815">
                  <c:v>86.520833333333258</c:v>
                </c:pt>
                <c:pt idx="816">
                  <c:v>82.987499999999997</c:v>
                </c:pt>
                <c:pt idx="817">
                  <c:v>75.214583333333323</c:v>
                </c:pt>
                <c:pt idx="818">
                  <c:v>71.108333333332425</c:v>
                </c:pt>
                <c:pt idx="819">
                  <c:v>90.271739130433659</c:v>
                </c:pt>
                <c:pt idx="820">
                  <c:v>66.483333333333249</c:v>
                </c:pt>
                <c:pt idx="821">
                  <c:v>61.760869565216836</c:v>
                </c:pt>
                <c:pt idx="822">
                  <c:v>75.412499999999994</c:v>
                </c:pt>
                <c:pt idx="823">
                  <c:v>82.35</c:v>
                </c:pt>
                <c:pt idx="824">
                  <c:v>78.820833333332743</c:v>
                </c:pt>
                <c:pt idx="825">
                  <c:v>91.824999999999989</c:v>
                </c:pt>
                <c:pt idx="826">
                  <c:v>93.785416666666649</c:v>
                </c:pt>
                <c:pt idx="827">
                  <c:v>93.9</c:v>
                </c:pt>
                <c:pt idx="828">
                  <c:v>96.256249999999994</c:v>
                </c:pt>
                <c:pt idx="829">
                  <c:v>76.972916666666649</c:v>
                </c:pt>
                <c:pt idx="830">
                  <c:v>89.531250000000227</c:v>
                </c:pt>
                <c:pt idx="831">
                  <c:v>96.952083333333348</c:v>
                </c:pt>
                <c:pt idx="832">
                  <c:v>97.014583333333334</c:v>
                </c:pt>
                <c:pt idx="833">
                  <c:v>96.729166666666671</c:v>
                </c:pt>
                <c:pt idx="834">
                  <c:v>78.383333333332729</c:v>
                </c:pt>
                <c:pt idx="835">
                  <c:v>66.541666666666927</c:v>
                </c:pt>
                <c:pt idx="836">
                  <c:v>68.98541666666668</c:v>
                </c:pt>
                <c:pt idx="837">
                  <c:v>93.360416666666652</c:v>
                </c:pt>
                <c:pt idx="838">
                  <c:v>95.945833333333368</c:v>
                </c:pt>
                <c:pt idx="839">
                  <c:v>86.556250000000006</c:v>
                </c:pt>
                <c:pt idx="840">
                  <c:v>73.97708333333334</c:v>
                </c:pt>
                <c:pt idx="841">
                  <c:v>62.920833333333341</c:v>
                </c:pt>
                <c:pt idx="842">
                  <c:v>62.587499999999999</c:v>
                </c:pt>
                <c:pt idx="843">
                  <c:v>56.864583333333194</c:v>
                </c:pt>
                <c:pt idx="844">
                  <c:v>54.958333333333336</c:v>
                </c:pt>
                <c:pt idx="845">
                  <c:v>52.522916666666674</c:v>
                </c:pt>
                <c:pt idx="846">
                  <c:v>53.704166666666204</c:v>
                </c:pt>
                <c:pt idx="847">
                  <c:v>59.216666666666079</c:v>
                </c:pt>
                <c:pt idx="848">
                  <c:v>55.772916666666646</c:v>
                </c:pt>
                <c:pt idx="849">
                  <c:v>54.625000000000163</c:v>
                </c:pt>
                <c:pt idx="850">
                  <c:v>80.44583333333334</c:v>
                </c:pt>
                <c:pt idx="851">
                  <c:v>83.060416666666683</c:v>
                </c:pt>
                <c:pt idx="852">
                  <c:v>93.558333333332556</c:v>
                </c:pt>
                <c:pt idx="853">
                  <c:v>81.489583333333329</c:v>
                </c:pt>
                <c:pt idx="854">
                  <c:v>78.172916666665884</c:v>
                </c:pt>
                <c:pt idx="855">
                  <c:v>75.602083333332729</c:v>
                </c:pt>
                <c:pt idx="856">
                  <c:v>66.472916666666649</c:v>
                </c:pt>
                <c:pt idx="857">
                  <c:v>72.5</c:v>
                </c:pt>
                <c:pt idx="858">
                  <c:v>85.822916666666558</c:v>
                </c:pt>
                <c:pt idx="859">
                  <c:v>71.439583333333346</c:v>
                </c:pt>
                <c:pt idx="860">
                  <c:v>67.629166666666649</c:v>
                </c:pt>
                <c:pt idx="861">
                  <c:v>71.764583333333334</c:v>
                </c:pt>
                <c:pt idx="862">
                  <c:v>83.747916666666697</c:v>
                </c:pt>
                <c:pt idx="863">
                  <c:v>67.377083333333289</c:v>
                </c:pt>
                <c:pt idx="864">
                  <c:v>62.581249999999997</c:v>
                </c:pt>
                <c:pt idx="865">
                  <c:v>65.081249999999997</c:v>
                </c:pt>
                <c:pt idx="866">
                  <c:v>82.112499999999983</c:v>
                </c:pt>
                <c:pt idx="867">
                  <c:v>82.881249999999994</c:v>
                </c:pt>
                <c:pt idx="868">
                  <c:v>82.833333333333258</c:v>
                </c:pt>
                <c:pt idx="869">
                  <c:v>79.745833333333309</c:v>
                </c:pt>
                <c:pt idx="870">
                  <c:v>63.808333333333337</c:v>
                </c:pt>
                <c:pt idx="871">
                  <c:v>64.991666666667498</c:v>
                </c:pt>
                <c:pt idx="872">
                  <c:v>88.716666666666697</c:v>
                </c:pt>
                <c:pt idx="873">
                  <c:v>90.024999999999991</c:v>
                </c:pt>
                <c:pt idx="874">
                  <c:v>94.083333333333258</c:v>
                </c:pt>
                <c:pt idx="875">
                  <c:v>66.368749999999949</c:v>
                </c:pt>
                <c:pt idx="876">
                  <c:v>55.520833333333321</c:v>
                </c:pt>
                <c:pt idx="877">
                  <c:v>74.583333333333258</c:v>
                </c:pt>
                <c:pt idx="878">
                  <c:v>60.279166666666349</c:v>
                </c:pt>
                <c:pt idx="879">
                  <c:v>59.512500000000003</c:v>
                </c:pt>
                <c:pt idx="880">
                  <c:v>56.485416666666225</c:v>
                </c:pt>
                <c:pt idx="881">
                  <c:v>55.106521739130436</c:v>
                </c:pt>
                <c:pt idx="882">
                  <c:v>56.093750000000163</c:v>
                </c:pt>
                <c:pt idx="883">
                  <c:v>55.3125</c:v>
                </c:pt>
                <c:pt idx="884">
                  <c:v>63.112500000000011</c:v>
                </c:pt>
                <c:pt idx="885">
                  <c:v>65.402083333333309</c:v>
                </c:pt>
                <c:pt idx="886">
                  <c:v>59.477083333332985</c:v>
                </c:pt>
                <c:pt idx="887">
                  <c:v>53.095833333333331</c:v>
                </c:pt>
                <c:pt idx="888">
                  <c:v>53.012500000000003</c:v>
                </c:pt>
                <c:pt idx="889">
                  <c:v>61.472916666666379</c:v>
                </c:pt>
                <c:pt idx="890">
                  <c:v>60.504166666666158</c:v>
                </c:pt>
                <c:pt idx="891">
                  <c:v>72.060416666666683</c:v>
                </c:pt>
                <c:pt idx="892">
                  <c:v>64.366666666666674</c:v>
                </c:pt>
                <c:pt idx="893">
                  <c:v>67.506249999999994</c:v>
                </c:pt>
                <c:pt idx="894">
                  <c:v>62.558333333333337</c:v>
                </c:pt>
                <c:pt idx="895">
                  <c:v>87.174999999999983</c:v>
                </c:pt>
                <c:pt idx="896">
                  <c:v>71.377083333333289</c:v>
                </c:pt>
                <c:pt idx="897">
                  <c:v>65.335416666666589</c:v>
                </c:pt>
                <c:pt idx="898">
                  <c:v>85.504166666666663</c:v>
                </c:pt>
                <c:pt idx="899">
                  <c:v>69.135416666666558</c:v>
                </c:pt>
                <c:pt idx="900">
                  <c:v>58.783333333333331</c:v>
                </c:pt>
                <c:pt idx="901">
                  <c:v>76.135416666666558</c:v>
                </c:pt>
                <c:pt idx="902">
                  <c:v>84.96041666666666</c:v>
                </c:pt>
                <c:pt idx="903">
                  <c:v>73.172916666665884</c:v>
                </c:pt>
                <c:pt idx="904">
                  <c:v>76.627083333333289</c:v>
                </c:pt>
                <c:pt idx="905">
                  <c:v>70.333333333333258</c:v>
                </c:pt>
                <c:pt idx="906">
                  <c:v>66.599999999999994</c:v>
                </c:pt>
                <c:pt idx="907">
                  <c:v>71.349999999999994</c:v>
                </c:pt>
                <c:pt idx="908">
                  <c:v>63.477083333333027</c:v>
                </c:pt>
                <c:pt idx="909">
                  <c:v>82.816666666666663</c:v>
                </c:pt>
                <c:pt idx="910">
                  <c:v>81.020833333333258</c:v>
                </c:pt>
                <c:pt idx="911">
                  <c:v>83.204166666666666</c:v>
                </c:pt>
                <c:pt idx="912">
                  <c:v>77.822916666666558</c:v>
                </c:pt>
                <c:pt idx="913">
                  <c:v>76.891666666666666</c:v>
                </c:pt>
                <c:pt idx="914">
                  <c:v>73.302083333333258</c:v>
                </c:pt>
                <c:pt idx="915">
                  <c:v>83.585416666666589</c:v>
                </c:pt>
                <c:pt idx="916">
                  <c:v>89.579166666666652</c:v>
                </c:pt>
                <c:pt idx="917">
                  <c:v>83.679166666666589</c:v>
                </c:pt>
                <c:pt idx="918">
                  <c:v>85.314583333333346</c:v>
                </c:pt>
                <c:pt idx="919">
                  <c:v>86.293750000000003</c:v>
                </c:pt>
                <c:pt idx="920">
                  <c:v>85.183333333332556</c:v>
                </c:pt>
                <c:pt idx="921">
                  <c:v>75.081249999999997</c:v>
                </c:pt>
                <c:pt idx="922">
                  <c:v>69.912499999999994</c:v>
                </c:pt>
                <c:pt idx="923">
                  <c:v>72.887500000000003</c:v>
                </c:pt>
                <c:pt idx="924">
                  <c:v>87.435416666666683</c:v>
                </c:pt>
                <c:pt idx="925">
                  <c:v>94.127083333333289</c:v>
                </c:pt>
                <c:pt idx="926">
                  <c:v>80.743750000000006</c:v>
                </c:pt>
                <c:pt idx="927">
                  <c:v>89.652083333332556</c:v>
                </c:pt>
                <c:pt idx="928">
                  <c:v>85.722916666666649</c:v>
                </c:pt>
                <c:pt idx="929">
                  <c:v>76.368749999999949</c:v>
                </c:pt>
                <c:pt idx="930">
                  <c:v>74.6875</c:v>
                </c:pt>
                <c:pt idx="931">
                  <c:v>81.833333333333258</c:v>
                </c:pt>
                <c:pt idx="932">
                  <c:v>83.441666666667601</c:v>
                </c:pt>
                <c:pt idx="933">
                  <c:v>80.810416666666669</c:v>
                </c:pt>
                <c:pt idx="934">
                  <c:v>70.327083333333249</c:v>
                </c:pt>
                <c:pt idx="935">
                  <c:v>68.708333333333258</c:v>
                </c:pt>
                <c:pt idx="936">
                  <c:v>67.793750000000003</c:v>
                </c:pt>
                <c:pt idx="937">
                  <c:v>64.454166666666666</c:v>
                </c:pt>
                <c:pt idx="938">
                  <c:v>66.870833333332584</c:v>
                </c:pt>
                <c:pt idx="939">
                  <c:v>67.833333333333258</c:v>
                </c:pt>
                <c:pt idx="940">
                  <c:v>66.743750000000006</c:v>
                </c:pt>
                <c:pt idx="941">
                  <c:v>62.289583333333326</c:v>
                </c:pt>
                <c:pt idx="942">
                  <c:v>62.841666666665894</c:v>
                </c:pt>
                <c:pt idx="943">
                  <c:v>60.814583333332955</c:v>
                </c:pt>
                <c:pt idx="944">
                  <c:v>57.352083333332999</c:v>
                </c:pt>
                <c:pt idx="945">
                  <c:v>77.210416666666674</c:v>
                </c:pt>
                <c:pt idx="946">
                  <c:v>78.708333333333258</c:v>
                </c:pt>
                <c:pt idx="947">
                  <c:v>91.854166666666643</c:v>
                </c:pt>
                <c:pt idx="948">
                  <c:v>89.491666666667498</c:v>
                </c:pt>
                <c:pt idx="949">
                  <c:v>77.05833333333257</c:v>
                </c:pt>
                <c:pt idx="950">
                  <c:v>72.658333333332408</c:v>
                </c:pt>
                <c:pt idx="951">
                  <c:v>86.433333333333309</c:v>
                </c:pt>
                <c:pt idx="952">
                  <c:v>80.477083333333312</c:v>
                </c:pt>
                <c:pt idx="953">
                  <c:v>87.229166666666686</c:v>
                </c:pt>
                <c:pt idx="954">
                  <c:v>74.766666666666666</c:v>
                </c:pt>
                <c:pt idx="955">
                  <c:v>83.762500000000003</c:v>
                </c:pt>
                <c:pt idx="956">
                  <c:v>75.66249999999998</c:v>
                </c:pt>
                <c:pt idx="957">
                  <c:v>85.637500000000003</c:v>
                </c:pt>
                <c:pt idx="958">
                  <c:v>83.745833333333309</c:v>
                </c:pt>
                <c:pt idx="959">
                  <c:v>82.931250000000659</c:v>
                </c:pt>
                <c:pt idx="960">
                  <c:v>77.149999999999991</c:v>
                </c:pt>
                <c:pt idx="961">
                  <c:v>74.531250000000227</c:v>
                </c:pt>
                <c:pt idx="962">
                  <c:v>73.445833333333312</c:v>
                </c:pt>
                <c:pt idx="963">
                  <c:v>84.066666666666663</c:v>
                </c:pt>
                <c:pt idx="964">
                  <c:v>77.114583333333329</c:v>
                </c:pt>
                <c:pt idx="965">
                  <c:v>92.787499999999994</c:v>
                </c:pt>
                <c:pt idx="966">
                  <c:v>91.143749999999983</c:v>
                </c:pt>
                <c:pt idx="967">
                  <c:v>94.912499999999994</c:v>
                </c:pt>
                <c:pt idx="968">
                  <c:v>82.552083333333258</c:v>
                </c:pt>
                <c:pt idx="969">
                  <c:v>90.972916666666649</c:v>
                </c:pt>
                <c:pt idx="970">
                  <c:v>89.960416666666674</c:v>
                </c:pt>
                <c:pt idx="971">
                  <c:v>92.041666666666927</c:v>
                </c:pt>
                <c:pt idx="972">
                  <c:v>81.728260869565204</c:v>
                </c:pt>
                <c:pt idx="973">
                  <c:v>86.047916666666666</c:v>
                </c:pt>
                <c:pt idx="974">
                  <c:v>75.433333333333351</c:v>
                </c:pt>
                <c:pt idx="975">
                  <c:v>83.029166666666669</c:v>
                </c:pt>
                <c:pt idx="976">
                  <c:v>82.041666666666927</c:v>
                </c:pt>
                <c:pt idx="977">
                  <c:v>85.912499999999994</c:v>
                </c:pt>
                <c:pt idx="978">
                  <c:v>86.137500000000003</c:v>
                </c:pt>
                <c:pt idx="979">
                  <c:v>83.258333333332729</c:v>
                </c:pt>
                <c:pt idx="980">
                  <c:v>79.71041666666666</c:v>
                </c:pt>
                <c:pt idx="981">
                  <c:v>93.813043478260894</c:v>
                </c:pt>
                <c:pt idx="982">
                  <c:v>85.910416666666663</c:v>
                </c:pt>
                <c:pt idx="983">
                  <c:v>92.631249999999994</c:v>
                </c:pt>
                <c:pt idx="984">
                  <c:v>94.243750000000006</c:v>
                </c:pt>
                <c:pt idx="985">
                  <c:v>88.037499999999994</c:v>
                </c:pt>
                <c:pt idx="986">
                  <c:v>90.364583333333357</c:v>
                </c:pt>
                <c:pt idx="987">
                  <c:v>84.816666666666677</c:v>
                </c:pt>
                <c:pt idx="988">
                  <c:v>86.714583333333323</c:v>
                </c:pt>
                <c:pt idx="989">
                  <c:v>89.652083333332556</c:v>
                </c:pt>
                <c:pt idx="990">
                  <c:v>91.643749999999983</c:v>
                </c:pt>
                <c:pt idx="991">
                  <c:v>92.958333333333258</c:v>
                </c:pt>
                <c:pt idx="992">
                  <c:v>95.456249999999997</c:v>
                </c:pt>
                <c:pt idx="993">
                  <c:v>86.664583333333312</c:v>
                </c:pt>
                <c:pt idx="994">
                  <c:v>92.433333333333309</c:v>
                </c:pt>
                <c:pt idx="995">
                  <c:v>94.083333333333258</c:v>
                </c:pt>
                <c:pt idx="996">
                  <c:v>79.758333333332729</c:v>
                </c:pt>
                <c:pt idx="997">
                  <c:v>82.414583333333326</c:v>
                </c:pt>
                <c:pt idx="998">
                  <c:v>80.481250000000614</c:v>
                </c:pt>
                <c:pt idx="999">
                  <c:v>91.008333333332743</c:v>
                </c:pt>
                <c:pt idx="1000">
                  <c:v>94.1875</c:v>
                </c:pt>
                <c:pt idx="1001">
                  <c:v>94.791666666666927</c:v>
                </c:pt>
                <c:pt idx="1002">
                  <c:v>93.729166666666686</c:v>
                </c:pt>
                <c:pt idx="1003">
                  <c:v>91.043750000000003</c:v>
                </c:pt>
                <c:pt idx="1004">
                  <c:v>96.945833333333368</c:v>
                </c:pt>
                <c:pt idx="1005">
                  <c:v>85.09375</c:v>
                </c:pt>
                <c:pt idx="1006">
                  <c:v>86.820833333332729</c:v>
                </c:pt>
                <c:pt idx="1007">
                  <c:v>89.906250000000227</c:v>
                </c:pt>
                <c:pt idx="1008">
                  <c:v>87.96875</c:v>
                </c:pt>
                <c:pt idx="1009">
                  <c:v>96.495833333333309</c:v>
                </c:pt>
                <c:pt idx="1010">
                  <c:v>93.779166666666683</c:v>
                </c:pt>
                <c:pt idx="1011">
                  <c:v>96.6875</c:v>
                </c:pt>
                <c:pt idx="1012">
                  <c:v>91.237499999999997</c:v>
                </c:pt>
                <c:pt idx="1013">
                  <c:v>93.979166666666686</c:v>
                </c:pt>
                <c:pt idx="1014">
                  <c:v>86.764583333333363</c:v>
                </c:pt>
                <c:pt idx="1015">
                  <c:v>92.704166666666666</c:v>
                </c:pt>
                <c:pt idx="1016">
                  <c:v>89.439583333333317</c:v>
                </c:pt>
                <c:pt idx="1017">
                  <c:v>96.410416666666677</c:v>
                </c:pt>
                <c:pt idx="1018">
                  <c:v>91.83958333333328</c:v>
                </c:pt>
                <c:pt idx="1019">
                  <c:v>96.670833333332425</c:v>
                </c:pt>
                <c:pt idx="1020">
                  <c:v>96.995833333333309</c:v>
                </c:pt>
                <c:pt idx="1021">
                  <c:v>91.387500000000003</c:v>
                </c:pt>
                <c:pt idx="1022">
                  <c:v>95.518749999999983</c:v>
                </c:pt>
                <c:pt idx="1023">
                  <c:v>96.954166666666666</c:v>
                </c:pt>
                <c:pt idx="1024">
                  <c:v>89.408333333333289</c:v>
                </c:pt>
                <c:pt idx="1025">
                  <c:v>95.437500000000227</c:v>
                </c:pt>
                <c:pt idx="1026">
                  <c:v>96.239583333333357</c:v>
                </c:pt>
                <c:pt idx="1027">
                  <c:v>92.47708333333334</c:v>
                </c:pt>
                <c:pt idx="1028">
                  <c:v>94.670833333332425</c:v>
                </c:pt>
                <c:pt idx="1029">
                  <c:v>91.820833333332729</c:v>
                </c:pt>
                <c:pt idx="1030">
                  <c:v>96.813043478260894</c:v>
                </c:pt>
                <c:pt idx="1031">
                  <c:v>96.072727272726155</c:v>
                </c:pt>
                <c:pt idx="1032">
                  <c:v>94.726666666666674</c:v>
                </c:pt>
                <c:pt idx="1033">
                  <c:v>86.838636363635743</c:v>
                </c:pt>
                <c:pt idx="1034">
                  <c:v>89.608333333332439</c:v>
                </c:pt>
                <c:pt idx="1035">
                  <c:v>94.581249999999997</c:v>
                </c:pt>
                <c:pt idx="1036">
                  <c:v>95.797916666666666</c:v>
                </c:pt>
                <c:pt idx="1037">
                  <c:v>95.710416666666674</c:v>
                </c:pt>
                <c:pt idx="1038">
                  <c:v>96.9</c:v>
                </c:pt>
                <c:pt idx="1039">
                  <c:v>96.9</c:v>
                </c:pt>
                <c:pt idx="1040">
                  <c:v>91.937500000000227</c:v>
                </c:pt>
                <c:pt idx="1041">
                  <c:v>89.224999999999994</c:v>
                </c:pt>
                <c:pt idx="1042">
                  <c:v>87.037499999999994</c:v>
                </c:pt>
                <c:pt idx="1043">
                  <c:v>95.804166666666703</c:v>
                </c:pt>
                <c:pt idx="1044">
                  <c:v>94.243750000000006</c:v>
                </c:pt>
                <c:pt idx="1045">
                  <c:v>90.795833333333348</c:v>
                </c:pt>
                <c:pt idx="1046">
                  <c:v>95.752083333333289</c:v>
                </c:pt>
                <c:pt idx="1047">
                  <c:v>96.924999999999997</c:v>
                </c:pt>
                <c:pt idx="1048">
                  <c:v>96.9</c:v>
                </c:pt>
                <c:pt idx="1049">
                  <c:v>97.006249999999994</c:v>
                </c:pt>
                <c:pt idx="1050">
                  <c:v>95.908333333333289</c:v>
                </c:pt>
                <c:pt idx="1051">
                  <c:v>90.974999999999994</c:v>
                </c:pt>
                <c:pt idx="1052">
                  <c:v>95.31874999999998</c:v>
                </c:pt>
                <c:pt idx="1053">
                  <c:v>95.926086956520834</c:v>
                </c:pt>
                <c:pt idx="1054">
                  <c:v>96.460416666666703</c:v>
                </c:pt>
                <c:pt idx="1055">
                  <c:v>96.820833333332729</c:v>
                </c:pt>
                <c:pt idx="1056">
                  <c:v>95.5625</c:v>
                </c:pt>
                <c:pt idx="1057">
                  <c:v>96.464583333333337</c:v>
                </c:pt>
                <c:pt idx="1058">
                  <c:v>90.145833333333258</c:v>
                </c:pt>
                <c:pt idx="1059">
                  <c:v>94.762500000000003</c:v>
                </c:pt>
                <c:pt idx="1060">
                  <c:v>96.65625</c:v>
                </c:pt>
                <c:pt idx="1061">
                  <c:v>96.947916666666927</c:v>
                </c:pt>
                <c:pt idx="1062">
                  <c:v>96.847916666666706</c:v>
                </c:pt>
                <c:pt idx="1063">
                  <c:v>92.685416666666072</c:v>
                </c:pt>
                <c:pt idx="1064">
                  <c:v>96.649999999999991</c:v>
                </c:pt>
                <c:pt idx="1065">
                  <c:v>96.893750000000054</c:v>
                </c:pt>
                <c:pt idx="1066">
                  <c:v>91.737499999999997</c:v>
                </c:pt>
                <c:pt idx="1067">
                  <c:v>94.670833333332439</c:v>
                </c:pt>
                <c:pt idx="1068">
                  <c:v>93.347916666666663</c:v>
                </c:pt>
                <c:pt idx="1069">
                  <c:v>96.907142857142887</c:v>
                </c:pt>
                <c:pt idx="1070">
                  <c:v>97</c:v>
                </c:pt>
                <c:pt idx="1071">
                  <c:v>96.954166666666723</c:v>
                </c:pt>
                <c:pt idx="1072">
                  <c:v>92.934782608695656</c:v>
                </c:pt>
                <c:pt idx="1073">
                  <c:v>96.870454545453697</c:v>
                </c:pt>
                <c:pt idx="1074">
                  <c:v>96.224999999999994</c:v>
                </c:pt>
                <c:pt idx="1075">
                  <c:v>96.16249999999998</c:v>
                </c:pt>
                <c:pt idx="1076">
                  <c:v>94.829166666666652</c:v>
                </c:pt>
                <c:pt idx="1077">
                  <c:v>93.645833333333258</c:v>
                </c:pt>
                <c:pt idx="1078">
                  <c:v>82.947916666666927</c:v>
                </c:pt>
                <c:pt idx="1079">
                  <c:v>96</c:v>
                </c:pt>
                <c:pt idx="1080">
                  <c:v>96.8</c:v>
                </c:pt>
                <c:pt idx="1081">
                  <c:v>96.866666666666717</c:v>
                </c:pt>
                <c:pt idx="1082">
                  <c:v>96.9</c:v>
                </c:pt>
                <c:pt idx="1083">
                  <c:v>96.9</c:v>
                </c:pt>
                <c:pt idx="1084">
                  <c:v>96.9</c:v>
                </c:pt>
                <c:pt idx="1085">
                  <c:v>96.9</c:v>
                </c:pt>
                <c:pt idx="1086">
                  <c:v>96.941666666667601</c:v>
                </c:pt>
                <c:pt idx="1087">
                  <c:v>96.05833333333257</c:v>
                </c:pt>
                <c:pt idx="1088">
                  <c:v>94.35</c:v>
                </c:pt>
                <c:pt idx="1089">
                  <c:v>95.591666666666697</c:v>
                </c:pt>
                <c:pt idx="1090">
                  <c:v>94.4</c:v>
                </c:pt>
                <c:pt idx="1091">
                  <c:v>96.737499999999997</c:v>
                </c:pt>
                <c:pt idx="1092">
                  <c:v>96.839583333333309</c:v>
                </c:pt>
                <c:pt idx="1093">
                  <c:v>96.777083333333309</c:v>
                </c:pt>
                <c:pt idx="1094">
                  <c:v>96.866666666666703</c:v>
                </c:pt>
                <c:pt idx="1095">
                  <c:v>96.785416666666649</c:v>
                </c:pt>
                <c:pt idx="1096">
                  <c:v>91.11666666666666</c:v>
                </c:pt>
                <c:pt idx="1097">
                  <c:v>94.008333333332729</c:v>
                </c:pt>
                <c:pt idx="1098">
                  <c:v>96.822916666666558</c:v>
                </c:pt>
                <c:pt idx="1099">
                  <c:v>96.674999999999983</c:v>
                </c:pt>
                <c:pt idx="1100">
                  <c:v>96.066666666666663</c:v>
                </c:pt>
                <c:pt idx="1101">
                  <c:v>92.797916666666694</c:v>
                </c:pt>
                <c:pt idx="1102">
                  <c:v>93.937500000000227</c:v>
                </c:pt>
                <c:pt idx="1103">
                  <c:v>96.706249999999997</c:v>
                </c:pt>
                <c:pt idx="1104">
                  <c:v>96.889583333333348</c:v>
                </c:pt>
                <c:pt idx="1105">
                  <c:v>94.92916666666666</c:v>
                </c:pt>
                <c:pt idx="1106">
                  <c:v>96.877083333333289</c:v>
                </c:pt>
                <c:pt idx="1107">
                  <c:v>80.387500000000003</c:v>
                </c:pt>
                <c:pt idx="1108">
                  <c:v>77.86666666666666</c:v>
                </c:pt>
                <c:pt idx="1109">
                  <c:v>84.616666666666674</c:v>
                </c:pt>
                <c:pt idx="1110">
                  <c:v>89.097916666666663</c:v>
                </c:pt>
                <c:pt idx="1111">
                  <c:v>95.506249999999994</c:v>
                </c:pt>
                <c:pt idx="1112">
                  <c:v>96.237499999999997</c:v>
                </c:pt>
                <c:pt idx="1113">
                  <c:v>96.7</c:v>
                </c:pt>
                <c:pt idx="1114">
                  <c:v>96.074999999999989</c:v>
                </c:pt>
                <c:pt idx="1115">
                  <c:v>96.25</c:v>
                </c:pt>
                <c:pt idx="1116">
                  <c:v>96.529166666666683</c:v>
                </c:pt>
                <c:pt idx="1117">
                  <c:v>96.9</c:v>
                </c:pt>
                <c:pt idx="1118">
                  <c:v>96.879166666666649</c:v>
                </c:pt>
                <c:pt idx="1119">
                  <c:v>96.9</c:v>
                </c:pt>
                <c:pt idx="1120">
                  <c:v>96.9</c:v>
                </c:pt>
                <c:pt idx="1121">
                  <c:v>96.9</c:v>
                </c:pt>
                <c:pt idx="1122">
                  <c:v>96.9</c:v>
                </c:pt>
                <c:pt idx="1123">
                  <c:v>96.9</c:v>
                </c:pt>
                <c:pt idx="1124">
                  <c:v>96.893749999999983</c:v>
                </c:pt>
                <c:pt idx="1125">
                  <c:v>96.9</c:v>
                </c:pt>
                <c:pt idx="1126">
                  <c:v>95.677083333333258</c:v>
                </c:pt>
                <c:pt idx="1127">
                  <c:v>91.722916666666649</c:v>
                </c:pt>
                <c:pt idx="1128">
                  <c:v>88.772916666666589</c:v>
                </c:pt>
                <c:pt idx="1129">
                  <c:v>86.16249999999998</c:v>
                </c:pt>
                <c:pt idx="1130">
                  <c:v>93.16249999999998</c:v>
                </c:pt>
                <c:pt idx="1131">
                  <c:v>95.181250000000006</c:v>
                </c:pt>
                <c:pt idx="1132">
                  <c:v>96.652083333332556</c:v>
                </c:pt>
                <c:pt idx="1133">
                  <c:v>96.9</c:v>
                </c:pt>
                <c:pt idx="1134">
                  <c:v>96.9</c:v>
                </c:pt>
                <c:pt idx="1135">
                  <c:v>95.724999999999994</c:v>
                </c:pt>
                <c:pt idx="1136">
                  <c:v>96.68333333333257</c:v>
                </c:pt>
                <c:pt idx="1137">
                  <c:v>96.022916666666589</c:v>
                </c:pt>
                <c:pt idx="1138">
                  <c:v>96.866666666666674</c:v>
                </c:pt>
                <c:pt idx="1139">
                  <c:v>93.712500000000006</c:v>
                </c:pt>
                <c:pt idx="1140">
                  <c:v>96.9</c:v>
                </c:pt>
                <c:pt idx="1141">
                  <c:v>95.314583333333317</c:v>
                </c:pt>
                <c:pt idx="1142">
                  <c:v>93.8</c:v>
                </c:pt>
                <c:pt idx="1143">
                  <c:v>96.35</c:v>
                </c:pt>
                <c:pt idx="1144">
                  <c:v>96.131249999999994</c:v>
                </c:pt>
                <c:pt idx="1145">
                  <c:v>94.831249999999997</c:v>
                </c:pt>
                <c:pt idx="1146">
                  <c:v>90.810416666666654</c:v>
                </c:pt>
                <c:pt idx="1147">
                  <c:v>84.98541666666668</c:v>
                </c:pt>
                <c:pt idx="1148">
                  <c:v>89.410416666666663</c:v>
                </c:pt>
                <c:pt idx="1149">
                  <c:v>91.602083333332772</c:v>
                </c:pt>
                <c:pt idx="1150">
                  <c:v>92.522916666666589</c:v>
                </c:pt>
                <c:pt idx="1151">
                  <c:v>96.856250000000003</c:v>
                </c:pt>
                <c:pt idx="1152">
                  <c:v>96.9</c:v>
                </c:pt>
                <c:pt idx="1153">
                  <c:v>96.90208333333338</c:v>
                </c:pt>
                <c:pt idx="1154">
                  <c:v>85.229166666666671</c:v>
                </c:pt>
                <c:pt idx="1155">
                  <c:v>86.797916666666666</c:v>
                </c:pt>
                <c:pt idx="1156">
                  <c:v>92.081249999999997</c:v>
                </c:pt>
                <c:pt idx="1157">
                  <c:v>89.547916666666666</c:v>
                </c:pt>
                <c:pt idx="1158">
                  <c:v>91.808333333332556</c:v>
                </c:pt>
                <c:pt idx="1159">
                  <c:v>84.508695652173898</c:v>
                </c:pt>
                <c:pt idx="1160">
                  <c:v>92.147916666666717</c:v>
                </c:pt>
                <c:pt idx="1161">
                  <c:v>88.862499999999983</c:v>
                </c:pt>
                <c:pt idx="1162">
                  <c:v>95.191666666666663</c:v>
                </c:pt>
                <c:pt idx="1163">
                  <c:v>96.9</c:v>
                </c:pt>
                <c:pt idx="1164">
                  <c:v>94.86666666666666</c:v>
                </c:pt>
                <c:pt idx="1165">
                  <c:v>95.979166666666686</c:v>
                </c:pt>
                <c:pt idx="1166">
                  <c:v>94.708333333333258</c:v>
                </c:pt>
                <c:pt idx="1167">
                  <c:v>87.227083333333312</c:v>
                </c:pt>
                <c:pt idx="1168">
                  <c:v>80.464583333333294</c:v>
                </c:pt>
                <c:pt idx="1169">
                  <c:v>80.65208333333257</c:v>
                </c:pt>
                <c:pt idx="1170">
                  <c:v>87.9</c:v>
                </c:pt>
                <c:pt idx="1171">
                  <c:v>96.756249999999994</c:v>
                </c:pt>
                <c:pt idx="1172">
                  <c:v>96.9</c:v>
                </c:pt>
                <c:pt idx="1173">
                  <c:v>96.9</c:v>
                </c:pt>
                <c:pt idx="1174">
                  <c:v>94.75</c:v>
                </c:pt>
                <c:pt idx="1175">
                  <c:v>96.9</c:v>
                </c:pt>
                <c:pt idx="1176">
                  <c:v>82.512500000000003</c:v>
                </c:pt>
                <c:pt idx="1177">
                  <c:v>92.7</c:v>
                </c:pt>
                <c:pt idx="1178">
                  <c:v>96.493750000000006</c:v>
                </c:pt>
                <c:pt idx="1179">
                  <c:v>81.168749999999989</c:v>
                </c:pt>
                <c:pt idx="1180">
                  <c:v>76.504166666666663</c:v>
                </c:pt>
                <c:pt idx="1181">
                  <c:v>80.445833333333312</c:v>
                </c:pt>
                <c:pt idx="1182">
                  <c:v>92.347727272727283</c:v>
                </c:pt>
                <c:pt idx="1183">
                  <c:v>86.19374999999998</c:v>
                </c:pt>
                <c:pt idx="1184">
                  <c:v>92.637500000000003</c:v>
                </c:pt>
                <c:pt idx="1185">
                  <c:v>91.95</c:v>
                </c:pt>
                <c:pt idx="1186">
                  <c:v>76.022727272726172</c:v>
                </c:pt>
                <c:pt idx="1187">
                  <c:v>76.3729166666661</c:v>
                </c:pt>
                <c:pt idx="1188">
                  <c:v>65.472916666666649</c:v>
                </c:pt>
                <c:pt idx="1189">
                  <c:v>65.170833333332425</c:v>
                </c:pt>
                <c:pt idx="1190">
                  <c:v>72.606250000000003</c:v>
                </c:pt>
                <c:pt idx="1191">
                  <c:v>76.091666666666697</c:v>
                </c:pt>
                <c:pt idx="1192">
                  <c:v>68.362499999999983</c:v>
                </c:pt>
                <c:pt idx="1193">
                  <c:v>59.479166666666188</c:v>
                </c:pt>
                <c:pt idx="1194">
                  <c:v>77.337500000000006</c:v>
                </c:pt>
                <c:pt idx="1195">
                  <c:v>96.61041666666668</c:v>
                </c:pt>
                <c:pt idx="1196">
                  <c:v>85.897916666666674</c:v>
                </c:pt>
                <c:pt idx="1197">
                  <c:v>82.785416666666649</c:v>
                </c:pt>
                <c:pt idx="1198">
                  <c:v>80.089583333333309</c:v>
                </c:pt>
                <c:pt idx="1199">
                  <c:v>80.958333333333258</c:v>
                </c:pt>
                <c:pt idx="1200">
                  <c:v>76.677083333333258</c:v>
                </c:pt>
                <c:pt idx="1201">
                  <c:v>72.768749999999983</c:v>
                </c:pt>
                <c:pt idx="1202">
                  <c:v>69.110416666666652</c:v>
                </c:pt>
                <c:pt idx="1203">
                  <c:v>62.22291666666667</c:v>
                </c:pt>
                <c:pt idx="1204">
                  <c:v>58.166666666666188</c:v>
                </c:pt>
                <c:pt idx="1205">
                  <c:v>63.618750000000013</c:v>
                </c:pt>
                <c:pt idx="1206">
                  <c:v>52.7</c:v>
                </c:pt>
                <c:pt idx="1207">
                  <c:v>48.745833333333337</c:v>
                </c:pt>
                <c:pt idx="1208">
                  <c:v>51.695833333333333</c:v>
                </c:pt>
                <c:pt idx="1209">
                  <c:v>55.127083333333324</c:v>
                </c:pt>
                <c:pt idx="1210">
                  <c:v>54.902083333333294</c:v>
                </c:pt>
                <c:pt idx="1211">
                  <c:v>48.862500000000011</c:v>
                </c:pt>
                <c:pt idx="1212">
                  <c:v>45.920454545454554</c:v>
                </c:pt>
                <c:pt idx="1213">
                  <c:v>41.637500000000003</c:v>
                </c:pt>
                <c:pt idx="1214">
                  <c:v>41.916666666665947</c:v>
                </c:pt>
                <c:pt idx="1215">
                  <c:v>56.320833333333326</c:v>
                </c:pt>
                <c:pt idx="1216">
                  <c:v>50.122916666666654</c:v>
                </c:pt>
                <c:pt idx="1217">
                  <c:v>42.829166666666218</c:v>
                </c:pt>
                <c:pt idx="1218">
                  <c:v>51.739583333333321</c:v>
                </c:pt>
                <c:pt idx="1219">
                  <c:v>57.606521739130429</c:v>
                </c:pt>
                <c:pt idx="1220">
                  <c:v>72.71875</c:v>
                </c:pt>
                <c:pt idx="1221">
                  <c:v>84.127083333333289</c:v>
                </c:pt>
                <c:pt idx="1222">
                  <c:v>92.214583333333337</c:v>
                </c:pt>
                <c:pt idx="1223">
                  <c:v>73.143749999999983</c:v>
                </c:pt>
                <c:pt idx="1224">
                  <c:v>77.418750000000003</c:v>
                </c:pt>
                <c:pt idx="1225">
                  <c:v>69.95</c:v>
                </c:pt>
                <c:pt idx="1226">
                  <c:v>75.81874999999998</c:v>
                </c:pt>
                <c:pt idx="1227">
                  <c:v>79.468421052631058</c:v>
                </c:pt>
                <c:pt idx="1228">
                  <c:v>58.71</c:v>
                </c:pt>
                <c:pt idx="1229">
                  <c:v>65.191304347826048</c:v>
                </c:pt>
                <c:pt idx="1230">
                  <c:v>73.006249999999994</c:v>
                </c:pt>
                <c:pt idx="1231">
                  <c:v>67.806250000000006</c:v>
                </c:pt>
                <c:pt idx="1232">
                  <c:v>88.678947368419784</c:v>
                </c:pt>
                <c:pt idx="1234">
                  <c:v>75.436363636363637</c:v>
                </c:pt>
                <c:pt idx="1235">
                  <c:v>72.108333333332425</c:v>
                </c:pt>
                <c:pt idx="1236">
                  <c:v>65.102083333332743</c:v>
                </c:pt>
                <c:pt idx="1237">
                  <c:v>82.045833333333249</c:v>
                </c:pt>
                <c:pt idx="1238">
                  <c:v>87.233333333333249</c:v>
                </c:pt>
                <c:pt idx="1239">
                  <c:v>80.404166666666697</c:v>
                </c:pt>
                <c:pt idx="1240">
                  <c:v>81.545833333333249</c:v>
                </c:pt>
                <c:pt idx="1241">
                  <c:v>71.439583333333317</c:v>
                </c:pt>
                <c:pt idx="1242">
                  <c:v>73.858333333332425</c:v>
                </c:pt>
                <c:pt idx="1243">
                  <c:v>75.674999999999983</c:v>
                </c:pt>
                <c:pt idx="1244">
                  <c:v>78.7</c:v>
                </c:pt>
                <c:pt idx="1245">
                  <c:v>69.683333333332556</c:v>
                </c:pt>
                <c:pt idx="1246">
                  <c:v>54.068750000000286</c:v>
                </c:pt>
                <c:pt idx="1247">
                  <c:v>78.697916666666671</c:v>
                </c:pt>
                <c:pt idx="1248">
                  <c:v>82.195652173913018</c:v>
                </c:pt>
                <c:pt idx="1249">
                  <c:v>94.777083333333351</c:v>
                </c:pt>
                <c:pt idx="1250">
                  <c:v>85.59375</c:v>
                </c:pt>
                <c:pt idx="1251">
                  <c:v>80.256249999999994</c:v>
                </c:pt>
                <c:pt idx="1252">
                  <c:v>81.924999999999997</c:v>
                </c:pt>
                <c:pt idx="1253">
                  <c:v>93.366666666666632</c:v>
                </c:pt>
                <c:pt idx="1254">
                  <c:v>86.283333333333289</c:v>
                </c:pt>
                <c:pt idx="1255">
                  <c:v>74.641666666666666</c:v>
                </c:pt>
                <c:pt idx="1256">
                  <c:v>84.537499999999994</c:v>
                </c:pt>
                <c:pt idx="1257">
                  <c:v>81.862499999999983</c:v>
                </c:pt>
                <c:pt idx="1258">
                  <c:v>89.029166666666683</c:v>
                </c:pt>
                <c:pt idx="1259">
                  <c:v>79.508333333332757</c:v>
                </c:pt>
                <c:pt idx="1260">
                  <c:v>94.891666666666637</c:v>
                </c:pt>
                <c:pt idx="1261">
                  <c:v>75.412499999999994</c:v>
                </c:pt>
                <c:pt idx="1262">
                  <c:v>85.754166666666663</c:v>
                </c:pt>
                <c:pt idx="1263">
                  <c:v>81.643749999999983</c:v>
                </c:pt>
                <c:pt idx="1264">
                  <c:v>73.900000000000006</c:v>
                </c:pt>
                <c:pt idx="1265">
                  <c:v>75.754166666666677</c:v>
                </c:pt>
                <c:pt idx="1266">
                  <c:v>81.45</c:v>
                </c:pt>
                <c:pt idx="1267">
                  <c:v>67.833333333333258</c:v>
                </c:pt>
                <c:pt idx="1268">
                  <c:v>77.997916666666697</c:v>
                </c:pt>
                <c:pt idx="1269">
                  <c:v>89.658333333332436</c:v>
                </c:pt>
                <c:pt idx="1270">
                  <c:v>93.291666666666927</c:v>
                </c:pt>
                <c:pt idx="1271">
                  <c:v>90.037499999999994</c:v>
                </c:pt>
                <c:pt idx="1272">
                  <c:v>90.118749999999949</c:v>
                </c:pt>
                <c:pt idx="1273">
                  <c:v>92.241666666667541</c:v>
                </c:pt>
                <c:pt idx="1274">
                  <c:v>91.845833333333289</c:v>
                </c:pt>
                <c:pt idx="1275">
                  <c:v>91.795833333333348</c:v>
                </c:pt>
                <c:pt idx="1276">
                  <c:v>73.918750000000003</c:v>
                </c:pt>
                <c:pt idx="1277">
                  <c:v>81.606250000000003</c:v>
                </c:pt>
                <c:pt idx="1278">
                  <c:v>91.966666666666697</c:v>
                </c:pt>
                <c:pt idx="1279">
                  <c:v>74.222916666666649</c:v>
                </c:pt>
                <c:pt idx="1280">
                  <c:v>83.104166666666657</c:v>
                </c:pt>
                <c:pt idx="1281">
                  <c:v>79.36666666666666</c:v>
                </c:pt>
                <c:pt idx="1282">
                  <c:v>75.952083333333249</c:v>
                </c:pt>
                <c:pt idx="1283">
                  <c:v>80.45</c:v>
                </c:pt>
                <c:pt idx="1284">
                  <c:v>87.370833333332556</c:v>
                </c:pt>
                <c:pt idx="1285">
                  <c:v>88.995833333333309</c:v>
                </c:pt>
                <c:pt idx="1286">
                  <c:v>83.847916666666677</c:v>
                </c:pt>
                <c:pt idx="1287">
                  <c:v>85.597916666666663</c:v>
                </c:pt>
                <c:pt idx="1288">
                  <c:v>82.456249999999997</c:v>
                </c:pt>
                <c:pt idx="1289">
                  <c:v>75.570833333332743</c:v>
                </c:pt>
                <c:pt idx="1290">
                  <c:v>71.845833333333289</c:v>
                </c:pt>
                <c:pt idx="1291">
                  <c:v>68.477083333333312</c:v>
                </c:pt>
                <c:pt idx="1292">
                  <c:v>90.995833333333309</c:v>
                </c:pt>
                <c:pt idx="1293">
                  <c:v>72.452083333333249</c:v>
                </c:pt>
                <c:pt idx="1294">
                  <c:v>74.308333333332556</c:v>
                </c:pt>
                <c:pt idx="1295">
                  <c:v>80.920833333333249</c:v>
                </c:pt>
                <c:pt idx="1296">
                  <c:v>88.472916666666649</c:v>
                </c:pt>
                <c:pt idx="1297">
                  <c:v>86.820833333332729</c:v>
                </c:pt>
                <c:pt idx="1298">
                  <c:v>77.083333333333258</c:v>
                </c:pt>
                <c:pt idx="1299">
                  <c:v>94.706249999999997</c:v>
                </c:pt>
                <c:pt idx="1300">
                  <c:v>94.766666666666666</c:v>
                </c:pt>
                <c:pt idx="1301">
                  <c:v>83.735416666666652</c:v>
                </c:pt>
                <c:pt idx="1302">
                  <c:v>86.885416666666558</c:v>
                </c:pt>
                <c:pt idx="1303">
                  <c:v>81.531250000000227</c:v>
                </c:pt>
                <c:pt idx="1304">
                  <c:v>73.795833333333249</c:v>
                </c:pt>
                <c:pt idx="1305">
                  <c:v>77.910416666666677</c:v>
                </c:pt>
                <c:pt idx="1306">
                  <c:v>83.189285714285688</c:v>
                </c:pt>
                <c:pt idx="1308">
                  <c:v>75.004347826086004</c:v>
                </c:pt>
                <c:pt idx="1309">
                  <c:v>71.608333333332396</c:v>
                </c:pt>
                <c:pt idx="1310">
                  <c:v>70.383333333332743</c:v>
                </c:pt>
                <c:pt idx="1311">
                  <c:v>72.689583333333289</c:v>
                </c:pt>
                <c:pt idx="1312">
                  <c:v>78.887500000000003</c:v>
                </c:pt>
                <c:pt idx="1313">
                  <c:v>75.502083333333289</c:v>
                </c:pt>
                <c:pt idx="1314">
                  <c:v>72.508333333332743</c:v>
                </c:pt>
                <c:pt idx="1315">
                  <c:v>74.2</c:v>
                </c:pt>
                <c:pt idx="1316">
                  <c:v>67.231250000000614</c:v>
                </c:pt>
                <c:pt idx="1317">
                  <c:v>67.66249999999998</c:v>
                </c:pt>
                <c:pt idx="1318">
                  <c:v>67.597916666666677</c:v>
                </c:pt>
                <c:pt idx="1319">
                  <c:v>90.435416666666683</c:v>
                </c:pt>
                <c:pt idx="1320">
                  <c:v>92.085416666666589</c:v>
                </c:pt>
                <c:pt idx="1321">
                  <c:v>81.683333333332584</c:v>
                </c:pt>
                <c:pt idx="1322">
                  <c:v>79.733333333333249</c:v>
                </c:pt>
                <c:pt idx="1323">
                  <c:v>69.327083333333249</c:v>
                </c:pt>
                <c:pt idx="1324">
                  <c:v>73.391666666666666</c:v>
                </c:pt>
                <c:pt idx="1325">
                  <c:v>90.160416666666649</c:v>
                </c:pt>
                <c:pt idx="1326">
                  <c:v>86.268749999999983</c:v>
                </c:pt>
                <c:pt idx="1327">
                  <c:v>77.574999999999989</c:v>
                </c:pt>
                <c:pt idx="1328">
                  <c:v>72.17291666666587</c:v>
                </c:pt>
                <c:pt idx="1329">
                  <c:v>71.433333333333309</c:v>
                </c:pt>
                <c:pt idx="1330">
                  <c:v>96.306250000000006</c:v>
                </c:pt>
                <c:pt idx="1331">
                  <c:v>81.154166666666669</c:v>
                </c:pt>
                <c:pt idx="1332">
                  <c:v>76.352083333332743</c:v>
                </c:pt>
                <c:pt idx="1333">
                  <c:v>75.937500000000227</c:v>
                </c:pt>
                <c:pt idx="1334">
                  <c:v>80.11041666666668</c:v>
                </c:pt>
                <c:pt idx="1335">
                  <c:v>75.637500000000003</c:v>
                </c:pt>
                <c:pt idx="1336">
                  <c:v>90.924999999999997</c:v>
                </c:pt>
                <c:pt idx="1337">
                  <c:v>90.979166666666686</c:v>
                </c:pt>
                <c:pt idx="1338">
                  <c:v>83.129166666666649</c:v>
                </c:pt>
                <c:pt idx="1339">
                  <c:v>77.470833333333289</c:v>
                </c:pt>
                <c:pt idx="1340">
                  <c:v>66.164583333333312</c:v>
                </c:pt>
                <c:pt idx="1341">
                  <c:v>73.685416666666086</c:v>
                </c:pt>
                <c:pt idx="1342">
                  <c:v>92.374999999999986</c:v>
                </c:pt>
                <c:pt idx="1343">
                  <c:v>92.070833333332729</c:v>
                </c:pt>
                <c:pt idx="1344">
                  <c:v>94.66249999999998</c:v>
                </c:pt>
                <c:pt idx="1345">
                  <c:v>89.220833333333289</c:v>
                </c:pt>
                <c:pt idx="1346">
                  <c:v>87.010416666666671</c:v>
                </c:pt>
                <c:pt idx="1347">
                  <c:v>80.108333333332439</c:v>
                </c:pt>
                <c:pt idx="1348">
                  <c:v>82.97708333333334</c:v>
                </c:pt>
                <c:pt idx="1349">
                  <c:v>91.435416666666683</c:v>
                </c:pt>
                <c:pt idx="1350">
                  <c:v>95.383333333332729</c:v>
                </c:pt>
                <c:pt idx="1351">
                  <c:v>80.470833333333289</c:v>
                </c:pt>
                <c:pt idx="1352">
                  <c:v>84.933333333333309</c:v>
                </c:pt>
                <c:pt idx="1353">
                  <c:v>83.152083333332556</c:v>
                </c:pt>
                <c:pt idx="1354">
                  <c:v>91.05</c:v>
                </c:pt>
                <c:pt idx="1355">
                  <c:v>85.967391304347927</c:v>
                </c:pt>
                <c:pt idx="1356">
                  <c:v>82.229166666666657</c:v>
                </c:pt>
                <c:pt idx="1357">
                  <c:v>84.6875</c:v>
                </c:pt>
                <c:pt idx="1358">
                  <c:v>81.520833333333258</c:v>
                </c:pt>
                <c:pt idx="1359">
                  <c:v>85.441666666667601</c:v>
                </c:pt>
                <c:pt idx="1360">
                  <c:v>89.536956521739143</c:v>
                </c:pt>
                <c:pt idx="1361">
                  <c:v>84.595833333333289</c:v>
                </c:pt>
                <c:pt idx="1362">
                  <c:v>85.570833333332743</c:v>
                </c:pt>
                <c:pt idx="1363">
                  <c:v>86.639583333333348</c:v>
                </c:pt>
                <c:pt idx="1364">
                  <c:v>92.9</c:v>
                </c:pt>
                <c:pt idx="1365">
                  <c:v>92.347916666666663</c:v>
                </c:pt>
                <c:pt idx="1366">
                  <c:v>91.943749999999994</c:v>
                </c:pt>
                <c:pt idx="1367">
                  <c:v>89.393749999999983</c:v>
                </c:pt>
                <c:pt idx="1368">
                  <c:v>86.939583333333317</c:v>
                </c:pt>
                <c:pt idx="1369">
                  <c:v>94.245833333333309</c:v>
                </c:pt>
                <c:pt idx="1370">
                  <c:v>96.458333333333258</c:v>
                </c:pt>
                <c:pt idx="1371">
                  <c:v>95.918750000000003</c:v>
                </c:pt>
                <c:pt idx="1372">
                  <c:v>85.018749999999983</c:v>
                </c:pt>
                <c:pt idx="1373">
                  <c:v>88.772916666666589</c:v>
                </c:pt>
                <c:pt idx="1374">
                  <c:v>85.683333333332541</c:v>
                </c:pt>
                <c:pt idx="1375">
                  <c:v>94.879166666666649</c:v>
                </c:pt>
                <c:pt idx="1376">
                  <c:v>97.1</c:v>
                </c:pt>
                <c:pt idx="1377">
                  <c:v>92.747916666666697</c:v>
                </c:pt>
                <c:pt idx="1378">
                  <c:v>96.854166666666686</c:v>
                </c:pt>
                <c:pt idx="1379">
                  <c:v>95.460416666666674</c:v>
                </c:pt>
                <c:pt idx="1380">
                  <c:v>97.016666666666666</c:v>
                </c:pt>
                <c:pt idx="1381">
                  <c:v>93.567391304347836</c:v>
                </c:pt>
                <c:pt idx="1382">
                  <c:v>95.9791666666667</c:v>
                </c:pt>
                <c:pt idx="1383">
                  <c:v>91.633333333332729</c:v>
                </c:pt>
                <c:pt idx="1384">
                  <c:v>96.908333333333289</c:v>
                </c:pt>
                <c:pt idx="1385">
                  <c:v>96.9</c:v>
                </c:pt>
                <c:pt idx="1386">
                  <c:v>96.9</c:v>
                </c:pt>
                <c:pt idx="1387">
                  <c:v>91.589583333333309</c:v>
                </c:pt>
                <c:pt idx="1388">
                  <c:v>89.42916666666666</c:v>
                </c:pt>
                <c:pt idx="1389">
                  <c:v>96.852083333332729</c:v>
                </c:pt>
                <c:pt idx="1390">
                  <c:v>96.856250000000003</c:v>
                </c:pt>
                <c:pt idx="1391">
                  <c:v>96.933333333333351</c:v>
                </c:pt>
                <c:pt idx="1392">
                  <c:v>94.1875</c:v>
                </c:pt>
                <c:pt idx="1393">
                  <c:v>96.937500000000227</c:v>
                </c:pt>
                <c:pt idx="1394">
                  <c:v>97.1</c:v>
                </c:pt>
                <c:pt idx="1395">
                  <c:v>97.1</c:v>
                </c:pt>
                <c:pt idx="1396">
                  <c:v>96.052083333333258</c:v>
                </c:pt>
                <c:pt idx="1397">
                  <c:v>95.69374999999998</c:v>
                </c:pt>
                <c:pt idx="1398">
                  <c:v>86.966666666666697</c:v>
                </c:pt>
                <c:pt idx="1399">
                  <c:v>95.404166666666697</c:v>
                </c:pt>
                <c:pt idx="1400">
                  <c:v>96.906250000000227</c:v>
                </c:pt>
                <c:pt idx="1401">
                  <c:v>88.816666666666677</c:v>
                </c:pt>
                <c:pt idx="1402">
                  <c:v>79.935416666666654</c:v>
                </c:pt>
                <c:pt idx="1403">
                  <c:v>77.672916666665884</c:v>
                </c:pt>
                <c:pt idx="1404">
                  <c:v>96.391666666666666</c:v>
                </c:pt>
                <c:pt idx="1405">
                  <c:v>96.929166666666674</c:v>
                </c:pt>
                <c:pt idx="1406">
                  <c:v>96.970833333333289</c:v>
                </c:pt>
                <c:pt idx="1407">
                  <c:v>97</c:v>
                </c:pt>
                <c:pt idx="1408">
                  <c:v>96.987499999999997</c:v>
                </c:pt>
                <c:pt idx="1409">
                  <c:v>96.96875</c:v>
                </c:pt>
                <c:pt idx="1410">
                  <c:v>96.972916666666649</c:v>
                </c:pt>
                <c:pt idx="1411">
                  <c:v>97.014583333333306</c:v>
                </c:pt>
                <c:pt idx="1412">
                  <c:v>96.9416666666677</c:v>
                </c:pt>
                <c:pt idx="1413">
                  <c:v>96.9</c:v>
                </c:pt>
                <c:pt idx="1414">
                  <c:v>96.289583333333312</c:v>
                </c:pt>
                <c:pt idx="1415">
                  <c:v>96.862499999999983</c:v>
                </c:pt>
                <c:pt idx="1416">
                  <c:v>96.96875</c:v>
                </c:pt>
                <c:pt idx="1417">
                  <c:v>97.027083333333351</c:v>
                </c:pt>
                <c:pt idx="1418">
                  <c:v>96.937500000000227</c:v>
                </c:pt>
                <c:pt idx="1419">
                  <c:v>96.891666666666666</c:v>
                </c:pt>
                <c:pt idx="1420">
                  <c:v>96.181250000000006</c:v>
                </c:pt>
                <c:pt idx="1421">
                  <c:v>95.908333333333289</c:v>
                </c:pt>
                <c:pt idx="1422">
                  <c:v>96.987499999999997</c:v>
                </c:pt>
                <c:pt idx="1423">
                  <c:v>96.983333333333249</c:v>
                </c:pt>
                <c:pt idx="1424">
                  <c:v>97.022916666666589</c:v>
                </c:pt>
                <c:pt idx="1425">
                  <c:v>97.008333333332729</c:v>
                </c:pt>
                <c:pt idx="1426">
                  <c:v>96.283333333333289</c:v>
                </c:pt>
                <c:pt idx="1427">
                  <c:v>93.235416666666652</c:v>
                </c:pt>
                <c:pt idx="1428">
                  <c:v>96.941666666667601</c:v>
                </c:pt>
                <c:pt idx="1429">
                  <c:v>96.647916666666717</c:v>
                </c:pt>
                <c:pt idx="1430">
                  <c:v>93.71875</c:v>
                </c:pt>
                <c:pt idx="1431">
                  <c:v>96.465217391304364</c:v>
                </c:pt>
                <c:pt idx="1432">
                  <c:v>94.091666666666697</c:v>
                </c:pt>
                <c:pt idx="1433">
                  <c:v>96.887500000000003</c:v>
                </c:pt>
                <c:pt idx="1434">
                  <c:v>93.85</c:v>
                </c:pt>
                <c:pt idx="1435">
                  <c:v>96.770833333333258</c:v>
                </c:pt>
                <c:pt idx="1436">
                  <c:v>96.9</c:v>
                </c:pt>
                <c:pt idx="1437">
                  <c:v>96.974999999999994</c:v>
                </c:pt>
                <c:pt idx="1438">
                  <c:v>96.974999999999994</c:v>
                </c:pt>
                <c:pt idx="1439">
                  <c:v>96.937500000000227</c:v>
                </c:pt>
                <c:pt idx="1440">
                  <c:v>96.84375</c:v>
                </c:pt>
                <c:pt idx="1441">
                  <c:v>95.733333333333249</c:v>
                </c:pt>
                <c:pt idx="1442">
                  <c:v>94.437500000000227</c:v>
                </c:pt>
                <c:pt idx="1443">
                  <c:v>96.712500000000006</c:v>
                </c:pt>
                <c:pt idx="1444">
                  <c:v>94.80416666666666</c:v>
                </c:pt>
                <c:pt idx="1445">
                  <c:v>87.902083333333351</c:v>
                </c:pt>
                <c:pt idx="1446">
                  <c:v>67.618749999999949</c:v>
                </c:pt>
                <c:pt idx="1447">
                  <c:v>68.320833333332743</c:v>
                </c:pt>
                <c:pt idx="1448">
                  <c:v>91.55</c:v>
                </c:pt>
                <c:pt idx="1449">
                  <c:v>96.102083333332729</c:v>
                </c:pt>
                <c:pt idx="1450">
                  <c:v>95.0625</c:v>
                </c:pt>
                <c:pt idx="1451">
                  <c:v>95.658333333332436</c:v>
                </c:pt>
                <c:pt idx="1452">
                  <c:v>96.937500000000227</c:v>
                </c:pt>
                <c:pt idx="1453">
                  <c:v>96.941666666667601</c:v>
                </c:pt>
                <c:pt idx="1454">
                  <c:v>96.924999999999997</c:v>
                </c:pt>
                <c:pt idx="1455">
                  <c:v>96.9</c:v>
                </c:pt>
                <c:pt idx="1456">
                  <c:v>96.906250000000227</c:v>
                </c:pt>
                <c:pt idx="1457">
                  <c:v>96.895833333333258</c:v>
                </c:pt>
                <c:pt idx="1458">
                  <c:v>96.891666666666723</c:v>
                </c:pt>
                <c:pt idx="1459">
                  <c:v>96.033333333333289</c:v>
                </c:pt>
                <c:pt idx="1460">
                  <c:v>96.629166666666649</c:v>
                </c:pt>
              </c:numCache>
            </c:numRef>
          </c:xVal>
          <c:yVal>
            <c:numRef>
              <c:f>Sheet2!$I$2:$I$1462</c:f>
              <c:numCache>
                <c:formatCode>0.00</c:formatCode>
                <c:ptCount val="1461"/>
                <c:pt idx="0">
                  <c:v>28.629166666666691</c:v>
                </c:pt>
                <c:pt idx="1">
                  <c:v>24.443749999999717</c:v>
                </c:pt>
                <c:pt idx="2">
                  <c:v>37.379166666666137</c:v>
                </c:pt>
                <c:pt idx="3">
                  <c:v>28.954166666666691</c:v>
                </c:pt>
                <c:pt idx="4">
                  <c:v>16.129166666666691</c:v>
                </c:pt>
                <c:pt idx="5">
                  <c:v>23.270833333333108</c:v>
                </c:pt>
                <c:pt idx="6">
                  <c:v>29.356249999999989</c:v>
                </c:pt>
                <c:pt idx="7">
                  <c:v>47.113043478260508</c:v>
                </c:pt>
                <c:pt idx="8">
                  <c:v>0</c:v>
                </c:pt>
                <c:pt idx="9">
                  <c:v>0</c:v>
                </c:pt>
                <c:pt idx="10">
                  <c:v>46.412500000000001</c:v>
                </c:pt>
                <c:pt idx="11">
                  <c:v>49.162500000000286</c:v>
                </c:pt>
                <c:pt idx="12">
                  <c:v>18.472916666666674</c:v>
                </c:pt>
                <c:pt idx="13">
                  <c:v>24.912499999999831</c:v>
                </c:pt>
                <c:pt idx="14">
                  <c:v>42.237500000000011</c:v>
                </c:pt>
                <c:pt idx="15">
                  <c:v>37.339583333333294</c:v>
                </c:pt>
                <c:pt idx="16">
                  <c:v>16.510416666666675</c:v>
                </c:pt>
                <c:pt idx="17">
                  <c:v>26.412499999999831</c:v>
                </c:pt>
                <c:pt idx="18">
                  <c:v>41.175000000000011</c:v>
                </c:pt>
                <c:pt idx="19">
                  <c:v>46.395833333333343</c:v>
                </c:pt>
                <c:pt idx="20">
                  <c:v>30.095833333333079</c:v>
                </c:pt>
                <c:pt idx="21">
                  <c:v>33.983333333333341</c:v>
                </c:pt>
                <c:pt idx="22">
                  <c:v>84.274999999999991</c:v>
                </c:pt>
                <c:pt idx="23">
                  <c:v>99.608333333332439</c:v>
                </c:pt>
                <c:pt idx="24">
                  <c:v>99.085416666666589</c:v>
                </c:pt>
                <c:pt idx="25">
                  <c:v>177.03750000000002</c:v>
                </c:pt>
                <c:pt idx="26">
                  <c:v>195.94166666666658</c:v>
                </c:pt>
                <c:pt idx="27">
                  <c:v>17.377083333333289</c:v>
                </c:pt>
                <c:pt idx="28">
                  <c:v>10.333333333333332</c:v>
                </c:pt>
                <c:pt idx="29">
                  <c:v>12.058333333333332</c:v>
                </c:pt>
                <c:pt idx="30">
                  <c:v>10.354166666666726</c:v>
                </c:pt>
                <c:pt idx="31">
                  <c:v>16.081250000000001</c:v>
                </c:pt>
                <c:pt idx="32">
                  <c:v>14.564583333333326</c:v>
                </c:pt>
                <c:pt idx="33">
                  <c:v>24.122916666666665</c:v>
                </c:pt>
                <c:pt idx="34">
                  <c:v>40.802083333333194</c:v>
                </c:pt>
                <c:pt idx="35">
                  <c:v>65.0625</c:v>
                </c:pt>
                <c:pt idx="36">
                  <c:v>107.51041666666667</c:v>
                </c:pt>
                <c:pt idx="37">
                  <c:v>79.768749999999983</c:v>
                </c:pt>
                <c:pt idx="38">
                  <c:v>72.395833333333258</c:v>
                </c:pt>
                <c:pt idx="39">
                  <c:v>54.277083333333294</c:v>
                </c:pt>
                <c:pt idx="40">
                  <c:v>56.743750000000013</c:v>
                </c:pt>
                <c:pt idx="41">
                  <c:v>54.810869565216457</c:v>
                </c:pt>
                <c:pt idx="42">
                  <c:v>20.793749999999754</c:v>
                </c:pt>
                <c:pt idx="43">
                  <c:v>31.762499999999754</c:v>
                </c:pt>
                <c:pt idx="44">
                  <c:v>47.077083333333064</c:v>
                </c:pt>
                <c:pt idx="45">
                  <c:v>65.099999999999994</c:v>
                </c:pt>
                <c:pt idx="46">
                  <c:v>34.162500000000286</c:v>
                </c:pt>
                <c:pt idx="47">
                  <c:v>55.541666666665954</c:v>
                </c:pt>
                <c:pt idx="48">
                  <c:v>62.577083333333057</c:v>
                </c:pt>
                <c:pt idx="49">
                  <c:v>39.268750000000388</c:v>
                </c:pt>
                <c:pt idx="50">
                  <c:v>89.166666666666671</c:v>
                </c:pt>
                <c:pt idx="51">
                  <c:v>54.216666666666079</c:v>
                </c:pt>
                <c:pt idx="52">
                  <c:v>31.345833333333079</c:v>
                </c:pt>
                <c:pt idx="53">
                  <c:v>60.116666666666028</c:v>
                </c:pt>
                <c:pt idx="54">
                  <c:v>35.258333333333333</c:v>
                </c:pt>
                <c:pt idx="55">
                  <c:v>24.508333333333024</c:v>
                </c:pt>
                <c:pt idx="56">
                  <c:v>13.293750000000001</c:v>
                </c:pt>
                <c:pt idx="57">
                  <c:v>46.627083333333324</c:v>
                </c:pt>
                <c:pt idx="58">
                  <c:v>38.539583333333326</c:v>
                </c:pt>
                <c:pt idx="59">
                  <c:v>62.887499999999996</c:v>
                </c:pt>
                <c:pt idx="60">
                  <c:v>32.520833333333336</c:v>
                </c:pt>
                <c:pt idx="61">
                  <c:v>53.606250000000003</c:v>
                </c:pt>
                <c:pt idx="62">
                  <c:v>63.2</c:v>
                </c:pt>
                <c:pt idx="63">
                  <c:v>41.087499999999999</c:v>
                </c:pt>
                <c:pt idx="64">
                  <c:v>36.664583333333326</c:v>
                </c:pt>
                <c:pt idx="65">
                  <c:v>28.372916666666665</c:v>
                </c:pt>
                <c:pt idx="66">
                  <c:v>35.397826086956243</c:v>
                </c:pt>
                <c:pt idx="67">
                  <c:v>79.758333333332757</c:v>
                </c:pt>
                <c:pt idx="68">
                  <c:v>61.831249999999997</c:v>
                </c:pt>
                <c:pt idx="69">
                  <c:v>55.616666666666028</c:v>
                </c:pt>
                <c:pt idx="70">
                  <c:v>31.766666666666666</c:v>
                </c:pt>
                <c:pt idx="71">
                  <c:v>31.854166666666735</c:v>
                </c:pt>
                <c:pt idx="72">
                  <c:v>33.460416666666269</c:v>
                </c:pt>
                <c:pt idx="73">
                  <c:v>46.854347826086894</c:v>
                </c:pt>
                <c:pt idx="74">
                  <c:v>42.318750000000001</c:v>
                </c:pt>
                <c:pt idx="75">
                  <c:v>51.118750000000013</c:v>
                </c:pt>
                <c:pt idx="76">
                  <c:v>84.412499999999994</c:v>
                </c:pt>
                <c:pt idx="77">
                  <c:v>26.791666666666668</c:v>
                </c:pt>
                <c:pt idx="78">
                  <c:v>13.662500000000026</c:v>
                </c:pt>
                <c:pt idx="79">
                  <c:v>27.020833333333108</c:v>
                </c:pt>
                <c:pt idx="80">
                  <c:v>50.84375</c:v>
                </c:pt>
                <c:pt idx="81">
                  <c:v>35.131250000000001</c:v>
                </c:pt>
                <c:pt idx="82">
                  <c:v>34.197916666666544</c:v>
                </c:pt>
                <c:pt idx="83">
                  <c:v>42.462500000000013</c:v>
                </c:pt>
                <c:pt idx="84">
                  <c:v>41.493478260869558</c:v>
                </c:pt>
                <c:pt idx="85">
                  <c:v>36.849999999999994</c:v>
                </c:pt>
                <c:pt idx="86">
                  <c:v>32.654166666666093</c:v>
                </c:pt>
                <c:pt idx="87">
                  <c:v>57.377083333332948</c:v>
                </c:pt>
                <c:pt idx="88">
                  <c:v>65.849999999999994</c:v>
                </c:pt>
                <c:pt idx="89">
                  <c:v>45.633333333333333</c:v>
                </c:pt>
                <c:pt idx="90">
                  <c:v>23.466666666666669</c:v>
                </c:pt>
                <c:pt idx="91">
                  <c:v>35.108333333333363</c:v>
                </c:pt>
                <c:pt idx="92">
                  <c:v>41.358333333333327</c:v>
                </c:pt>
                <c:pt idx="93">
                  <c:v>51.529166666666328</c:v>
                </c:pt>
                <c:pt idx="94">
                  <c:v>43.681249999999999</c:v>
                </c:pt>
                <c:pt idx="95">
                  <c:v>40.829166666666225</c:v>
                </c:pt>
                <c:pt idx="96">
                  <c:v>42.411363636363255</c:v>
                </c:pt>
                <c:pt idx="97">
                  <c:v>49.975000000000001</c:v>
                </c:pt>
                <c:pt idx="98">
                  <c:v>48.12083333333333</c:v>
                </c:pt>
                <c:pt idx="99">
                  <c:v>21.168749999999754</c:v>
                </c:pt>
                <c:pt idx="100">
                  <c:v>33.977083333332999</c:v>
                </c:pt>
                <c:pt idx="101">
                  <c:v>67.579166666666652</c:v>
                </c:pt>
                <c:pt idx="102">
                  <c:v>136.02083333333439</c:v>
                </c:pt>
                <c:pt idx="103">
                  <c:v>79.202083333333249</c:v>
                </c:pt>
                <c:pt idx="104">
                  <c:v>19.320833333333155</c:v>
                </c:pt>
                <c:pt idx="105">
                  <c:v>9.8062500000000004</c:v>
                </c:pt>
                <c:pt idx="106">
                  <c:v>44.314583333332941</c:v>
                </c:pt>
                <c:pt idx="107">
                  <c:v>27.510416666666675</c:v>
                </c:pt>
                <c:pt idx="108">
                  <c:v>28.90416666666669</c:v>
                </c:pt>
                <c:pt idx="109">
                  <c:v>71.545833333333249</c:v>
                </c:pt>
                <c:pt idx="110">
                  <c:v>35.618750000000013</c:v>
                </c:pt>
                <c:pt idx="111">
                  <c:v>28.84375</c:v>
                </c:pt>
                <c:pt idx="112">
                  <c:v>24.035416666666666</c:v>
                </c:pt>
                <c:pt idx="113">
                  <c:v>89.887500000000003</c:v>
                </c:pt>
                <c:pt idx="114">
                  <c:v>79.1875</c:v>
                </c:pt>
                <c:pt idx="115">
                  <c:v>81.083333333333258</c:v>
                </c:pt>
                <c:pt idx="116">
                  <c:v>92.072916666666558</c:v>
                </c:pt>
                <c:pt idx="117">
                  <c:v>106.30833333333278</c:v>
                </c:pt>
                <c:pt idx="118">
                  <c:v>82.491666666667541</c:v>
                </c:pt>
                <c:pt idx="119">
                  <c:v>131.99374999999998</c:v>
                </c:pt>
                <c:pt idx="120">
                  <c:v>96.262500000000003</c:v>
                </c:pt>
                <c:pt idx="121">
                  <c:v>116.82499999999999</c:v>
                </c:pt>
                <c:pt idx="122">
                  <c:v>110.36458333333336</c:v>
                </c:pt>
                <c:pt idx="123">
                  <c:v>117.85833333333252</c:v>
                </c:pt>
                <c:pt idx="124">
                  <c:v>106.95454545454552</c:v>
                </c:pt>
                <c:pt idx="125">
                  <c:v>83.770454545454058</c:v>
                </c:pt>
                <c:pt idx="126">
                  <c:v>55.289583333333326</c:v>
                </c:pt>
                <c:pt idx="127">
                  <c:v>35.870833333333294</c:v>
                </c:pt>
                <c:pt idx="128">
                  <c:v>47.9375</c:v>
                </c:pt>
                <c:pt idx="129">
                  <c:v>14.512500000000006</c:v>
                </c:pt>
                <c:pt idx="130">
                  <c:v>38.366666666666028</c:v>
                </c:pt>
                <c:pt idx="131">
                  <c:v>0</c:v>
                </c:pt>
                <c:pt idx="132">
                  <c:v>0</c:v>
                </c:pt>
                <c:pt idx="133">
                  <c:v>21.520833333333115</c:v>
                </c:pt>
                <c:pt idx="134">
                  <c:v>18.037500000000001</c:v>
                </c:pt>
                <c:pt idx="135">
                  <c:v>28.3</c:v>
                </c:pt>
                <c:pt idx="136">
                  <c:v>23.9375</c:v>
                </c:pt>
                <c:pt idx="137">
                  <c:v>41.1875</c:v>
                </c:pt>
                <c:pt idx="138">
                  <c:v>19.4375</c:v>
                </c:pt>
                <c:pt idx="139">
                  <c:v>16.220833333333079</c:v>
                </c:pt>
                <c:pt idx="140">
                  <c:v>13.714583333333332</c:v>
                </c:pt>
                <c:pt idx="141">
                  <c:v>15.387500000000006</c:v>
                </c:pt>
                <c:pt idx="142">
                  <c:v>29.524999999999999</c:v>
                </c:pt>
                <c:pt idx="143">
                  <c:v>17.49791666666669</c:v>
                </c:pt>
                <c:pt idx="144">
                  <c:v>32.910416666666144</c:v>
                </c:pt>
                <c:pt idx="145">
                  <c:v>14.45833333333333</c:v>
                </c:pt>
                <c:pt idx="146">
                  <c:v>12.5</c:v>
                </c:pt>
                <c:pt idx="147">
                  <c:v>12.34166666666667</c:v>
                </c:pt>
                <c:pt idx="148">
                  <c:v>13.981250000000001</c:v>
                </c:pt>
                <c:pt idx="149">
                  <c:v>20.672916666666691</c:v>
                </c:pt>
                <c:pt idx="150">
                  <c:v>22.024999999999999</c:v>
                </c:pt>
                <c:pt idx="151">
                  <c:v>12.495833333333374</c:v>
                </c:pt>
                <c:pt idx="152">
                  <c:v>17.366666666666671</c:v>
                </c:pt>
                <c:pt idx="153">
                  <c:v>25.270833333333108</c:v>
                </c:pt>
                <c:pt idx="154">
                  <c:v>15.139583333333329</c:v>
                </c:pt>
                <c:pt idx="155">
                  <c:v>10.166666666666726</c:v>
                </c:pt>
                <c:pt idx="156">
                  <c:v>14.145833333333334</c:v>
                </c:pt>
                <c:pt idx="157">
                  <c:v>16.143750000000001</c:v>
                </c:pt>
                <c:pt idx="158">
                  <c:v>26.862499999999812</c:v>
                </c:pt>
                <c:pt idx="159">
                  <c:v>20.210416666666664</c:v>
                </c:pt>
                <c:pt idx="160">
                  <c:v>24.227083333333155</c:v>
                </c:pt>
                <c:pt idx="161">
                  <c:v>18.220833333333083</c:v>
                </c:pt>
                <c:pt idx="162">
                  <c:v>31.52291666666666</c:v>
                </c:pt>
                <c:pt idx="163">
                  <c:v>50.391304347826086</c:v>
                </c:pt>
                <c:pt idx="166">
                  <c:v>20.247916666666665</c:v>
                </c:pt>
                <c:pt idx="167">
                  <c:v>31.856249999999989</c:v>
                </c:pt>
                <c:pt idx="168">
                  <c:v>34.510416666666188</c:v>
                </c:pt>
                <c:pt idx="169">
                  <c:v>25.002083333333083</c:v>
                </c:pt>
                <c:pt idx="170">
                  <c:v>37.849999999999994</c:v>
                </c:pt>
                <c:pt idx="171">
                  <c:v>47.225000000000286</c:v>
                </c:pt>
                <c:pt idx="172">
                  <c:v>34.493750000000013</c:v>
                </c:pt>
                <c:pt idx="173">
                  <c:v>39.212500000000013</c:v>
                </c:pt>
                <c:pt idx="174">
                  <c:v>20.614583333333329</c:v>
                </c:pt>
                <c:pt idx="175">
                  <c:v>17.352083333333155</c:v>
                </c:pt>
                <c:pt idx="176">
                  <c:v>29.006250000000001</c:v>
                </c:pt>
                <c:pt idx="177">
                  <c:v>28.435416666666629</c:v>
                </c:pt>
                <c:pt idx="178">
                  <c:v>24.045833333333071</c:v>
                </c:pt>
                <c:pt idx="179">
                  <c:v>18.258333333333024</c:v>
                </c:pt>
                <c:pt idx="180">
                  <c:v>21.435416666666629</c:v>
                </c:pt>
                <c:pt idx="181">
                  <c:v>24.047916666666691</c:v>
                </c:pt>
                <c:pt idx="182">
                  <c:v>19.302083333333108</c:v>
                </c:pt>
                <c:pt idx="183">
                  <c:v>25.427083333333115</c:v>
                </c:pt>
                <c:pt idx="184">
                  <c:v>34.231250000000003</c:v>
                </c:pt>
                <c:pt idx="192">
                  <c:v>50.479166666666188</c:v>
                </c:pt>
                <c:pt idx="193">
                  <c:v>48.364583333333194</c:v>
                </c:pt>
                <c:pt idx="194">
                  <c:v>31.504166666666691</c:v>
                </c:pt>
                <c:pt idx="195">
                  <c:v>18.824999999999999</c:v>
                </c:pt>
                <c:pt idx="196">
                  <c:v>13.016666666666676</c:v>
                </c:pt>
                <c:pt idx="197">
                  <c:v>18.852083333333148</c:v>
                </c:pt>
                <c:pt idx="198">
                  <c:v>22.387499999999989</c:v>
                </c:pt>
                <c:pt idx="199">
                  <c:v>14.162500000000026</c:v>
                </c:pt>
                <c:pt idx="201">
                  <c:v>47.235416666666644</c:v>
                </c:pt>
                <c:pt idx="203">
                  <c:v>39.915909090909103</c:v>
                </c:pt>
                <c:pt idx="204">
                  <c:v>32.502272727272732</c:v>
                </c:pt>
                <c:pt idx="205">
                  <c:v>31.733333333333071</c:v>
                </c:pt>
                <c:pt idx="206">
                  <c:v>27.831250000000157</c:v>
                </c:pt>
                <c:pt idx="207">
                  <c:v>26.604166666666735</c:v>
                </c:pt>
                <c:pt idx="208">
                  <c:v>30.55</c:v>
                </c:pt>
                <c:pt idx="209">
                  <c:v>42.783333333333331</c:v>
                </c:pt>
                <c:pt idx="210">
                  <c:v>24.010416666666668</c:v>
                </c:pt>
                <c:pt idx="211">
                  <c:v>28.616666666666731</c:v>
                </c:pt>
                <c:pt idx="212">
                  <c:v>39.772916666666646</c:v>
                </c:pt>
                <c:pt idx="213">
                  <c:v>36.842553191489365</c:v>
                </c:pt>
                <c:pt idx="214">
                  <c:v>24.387499999999989</c:v>
                </c:pt>
                <c:pt idx="215">
                  <c:v>41.68333333333333</c:v>
                </c:pt>
                <c:pt idx="216">
                  <c:v>23.179166666666731</c:v>
                </c:pt>
                <c:pt idx="217">
                  <c:v>13.918750000000001</c:v>
                </c:pt>
                <c:pt idx="218">
                  <c:v>18.352083333333148</c:v>
                </c:pt>
                <c:pt idx="219">
                  <c:v>24.770833333333119</c:v>
                </c:pt>
                <c:pt idx="220">
                  <c:v>22.168749999999754</c:v>
                </c:pt>
                <c:pt idx="221">
                  <c:v>42.337499999999999</c:v>
                </c:pt>
                <c:pt idx="222">
                  <c:v>55.458333333333336</c:v>
                </c:pt>
                <c:pt idx="223">
                  <c:v>36.935416666666335</c:v>
                </c:pt>
                <c:pt idx="224">
                  <c:v>21.739583333333108</c:v>
                </c:pt>
                <c:pt idx="225">
                  <c:v>22.420833333333078</c:v>
                </c:pt>
                <c:pt idx="226">
                  <c:v>22.583333333332995</c:v>
                </c:pt>
                <c:pt idx="227">
                  <c:v>27.754166666666691</c:v>
                </c:pt>
                <c:pt idx="228">
                  <c:v>49.385416666666202</c:v>
                </c:pt>
                <c:pt idx="229">
                  <c:v>49.516666666665984</c:v>
                </c:pt>
                <c:pt idx="230">
                  <c:v>29.627083333333289</c:v>
                </c:pt>
                <c:pt idx="231">
                  <c:v>25.577083333333189</c:v>
                </c:pt>
                <c:pt idx="232">
                  <c:v>26.933333333333039</c:v>
                </c:pt>
                <c:pt idx="233">
                  <c:v>18.977083333333148</c:v>
                </c:pt>
                <c:pt idx="234">
                  <c:v>15.197916666666666</c:v>
                </c:pt>
                <c:pt idx="235">
                  <c:v>15.958333333333334</c:v>
                </c:pt>
                <c:pt idx="236">
                  <c:v>17.854166666666735</c:v>
                </c:pt>
                <c:pt idx="237">
                  <c:v>26.4375</c:v>
                </c:pt>
                <c:pt idx="238">
                  <c:v>20.985416666666502</c:v>
                </c:pt>
                <c:pt idx="239">
                  <c:v>20.429166666666667</c:v>
                </c:pt>
                <c:pt idx="240">
                  <c:v>34.264583333333327</c:v>
                </c:pt>
                <c:pt idx="241">
                  <c:v>17.881250000000001</c:v>
                </c:pt>
                <c:pt idx="242">
                  <c:v>15.258333333333333</c:v>
                </c:pt>
                <c:pt idx="243">
                  <c:v>14.7875</c:v>
                </c:pt>
                <c:pt idx="244">
                  <c:v>19.920833333333071</c:v>
                </c:pt>
                <c:pt idx="245">
                  <c:v>21.960416666666589</c:v>
                </c:pt>
                <c:pt idx="246">
                  <c:v>11.827083333333334</c:v>
                </c:pt>
                <c:pt idx="248">
                  <c:v>11.064583333333356</c:v>
                </c:pt>
                <c:pt idx="250">
                  <c:v>13.585416666666775</c:v>
                </c:pt>
                <c:pt idx="251">
                  <c:v>7.5124999999999975</c:v>
                </c:pt>
                <c:pt idx="252">
                  <c:v>11.450000000000006</c:v>
                </c:pt>
                <c:pt idx="253">
                  <c:v>24.160416666666663</c:v>
                </c:pt>
                <c:pt idx="254">
                  <c:v>44.845833333333324</c:v>
                </c:pt>
                <c:pt idx="255">
                  <c:v>49.756250000000001</c:v>
                </c:pt>
                <c:pt idx="256">
                  <c:v>78.97708333333334</c:v>
                </c:pt>
                <c:pt idx="257">
                  <c:v>61.4375</c:v>
                </c:pt>
                <c:pt idx="258">
                  <c:v>22.964583333333039</c:v>
                </c:pt>
                <c:pt idx="259">
                  <c:v>32.629166666666379</c:v>
                </c:pt>
                <c:pt idx="260">
                  <c:v>57.745833333333337</c:v>
                </c:pt>
                <c:pt idx="261">
                  <c:v>74.029166666666669</c:v>
                </c:pt>
                <c:pt idx="262">
                  <c:v>35.45208333333305</c:v>
                </c:pt>
                <c:pt idx="263">
                  <c:v>24.918749999999754</c:v>
                </c:pt>
                <c:pt idx="264">
                  <c:v>70.770833333333258</c:v>
                </c:pt>
                <c:pt idx="265">
                  <c:v>84.316666666666691</c:v>
                </c:pt>
                <c:pt idx="266">
                  <c:v>48.335416666666269</c:v>
                </c:pt>
                <c:pt idx="267">
                  <c:v>97.139583333333249</c:v>
                </c:pt>
                <c:pt idx="268">
                  <c:v>95.835416666666589</c:v>
                </c:pt>
                <c:pt idx="269">
                  <c:v>61.702083333333327</c:v>
                </c:pt>
                <c:pt idx="270">
                  <c:v>46.05</c:v>
                </c:pt>
                <c:pt idx="271">
                  <c:v>24.881250000000001</c:v>
                </c:pt>
                <c:pt idx="272">
                  <c:v>33.604166666666188</c:v>
                </c:pt>
                <c:pt idx="273">
                  <c:v>46.79375000000033</c:v>
                </c:pt>
                <c:pt idx="274">
                  <c:v>29.553191489361687</c:v>
                </c:pt>
                <c:pt idx="275">
                  <c:v>21.529166666666665</c:v>
                </c:pt>
                <c:pt idx="276">
                  <c:v>17.006250000000001</c:v>
                </c:pt>
                <c:pt idx="277">
                  <c:v>21.547916666666691</c:v>
                </c:pt>
                <c:pt idx="278">
                  <c:v>27.985416666666495</c:v>
                </c:pt>
                <c:pt idx="279">
                  <c:v>24.987499999999812</c:v>
                </c:pt>
                <c:pt idx="280">
                  <c:v>12.820833333333336</c:v>
                </c:pt>
                <c:pt idx="281">
                  <c:v>18.083333333332995</c:v>
                </c:pt>
                <c:pt idx="282">
                  <c:v>31.416666666666657</c:v>
                </c:pt>
                <c:pt idx="283">
                  <c:v>38.243750000000013</c:v>
                </c:pt>
                <c:pt idx="284">
                  <c:v>51.25</c:v>
                </c:pt>
                <c:pt idx="285">
                  <c:v>44.375</c:v>
                </c:pt>
                <c:pt idx="286">
                  <c:v>21.304166666666731</c:v>
                </c:pt>
                <c:pt idx="287">
                  <c:v>10.985416666666785</c:v>
                </c:pt>
                <c:pt idx="288">
                  <c:v>17.743749999999729</c:v>
                </c:pt>
                <c:pt idx="289">
                  <c:v>25.25</c:v>
                </c:pt>
                <c:pt idx="290">
                  <c:v>33.212500000000013</c:v>
                </c:pt>
                <c:pt idx="291">
                  <c:v>53.441666666665924</c:v>
                </c:pt>
                <c:pt idx="292">
                  <c:v>110.68333333333278</c:v>
                </c:pt>
                <c:pt idx="293">
                  <c:v>65.060416666666654</c:v>
                </c:pt>
                <c:pt idx="294">
                  <c:v>50.958333333333336</c:v>
                </c:pt>
                <c:pt idx="295">
                  <c:v>45.456249999999997</c:v>
                </c:pt>
                <c:pt idx="296">
                  <c:v>41.489583333333194</c:v>
                </c:pt>
                <c:pt idx="297">
                  <c:v>23.035416666666666</c:v>
                </c:pt>
                <c:pt idx="298">
                  <c:v>15.951063829787312</c:v>
                </c:pt>
                <c:pt idx="299">
                  <c:v>30.3125</c:v>
                </c:pt>
                <c:pt idx="300">
                  <c:v>14.035416666666752</c:v>
                </c:pt>
                <c:pt idx="301">
                  <c:v>11.56875</c:v>
                </c:pt>
                <c:pt idx="302">
                  <c:v>22.37083333333317</c:v>
                </c:pt>
                <c:pt idx="303">
                  <c:v>17.633333333333148</c:v>
                </c:pt>
                <c:pt idx="304">
                  <c:v>19.954166666666691</c:v>
                </c:pt>
                <c:pt idx="305">
                  <c:v>9.4333333333333318</c:v>
                </c:pt>
                <c:pt idx="306">
                  <c:v>12.660416666666752</c:v>
                </c:pt>
                <c:pt idx="307">
                  <c:v>13.2875</c:v>
                </c:pt>
                <c:pt idx="308">
                  <c:v>27.21875</c:v>
                </c:pt>
                <c:pt idx="309">
                  <c:v>22.991666666666664</c:v>
                </c:pt>
                <c:pt idx="310">
                  <c:v>16.743749999999729</c:v>
                </c:pt>
                <c:pt idx="311">
                  <c:v>23.668749999999754</c:v>
                </c:pt>
                <c:pt idx="312">
                  <c:v>19.660416666666663</c:v>
                </c:pt>
                <c:pt idx="313">
                  <c:v>10.46875</c:v>
                </c:pt>
                <c:pt idx="314">
                  <c:v>13.195833333333336</c:v>
                </c:pt>
                <c:pt idx="315">
                  <c:v>10.263829787234043</c:v>
                </c:pt>
                <c:pt idx="316">
                  <c:v>13.170833333333334</c:v>
                </c:pt>
                <c:pt idx="317">
                  <c:v>26.387499999999989</c:v>
                </c:pt>
                <c:pt idx="318">
                  <c:v>21.316666666666691</c:v>
                </c:pt>
                <c:pt idx="319">
                  <c:v>25.224999999999987</c:v>
                </c:pt>
                <c:pt idx="320">
                  <c:v>38.658333333333339</c:v>
                </c:pt>
                <c:pt idx="321">
                  <c:v>38.602083333333326</c:v>
                </c:pt>
                <c:pt idx="322">
                  <c:v>38.145833333333336</c:v>
                </c:pt>
                <c:pt idx="323">
                  <c:v>28.59375</c:v>
                </c:pt>
                <c:pt idx="324">
                  <c:v>44.785416666666379</c:v>
                </c:pt>
                <c:pt idx="325">
                  <c:v>41.591666666666093</c:v>
                </c:pt>
                <c:pt idx="326">
                  <c:v>33.370833333333294</c:v>
                </c:pt>
                <c:pt idx="327">
                  <c:v>49.181249999999999</c:v>
                </c:pt>
                <c:pt idx="328">
                  <c:v>40.875</c:v>
                </c:pt>
                <c:pt idx="329">
                  <c:v>49.370833333333294</c:v>
                </c:pt>
                <c:pt idx="330">
                  <c:v>47.775000000000013</c:v>
                </c:pt>
                <c:pt idx="331">
                  <c:v>27.33958333333317</c:v>
                </c:pt>
                <c:pt idx="332">
                  <c:v>26.787499999999831</c:v>
                </c:pt>
                <c:pt idx="333">
                  <c:v>24.235416666666666</c:v>
                </c:pt>
                <c:pt idx="334">
                  <c:v>32.264583333333341</c:v>
                </c:pt>
                <c:pt idx="335">
                  <c:v>50.229166666666544</c:v>
                </c:pt>
                <c:pt idx="336">
                  <c:v>58.881249999999994</c:v>
                </c:pt>
                <c:pt idx="337">
                  <c:v>55.618750000000013</c:v>
                </c:pt>
                <c:pt idx="338">
                  <c:v>31.612500000000001</c:v>
                </c:pt>
                <c:pt idx="339">
                  <c:v>30.008888888888897</c:v>
                </c:pt>
                <c:pt idx="340">
                  <c:v>42.137500000000003</c:v>
                </c:pt>
                <c:pt idx="341">
                  <c:v>43.731250000000003</c:v>
                </c:pt>
                <c:pt idx="342">
                  <c:v>36.477083333332999</c:v>
                </c:pt>
                <c:pt idx="343">
                  <c:v>42.247916666666342</c:v>
                </c:pt>
                <c:pt idx="344">
                  <c:v>23.770833333333108</c:v>
                </c:pt>
                <c:pt idx="345">
                  <c:v>41.929166666666269</c:v>
                </c:pt>
                <c:pt idx="346">
                  <c:v>21.137499999999999</c:v>
                </c:pt>
                <c:pt idx="347">
                  <c:v>14.237500000000001</c:v>
                </c:pt>
                <c:pt idx="348">
                  <c:v>16.602083333333155</c:v>
                </c:pt>
                <c:pt idx="349">
                  <c:v>30.233333333333071</c:v>
                </c:pt>
                <c:pt idx="350">
                  <c:v>14.533333333333333</c:v>
                </c:pt>
                <c:pt idx="351">
                  <c:v>24.774999999999999</c:v>
                </c:pt>
                <c:pt idx="352">
                  <c:v>19.183333333333046</c:v>
                </c:pt>
                <c:pt idx="353">
                  <c:v>16.185416666666669</c:v>
                </c:pt>
                <c:pt idx="354">
                  <c:v>14.916666666666726</c:v>
                </c:pt>
                <c:pt idx="355">
                  <c:v>14.397916666666672</c:v>
                </c:pt>
                <c:pt idx="356">
                  <c:v>17.333333333333108</c:v>
                </c:pt>
                <c:pt idx="357">
                  <c:v>9.6166666666666725</c:v>
                </c:pt>
                <c:pt idx="358">
                  <c:v>12.764583333333334</c:v>
                </c:pt>
                <c:pt idx="359">
                  <c:v>14.602083333333352</c:v>
                </c:pt>
                <c:pt idx="360">
                  <c:v>7.4437500000000014</c:v>
                </c:pt>
                <c:pt idx="361">
                  <c:v>12.412500000000026</c:v>
                </c:pt>
                <c:pt idx="362">
                  <c:v>22.183333333333046</c:v>
                </c:pt>
                <c:pt idx="363">
                  <c:v>25.835416666666664</c:v>
                </c:pt>
                <c:pt idx="364">
                  <c:v>20.268749999999692</c:v>
                </c:pt>
                <c:pt idx="365">
                  <c:v>15.114583333333334</c:v>
                </c:pt>
                <c:pt idx="366">
                  <c:v>10.475000000000026</c:v>
                </c:pt>
                <c:pt idx="367">
                  <c:v>11.53333333333333</c:v>
                </c:pt>
                <c:pt idx="368">
                  <c:v>16.12083333333317</c:v>
                </c:pt>
                <c:pt idx="369">
                  <c:v>17.508333333333024</c:v>
                </c:pt>
                <c:pt idx="370">
                  <c:v>14.402083333333374</c:v>
                </c:pt>
                <c:pt idx="371">
                  <c:v>22.2</c:v>
                </c:pt>
                <c:pt idx="372">
                  <c:v>18.220833333333079</c:v>
                </c:pt>
                <c:pt idx="373">
                  <c:v>30.702083333333064</c:v>
                </c:pt>
                <c:pt idx="374">
                  <c:v>19.90625</c:v>
                </c:pt>
                <c:pt idx="375">
                  <c:v>11.412500000000026</c:v>
                </c:pt>
                <c:pt idx="376">
                  <c:v>8.5125000000000028</c:v>
                </c:pt>
                <c:pt idx="377">
                  <c:v>11.69791666666667</c:v>
                </c:pt>
                <c:pt idx="378">
                  <c:v>12.512500000000006</c:v>
                </c:pt>
                <c:pt idx="379">
                  <c:v>16.720833333333083</c:v>
                </c:pt>
                <c:pt idx="380">
                  <c:v>21.131250000000168</c:v>
                </c:pt>
                <c:pt idx="381">
                  <c:v>20.75208333333309</c:v>
                </c:pt>
                <c:pt idx="382">
                  <c:v>15.831250000000001</c:v>
                </c:pt>
                <c:pt idx="383">
                  <c:v>9.1125000000000007</c:v>
                </c:pt>
                <c:pt idx="384">
                  <c:v>16.75</c:v>
                </c:pt>
                <c:pt idx="385">
                  <c:v>14.875000000000075</c:v>
                </c:pt>
                <c:pt idx="386">
                  <c:v>14.077083333333334</c:v>
                </c:pt>
                <c:pt idx="387">
                  <c:v>21.84166666666669</c:v>
                </c:pt>
                <c:pt idx="388">
                  <c:v>16.416666666666668</c:v>
                </c:pt>
                <c:pt idx="389">
                  <c:v>19.547916666666691</c:v>
                </c:pt>
                <c:pt idx="390">
                  <c:v>37.283333333333331</c:v>
                </c:pt>
                <c:pt idx="391">
                  <c:v>22.56170212765959</c:v>
                </c:pt>
                <c:pt idx="392">
                  <c:v>9.0479166666666675</c:v>
                </c:pt>
                <c:pt idx="393">
                  <c:v>20.145833333333108</c:v>
                </c:pt>
                <c:pt idx="394">
                  <c:v>24.789583333333034</c:v>
                </c:pt>
                <c:pt idx="395">
                  <c:v>24.452083333333064</c:v>
                </c:pt>
                <c:pt idx="396">
                  <c:v>23.697916666666735</c:v>
                </c:pt>
                <c:pt idx="397">
                  <c:v>31.610416666666691</c:v>
                </c:pt>
                <c:pt idx="398">
                  <c:v>9.6687500000000011</c:v>
                </c:pt>
                <c:pt idx="399">
                  <c:v>9.5312499999999982</c:v>
                </c:pt>
                <c:pt idx="400">
                  <c:v>21.897916666666731</c:v>
                </c:pt>
                <c:pt idx="401">
                  <c:v>7.6124999999999945</c:v>
                </c:pt>
                <c:pt idx="402">
                  <c:v>39.170833333333327</c:v>
                </c:pt>
                <c:pt idx="405">
                  <c:v>34.308333333333337</c:v>
                </c:pt>
                <c:pt idx="406">
                  <c:v>40.272916666666674</c:v>
                </c:pt>
                <c:pt idx="407">
                  <c:v>35.872916666666349</c:v>
                </c:pt>
                <c:pt idx="408">
                  <c:v>38.068750000000286</c:v>
                </c:pt>
                <c:pt idx="409">
                  <c:v>55.922916666666644</c:v>
                </c:pt>
                <c:pt idx="410">
                  <c:v>49.477083333332999</c:v>
                </c:pt>
                <c:pt idx="411">
                  <c:v>56.6</c:v>
                </c:pt>
                <c:pt idx="412">
                  <c:v>43.447916666666202</c:v>
                </c:pt>
                <c:pt idx="413">
                  <c:v>33.533333333333331</c:v>
                </c:pt>
                <c:pt idx="414">
                  <c:v>23.981249999999754</c:v>
                </c:pt>
                <c:pt idx="415">
                  <c:v>20.439583333333083</c:v>
                </c:pt>
                <c:pt idx="416">
                  <c:v>37.443750000000001</c:v>
                </c:pt>
                <c:pt idx="417">
                  <c:v>46.74583333333333</c:v>
                </c:pt>
                <c:pt idx="418">
                  <c:v>53.172916666666644</c:v>
                </c:pt>
                <c:pt idx="419">
                  <c:v>44.287500000000001</c:v>
                </c:pt>
                <c:pt idx="420">
                  <c:v>34.633333333333333</c:v>
                </c:pt>
                <c:pt idx="421">
                  <c:v>43.890909090909112</c:v>
                </c:pt>
                <c:pt idx="422">
                  <c:v>33.310869565216457</c:v>
                </c:pt>
                <c:pt idx="423">
                  <c:v>17.239583333333108</c:v>
                </c:pt>
                <c:pt idx="424">
                  <c:v>23.327083333333189</c:v>
                </c:pt>
                <c:pt idx="425">
                  <c:v>22.552083333333115</c:v>
                </c:pt>
                <c:pt idx="426">
                  <c:v>18.479166666666671</c:v>
                </c:pt>
                <c:pt idx="427">
                  <c:v>19.78125</c:v>
                </c:pt>
                <c:pt idx="428">
                  <c:v>31.8125</c:v>
                </c:pt>
                <c:pt idx="429">
                  <c:v>33.541666666665954</c:v>
                </c:pt>
                <c:pt idx="430">
                  <c:v>46.685416666666335</c:v>
                </c:pt>
                <c:pt idx="431">
                  <c:v>56.227083333333326</c:v>
                </c:pt>
                <c:pt idx="432">
                  <c:v>28.110416666666691</c:v>
                </c:pt>
                <c:pt idx="433">
                  <c:v>33.166666666666202</c:v>
                </c:pt>
                <c:pt idx="434">
                  <c:v>14.297916666666664</c:v>
                </c:pt>
                <c:pt idx="435">
                  <c:v>23.902083333333046</c:v>
                </c:pt>
                <c:pt idx="436">
                  <c:v>47.610416666666218</c:v>
                </c:pt>
                <c:pt idx="437">
                  <c:v>38.160416666666379</c:v>
                </c:pt>
                <c:pt idx="438">
                  <c:v>26.837499999999999</c:v>
                </c:pt>
                <c:pt idx="439">
                  <c:v>26.224999999999987</c:v>
                </c:pt>
                <c:pt idx="440">
                  <c:v>9.59375</c:v>
                </c:pt>
                <c:pt idx="441">
                  <c:v>12.127083333333333</c:v>
                </c:pt>
                <c:pt idx="442">
                  <c:v>28.095833333333079</c:v>
                </c:pt>
                <c:pt idx="443">
                  <c:v>44.997727272727246</c:v>
                </c:pt>
                <c:pt idx="444">
                  <c:v>75.877083333333289</c:v>
                </c:pt>
                <c:pt idx="445">
                  <c:v>92.910416666666663</c:v>
                </c:pt>
                <c:pt idx="446">
                  <c:v>74.024999999999991</c:v>
                </c:pt>
                <c:pt idx="447">
                  <c:v>66.620833333332556</c:v>
                </c:pt>
                <c:pt idx="448">
                  <c:v>42.191304347826083</c:v>
                </c:pt>
                <c:pt idx="449">
                  <c:v>43.110416666666218</c:v>
                </c:pt>
                <c:pt idx="450">
                  <c:v>83.954166666666666</c:v>
                </c:pt>
                <c:pt idx="451">
                  <c:v>109.67916666666665</c:v>
                </c:pt>
                <c:pt idx="452">
                  <c:v>117.20833333333285</c:v>
                </c:pt>
                <c:pt idx="453">
                  <c:v>147.91666666666652</c:v>
                </c:pt>
                <c:pt idx="454">
                  <c:v>122.99375000000002</c:v>
                </c:pt>
                <c:pt idx="455">
                  <c:v>24.125</c:v>
                </c:pt>
                <c:pt idx="456">
                  <c:v>23.40625</c:v>
                </c:pt>
                <c:pt idx="457">
                  <c:v>60.943750000000001</c:v>
                </c:pt>
                <c:pt idx="458">
                  <c:v>22.02708333333317</c:v>
                </c:pt>
                <c:pt idx="459">
                  <c:v>28.116666666666731</c:v>
                </c:pt>
                <c:pt idx="460">
                  <c:v>23.779166666666658</c:v>
                </c:pt>
                <c:pt idx="461">
                  <c:v>14.65625</c:v>
                </c:pt>
                <c:pt idx="462">
                  <c:v>16.318750000000001</c:v>
                </c:pt>
                <c:pt idx="463">
                  <c:v>20.964583333333046</c:v>
                </c:pt>
                <c:pt idx="464">
                  <c:v>12.65625</c:v>
                </c:pt>
                <c:pt idx="465">
                  <c:v>26.175000000000001</c:v>
                </c:pt>
                <c:pt idx="466">
                  <c:v>17.537500000000001</c:v>
                </c:pt>
                <c:pt idx="467">
                  <c:v>20.868181818181789</c:v>
                </c:pt>
                <c:pt idx="469">
                  <c:v>23.854166666666735</c:v>
                </c:pt>
                <c:pt idx="470">
                  <c:v>58.1875</c:v>
                </c:pt>
                <c:pt idx="471">
                  <c:v>41.058333333333323</c:v>
                </c:pt>
                <c:pt idx="472">
                  <c:v>20.079166666666691</c:v>
                </c:pt>
                <c:pt idx="473">
                  <c:v>17.604166666666735</c:v>
                </c:pt>
                <c:pt idx="474">
                  <c:v>14.583333333333329</c:v>
                </c:pt>
                <c:pt idx="475">
                  <c:v>15.25416666666667</c:v>
                </c:pt>
                <c:pt idx="476">
                  <c:v>11.141666666666666</c:v>
                </c:pt>
                <c:pt idx="477">
                  <c:v>27.724999999999987</c:v>
                </c:pt>
                <c:pt idx="478">
                  <c:v>32.360416666666218</c:v>
                </c:pt>
                <c:pt idx="479">
                  <c:v>65.864583333333329</c:v>
                </c:pt>
                <c:pt idx="480">
                  <c:v>90.05</c:v>
                </c:pt>
                <c:pt idx="481">
                  <c:v>82.210416666666674</c:v>
                </c:pt>
                <c:pt idx="482">
                  <c:v>27.060416666666629</c:v>
                </c:pt>
                <c:pt idx="483">
                  <c:v>14.820833333333336</c:v>
                </c:pt>
                <c:pt idx="484">
                  <c:v>14.325000000000006</c:v>
                </c:pt>
                <c:pt idx="485">
                  <c:v>14.389583333333421</c:v>
                </c:pt>
                <c:pt idx="486">
                  <c:v>17.1875</c:v>
                </c:pt>
                <c:pt idx="487">
                  <c:v>15.939583333333356</c:v>
                </c:pt>
                <c:pt idx="488">
                  <c:v>31.28125</c:v>
                </c:pt>
                <c:pt idx="489">
                  <c:v>17.554166666666731</c:v>
                </c:pt>
                <c:pt idx="490">
                  <c:v>20.822916666666668</c:v>
                </c:pt>
                <c:pt idx="491">
                  <c:v>18.208333333332995</c:v>
                </c:pt>
                <c:pt idx="492">
                  <c:v>16.554166666666731</c:v>
                </c:pt>
                <c:pt idx="493">
                  <c:v>12.852083333333434</c:v>
                </c:pt>
                <c:pt idx="494">
                  <c:v>19.804166666666731</c:v>
                </c:pt>
                <c:pt idx="495">
                  <c:v>19.083333333332995</c:v>
                </c:pt>
                <c:pt idx="496">
                  <c:v>12.704166666666667</c:v>
                </c:pt>
                <c:pt idx="497">
                  <c:v>21.795833333333071</c:v>
                </c:pt>
                <c:pt idx="498">
                  <c:v>33.381249999999994</c:v>
                </c:pt>
                <c:pt idx="499">
                  <c:v>27.016666666666691</c:v>
                </c:pt>
                <c:pt idx="500">
                  <c:v>15.614583333333336</c:v>
                </c:pt>
                <c:pt idx="501">
                  <c:v>33.135416666666544</c:v>
                </c:pt>
                <c:pt idx="502">
                  <c:v>26.40425531914893</c:v>
                </c:pt>
                <c:pt idx="503">
                  <c:v>37.16875000000033</c:v>
                </c:pt>
                <c:pt idx="504">
                  <c:v>38.516666666665984</c:v>
                </c:pt>
                <c:pt idx="505">
                  <c:v>44.891666666665976</c:v>
                </c:pt>
                <c:pt idx="506">
                  <c:v>57.570833333333347</c:v>
                </c:pt>
                <c:pt idx="507">
                  <c:v>50.885416666666188</c:v>
                </c:pt>
                <c:pt idx="508">
                  <c:v>24.210416666666671</c:v>
                </c:pt>
                <c:pt idx="509">
                  <c:v>51.629166666666379</c:v>
                </c:pt>
                <c:pt idx="510">
                  <c:v>46.612500000000011</c:v>
                </c:pt>
                <c:pt idx="511">
                  <c:v>25.295833333333071</c:v>
                </c:pt>
                <c:pt idx="512">
                  <c:v>40.966666666666079</c:v>
                </c:pt>
                <c:pt idx="513">
                  <c:v>49.210416666666283</c:v>
                </c:pt>
                <c:pt idx="514">
                  <c:v>37.193750000000286</c:v>
                </c:pt>
                <c:pt idx="515">
                  <c:v>18.366666666666667</c:v>
                </c:pt>
                <c:pt idx="516">
                  <c:v>22.77916666666669</c:v>
                </c:pt>
                <c:pt idx="517">
                  <c:v>24.21875</c:v>
                </c:pt>
                <c:pt idx="518">
                  <c:v>27.727083333333148</c:v>
                </c:pt>
                <c:pt idx="519">
                  <c:v>34.22708333333334</c:v>
                </c:pt>
                <c:pt idx="520">
                  <c:v>39.270833333333336</c:v>
                </c:pt>
                <c:pt idx="521">
                  <c:v>18.760416666666629</c:v>
                </c:pt>
                <c:pt idx="522">
                  <c:v>27.204166666666691</c:v>
                </c:pt>
                <c:pt idx="523">
                  <c:v>32.858333333333341</c:v>
                </c:pt>
                <c:pt idx="524">
                  <c:v>31.77708333333317</c:v>
                </c:pt>
                <c:pt idx="525">
                  <c:v>29.75</c:v>
                </c:pt>
                <c:pt idx="526">
                  <c:v>28.585416666666589</c:v>
                </c:pt>
                <c:pt idx="527">
                  <c:v>28.05</c:v>
                </c:pt>
                <c:pt idx="528">
                  <c:v>32.075000000000003</c:v>
                </c:pt>
                <c:pt idx="529">
                  <c:v>31.195833333333155</c:v>
                </c:pt>
                <c:pt idx="530">
                  <c:v>23.204166666666691</c:v>
                </c:pt>
                <c:pt idx="531">
                  <c:v>15.977083333333336</c:v>
                </c:pt>
                <c:pt idx="533">
                  <c:v>18.360416666666662</c:v>
                </c:pt>
                <c:pt idx="534">
                  <c:v>17.673913043478265</c:v>
                </c:pt>
                <c:pt idx="535">
                  <c:v>16.810416666666665</c:v>
                </c:pt>
                <c:pt idx="536">
                  <c:v>38.860416666666225</c:v>
                </c:pt>
                <c:pt idx="537">
                  <c:v>41.314583333332941</c:v>
                </c:pt>
                <c:pt idx="538">
                  <c:v>22.914583333333148</c:v>
                </c:pt>
                <c:pt idx="539">
                  <c:v>15.120833333333337</c:v>
                </c:pt>
                <c:pt idx="540">
                  <c:v>16.033333333333079</c:v>
                </c:pt>
                <c:pt idx="541">
                  <c:v>33.106250000000003</c:v>
                </c:pt>
                <c:pt idx="542">
                  <c:v>22.181249999999853</c:v>
                </c:pt>
                <c:pt idx="543">
                  <c:v>13.972916666666748</c:v>
                </c:pt>
                <c:pt idx="544">
                  <c:v>13.850000000000026</c:v>
                </c:pt>
                <c:pt idx="545">
                  <c:v>25.7</c:v>
                </c:pt>
                <c:pt idx="546">
                  <c:v>14.2</c:v>
                </c:pt>
                <c:pt idx="547">
                  <c:v>23.031250000000131</c:v>
                </c:pt>
                <c:pt idx="548">
                  <c:v>33.579166666666218</c:v>
                </c:pt>
                <c:pt idx="549">
                  <c:v>25.097916666666691</c:v>
                </c:pt>
                <c:pt idx="550">
                  <c:v>27.547916666666655</c:v>
                </c:pt>
                <c:pt idx="551">
                  <c:v>18.720833333333079</c:v>
                </c:pt>
                <c:pt idx="552">
                  <c:v>8.6042553191489528</c:v>
                </c:pt>
                <c:pt idx="553">
                  <c:v>6.914583333333332</c:v>
                </c:pt>
                <c:pt idx="554">
                  <c:v>15.458333333333334</c:v>
                </c:pt>
                <c:pt idx="555">
                  <c:v>26.054166666666731</c:v>
                </c:pt>
                <c:pt idx="556">
                  <c:v>15.416666666666726</c:v>
                </c:pt>
                <c:pt idx="557">
                  <c:v>25.1</c:v>
                </c:pt>
                <c:pt idx="558">
                  <c:v>19.693750000000001</c:v>
                </c:pt>
                <c:pt idx="559">
                  <c:v>14.935416666666759</c:v>
                </c:pt>
                <c:pt idx="560">
                  <c:v>18.627083333333289</c:v>
                </c:pt>
                <c:pt idx="561">
                  <c:v>25.497916666666658</c:v>
                </c:pt>
                <c:pt idx="562">
                  <c:v>45.2</c:v>
                </c:pt>
                <c:pt idx="563">
                  <c:v>28.181249999999853</c:v>
                </c:pt>
                <c:pt idx="564">
                  <c:v>23.158333333333083</c:v>
                </c:pt>
                <c:pt idx="565">
                  <c:v>20.897916666666731</c:v>
                </c:pt>
                <c:pt idx="566">
                  <c:v>22.060416666666672</c:v>
                </c:pt>
                <c:pt idx="567">
                  <c:v>21.222916666666659</c:v>
                </c:pt>
                <c:pt idx="568">
                  <c:v>20.656250000000131</c:v>
                </c:pt>
                <c:pt idx="569">
                  <c:v>44.993750000000013</c:v>
                </c:pt>
                <c:pt idx="570">
                  <c:v>25.122916666666665</c:v>
                </c:pt>
                <c:pt idx="571">
                  <c:v>18.314583333333289</c:v>
                </c:pt>
                <c:pt idx="572">
                  <c:v>39.256250000000001</c:v>
                </c:pt>
                <c:pt idx="573">
                  <c:v>16.708333333333002</c:v>
                </c:pt>
                <c:pt idx="574">
                  <c:v>16.424999999999986</c:v>
                </c:pt>
                <c:pt idx="575">
                  <c:v>14.516666666666676</c:v>
                </c:pt>
                <c:pt idx="576">
                  <c:v>15.8</c:v>
                </c:pt>
                <c:pt idx="577">
                  <c:v>18.033333333333079</c:v>
                </c:pt>
                <c:pt idx="578">
                  <c:v>24.797916666666691</c:v>
                </c:pt>
                <c:pt idx="579">
                  <c:v>46.033333333333331</c:v>
                </c:pt>
                <c:pt idx="580">
                  <c:v>32.710416666666269</c:v>
                </c:pt>
                <c:pt idx="581">
                  <c:v>26.710416666666664</c:v>
                </c:pt>
                <c:pt idx="582">
                  <c:v>32.270833333333336</c:v>
                </c:pt>
                <c:pt idx="583">
                  <c:v>30.577083333333189</c:v>
                </c:pt>
                <c:pt idx="584">
                  <c:v>41.362500000000011</c:v>
                </c:pt>
                <c:pt idx="585">
                  <c:v>33.854166666665954</c:v>
                </c:pt>
                <c:pt idx="586">
                  <c:v>59.591666666666079</c:v>
                </c:pt>
                <c:pt idx="587">
                  <c:v>50.387499999999996</c:v>
                </c:pt>
                <c:pt idx="588">
                  <c:v>39.664583333333326</c:v>
                </c:pt>
                <c:pt idx="589">
                  <c:v>85.043750000000003</c:v>
                </c:pt>
                <c:pt idx="590">
                  <c:v>50.318750000000001</c:v>
                </c:pt>
                <c:pt idx="591">
                  <c:v>25.62083333333317</c:v>
                </c:pt>
                <c:pt idx="592">
                  <c:v>52.483333333333341</c:v>
                </c:pt>
                <c:pt idx="593">
                  <c:v>20.479166666666654</c:v>
                </c:pt>
                <c:pt idx="594">
                  <c:v>20.706250000000001</c:v>
                </c:pt>
                <c:pt idx="595">
                  <c:v>22.179166666666731</c:v>
                </c:pt>
                <c:pt idx="596">
                  <c:v>35.612500000000011</c:v>
                </c:pt>
                <c:pt idx="597">
                  <c:v>49.533333333333331</c:v>
                </c:pt>
                <c:pt idx="598">
                  <c:v>65.362499999999983</c:v>
                </c:pt>
                <c:pt idx="599">
                  <c:v>57.754166666666137</c:v>
                </c:pt>
                <c:pt idx="600">
                  <c:v>39.647916666666269</c:v>
                </c:pt>
                <c:pt idx="601">
                  <c:v>21.185416666666629</c:v>
                </c:pt>
                <c:pt idx="602">
                  <c:v>7.2854166666666655</c:v>
                </c:pt>
                <c:pt idx="603">
                  <c:v>9.1479166666666654</c:v>
                </c:pt>
                <c:pt idx="604">
                  <c:v>10.022916666666672</c:v>
                </c:pt>
                <c:pt idx="605">
                  <c:v>10.245833333333332</c:v>
                </c:pt>
                <c:pt idx="606">
                  <c:v>8.9166666666666767</c:v>
                </c:pt>
                <c:pt idx="607">
                  <c:v>14.102083333333336</c:v>
                </c:pt>
                <c:pt idx="608">
                  <c:v>12.7</c:v>
                </c:pt>
                <c:pt idx="609">
                  <c:v>12.781249999999998</c:v>
                </c:pt>
                <c:pt idx="610">
                  <c:v>19.641666666666691</c:v>
                </c:pt>
                <c:pt idx="611">
                  <c:v>22.012499999999989</c:v>
                </c:pt>
                <c:pt idx="612">
                  <c:v>24.112500000000001</c:v>
                </c:pt>
                <c:pt idx="613">
                  <c:v>24.416666666666668</c:v>
                </c:pt>
                <c:pt idx="614">
                  <c:v>19.004166666666691</c:v>
                </c:pt>
                <c:pt idx="615">
                  <c:v>16.899999999999999</c:v>
                </c:pt>
                <c:pt idx="616">
                  <c:v>21.508333333333034</c:v>
                </c:pt>
                <c:pt idx="617">
                  <c:v>32.235416666666644</c:v>
                </c:pt>
                <c:pt idx="618">
                  <c:v>40.041666666665954</c:v>
                </c:pt>
                <c:pt idx="619">
                  <c:v>28.047916666666691</c:v>
                </c:pt>
                <c:pt idx="620">
                  <c:v>9.7479166666666686</c:v>
                </c:pt>
                <c:pt idx="621">
                  <c:v>16.881250000000001</c:v>
                </c:pt>
                <c:pt idx="622">
                  <c:v>14.514583333333334</c:v>
                </c:pt>
                <c:pt idx="623">
                  <c:v>11.73958333333333</c:v>
                </c:pt>
                <c:pt idx="624">
                  <c:v>34.40625</c:v>
                </c:pt>
                <c:pt idx="626">
                  <c:v>6.7374999999999998</c:v>
                </c:pt>
                <c:pt idx="627">
                  <c:v>17.952083333333071</c:v>
                </c:pt>
                <c:pt idx="628">
                  <c:v>34.6875</c:v>
                </c:pt>
                <c:pt idx="629">
                  <c:v>41.564583333333324</c:v>
                </c:pt>
                <c:pt idx="630">
                  <c:v>45.822916666666544</c:v>
                </c:pt>
                <c:pt idx="631">
                  <c:v>74.15208333333257</c:v>
                </c:pt>
                <c:pt idx="632">
                  <c:v>63.449999999999996</c:v>
                </c:pt>
                <c:pt idx="633">
                  <c:v>54.960416666666283</c:v>
                </c:pt>
                <c:pt idx="634">
                  <c:v>45.416666666665954</c:v>
                </c:pt>
                <c:pt idx="635">
                  <c:v>54.581249999999997</c:v>
                </c:pt>
                <c:pt idx="636">
                  <c:v>30.008333333333024</c:v>
                </c:pt>
                <c:pt idx="637">
                  <c:v>27.362499999999812</c:v>
                </c:pt>
                <c:pt idx="638">
                  <c:v>40.314583333332941</c:v>
                </c:pt>
                <c:pt idx="639">
                  <c:v>39.372916666666349</c:v>
                </c:pt>
                <c:pt idx="640">
                  <c:v>11.637500000000001</c:v>
                </c:pt>
                <c:pt idx="641">
                  <c:v>10.7</c:v>
                </c:pt>
                <c:pt idx="642">
                  <c:v>15.847916666666666</c:v>
                </c:pt>
                <c:pt idx="643">
                  <c:v>15.65</c:v>
                </c:pt>
                <c:pt idx="644">
                  <c:v>11.393750000000002</c:v>
                </c:pt>
                <c:pt idx="645">
                  <c:v>12.864583333333416</c:v>
                </c:pt>
                <c:pt idx="646">
                  <c:v>10.058333333333334</c:v>
                </c:pt>
                <c:pt idx="647">
                  <c:v>16.995833333333039</c:v>
                </c:pt>
                <c:pt idx="648">
                  <c:v>19.118749999999853</c:v>
                </c:pt>
                <c:pt idx="649">
                  <c:v>16.139583333333189</c:v>
                </c:pt>
                <c:pt idx="650">
                  <c:v>9.2145833333333353</c:v>
                </c:pt>
                <c:pt idx="651">
                  <c:v>13.764583333333334</c:v>
                </c:pt>
                <c:pt idx="652">
                  <c:v>19.310416666666665</c:v>
                </c:pt>
                <c:pt idx="653">
                  <c:v>57.460416666666269</c:v>
                </c:pt>
                <c:pt idx="654">
                  <c:v>44.058333333333337</c:v>
                </c:pt>
                <c:pt idx="655">
                  <c:v>35.985416666666218</c:v>
                </c:pt>
                <c:pt idx="656">
                  <c:v>14.887500000000006</c:v>
                </c:pt>
                <c:pt idx="657">
                  <c:v>15.023404255319242</c:v>
                </c:pt>
                <c:pt idx="658">
                  <c:v>19.3</c:v>
                </c:pt>
                <c:pt idx="659">
                  <c:v>20.387499999999989</c:v>
                </c:pt>
                <c:pt idx="660">
                  <c:v>19.689583333333083</c:v>
                </c:pt>
                <c:pt idx="661">
                  <c:v>35.395833333333329</c:v>
                </c:pt>
                <c:pt idx="662">
                  <c:v>46.825000000000003</c:v>
                </c:pt>
                <c:pt idx="663">
                  <c:v>61.093750000000163</c:v>
                </c:pt>
                <c:pt idx="664">
                  <c:v>40.056249999999999</c:v>
                </c:pt>
                <c:pt idx="665">
                  <c:v>43.506250000000001</c:v>
                </c:pt>
                <c:pt idx="666">
                  <c:v>59.177083333333194</c:v>
                </c:pt>
                <c:pt idx="667">
                  <c:v>40.146808510638294</c:v>
                </c:pt>
                <c:pt idx="668">
                  <c:v>16.508333333333024</c:v>
                </c:pt>
                <c:pt idx="669">
                  <c:v>9.2729166666666725</c:v>
                </c:pt>
                <c:pt idx="670">
                  <c:v>5.4104166666666655</c:v>
                </c:pt>
                <c:pt idx="671">
                  <c:v>7.1187499999999995</c:v>
                </c:pt>
                <c:pt idx="672">
                  <c:v>9.6125000000000007</c:v>
                </c:pt>
                <c:pt idx="673">
                  <c:v>32.533333333333331</c:v>
                </c:pt>
                <c:pt idx="674">
                  <c:v>25.610416666666691</c:v>
                </c:pt>
                <c:pt idx="675">
                  <c:v>19.899999999999999</c:v>
                </c:pt>
                <c:pt idx="676">
                  <c:v>18.118749999999853</c:v>
                </c:pt>
                <c:pt idx="677">
                  <c:v>18.939583333333083</c:v>
                </c:pt>
                <c:pt idx="678">
                  <c:v>14.044680851063836</c:v>
                </c:pt>
                <c:pt idx="679">
                  <c:v>9.9375</c:v>
                </c:pt>
                <c:pt idx="680">
                  <c:v>12.389583333333421</c:v>
                </c:pt>
                <c:pt idx="681">
                  <c:v>23.216666666666665</c:v>
                </c:pt>
                <c:pt idx="682">
                  <c:v>24.158333333333083</c:v>
                </c:pt>
                <c:pt idx="683">
                  <c:v>46.510416666666202</c:v>
                </c:pt>
                <c:pt idx="684">
                  <c:v>23.824999999999999</c:v>
                </c:pt>
                <c:pt idx="685">
                  <c:v>18.649999999999999</c:v>
                </c:pt>
                <c:pt idx="686">
                  <c:v>17.974999999999987</c:v>
                </c:pt>
                <c:pt idx="687">
                  <c:v>15.10416666666667</c:v>
                </c:pt>
                <c:pt idx="688">
                  <c:v>52.739583333333321</c:v>
                </c:pt>
                <c:pt idx="689">
                  <c:v>66.545833333333249</c:v>
                </c:pt>
                <c:pt idx="690">
                  <c:v>43.993750000000013</c:v>
                </c:pt>
                <c:pt idx="691">
                  <c:v>74.035416666666649</c:v>
                </c:pt>
                <c:pt idx="692">
                  <c:v>89.462500000000006</c:v>
                </c:pt>
                <c:pt idx="693">
                  <c:v>19.104166666666735</c:v>
                </c:pt>
                <c:pt idx="694">
                  <c:v>15.5875</c:v>
                </c:pt>
                <c:pt idx="695">
                  <c:v>7.8</c:v>
                </c:pt>
                <c:pt idx="696">
                  <c:v>11.954166666666676</c:v>
                </c:pt>
                <c:pt idx="697">
                  <c:v>22.791666666666671</c:v>
                </c:pt>
                <c:pt idx="698">
                  <c:v>26.818750000000001</c:v>
                </c:pt>
                <c:pt idx="699">
                  <c:v>19.904166666666665</c:v>
                </c:pt>
                <c:pt idx="700">
                  <c:v>22.141666666666691</c:v>
                </c:pt>
                <c:pt idx="701">
                  <c:v>18.381250000000001</c:v>
                </c:pt>
                <c:pt idx="702">
                  <c:v>10.731249999999999</c:v>
                </c:pt>
                <c:pt idx="703">
                  <c:v>22.391666666666691</c:v>
                </c:pt>
                <c:pt idx="704">
                  <c:v>26.464583333333039</c:v>
                </c:pt>
                <c:pt idx="705">
                  <c:v>22.852083333333155</c:v>
                </c:pt>
                <c:pt idx="706">
                  <c:v>17.056249999999853</c:v>
                </c:pt>
                <c:pt idx="710">
                  <c:v>19.481249999999754</c:v>
                </c:pt>
                <c:pt idx="711">
                  <c:v>20.677083333333329</c:v>
                </c:pt>
                <c:pt idx="712">
                  <c:v>31.370833333333167</c:v>
                </c:pt>
                <c:pt idx="713">
                  <c:v>30.091666666666658</c:v>
                </c:pt>
                <c:pt idx="714">
                  <c:v>18.283333333332969</c:v>
                </c:pt>
                <c:pt idx="715">
                  <c:v>9.09791666666667</c:v>
                </c:pt>
                <c:pt idx="716">
                  <c:v>8.7979166666666675</c:v>
                </c:pt>
                <c:pt idx="717">
                  <c:v>10.950000000000006</c:v>
                </c:pt>
                <c:pt idx="718">
                  <c:v>4.8291666666666666</c:v>
                </c:pt>
                <c:pt idx="719">
                  <c:v>13.372916666666759</c:v>
                </c:pt>
                <c:pt idx="720">
                  <c:v>17.891666666666691</c:v>
                </c:pt>
                <c:pt idx="721">
                  <c:v>42.952083333333057</c:v>
                </c:pt>
                <c:pt idx="722">
                  <c:v>83.504166666666663</c:v>
                </c:pt>
                <c:pt idx="723">
                  <c:v>79.320833333332729</c:v>
                </c:pt>
                <c:pt idx="724">
                  <c:v>89.358333333332439</c:v>
                </c:pt>
                <c:pt idx="725">
                  <c:v>79.289583333333312</c:v>
                </c:pt>
                <c:pt idx="726">
                  <c:v>56.34375</c:v>
                </c:pt>
                <c:pt idx="727">
                  <c:v>47.241666666666028</c:v>
                </c:pt>
                <c:pt idx="728">
                  <c:v>56.518750000000011</c:v>
                </c:pt>
                <c:pt idx="729">
                  <c:v>56.162500000000286</c:v>
                </c:pt>
                <c:pt idx="730">
                  <c:v>32.770833333333321</c:v>
                </c:pt>
                <c:pt idx="731">
                  <c:v>20.883333333333034</c:v>
                </c:pt>
                <c:pt idx="732">
                  <c:v>38.825000000000003</c:v>
                </c:pt>
                <c:pt idx="733">
                  <c:v>45.3125</c:v>
                </c:pt>
                <c:pt idx="734">
                  <c:v>26.037500000000001</c:v>
                </c:pt>
                <c:pt idx="735">
                  <c:v>36.037500000000001</c:v>
                </c:pt>
                <c:pt idx="736">
                  <c:v>29.885416666666629</c:v>
                </c:pt>
                <c:pt idx="737">
                  <c:v>29.972916666666681</c:v>
                </c:pt>
                <c:pt idx="738">
                  <c:v>38.862500000000011</c:v>
                </c:pt>
                <c:pt idx="739">
                  <c:v>32.268750000000388</c:v>
                </c:pt>
                <c:pt idx="740">
                  <c:v>37.989583333333194</c:v>
                </c:pt>
                <c:pt idx="741">
                  <c:v>30.302083333333108</c:v>
                </c:pt>
                <c:pt idx="742">
                  <c:v>27.947916666666668</c:v>
                </c:pt>
                <c:pt idx="743">
                  <c:v>39.766666666666225</c:v>
                </c:pt>
                <c:pt idx="744">
                  <c:v>34.225531914894049</c:v>
                </c:pt>
                <c:pt idx="745">
                  <c:v>36.241666666666028</c:v>
                </c:pt>
                <c:pt idx="746">
                  <c:v>34.916666666665954</c:v>
                </c:pt>
                <c:pt idx="747">
                  <c:v>33.033333333333331</c:v>
                </c:pt>
                <c:pt idx="748">
                  <c:v>33.191666666666144</c:v>
                </c:pt>
                <c:pt idx="749">
                  <c:v>37.572916666666544</c:v>
                </c:pt>
                <c:pt idx="750">
                  <c:v>14.462500000000084</c:v>
                </c:pt>
                <c:pt idx="751">
                  <c:v>20.724999999999987</c:v>
                </c:pt>
                <c:pt idx="752">
                  <c:v>13.15416666666667</c:v>
                </c:pt>
                <c:pt idx="753">
                  <c:v>15.870833333333374</c:v>
                </c:pt>
                <c:pt idx="754">
                  <c:v>18.81041666666669</c:v>
                </c:pt>
                <c:pt idx="755">
                  <c:v>4.6812500000000004</c:v>
                </c:pt>
                <c:pt idx="756">
                  <c:v>14.579166666666676</c:v>
                </c:pt>
                <c:pt idx="757">
                  <c:v>18.433333333333046</c:v>
                </c:pt>
                <c:pt idx="758">
                  <c:v>14.6875</c:v>
                </c:pt>
                <c:pt idx="759">
                  <c:v>27.452083333333071</c:v>
                </c:pt>
                <c:pt idx="760">
                  <c:v>21.145833333333115</c:v>
                </c:pt>
                <c:pt idx="761">
                  <c:v>18.84166666666669</c:v>
                </c:pt>
                <c:pt idx="762">
                  <c:v>25.654166666666818</c:v>
                </c:pt>
                <c:pt idx="763">
                  <c:v>24.417391304347824</c:v>
                </c:pt>
                <c:pt idx="764">
                  <c:v>32.883333333333326</c:v>
                </c:pt>
                <c:pt idx="765">
                  <c:v>33.927083333333194</c:v>
                </c:pt>
                <c:pt idx="766">
                  <c:v>38.1</c:v>
                </c:pt>
                <c:pt idx="767">
                  <c:v>35.504166666666144</c:v>
                </c:pt>
                <c:pt idx="768">
                  <c:v>42.241666666666028</c:v>
                </c:pt>
                <c:pt idx="769">
                  <c:v>35.270212765957453</c:v>
                </c:pt>
                <c:pt idx="770">
                  <c:v>26.868749999999729</c:v>
                </c:pt>
                <c:pt idx="771">
                  <c:v>35.147916666666269</c:v>
                </c:pt>
                <c:pt idx="772">
                  <c:v>26.154166666666825</c:v>
                </c:pt>
                <c:pt idx="773">
                  <c:v>14.2875</c:v>
                </c:pt>
                <c:pt idx="774">
                  <c:v>18.414583333333155</c:v>
                </c:pt>
                <c:pt idx="775">
                  <c:v>14.116666666666672</c:v>
                </c:pt>
                <c:pt idx="776">
                  <c:v>16.170833333333189</c:v>
                </c:pt>
                <c:pt idx="777">
                  <c:v>6.6291666666666655</c:v>
                </c:pt>
                <c:pt idx="778">
                  <c:v>10.983333333333334</c:v>
                </c:pt>
                <c:pt idx="779">
                  <c:v>37.004166666666144</c:v>
                </c:pt>
                <c:pt idx="780">
                  <c:v>16.25</c:v>
                </c:pt>
                <c:pt idx="781">
                  <c:v>34.645833333333343</c:v>
                </c:pt>
                <c:pt idx="782">
                  <c:v>20.545833333333078</c:v>
                </c:pt>
                <c:pt idx="783">
                  <c:v>20.518750000000001</c:v>
                </c:pt>
                <c:pt idx="784">
                  <c:v>5.5041666666666655</c:v>
                </c:pt>
                <c:pt idx="785">
                  <c:v>22.435416666666669</c:v>
                </c:pt>
                <c:pt idx="786">
                  <c:v>21.574999999999999</c:v>
                </c:pt>
                <c:pt idx="787">
                  <c:v>15.360416666666788</c:v>
                </c:pt>
                <c:pt idx="788">
                  <c:v>15.00625</c:v>
                </c:pt>
                <c:pt idx="789">
                  <c:v>10.835416666666777</c:v>
                </c:pt>
                <c:pt idx="790">
                  <c:v>15.366666666666777</c:v>
                </c:pt>
                <c:pt idx="791">
                  <c:v>12.931249999999999</c:v>
                </c:pt>
                <c:pt idx="792">
                  <c:v>13.856250000000006</c:v>
                </c:pt>
                <c:pt idx="793">
                  <c:v>14.80625</c:v>
                </c:pt>
                <c:pt idx="794">
                  <c:v>22.760416666666629</c:v>
                </c:pt>
                <c:pt idx="795">
                  <c:v>19.102083333333155</c:v>
                </c:pt>
                <c:pt idx="796">
                  <c:v>16.233333333333071</c:v>
                </c:pt>
                <c:pt idx="797">
                  <c:v>17.074999999999999</c:v>
                </c:pt>
                <c:pt idx="798">
                  <c:v>41.3304347826084</c:v>
                </c:pt>
                <c:pt idx="799">
                  <c:v>58.541304347826106</c:v>
                </c:pt>
                <c:pt idx="800">
                  <c:v>31.5</c:v>
                </c:pt>
                <c:pt idx="801">
                  <c:v>20.135416666666675</c:v>
                </c:pt>
                <c:pt idx="802">
                  <c:v>9.7062499999999989</c:v>
                </c:pt>
                <c:pt idx="803">
                  <c:v>8.0333333333333279</c:v>
                </c:pt>
                <c:pt idx="804">
                  <c:v>14.606250000000001</c:v>
                </c:pt>
                <c:pt idx="805">
                  <c:v>14.86875</c:v>
                </c:pt>
                <c:pt idx="806">
                  <c:v>51.608333333333363</c:v>
                </c:pt>
                <c:pt idx="807">
                  <c:v>15.672916666666676</c:v>
                </c:pt>
                <c:pt idx="808">
                  <c:v>13.27916666666667</c:v>
                </c:pt>
                <c:pt idx="809">
                  <c:v>14.095833333333356</c:v>
                </c:pt>
                <c:pt idx="810">
                  <c:v>21.227083333333155</c:v>
                </c:pt>
                <c:pt idx="811">
                  <c:v>20.483333333332943</c:v>
                </c:pt>
                <c:pt idx="812">
                  <c:v>12.914583333333336</c:v>
                </c:pt>
                <c:pt idx="813">
                  <c:v>24.547916666666691</c:v>
                </c:pt>
                <c:pt idx="814">
                  <c:v>12.793750000000001</c:v>
                </c:pt>
                <c:pt idx="815">
                  <c:v>22.97083333333309</c:v>
                </c:pt>
                <c:pt idx="816">
                  <c:v>31.283333333332976</c:v>
                </c:pt>
                <c:pt idx="817">
                  <c:v>52.904166666666065</c:v>
                </c:pt>
                <c:pt idx="818">
                  <c:v>50.275000000000013</c:v>
                </c:pt>
                <c:pt idx="819">
                  <c:v>35.819565217391244</c:v>
                </c:pt>
                <c:pt idx="820">
                  <c:v>88.168749999999989</c:v>
                </c:pt>
                <c:pt idx="821">
                  <c:v>117.83541666666665</c:v>
                </c:pt>
                <c:pt idx="822">
                  <c:v>133.67499999999998</c:v>
                </c:pt>
                <c:pt idx="823">
                  <c:v>112.7583333333328</c:v>
                </c:pt>
                <c:pt idx="824">
                  <c:v>69.279166666666654</c:v>
                </c:pt>
                <c:pt idx="825">
                  <c:v>57.022916666666674</c:v>
                </c:pt>
                <c:pt idx="826">
                  <c:v>41.691666666666144</c:v>
                </c:pt>
                <c:pt idx="827">
                  <c:v>35.55833333333333</c:v>
                </c:pt>
                <c:pt idx="828">
                  <c:v>19.241666666666671</c:v>
                </c:pt>
                <c:pt idx="829">
                  <c:v>22.531250000000131</c:v>
                </c:pt>
                <c:pt idx="830">
                  <c:v>35.26250000000033</c:v>
                </c:pt>
                <c:pt idx="831">
                  <c:v>19.764583333333071</c:v>
                </c:pt>
                <c:pt idx="832">
                  <c:v>23.520833333333108</c:v>
                </c:pt>
                <c:pt idx="833">
                  <c:v>8.1625000000000068</c:v>
                </c:pt>
                <c:pt idx="834">
                  <c:v>25.139583333333189</c:v>
                </c:pt>
                <c:pt idx="835">
                  <c:v>52.181249999999999</c:v>
                </c:pt>
                <c:pt idx="836">
                  <c:v>42.902083333333294</c:v>
                </c:pt>
                <c:pt idx="837">
                  <c:v>17.860416666666662</c:v>
                </c:pt>
                <c:pt idx="838">
                  <c:v>27.289583333333024</c:v>
                </c:pt>
                <c:pt idx="839">
                  <c:v>22.28125</c:v>
                </c:pt>
                <c:pt idx="840">
                  <c:v>19.52916666666669</c:v>
                </c:pt>
                <c:pt idx="841">
                  <c:v>27.84166666666669</c:v>
                </c:pt>
                <c:pt idx="842">
                  <c:v>39.53958333333334</c:v>
                </c:pt>
                <c:pt idx="843">
                  <c:v>40.710416666666269</c:v>
                </c:pt>
                <c:pt idx="844">
                  <c:v>35.062500000000163</c:v>
                </c:pt>
                <c:pt idx="845">
                  <c:v>61.968750000000163</c:v>
                </c:pt>
                <c:pt idx="846">
                  <c:v>97.739583333333314</c:v>
                </c:pt>
                <c:pt idx="847">
                  <c:v>42.452083333333064</c:v>
                </c:pt>
                <c:pt idx="848">
                  <c:v>59.956249999999997</c:v>
                </c:pt>
                <c:pt idx="849">
                  <c:v>71.92916666666666</c:v>
                </c:pt>
                <c:pt idx="850">
                  <c:v>34.197916666666544</c:v>
                </c:pt>
                <c:pt idx="851">
                  <c:v>23.995833333333046</c:v>
                </c:pt>
                <c:pt idx="852">
                  <c:v>22.039583333333155</c:v>
                </c:pt>
                <c:pt idx="853">
                  <c:v>26.756250000000001</c:v>
                </c:pt>
                <c:pt idx="854">
                  <c:v>30.193750000000001</c:v>
                </c:pt>
                <c:pt idx="855">
                  <c:v>38.714583333333294</c:v>
                </c:pt>
                <c:pt idx="856">
                  <c:v>20.262499999999754</c:v>
                </c:pt>
                <c:pt idx="857">
                  <c:v>24.65208333333317</c:v>
                </c:pt>
                <c:pt idx="858">
                  <c:v>14.90833333333334</c:v>
                </c:pt>
                <c:pt idx="859">
                  <c:v>18.104166666666735</c:v>
                </c:pt>
                <c:pt idx="860">
                  <c:v>30.243749999999729</c:v>
                </c:pt>
                <c:pt idx="861">
                  <c:v>22.039583333333148</c:v>
                </c:pt>
                <c:pt idx="862">
                  <c:v>20.310416666666665</c:v>
                </c:pt>
                <c:pt idx="863">
                  <c:v>16.097916666666691</c:v>
                </c:pt>
                <c:pt idx="864">
                  <c:v>18.170833333333189</c:v>
                </c:pt>
                <c:pt idx="865">
                  <c:v>28.156250000000131</c:v>
                </c:pt>
                <c:pt idx="866">
                  <c:v>48.122916666666654</c:v>
                </c:pt>
                <c:pt idx="867">
                  <c:v>48.1</c:v>
                </c:pt>
                <c:pt idx="868">
                  <c:v>24.8125</c:v>
                </c:pt>
                <c:pt idx="869">
                  <c:v>15.552083333333405</c:v>
                </c:pt>
                <c:pt idx="870">
                  <c:v>18.677083333333329</c:v>
                </c:pt>
                <c:pt idx="871">
                  <c:v>26.112500000000001</c:v>
                </c:pt>
                <c:pt idx="872">
                  <c:v>18.62291666666669</c:v>
                </c:pt>
                <c:pt idx="873">
                  <c:v>17.458333333332995</c:v>
                </c:pt>
                <c:pt idx="874">
                  <c:v>13.408333333333333</c:v>
                </c:pt>
                <c:pt idx="875">
                  <c:v>21.974999999999987</c:v>
                </c:pt>
                <c:pt idx="876">
                  <c:v>34.454166666665984</c:v>
                </c:pt>
                <c:pt idx="878">
                  <c:v>15.862500000000098</c:v>
                </c:pt>
                <c:pt idx="879">
                  <c:v>27.172916666666691</c:v>
                </c:pt>
                <c:pt idx="880">
                  <c:v>48.868750000000013</c:v>
                </c:pt>
                <c:pt idx="881">
                  <c:v>27.034042553191487</c:v>
                </c:pt>
                <c:pt idx="882">
                  <c:v>26.779166666666665</c:v>
                </c:pt>
                <c:pt idx="883">
                  <c:v>32.964583333333294</c:v>
                </c:pt>
                <c:pt idx="884">
                  <c:v>28.118749999999853</c:v>
                </c:pt>
                <c:pt idx="885">
                  <c:v>25.681249999999853</c:v>
                </c:pt>
                <c:pt idx="886">
                  <c:v>31.895833333333115</c:v>
                </c:pt>
                <c:pt idx="887">
                  <c:v>33.229166666666544</c:v>
                </c:pt>
                <c:pt idx="888">
                  <c:v>36.485416666666218</c:v>
                </c:pt>
                <c:pt idx="889">
                  <c:v>26.785416666666517</c:v>
                </c:pt>
                <c:pt idx="890">
                  <c:v>55.175000000000011</c:v>
                </c:pt>
                <c:pt idx="891">
                  <c:v>31.364583333333108</c:v>
                </c:pt>
                <c:pt idx="892">
                  <c:v>26.058333333333039</c:v>
                </c:pt>
                <c:pt idx="893">
                  <c:v>20.366666666666664</c:v>
                </c:pt>
                <c:pt idx="894">
                  <c:v>27.410416666666666</c:v>
                </c:pt>
                <c:pt idx="895">
                  <c:v>19.110416666666691</c:v>
                </c:pt>
                <c:pt idx="896">
                  <c:v>9.8125000000000266</c:v>
                </c:pt>
                <c:pt idx="897">
                  <c:v>40.28125</c:v>
                </c:pt>
                <c:pt idx="898">
                  <c:v>19.145833333333115</c:v>
                </c:pt>
                <c:pt idx="899">
                  <c:v>13.220833333333333</c:v>
                </c:pt>
                <c:pt idx="900">
                  <c:v>24.627083333333289</c:v>
                </c:pt>
                <c:pt idx="901">
                  <c:v>33.633333333333333</c:v>
                </c:pt>
                <c:pt idx="902">
                  <c:v>15.625</c:v>
                </c:pt>
                <c:pt idx="903">
                  <c:v>12.208333333333318</c:v>
                </c:pt>
                <c:pt idx="904">
                  <c:v>17.170833333333189</c:v>
                </c:pt>
                <c:pt idx="905">
                  <c:v>20.908333333332976</c:v>
                </c:pt>
                <c:pt idx="906">
                  <c:v>14.620833333333332</c:v>
                </c:pt>
                <c:pt idx="907">
                  <c:v>22.560416666666629</c:v>
                </c:pt>
                <c:pt idx="908">
                  <c:v>18.564583333333079</c:v>
                </c:pt>
                <c:pt idx="909">
                  <c:v>13.247916666666663</c:v>
                </c:pt>
                <c:pt idx="910">
                  <c:v>14.02708333333333</c:v>
                </c:pt>
                <c:pt idx="911">
                  <c:v>17.168749999999754</c:v>
                </c:pt>
                <c:pt idx="912">
                  <c:v>14.681249999999999</c:v>
                </c:pt>
                <c:pt idx="913">
                  <c:v>19.408333333332969</c:v>
                </c:pt>
                <c:pt idx="914">
                  <c:v>25.454166666666691</c:v>
                </c:pt>
                <c:pt idx="915">
                  <c:v>28.774999999999999</c:v>
                </c:pt>
                <c:pt idx="916">
                  <c:v>18.712499999999853</c:v>
                </c:pt>
                <c:pt idx="917">
                  <c:v>15.766666666666676</c:v>
                </c:pt>
                <c:pt idx="918">
                  <c:v>23.452083333333071</c:v>
                </c:pt>
                <c:pt idx="919">
                  <c:v>19.802083333333108</c:v>
                </c:pt>
                <c:pt idx="920">
                  <c:v>15.281249999999998</c:v>
                </c:pt>
                <c:pt idx="921">
                  <c:v>14.204166666666671</c:v>
                </c:pt>
                <c:pt idx="922">
                  <c:v>24.510416666666668</c:v>
                </c:pt>
                <c:pt idx="923">
                  <c:v>28</c:v>
                </c:pt>
                <c:pt idx="924">
                  <c:v>22.968749999999677</c:v>
                </c:pt>
                <c:pt idx="925">
                  <c:v>15.095833333333356</c:v>
                </c:pt>
                <c:pt idx="926">
                  <c:v>15.108333333333333</c:v>
                </c:pt>
                <c:pt idx="927">
                  <c:v>21.05</c:v>
                </c:pt>
                <c:pt idx="928">
                  <c:v>16.1875</c:v>
                </c:pt>
                <c:pt idx="929">
                  <c:v>21.568749999999717</c:v>
                </c:pt>
                <c:pt idx="930">
                  <c:v>34.28958333333334</c:v>
                </c:pt>
                <c:pt idx="931">
                  <c:v>17.15833333333309</c:v>
                </c:pt>
                <c:pt idx="932">
                  <c:v>19.631250000000168</c:v>
                </c:pt>
                <c:pt idx="933">
                  <c:v>14.125</c:v>
                </c:pt>
                <c:pt idx="934">
                  <c:v>20.785416666666517</c:v>
                </c:pt>
                <c:pt idx="935">
                  <c:v>25.866666666666664</c:v>
                </c:pt>
                <c:pt idx="936">
                  <c:v>27.170833333333189</c:v>
                </c:pt>
                <c:pt idx="937">
                  <c:v>21.210416666666667</c:v>
                </c:pt>
                <c:pt idx="938">
                  <c:v>21</c:v>
                </c:pt>
                <c:pt idx="939">
                  <c:v>23.885416666666629</c:v>
                </c:pt>
                <c:pt idx="940">
                  <c:v>23.447916666666657</c:v>
                </c:pt>
                <c:pt idx="941">
                  <c:v>27.902083333333046</c:v>
                </c:pt>
                <c:pt idx="942">
                  <c:v>27.354166666666735</c:v>
                </c:pt>
                <c:pt idx="943">
                  <c:v>59.570833333333326</c:v>
                </c:pt>
                <c:pt idx="944">
                  <c:v>36.931249999999999</c:v>
                </c:pt>
                <c:pt idx="945">
                  <c:v>22.95</c:v>
                </c:pt>
                <c:pt idx="946">
                  <c:v>19.756250000000001</c:v>
                </c:pt>
                <c:pt idx="947">
                  <c:v>13.935416666666764</c:v>
                </c:pt>
                <c:pt idx="948">
                  <c:v>10.793750000000001</c:v>
                </c:pt>
                <c:pt idx="949">
                  <c:v>20.820833333333155</c:v>
                </c:pt>
                <c:pt idx="950">
                  <c:v>30.379166666666691</c:v>
                </c:pt>
                <c:pt idx="951">
                  <c:v>14.210416666666674</c:v>
                </c:pt>
                <c:pt idx="952">
                  <c:v>14.439583333333356</c:v>
                </c:pt>
                <c:pt idx="953">
                  <c:v>21.09375</c:v>
                </c:pt>
                <c:pt idx="954">
                  <c:v>34.691666666666144</c:v>
                </c:pt>
                <c:pt idx="955">
                  <c:v>30.997916666666665</c:v>
                </c:pt>
                <c:pt idx="956">
                  <c:v>26.268749999999692</c:v>
                </c:pt>
                <c:pt idx="957">
                  <c:v>34.845833333333324</c:v>
                </c:pt>
                <c:pt idx="958">
                  <c:v>21.108333333333071</c:v>
                </c:pt>
                <c:pt idx="959">
                  <c:v>17.952083333333071</c:v>
                </c:pt>
                <c:pt idx="960">
                  <c:v>12.729166666666671</c:v>
                </c:pt>
                <c:pt idx="961">
                  <c:v>35.758333333333333</c:v>
                </c:pt>
                <c:pt idx="962">
                  <c:v>33.589583333333294</c:v>
                </c:pt>
                <c:pt idx="963">
                  <c:v>14.916666666666726</c:v>
                </c:pt>
                <c:pt idx="964">
                  <c:v>27.389583333333071</c:v>
                </c:pt>
                <c:pt idx="965">
                  <c:v>34.306249999999999</c:v>
                </c:pt>
                <c:pt idx="966">
                  <c:v>11.5</c:v>
                </c:pt>
                <c:pt idx="967">
                  <c:v>10.6</c:v>
                </c:pt>
                <c:pt idx="968">
                  <c:v>10.858333333333334</c:v>
                </c:pt>
                <c:pt idx="969">
                  <c:v>15.743749999999999</c:v>
                </c:pt>
                <c:pt idx="970">
                  <c:v>17.733333333333071</c:v>
                </c:pt>
                <c:pt idx="971">
                  <c:v>8.7416666666666636</c:v>
                </c:pt>
                <c:pt idx="972">
                  <c:v>8.8893617021276601</c:v>
                </c:pt>
                <c:pt idx="973">
                  <c:v>8.7708333333333357</c:v>
                </c:pt>
                <c:pt idx="974">
                  <c:v>19.181249999999853</c:v>
                </c:pt>
                <c:pt idx="976">
                  <c:v>32.40625</c:v>
                </c:pt>
                <c:pt idx="977">
                  <c:v>45.545833333333327</c:v>
                </c:pt>
                <c:pt idx="978">
                  <c:v>31.952083333333071</c:v>
                </c:pt>
                <c:pt idx="979">
                  <c:v>55.927083333333194</c:v>
                </c:pt>
                <c:pt idx="980">
                  <c:v>55.952083333333036</c:v>
                </c:pt>
                <c:pt idx="982">
                  <c:v>14.99791666666667</c:v>
                </c:pt>
                <c:pt idx="983">
                  <c:v>14.06875</c:v>
                </c:pt>
                <c:pt idx="984">
                  <c:v>14.129166666666675</c:v>
                </c:pt>
                <c:pt idx="985">
                  <c:v>9.7520833333333368</c:v>
                </c:pt>
                <c:pt idx="986">
                  <c:v>8.3416666666666668</c:v>
                </c:pt>
                <c:pt idx="987">
                  <c:v>12.483333333333334</c:v>
                </c:pt>
                <c:pt idx="988">
                  <c:v>15.229166666666664</c:v>
                </c:pt>
                <c:pt idx="989">
                  <c:v>13.708333333333318</c:v>
                </c:pt>
                <c:pt idx="990">
                  <c:v>16.514583333333189</c:v>
                </c:pt>
                <c:pt idx="991">
                  <c:v>20.37291666666669</c:v>
                </c:pt>
                <c:pt idx="992">
                  <c:v>17.345833333333079</c:v>
                </c:pt>
                <c:pt idx="993">
                  <c:v>15.1</c:v>
                </c:pt>
                <c:pt idx="994">
                  <c:v>16.387499999999989</c:v>
                </c:pt>
                <c:pt idx="995">
                  <c:v>29.35</c:v>
                </c:pt>
                <c:pt idx="996">
                  <c:v>33.195833333333333</c:v>
                </c:pt>
                <c:pt idx="997">
                  <c:v>38.360416666666218</c:v>
                </c:pt>
                <c:pt idx="998">
                  <c:v>35.943750000000001</c:v>
                </c:pt>
                <c:pt idx="999">
                  <c:v>26.654166666666828</c:v>
                </c:pt>
                <c:pt idx="1000">
                  <c:v>14.96875</c:v>
                </c:pt>
                <c:pt idx="1001">
                  <c:v>19.968749999999677</c:v>
                </c:pt>
                <c:pt idx="1002">
                  <c:v>10.704166666666666</c:v>
                </c:pt>
                <c:pt idx="1003">
                  <c:v>16.675000000000001</c:v>
                </c:pt>
                <c:pt idx="1004">
                  <c:v>18.377083333333289</c:v>
                </c:pt>
                <c:pt idx="1005">
                  <c:v>13.277083333333325</c:v>
                </c:pt>
                <c:pt idx="1006">
                  <c:v>16.595833333333083</c:v>
                </c:pt>
                <c:pt idx="1007">
                  <c:v>21.402083333333046</c:v>
                </c:pt>
                <c:pt idx="1008">
                  <c:v>18.375</c:v>
                </c:pt>
                <c:pt idx="1009">
                  <c:v>25.933333333333046</c:v>
                </c:pt>
                <c:pt idx="1010">
                  <c:v>25.404166666666665</c:v>
                </c:pt>
                <c:pt idx="1011">
                  <c:v>40.462500000000013</c:v>
                </c:pt>
                <c:pt idx="1012">
                  <c:v>25.354166666666735</c:v>
                </c:pt>
                <c:pt idx="1013">
                  <c:v>13.116666666666672</c:v>
                </c:pt>
                <c:pt idx="1014">
                  <c:v>11.308333333333332</c:v>
                </c:pt>
                <c:pt idx="1015">
                  <c:v>12.770833333333334</c:v>
                </c:pt>
                <c:pt idx="1016">
                  <c:v>9.1354166666666767</c:v>
                </c:pt>
                <c:pt idx="1017">
                  <c:v>23.110416666666691</c:v>
                </c:pt>
                <c:pt idx="1018">
                  <c:v>11.995833333333374</c:v>
                </c:pt>
                <c:pt idx="1019">
                  <c:v>22.972916666666666</c:v>
                </c:pt>
                <c:pt idx="1020">
                  <c:v>10.720833333333333</c:v>
                </c:pt>
                <c:pt idx="1021">
                  <c:v>9.5166666666666728</c:v>
                </c:pt>
                <c:pt idx="1022">
                  <c:v>14.764583333333334</c:v>
                </c:pt>
                <c:pt idx="1023">
                  <c:v>21.060416666666629</c:v>
                </c:pt>
                <c:pt idx="1024">
                  <c:v>32.595833333333331</c:v>
                </c:pt>
                <c:pt idx="1025">
                  <c:v>30.822916666666675</c:v>
                </c:pt>
                <c:pt idx="1026">
                  <c:v>12.106250000000001</c:v>
                </c:pt>
                <c:pt idx="1027">
                  <c:v>22.710416666666671</c:v>
                </c:pt>
                <c:pt idx="1028">
                  <c:v>23.920833333333071</c:v>
                </c:pt>
                <c:pt idx="1029">
                  <c:v>31.185416666666669</c:v>
                </c:pt>
                <c:pt idx="1033">
                  <c:v>46.310869565216429</c:v>
                </c:pt>
                <c:pt idx="1034">
                  <c:v>24.118749999999853</c:v>
                </c:pt>
                <c:pt idx="1035">
                  <c:v>22.387499999999989</c:v>
                </c:pt>
                <c:pt idx="1036">
                  <c:v>18.435416666666629</c:v>
                </c:pt>
                <c:pt idx="1037">
                  <c:v>30.518750000000001</c:v>
                </c:pt>
                <c:pt idx="1038">
                  <c:v>35.760416666666544</c:v>
                </c:pt>
                <c:pt idx="1039">
                  <c:v>19.112500000000001</c:v>
                </c:pt>
                <c:pt idx="1040">
                  <c:v>28.418749999999754</c:v>
                </c:pt>
                <c:pt idx="1041">
                  <c:v>34.389583333333043</c:v>
                </c:pt>
                <c:pt idx="1042">
                  <c:v>31.745833333333053</c:v>
                </c:pt>
                <c:pt idx="1043">
                  <c:v>38.285416666666379</c:v>
                </c:pt>
                <c:pt idx="1044">
                  <c:v>34.633333333333333</c:v>
                </c:pt>
                <c:pt idx="1045">
                  <c:v>37.327083333333043</c:v>
                </c:pt>
                <c:pt idx="1046">
                  <c:v>52.460416666666269</c:v>
                </c:pt>
                <c:pt idx="1047">
                  <c:v>48.779166666666363</c:v>
                </c:pt>
                <c:pt idx="1048">
                  <c:v>27.037500000000001</c:v>
                </c:pt>
                <c:pt idx="1049">
                  <c:v>7.8562500000000002</c:v>
                </c:pt>
                <c:pt idx="1050">
                  <c:v>6.2979166666666062</c:v>
                </c:pt>
                <c:pt idx="1051">
                  <c:v>9.7562500000000014</c:v>
                </c:pt>
                <c:pt idx="1052">
                  <c:v>15.44375</c:v>
                </c:pt>
                <c:pt idx="1053">
                  <c:v>12.910416666666755</c:v>
                </c:pt>
                <c:pt idx="1056">
                  <c:v>10.912500000000026</c:v>
                </c:pt>
                <c:pt idx="1057">
                  <c:v>7.2708333333333748</c:v>
                </c:pt>
                <c:pt idx="1058">
                  <c:v>17.331250000000157</c:v>
                </c:pt>
                <c:pt idx="1059">
                  <c:v>33.643750000000011</c:v>
                </c:pt>
                <c:pt idx="1060">
                  <c:v>10.606250000000001</c:v>
                </c:pt>
                <c:pt idx="1061">
                  <c:v>12.233333333333318</c:v>
                </c:pt>
                <c:pt idx="1062">
                  <c:v>28.352083333333155</c:v>
                </c:pt>
                <c:pt idx="1063">
                  <c:v>17.391666666666691</c:v>
                </c:pt>
                <c:pt idx="1064">
                  <c:v>19.210416666666664</c:v>
                </c:pt>
                <c:pt idx="1065">
                  <c:v>22.408333333332976</c:v>
                </c:pt>
                <c:pt idx="1066">
                  <c:v>22.081250000000001</c:v>
                </c:pt>
                <c:pt idx="1067">
                  <c:v>35.820833333333326</c:v>
                </c:pt>
                <c:pt idx="1068">
                  <c:v>33.470833333333324</c:v>
                </c:pt>
                <c:pt idx="1069">
                  <c:v>20.042553191489329</c:v>
                </c:pt>
                <c:pt idx="1070">
                  <c:v>29.524999999999999</c:v>
                </c:pt>
                <c:pt idx="1071">
                  <c:v>21.887499999999989</c:v>
                </c:pt>
                <c:pt idx="1072">
                  <c:v>24.472340425531709</c:v>
                </c:pt>
                <c:pt idx="1073">
                  <c:v>64.293750000000003</c:v>
                </c:pt>
                <c:pt idx="1074">
                  <c:v>44.662500000000286</c:v>
                </c:pt>
                <c:pt idx="1075">
                  <c:v>46.333333333333364</c:v>
                </c:pt>
                <c:pt idx="1076">
                  <c:v>29.452083333333064</c:v>
                </c:pt>
                <c:pt idx="1077">
                  <c:v>31.31041666666669</c:v>
                </c:pt>
                <c:pt idx="1078">
                  <c:v>46.643750000000011</c:v>
                </c:pt>
                <c:pt idx="1079">
                  <c:v>39.214583333333294</c:v>
                </c:pt>
                <c:pt idx="1080">
                  <c:v>21.04782608695653</c:v>
                </c:pt>
                <c:pt idx="1081">
                  <c:v>19.820833333333155</c:v>
                </c:pt>
                <c:pt idx="1082">
                  <c:v>21.774999999999999</c:v>
                </c:pt>
                <c:pt idx="1083">
                  <c:v>22.354166666666735</c:v>
                </c:pt>
                <c:pt idx="1084">
                  <c:v>19.416666666666668</c:v>
                </c:pt>
                <c:pt idx="1085">
                  <c:v>23.645833333333108</c:v>
                </c:pt>
                <c:pt idx="1086">
                  <c:v>8.8770833333333368</c:v>
                </c:pt>
                <c:pt idx="1087">
                  <c:v>5.352083333333332</c:v>
                </c:pt>
                <c:pt idx="1088">
                  <c:v>8.0708333333333346</c:v>
                </c:pt>
                <c:pt idx="1089">
                  <c:v>14.777083333333335</c:v>
                </c:pt>
                <c:pt idx="1090">
                  <c:v>13.229166666666664</c:v>
                </c:pt>
                <c:pt idx="1091">
                  <c:v>21.285416666666517</c:v>
                </c:pt>
                <c:pt idx="1092">
                  <c:v>14.90625</c:v>
                </c:pt>
                <c:pt idx="1093">
                  <c:v>21.62291666666669</c:v>
                </c:pt>
                <c:pt idx="1094">
                  <c:v>29.885416666666629</c:v>
                </c:pt>
                <c:pt idx="1095">
                  <c:v>56.462500000000013</c:v>
                </c:pt>
                <c:pt idx="1096">
                  <c:v>86.272916666666589</c:v>
                </c:pt>
                <c:pt idx="1097">
                  <c:v>13.320833333333336</c:v>
                </c:pt>
                <c:pt idx="1098">
                  <c:v>6.6520833333333336</c:v>
                </c:pt>
                <c:pt idx="1099">
                  <c:v>21.33958333333317</c:v>
                </c:pt>
                <c:pt idx="1100">
                  <c:v>86.739583333333329</c:v>
                </c:pt>
                <c:pt idx="1101">
                  <c:v>40.797916666666644</c:v>
                </c:pt>
                <c:pt idx="1102">
                  <c:v>43.735416666666644</c:v>
                </c:pt>
                <c:pt idx="1103">
                  <c:v>18.137499999999999</c:v>
                </c:pt>
                <c:pt idx="1104">
                  <c:v>9.7937500000000011</c:v>
                </c:pt>
                <c:pt idx="1105">
                  <c:v>25.260416666666629</c:v>
                </c:pt>
                <c:pt idx="1106">
                  <c:v>12.097916666666666</c:v>
                </c:pt>
                <c:pt idx="1107">
                  <c:v>42.820833333333326</c:v>
                </c:pt>
                <c:pt idx="1108">
                  <c:v>58.447916666666188</c:v>
                </c:pt>
                <c:pt idx="1109">
                  <c:v>75.695833333332729</c:v>
                </c:pt>
                <c:pt idx="1110">
                  <c:v>94.464583333333323</c:v>
                </c:pt>
                <c:pt idx="1111">
                  <c:v>6.9395833333333776</c:v>
                </c:pt>
                <c:pt idx="1112">
                  <c:v>6.65625</c:v>
                </c:pt>
                <c:pt idx="1113">
                  <c:v>20.733333333333078</c:v>
                </c:pt>
                <c:pt idx="1114">
                  <c:v>25.145833333333108</c:v>
                </c:pt>
                <c:pt idx="1115">
                  <c:v>31.943749999999717</c:v>
                </c:pt>
                <c:pt idx="1116">
                  <c:v>36.652083333333294</c:v>
                </c:pt>
                <c:pt idx="1117">
                  <c:v>18.45</c:v>
                </c:pt>
                <c:pt idx="1118">
                  <c:v>18.012499999999989</c:v>
                </c:pt>
                <c:pt idx="1119">
                  <c:v>20.456250000000001</c:v>
                </c:pt>
                <c:pt idx="1120">
                  <c:v>25.764583333333071</c:v>
                </c:pt>
                <c:pt idx="1121">
                  <c:v>30.139583333333189</c:v>
                </c:pt>
                <c:pt idx="1122">
                  <c:v>43.183333333333337</c:v>
                </c:pt>
                <c:pt idx="1123">
                  <c:v>30.637499999999999</c:v>
                </c:pt>
                <c:pt idx="1124">
                  <c:v>28.077083333333189</c:v>
                </c:pt>
                <c:pt idx="1125">
                  <c:v>18.329166666666691</c:v>
                </c:pt>
                <c:pt idx="1126">
                  <c:v>16.327083333333189</c:v>
                </c:pt>
                <c:pt idx="1127">
                  <c:v>20.462499999999729</c:v>
                </c:pt>
                <c:pt idx="1128">
                  <c:v>49.706250000000011</c:v>
                </c:pt>
                <c:pt idx="1129">
                  <c:v>41.1875</c:v>
                </c:pt>
                <c:pt idx="1130">
                  <c:v>38.18333333333333</c:v>
                </c:pt>
                <c:pt idx="1131">
                  <c:v>47.158333333333331</c:v>
                </c:pt>
                <c:pt idx="1132">
                  <c:v>38.362500000000011</c:v>
                </c:pt>
                <c:pt idx="1133">
                  <c:v>22.058333333333046</c:v>
                </c:pt>
                <c:pt idx="1134">
                  <c:v>27.222916666666666</c:v>
                </c:pt>
                <c:pt idx="1135">
                  <c:v>17.633333333333155</c:v>
                </c:pt>
                <c:pt idx="1136">
                  <c:v>23.777083333333167</c:v>
                </c:pt>
                <c:pt idx="1137">
                  <c:v>26.722916666666663</c:v>
                </c:pt>
                <c:pt idx="1138">
                  <c:v>38.491666666666013</c:v>
                </c:pt>
                <c:pt idx="1139">
                  <c:v>48.831249999999997</c:v>
                </c:pt>
                <c:pt idx="1140">
                  <c:v>26.704166666666691</c:v>
                </c:pt>
                <c:pt idx="1141">
                  <c:v>20.079166666666691</c:v>
                </c:pt>
                <c:pt idx="1142">
                  <c:v>19.785416666666514</c:v>
                </c:pt>
                <c:pt idx="1143">
                  <c:v>26.572727272726905</c:v>
                </c:pt>
                <c:pt idx="1144">
                  <c:v>23.231249999999989</c:v>
                </c:pt>
                <c:pt idx="1145">
                  <c:v>60.371739130434761</c:v>
                </c:pt>
                <c:pt idx="1146">
                  <c:v>79.646666666666675</c:v>
                </c:pt>
                <c:pt idx="1147">
                  <c:v>84.283333333333289</c:v>
                </c:pt>
                <c:pt idx="1148">
                  <c:v>46.98</c:v>
                </c:pt>
                <c:pt idx="1149">
                  <c:v>19.889583333333071</c:v>
                </c:pt>
                <c:pt idx="1150">
                  <c:v>23.287499999999831</c:v>
                </c:pt>
                <c:pt idx="1151">
                  <c:v>39.6</c:v>
                </c:pt>
                <c:pt idx="1157">
                  <c:v>6.6499999999999995</c:v>
                </c:pt>
                <c:pt idx="1158">
                  <c:v>39.579166666666218</c:v>
                </c:pt>
                <c:pt idx="1159">
                  <c:v>37.922916666666644</c:v>
                </c:pt>
                <c:pt idx="1160">
                  <c:v>31.077083333333189</c:v>
                </c:pt>
                <c:pt idx="1161">
                  <c:v>31.804166666666731</c:v>
                </c:pt>
                <c:pt idx="1162">
                  <c:v>27.097916666666691</c:v>
                </c:pt>
                <c:pt idx="1163">
                  <c:v>28.985416666666502</c:v>
                </c:pt>
                <c:pt idx="1164">
                  <c:v>20.241666666666664</c:v>
                </c:pt>
                <c:pt idx="1165">
                  <c:v>24.454166666666691</c:v>
                </c:pt>
                <c:pt idx="1166">
                  <c:v>36.056249999999999</c:v>
                </c:pt>
                <c:pt idx="1167">
                  <c:v>59.135416666666544</c:v>
                </c:pt>
                <c:pt idx="1168">
                  <c:v>71.922916666666652</c:v>
                </c:pt>
                <c:pt idx="1169">
                  <c:v>57.216666666666079</c:v>
                </c:pt>
                <c:pt idx="1170">
                  <c:v>60.266666666666225</c:v>
                </c:pt>
                <c:pt idx="1171">
                  <c:v>32.593181818182011</c:v>
                </c:pt>
                <c:pt idx="1172">
                  <c:v>9.2145833333333318</c:v>
                </c:pt>
                <c:pt idx="1173">
                  <c:v>11.479166666666726</c:v>
                </c:pt>
                <c:pt idx="1174">
                  <c:v>13.225</c:v>
                </c:pt>
                <c:pt idx="1175">
                  <c:v>15</c:v>
                </c:pt>
                <c:pt idx="1176">
                  <c:v>12.647916666666665</c:v>
                </c:pt>
                <c:pt idx="1177">
                  <c:v>28.722916666666663</c:v>
                </c:pt>
                <c:pt idx="1178">
                  <c:v>13.88125</c:v>
                </c:pt>
                <c:pt idx="1179">
                  <c:v>23.541666666666661</c:v>
                </c:pt>
                <c:pt idx="1180">
                  <c:v>46.110416666666218</c:v>
                </c:pt>
                <c:pt idx="1181">
                  <c:v>55.439583333333324</c:v>
                </c:pt>
                <c:pt idx="1182">
                  <c:v>27.038095238095227</c:v>
                </c:pt>
                <c:pt idx="1183">
                  <c:v>26.170833333333189</c:v>
                </c:pt>
                <c:pt idx="1184">
                  <c:v>20.445833333333024</c:v>
                </c:pt>
                <c:pt idx="1186">
                  <c:v>20.172727272726956</c:v>
                </c:pt>
                <c:pt idx="1187">
                  <c:v>22.956250000000001</c:v>
                </c:pt>
                <c:pt idx="1188">
                  <c:v>52.577083333333057</c:v>
                </c:pt>
                <c:pt idx="1189">
                  <c:v>44.275000000000013</c:v>
                </c:pt>
                <c:pt idx="1190">
                  <c:v>73.7</c:v>
                </c:pt>
                <c:pt idx="1191">
                  <c:v>26.481249999999754</c:v>
                </c:pt>
                <c:pt idx="1192">
                  <c:v>60.654166666666079</c:v>
                </c:pt>
                <c:pt idx="1193">
                  <c:v>134.28095238095236</c:v>
                </c:pt>
                <c:pt idx="1194">
                  <c:v>60.26250000000033</c:v>
                </c:pt>
                <c:pt idx="1195">
                  <c:v>18.512499999999989</c:v>
                </c:pt>
                <c:pt idx="1196">
                  <c:v>54.893750000000011</c:v>
                </c:pt>
                <c:pt idx="1197">
                  <c:v>58.647916666666283</c:v>
                </c:pt>
                <c:pt idx="1198">
                  <c:v>33.535416666666386</c:v>
                </c:pt>
                <c:pt idx="1199">
                  <c:v>32.29375000000033</c:v>
                </c:pt>
                <c:pt idx="1200">
                  <c:v>31.362499999999812</c:v>
                </c:pt>
                <c:pt idx="1201">
                  <c:v>37.050000000000004</c:v>
                </c:pt>
                <c:pt idx="1202">
                  <c:v>50.862500000000011</c:v>
                </c:pt>
                <c:pt idx="1203">
                  <c:v>35.733333333333363</c:v>
                </c:pt>
                <c:pt idx="1204">
                  <c:v>19.441666666666666</c:v>
                </c:pt>
                <c:pt idx="1205">
                  <c:v>25.302083333333108</c:v>
                </c:pt>
                <c:pt idx="1206">
                  <c:v>28.84166666666669</c:v>
                </c:pt>
                <c:pt idx="1207">
                  <c:v>66.904166666666697</c:v>
                </c:pt>
                <c:pt idx="1208">
                  <c:v>53.616666666666013</c:v>
                </c:pt>
                <c:pt idx="1209">
                  <c:v>29.531250000000131</c:v>
                </c:pt>
                <c:pt idx="1210">
                  <c:v>66.268749999999983</c:v>
                </c:pt>
                <c:pt idx="1211">
                  <c:v>68.270833333333258</c:v>
                </c:pt>
                <c:pt idx="1212">
                  <c:v>72.181250000000006</c:v>
                </c:pt>
                <c:pt idx="1213">
                  <c:v>49.264583333333341</c:v>
                </c:pt>
                <c:pt idx="1214">
                  <c:v>62.331249999999997</c:v>
                </c:pt>
                <c:pt idx="1215">
                  <c:v>70.129166666666649</c:v>
                </c:pt>
                <c:pt idx="1216">
                  <c:v>29.829166666666691</c:v>
                </c:pt>
                <c:pt idx="1217">
                  <c:v>31.116666666666731</c:v>
                </c:pt>
                <c:pt idx="1218">
                  <c:v>41.787500000000001</c:v>
                </c:pt>
                <c:pt idx="1219">
                  <c:v>56.235416666666644</c:v>
                </c:pt>
                <c:pt idx="1220">
                  <c:v>22.891666666666691</c:v>
                </c:pt>
                <c:pt idx="1221">
                  <c:v>22.893750000000001</c:v>
                </c:pt>
                <c:pt idx="1222">
                  <c:v>11.325000000000006</c:v>
                </c:pt>
                <c:pt idx="1223">
                  <c:v>21.291666666666668</c:v>
                </c:pt>
                <c:pt idx="1224">
                  <c:v>20.304166666666731</c:v>
                </c:pt>
                <c:pt idx="1225">
                  <c:v>21.504166666666691</c:v>
                </c:pt>
                <c:pt idx="1226">
                  <c:v>14.718749999999998</c:v>
                </c:pt>
                <c:pt idx="1227">
                  <c:v>14.642105263157895</c:v>
                </c:pt>
                <c:pt idx="1228">
                  <c:v>10.335714285714324</c:v>
                </c:pt>
                <c:pt idx="1229">
                  <c:v>18.589583333333046</c:v>
                </c:pt>
                <c:pt idx="1230">
                  <c:v>20.381250000000001</c:v>
                </c:pt>
                <c:pt idx="1231">
                  <c:v>36.972916666666379</c:v>
                </c:pt>
                <c:pt idx="1232">
                  <c:v>23.480555555555529</c:v>
                </c:pt>
                <c:pt idx="1234">
                  <c:v>15.541666666666666</c:v>
                </c:pt>
                <c:pt idx="1235">
                  <c:v>25.206250000000001</c:v>
                </c:pt>
                <c:pt idx="1236">
                  <c:v>21.164583333333148</c:v>
                </c:pt>
                <c:pt idx="1237">
                  <c:v>28.454166666666691</c:v>
                </c:pt>
                <c:pt idx="1238">
                  <c:v>15.86875</c:v>
                </c:pt>
                <c:pt idx="1239">
                  <c:v>10.06875</c:v>
                </c:pt>
                <c:pt idx="1240">
                  <c:v>13.09166666666667</c:v>
                </c:pt>
                <c:pt idx="1241">
                  <c:v>23.085416666666589</c:v>
                </c:pt>
                <c:pt idx="1242">
                  <c:v>27.435416666666669</c:v>
                </c:pt>
                <c:pt idx="1243">
                  <c:v>16.082608695652173</c:v>
                </c:pt>
                <c:pt idx="1244">
                  <c:v>25.49791666666669</c:v>
                </c:pt>
                <c:pt idx="1245">
                  <c:v>22.443749999999717</c:v>
                </c:pt>
                <c:pt idx="1246">
                  <c:v>21.274999999999999</c:v>
                </c:pt>
                <c:pt idx="1247">
                  <c:v>30.060416666666629</c:v>
                </c:pt>
                <c:pt idx="1248">
                  <c:v>19.536956521739128</c:v>
                </c:pt>
                <c:pt idx="1249">
                  <c:v>10.847916666666666</c:v>
                </c:pt>
                <c:pt idx="1250">
                  <c:v>7.4062500000000124</c:v>
                </c:pt>
                <c:pt idx="1251">
                  <c:v>11.933333333333335</c:v>
                </c:pt>
                <c:pt idx="1252">
                  <c:v>11.289583333333336</c:v>
                </c:pt>
                <c:pt idx="1253">
                  <c:v>8.0687500000000014</c:v>
                </c:pt>
                <c:pt idx="1254">
                  <c:v>16.764583333333071</c:v>
                </c:pt>
                <c:pt idx="1255">
                  <c:v>15.06875</c:v>
                </c:pt>
                <c:pt idx="1256">
                  <c:v>22.002083333333083</c:v>
                </c:pt>
                <c:pt idx="1257">
                  <c:v>33.943750000000001</c:v>
                </c:pt>
                <c:pt idx="1258">
                  <c:v>17.493749999999729</c:v>
                </c:pt>
                <c:pt idx="1259">
                  <c:v>15.433333333333332</c:v>
                </c:pt>
                <c:pt idx="1260">
                  <c:v>15.352083333333429</c:v>
                </c:pt>
                <c:pt idx="1261">
                  <c:v>16.856249999999989</c:v>
                </c:pt>
                <c:pt idx="1262">
                  <c:v>16.40625</c:v>
                </c:pt>
                <c:pt idx="1263">
                  <c:v>13.195</c:v>
                </c:pt>
                <c:pt idx="1264">
                  <c:v>11.94</c:v>
                </c:pt>
                <c:pt idx="1265">
                  <c:v>17.822916666666668</c:v>
                </c:pt>
                <c:pt idx="1266">
                  <c:v>13.40416666666667</c:v>
                </c:pt>
                <c:pt idx="1267">
                  <c:v>14.627083333333333</c:v>
                </c:pt>
                <c:pt idx="1268">
                  <c:v>19.3125</c:v>
                </c:pt>
                <c:pt idx="1269">
                  <c:v>22.197916666666735</c:v>
                </c:pt>
                <c:pt idx="1270">
                  <c:v>24.454166666666691</c:v>
                </c:pt>
                <c:pt idx="1271">
                  <c:v>29.454166666666691</c:v>
                </c:pt>
                <c:pt idx="1272">
                  <c:v>18.327083333333189</c:v>
                </c:pt>
                <c:pt idx="1273">
                  <c:v>18.12291666666669</c:v>
                </c:pt>
                <c:pt idx="1274">
                  <c:v>26.774999999999999</c:v>
                </c:pt>
                <c:pt idx="1275">
                  <c:v>27.125</c:v>
                </c:pt>
                <c:pt idx="1276">
                  <c:v>29.272916666666671</c:v>
                </c:pt>
                <c:pt idx="1277">
                  <c:v>30.954166666666691</c:v>
                </c:pt>
                <c:pt idx="1278">
                  <c:v>23.454166666666691</c:v>
                </c:pt>
                <c:pt idx="1279">
                  <c:v>17.597916666666691</c:v>
                </c:pt>
                <c:pt idx="1280">
                  <c:v>18.287499999999831</c:v>
                </c:pt>
                <c:pt idx="1281">
                  <c:v>10.377083333333356</c:v>
                </c:pt>
                <c:pt idx="1282">
                  <c:v>9.09791666666667</c:v>
                </c:pt>
                <c:pt idx="1283">
                  <c:v>16.583333333332995</c:v>
                </c:pt>
                <c:pt idx="1284">
                  <c:v>32.770833333333329</c:v>
                </c:pt>
                <c:pt idx="1285">
                  <c:v>17.837499999999999</c:v>
                </c:pt>
                <c:pt idx="1286">
                  <c:v>20.054166666666731</c:v>
                </c:pt>
                <c:pt idx="1287">
                  <c:v>20.31041666666669</c:v>
                </c:pt>
                <c:pt idx="1288">
                  <c:v>19.260416666666629</c:v>
                </c:pt>
                <c:pt idx="1289">
                  <c:v>13.56875</c:v>
                </c:pt>
                <c:pt idx="1290">
                  <c:v>27.15208333333317</c:v>
                </c:pt>
                <c:pt idx="1291">
                  <c:v>45.025000000000013</c:v>
                </c:pt>
                <c:pt idx="1292">
                  <c:v>31.858333333333071</c:v>
                </c:pt>
                <c:pt idx="1293">
                  <c:v>15.947916666666671</c:v>
                </c:pt>
                <c:pt idx="1294">
                  <c:v>32.716666666666093</c:v>
                </c:pt>
                <c:pt idx="1295">
                  <c:v>26.137499999999999</c:v>
                </c:pt>
                <c:pt idx="1296">
                  <c:v>13.939583333333356</c:v>
                </c:pt>
                <c:pt idx="1297">
                  <c:v>11.487500000000002</c:v>
                </c:pt>
                <c:pt idx="1298">
                  <c:v>16.639583333333189</c:v>
                </c:pt>
                <c:pt idx="1299">
                  <c:v>37.395833333333329</c:v>
                </c:pt>
                <c:pt idx="1300">
                  <c:v>23.235416666666666</c:v>
                </c:pt>
                <c:pt idx="1301">
                  <c:v>17.024999999999999</c:v>
                </c:pt>
                <c:pt idx="1302">
                  <c:v>14.772916666666672</c:v>
                </c:pt>
                <c:pt idx="1303">
                  <c:v>14.206250000000001</c:v>
                </c:pt>
                <c:pt idx="1304">
                  <c:v>23.145833333333108</c:v>
                </c:pt>
                <c:pt idx="1305">
                  <c:v>21.243749999999729</c:v>
                </c:pt>
                <c:pt idx="1306">
                  <c:v>38.492307692307698</c:v>
                </c:pt>
                <c:pt idx="1308">
                  <c:v>8.7312499999999993</c:v>
                </c:pt>
                <c:pt idx="1309">
                  <c:v>20.458333333332995</c:v>
                </c:pt>
                <c:pt idx="1310">
                  <c:v>28.089583333333046</c:v>
                </c:pt>
                <c:pt idx="1311">
                  <c:v>23.447916666666661</c:v>
                </c:pt>
                <c:pt idx="1312">
                  <c:v>28.133333333333155</c:v>
                </c:pt>
                <c:pt idx="1313">
                  <c:v>26.431249999999853</c:v>
                </c:pt>
                <c:pt idx="1314">
                  <c:v>25.479166666666671</c:v>
                </c:pt>
                <c:pt idx="1315">
                  <c:v>18.733333333333078</c:v>
                </c:pt>
                <c:pt idx="1316">
                  <c:v>20.166666666666668</c:v>
                </c:pt>
                <c:pt idx="1317">
                  <c:v>34.127083333333324</c:v>
                </c:pt>
                <c:pt idx="1318">
                  <c:v>34.025000000000013</c:v>
                </c:pt>
                <c:pt idx="1319">
                  <c:v>20.418749999999754</c:v>
                </c:pt>
                <c:pt idx="1320">
                  <c:v>11.310416666666764</c:v>
                </c:pt>
                <c:pt idx="1321">
                  <c:v>9.4312499999999986</c:v>
                </c:pt>
                <c:pt idx="1322">
                  <c:v>12.743749999999999</c:v>
                </c:pt>
                <c:pt idx="1323">
                  <c:v>18.258333333333024</c:v>
                </c:pt>
                <c:pt idx="1324">
                  <c:v>17.866666666666667</c:v>
                </c:pt>
                <c:pt idx="1325">
                  <c:v>21.616666666666731</c:v>
                </c:pt>
                <c:pt idx="1326">
                  <c:v>12.412500000000026</c:v>
                </c:pt>
                <c:pt idx="1327">
                  <c:v>14.84375</c:v>
                </c:pt>
                <c:pt idx="1328">
                  <c:v>31.297916666666691</c:v>
                </c:pt>
                <c:pt idx="1329">
                  <c:v>26.562499999999787</c:v>
                </c:pt>
                <c:pt idx="1330">
                  <c:v>14.27916666666667</c:v>
                </c:pt>
                <c:pt idx="1331">
                  <c:v>13.014583333333334</c:v>
                </c:pt>
                <c:pt idx="1332">
                  <c:v>24.439583333333083</c:v>
                </c:pt>
                <c:pt idx="1333">
                  <c:v>32.664583333333326</c:v>
                </c:pt>
                <c:pt idx="1334">
                  <c:v>16.131250000000168</c:v>
                </c:pt>
                <c:pt idx="1335">
                  <c:v>27.327083333333189</c:v>
                </c:pt>
                <c:pt idx="1336">
                  <c:v>25.84375</c:v>
                </c:pt>
                <c:pt idx="1337">
                  <c:v>12.027083333333335</c:v>
                </c:pt>
                <c:pt idx="1338">
                  <c:v>18.877083333333289</c:v>
                </c:pt>
                <c:pt idx="1339">
                  <c:v>27.112500000000001</c:v>
                </c:pt>
                <c:pt idx="1340">
                  <c:v>23.452083333333071</c:v>
                </c:pt>
                <c:pt idx="1341">
                  <c:v>35.410416666666144</c:v>
                </c:pt>
                <c:pt idx="1342">
                  <c:v>23.631250000000168</c:v>
                </c:pt>
                <c:pt idx="1343">
                  <c:v>14.958333333333336</c:v>
                </c:pt>
                <c:pt idx="1344">
                  <c:v>11.05625</c:v>
                </c:pt>
                <c:pt idx="1345">
                  <c:v>18.814583333333289</c:v>
                </c:pt>
                <c:pt idx="1346">
                  <c:v>22.997916666666658</c:v>
                </c:pt>
                <c:pt idx="1347">
                  <c:v>33.020833333333329</c:v>
                </c:pt>
                <c:pt idx="1348">
                  <c:v>60.402083333333294</c:v>
                </c:pt>
                <c:pt idx="1349">
                  <c:v>43.05</c:v>
                </c:pt>
                <c:pt idx="1350">
                  <c:v>21.485416666666499</c:v>
                </c:pt>
                <c:pt idx="1351">
                  <c:v>18.314583333333289</c:v>
                </c:pt>
                <c:pt idx="1352">
                  <c:v>27.720833333333079</c:v>
                </c:pt>
                <c:pt idx="1353">
                  <c:v>23.337499999999999</c:v>
                </c:pt>
                <c:pt idx="1354">
                  <c:v>25.283333333332969</c:v>
                </c:pt>
                <c:pt idx="1355">
                  <c:v>12.063636363636441</c:v>
                </c:pt>
                <c:pt idx="1356">
                  <c:v>12.170833333333334</c:v>
                </c:pt>
                <c:pt idx="1357">
                  <c:v>20.8125</c:v>
                </c:pt>
                <c:pt idx="1358">
                  <c:v>24.077083333333189</c:v>
                </c:pt>
                <c:pt idx="1359">
                  <c:v>24.695833333333148</c:v>
                </c:pt>
                <c:pt idx="1360">
                  <c:v>18.715217391304289</c:v>
                </c:pt>
                <c:pt idx="1361">
                  <c:v>23.84375</c:v>
                </c:pt>
                <c:pt idx="1362">
                  <c:v>10.295833333333334</c:v>
                </c:pt>
                <c:pt idx="1363">
                  <c:v>11.302083333333412</c:v>
                </c:pt>
                <c:pt idx="1364">
                  <c:v>11.747916666666667</c:v>
                </c:pt>
                <c:pt idx="1365">
                  <c:v>16.789583333333034</c:v>
                </c:pt>
                <c:pt idx="1366">
                  <c:v>19.939583333333079</c:v>
                </c:pt>
                <c:pt idx="1367">
                  <c:v>4.8333333333333721</c:v>
                </c:pt>
                <c:pt idx="1368">
                  <c:v>8.1979166666666643</c:v>
                </c:pt>
                <c:pt idx="1369">
                  <c:v>10.768750000000001</c:v>
                </c:pt>
                <c:pt idx="1370">
                  <c:v>8.4041666666666668</c:v>
                </c:pt>
                <c:pt idx="1371">
                  <c:v>15.316666666666748</c:v>
                </c:pt>
                <c:pt idx="1372">
                  <c:v>14.681249999999999</c:v>
                </c:pt>
                <c:pt idx="1373">
                  <c:v>10.062500000000075</c:v>
                </c:pt>
                <c:pt idx="1374">
                  <c:v>16.149999999999999</c:v>
                </c:pt>
                <c:pt idx="1375">
                  <c:v>16.84166666666669</c:v>
                </c:pt>
                <c:pt idx="1376">
                  <c:v>12.112500000000002</c:v>
                </c:pt>
                <c:pt idx="1377">
                  <c:v>8.4250000000000007</c:v>
                </c:pt>
                <c:pt idx="1378">
                  <c:v>19.568749999999717</c:v>
                </c:pt>
                <c:pt idx="1379">
                  <c:v>12.602083333333352</c:v>
                </c:pt>
                <c:pt idx="1380">
                  <c:v>8.7291666666666696</c:v>
                </c:pt>
                <c:pt idx="1381">
                  <c:v>7.8045454545454245</c:v>
                </c:pt>
                <c:pt idx="1382">
                  <c:v>7.6</c:v>
                </c:pt>
                <c:pt idx="1383">
                  <c:v>17.924999999999986</c:v>
                </c:pt>
                <c:pt idx="1384">
                  <c:v>22.887499999999989</c:v>
                </c:pt>
                <c:pt idx="1385">
                  <c:v>28.02708333333317</c:v>
                </c:pt>
                <c:pt idx="1386">
                  <c:v>29.179166666666731</c:v>
                </c:pt>
                <c:pt idx="1387">
                  <c:v>34.162500000000286</c:v>
                </c:pt>
                <c:pt idx="1388">
                  <c:v>51.181249999999999</c:v>
                </c:pt>
                <c:pt idx="1389">
                  <c:v>22.837499999999999</c:v>
                </c:pt>
                <c:pt idx="1390">
                  <c:v>31.806249999999853</c:v>
                </c:pt>
                <c:pt idx="1391">
                  <c:v>32.510416666666188</c:v>
                </c:pt>
                <c:pt idx="1392">
                  <c:v>26.554166666666731</c:v>
                </c:pt>
                <c:pt idx="1393">
                  <c:v>13.9</c:v>
                </c:pt>
                <c:pt idx="1394">
                  <c:v>25.818750000000001</c:v>
                </c:pt>
                <c:pt idx="1395">
                  <c:v>23.916666666666668</c:v>
                </c:pt>
                <c:pt idx="1396">
                  <c:v>5.4208333333333414</c:v>
                </c:pt>
                <c:pt idx="1397">
                  <c:v>8.6187499999999986</c:v>
                </c:pt>
                <c:pt idx="1398">
                  <c:v>13.69166666666667</c:v>
                </c:pt>
                <c:pt idx="1399">
                  <c:v>20.897916666666731</c:v>
                </c:pt>
                <c:pt idx="1400">
                  <c:v>19.797916666666691</c:v>
                </c:pt>
                <c:pt idx="1401">
                  <c:v>18.439583333333083</c:v>
                </c:pt>
                <c:pt idx="1402">
                  <c:v>25.081250000000001</c:v>
                </c:pt>
                <c:pt idx="1403">
                  <c:v>29.922916666666669</c:v>
                </c:pt>
                <c:pt idx="1404">
                  <c:v>25.954166666666691</c:v>
                </c:pt>
                <c:pt idx="1405">
                  <c:v>21.758333333333034</c:v>
                </c:pt>
                <c:pt idx="1406">
                  <c:v>14.272916666666672</c:v>
                </c:pt>
                <c:pt idx="1407">
                  <c:v>13.02708333333333</c:v>
                </c:pt>
                <c:pt idx="1408">
                  <c:v>11.31875</c:v>
                </c:pt>
                <c:pt idx="1409">
                  <c:v>15.214583333333335</c:v>
                </c:pt>
                <c:pt idx="1410">
                  <c:v>10.9</c:v>
                </c:pt>
                <c:pt idx="1411">
                  <c:v>17.59166666666669</c:v>
                </c:pt>
                <c:pt idx="1412">
                  <c:v>10.143750000000001</c:v>
                </c:pt>
                <c:pt idx="1413">
                  <c:v>20.418749999999754</c:v>
                </c:pt>
                <c:pt idx="1414">
                  <c:v>13.06875</c:v>
                </c:pt>
                <c:pt idx="1415">
                  <c:v>22.647916666666731</c:v>
                </c:pt>
                <c:pt idx="1416">
                  <c:v>25.933333333333039</c:v>
                </c:pt>
                <c:pt idx="1417">
                  <c:v>23.447916666666671</c:v>
                </c:pt>
                <c:pt idx="1418">
                  <c:v>9.8145833333333368</c:v>
                </c:pt>
                <c:pt idx="1419">
                  <c:v>21.808333333333046</c:v>
                </c:pt>
                <c:pt idx="1420">
                  <c:v>24.229166666666661</c:v>
                </c:pt>
                <c:pt idx="1421">
                  <c:v>13.895833333333412</c:v>
                </c:pt>
                <c:pt idx="1422">
                  <c:v>49.65</c:v>
                </c:pt>
                <c:pt idx="1423">
                  <c:v>13.397916666666672</c:v>
                </c:pt>
                <c:pt idx="1424">
                  <c:v>16.710416666666671</c:v>
                </c:pt>
                <c:pt idx="1425">
                  <c:v>24.306249999999853</c:v>
                </c:pt>
                <c:pt idx="1426">
                  <c:v>26.543749999999754</c:v>
                </c:pt>
                <c:pt idx="1427">
                  <c:v>27.074999999999999</c:v>
                </c:pt>
                <c:pt idx="1428">
                  <c:v>38.256250000000001</c:v>
                </c:pt>
                <c:pt idx="1429">
                  <c:v>22.818750000000001</c:v>
                </c:pt>
                <c:pt idx="1430">
                  <c:v>27.077083333333189</c:v>
                </c:pt>
                <c:pt idx="1431">
                  <c:v>35.925000000000011</c:v>
                </c:pt>
                <c:pt idx="1432">
                  <c:v>30.252083333333079</c:v>
                </c:pt>
                <c:pt idx="1433">
                  <c:v>39.82083333333334</c:v>
                </c:pt>
                <c:pt idx="1434">
                  <c:v>21.25</c:v>
                </c:pt>
                <c:pt idx="1435">
                  <c:v>23.3125</c:v>
                </c:pt>
                <c:pt idx="1436">
                  <c:v>14.731249999999999</c:v>
                </c:pt>
                <c:pt idx="1437">
                  <c:v>20.05909090909093</c:v>
                </c:pt>
                <c:pt idx="1438">
                  <c:v>22.137499999999999</c:v>
                </c:pt>
                <c:pt idx="1439">
                  <c:v>27.997916666666665</c:v>
                </c:pt>
                <c:pt idx="1440">
                  <c:v>29.445833333333024</c:v>
                </c:pt>
                <c:pt idx="1441">
                  <c:v>29.243749999999729</c:v>
                </c:pt>
                <c:pt idx="1442">
                  <c:v>22.385416666666629</c:v>
                </c:pt>
                <c:pt idx="1443">
                  <c:v>34.730434782608697</c:v>
                </c:pt>
                <c:pt idx="1444">
                  <c:v>25.21875</c:v>
                </c:pt>
                <c:pt idx="1445">
                  <c:v>36.1</c:v>
                </c:pt>
                <c:pt idx="1446">
                  <c:v>42.062500000000163</c:v>
                </c:pt>
                <c:pt idx="1447">
                  <c:v>32.630434782608695</c:v>
                </c:pt>
                <c:pt idx="1448">
                  <c:v>24.056249999999853</c:v>
                </c:pt>
                <c:pt idx="1449">
                  <c:v>47.714583333333294</c:v>
                </c:pt>
                <c:pt idx="1450">
                  <c:v>103.86458333333333</c:v>
                </c:pt>
                <c:pt idx="1451">
                  <c:v>76.387500000000003</c:v>
                </c:pt>
                <c:pt idx="1452">
                  <c:v>26.414583333333155</c:v>
                </c:pt>
                <c:pt idx="1453">
                  <c:v>25.854166666666735</c:v>
                </c:pt>
                <c:pt idx="1454">
                  <c:v>6.9854166666666666</c:v>
                </c:pt>
                <c:pt idx="1455">
                  <c:v>11.05625</c:v>
                </c:pt>
                <c:pt idx="1456">
                  <c:v>13.96875</c:v>
                </c:pt>
                <c:pt idx="1457">
                  <c:v>30.404166666666665</c:v>
                </c:pt>
                <c:pt idx="1458">
                  <c:v>13.970833333333356</c:v>
                </c:pt>
                <c:pt idx="1459">
                  <c:v>17.337499999999999</c:v>
                </c:pt>
                <c:pt idx="1460">
                  <c:v>26.335416666666664</c:v>
                </c:pt>
              </c:numCache>
            </c:numRef>
          </c:yVal>
        </c:ser>
        <c:axId val="84204160"/>
        <c:axId val="84206336"/>
      </c:scatterChart>
      <c:valAx>
        <c:axId val="84204160"/>
        <c:scaling>
          <c:orientation val="minMax"/>
          <c:max val="100"/>
        </c:scaling>
        <c:axPos val="b"/>
        <c:title>
          <c:tx>
            <c:rich>
              <a:bodyPr/>
              <a:lstStyle/>
              <a:p>
                <a:pPr>
                  <a:defRPr/>
                </a:pPr>
                <a:r>
                  <a:rPr lang="lt-LT" sz="1200"/>
                  <a:t>S</a:t>
                </a:r>
                <a:r>
                  <a:rPr lang="en-US" sz="1200"/>
                  <a:t>antykin</a:t>
                </a:r>
                <a:r>
                  <a:rPr lang="lt-LT" sz="1200"/>
                  <a:t>ė drėgmė, </a:t>
                </a:r>
                <a:r>
                  <a:rPr lang="en-US" sz="1200"/>
                  <a:t>%</a:t>
                </a:r>
                <a:endParaRPr lang="lt-LT" sz="1200"/>
              </a:p>
            </c:rich>
          </c:tx>
          <c:layout>
            <c:manualLayout>
              <c:xMode val="edge"/>
              <c:yMode val="edge"/>
              <c:x val="0.40352597970001164"/>
              <c:y val="0.92972634910507135"/>
            </c:manualLayout>
          </c:layout>
        </c:title>
        <c:numFmt formatCode="General" sourceLinked="0"/>
        <c:majorTickMark val="none"/>
        <c:tickLblPos val="nextTo"/>
        <c:txPr>
          <a:bodyPr rot="0" vert="horz"/>
          <a:lstStyle/>
          <a:p>
            <a:pPr>
              <a:defRPr/>
            </a:pPr>
            <a:endParaRPr lang="lt-LT"/>
          </a:p>
        </c:txPr>
        <c:crossAx val="84206336"/>
        <c:crosses val="autoZero"/>
        <c:crossBetween val="midCat"/>
      </c:valAx>
      <c:valAx>
        <c:axId val="84206336"/>
        <c:scaling>
          <c:orientation val="minMax"/>
          <c:max val="250"/>
        </c:scaling>
        <c:axPos val="l"/>
        <c:majorGridlines/>
        <c:title>
          <c:tx>
            <c:rich>
              <a:bodyPr/>
              <a:lstStyle/>
              <a:p>
                <a:pPr>
                  <a:defRPr/>
                </a:pPr>
                <a:r>
                  <a:rPr lang="lt-LT" sz="1200" b="0"/>
                  <a:t>PM</a:t>
                </a:r>
                <a:r>
                  <a:rPr lang="lt-LT" sz="1200" b="0" baseline="-25000"/>
                  <a:t>10</a:t>
                </a:r>
                <a:r>
                  <a:rPr lang="lt-LT" sz="1200" b="0"/>
                  <a:t> </a:t>
                </a:r>
                <a:r>
                  <a:rPr lang="en-US" sz="1200" b="0"/>
                  <a:t> koncentracija</a:t>
                </a:r>
                <a:r>
                  <a:rPr lang="lt-LT" sz="1200" b="0"/>
                  <a:t>,  µg/m³</a:t>
                </a:r>
                <a:r>
                  <a:rPr lang="en-US" sz="1200" b="0"/>
                  <a:t> </a:t>
                </a:r>
                <a:endParaRPr lang="lt-LT" sz="1200" b="0"/>
              </a:p>
            </c:rich>
          </c:tx>
          <c:layout>
            <c:manualLayout>
              <c:xMode val="edge"/>
              <c:yMode val="edge"/>
              <c:x val="5.5555555555555558E-3"/>
              <c:y val="8.8069043452901716E-2"/>
            </c:manualLayout>
          </c:layout>
        </c:title>
        <c:numFmt formatCode="General" sourceLinked="0"/>
        <c:majorTickMark val="none"/>
        <c:tickLblPos val="nextTo"/>
        <c:crossAx val="84204160"/>
        <c:crosses val="autoZero"/>
        <c:crossBetween val="midCat"/>
      </c:valAx>
    </c:plotArea>
    <c:plotVisOnly val="1"/>
    <c:dispBlanksAs val="gap"/>
  </c:chart>
  <c:spPr>
    <a:blipFill>
      <a:blip xmlns:r="http://schemas.openxmlformats.org/officeDocument/2006/relationships" r:embed="rId1"/>
      <a:tile tx="0" ty="0" sx="100000" sy="100000" flip="none" algn="tl"/>
    </a:blipFill>
  </c:spPr>
  <c:txPr>
    <a:bodyPr/>
    <a:lstStyle/>
    <a:p>
      <a:pPr>
        <a:defRPr sz="1100" b="0">
          <a:latin typeface="Times New Roman" pitchFamily="18" charset="0"/>
          <a:cs typeface="Times New Roman" pitchFamily="18" charset="0"/>
        </a:defRPr>
      </a:pPr>
      <a:endParaRPr lang="lt-LT"/>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1837215113760002"/>
          <c:y val="5.2419072615923032E-2"/>
          <c:w val="0.85732240972639917"/>
          <c:h val="0.75940179352581505"/>
        </c:manualLayout>
      </c:layout>
      <c:scatterChart>
        <c:scatterStyle val="lineMarker"/>
        <c:ser>
          <c:idx val="0"/>
          <c:order val="0"/>
          <c:tx>
            <c:strRef>
              <c:f>Sheet2!$G$1</c:f>
              <c:strCache>
                <c:ptCount val="1"/>
                <c:pt idx="0">
                  <c:v>SO2 val</c:v>
                </c:pt>
              </c:strCache>
            </c:strRef>
          </c:tx>
          <c:spPr>
            <a:ln w="28575">
              <a:noFill/>
            </a:ln>
          </c:spPr>
          <c:marker>
            <c:symbol val="diamond"/>
            <c:size val="2"/>
            <c:spPr>
              <a:solidFill>
                <a:srgbClr val="0070C0"/>
              </a:solidFill>
            </c:spPr>
          </c:marker>
          <c:trendline>
            <c:trendlineType val="linear"/>
          </c:trendline>
          <c:xVal>
            <c:numRef>
              <c:f>Sheet2!$B$2:$B$1462</c:f>
              <c:numCache>
                <c:formatCode>0.00</c:formatCode>
                <c:ptCount val="1461"/>
                <c:pt idx="0">
                  <c:v>2.5854166666666698</c:v>
                </c:pt>
                <c:pt idx="1">
                  <c:v>0.57500000000000062</c:v>
                </c:pt>
                <c:pt idx="42">
                  <c:v>1.2549999999999908</c:v>
                </c:pt>
                <c:pt idx="43">
                  <c:v>1.1791666666666667</c:v>
                </c:pt>
                <c:pt idx="44">
                  <c:v>2.3145833333333328</c:v>
                </c:pt>
                <c:pt idx="45">
                  <c:v>2.0812499999999967</c:v>
                </c:pt>
                <c:pt idx="46">
                  <c:v>3.1666666666666665</c:v>
                </c:pt>
                <c:pt idx="47">
                  <c:v>3.0395833333333337</c:v>
                </c:pt>
                <c:pt idx="48">
                  <c:v>1.6208333333333333</c:v>
                </c:pt>
                <c:pt idx="49">
                  <c:v>2.1416666666666662</c:v>
                </c:pt>
                <c:pt idx="50">
                  <c:v>0.8291666666666665</c:v>
                </c:pt>
                <c:pt idx="51">
                  <c:v>2.4</c:v>
                </c:pt>
                <c:pt idx="52">
                  <c:v>2.6020833333333337</c:v>
                </c:pt>
                <c:pt idx="53">
                  <c:v>1.4833333333333334</c:v>
                </c:pt>
                <c:pt idx="54">
                  <c:v>0.7750000000000048</c:v>
                </c:pt>
                <c:pt idx="55">
                  <c:v>1.0687500000000001</c:v>
                </c:pt>
                <c:pt idx="56">
                  <c:v>1.3541666666666681</c:v>
                </c:pt>
                <c:pt idx="57">
                  <c:v>1.6541666666666681</c:v>
                </c:pt>
                <c:pt idx="58">
                  <c:v>1.8062499999999999</c:v>
                </c:pt>
                <c:pt idx="59">
                  <c:v>2.4354166666666663</c:v>
                </c:pt>
                <c:pt idx="60">
                  <c:v>1.3041666666666667</c:v>
                </c:pt>
                <c:pt idx="61">
                  <c:v>2.1604166666666682</c:v>
                </c:pt>
                <c:pt idx="62">
                  <c:v>1.279166666666667</c:v>
                </c:pt>
                <c:pt idx="63">
                  <c:v>2.3145833333333328</c:v>
                </c:pt>
                <c:pt idx="64">
                  <c:v>1.9791666666666667</c:v>
                </c:pt>
                <c:pt idx="65">
                  <c:v>1.8708333333333333</c:v>
                </c:pt>
                <c:pt idx="66">
                  <c:v>1.6108695652173912</c:v>
                </c:pt>
                <c:pt idx="67">
                  <c:v>1.7083333333333337</c:v>
                </c:pt>
                <c:pt idx="68">
                  <c:v>1.325</c:v>
                </c:pt>
                <c:pt idx="69">
                  <c:v>2.125</c:v>
                </c:pt>
                <c:pt idx="70">
                  <c:v>1.7541666666666664</c:v>
                </c:pt>
                <c:pt idx="71">
                  <c:v>1.14375</c:v>
                </c:pt>
                <c:pt idx="72">
                  <c:v>2.0312499999999756</c:v>
                </c:pt>
                <c:pt idx="73">
                  <c:v>2.2645833333333352</c:v>
                </c:pt>
                <c:pt idx="74">
                  <c:v>1.9645833333333431</c:v>
                </c:pt>
                <c:pt idx="75">
                  <c:v>1.6312500000000001</c:v>
                </c:pt>
                <c:pt idx="76">
                  <c:v>1.6020833333333417</c:v>
                </c:pt>
                <c:pt idx="77">
                  <c:v>2.6749999999999998</c:v>
                </c:pt>
                <c:pt idx="78">
                  <c:v>2.0666666666666669</c:v>
                </c:pt>
                <c:pt idx="79">
                  <c:v>1.5041666666666667</c:v>
                </c:pt>
                <c:pt idx="80">
                  <c:v>1.5729166666666667</c:v>
                </c:pt>
                <c:pt idx="81">
                  <c:v>1.8875</c:v>
                </c:pt>
                <c:pt idx="82">
                  <c:v>2.0375000000000001</c:v>
                </c:pt>
                <c:pt idx="83">
                  <c:v>1.3958333333333333</c:v>
                </c:pt>
                <c:pt idx="84">
                  <c:v>1.7608695652173914</c:v>
                </c:pt>
                <c:pt idx="85">
                  <c:v>2.5458333333333338</c:v>
                </c:pt>
                <c:pt idx="86">
                  <c:v>2.59375</c:v>
                </c:pt>
                <c:pt idx="87">
                  <c:v>1.4083333333333332</c:v>
                </c:pt>
                <c:pt idx="88">
                  <c:v>1.3833333333333335</c:v>
                </c:pt>
                <c:pt idx="89">
                  <c:v>2.2354166666666662</c:v>
                </c:pt>
                <c:pt idx="90">
                  <c:v>2.09375</c:v>
                </c:pt>
                <c:pt idx="91">
                  <c:v>1.6354166666666681</c:v>
                </c:pt>
                <c:pt idx="92">
                  <c:v>1.4979166666666668</c:v>
                </c:pt>
                <c:pt idx="93">
                  <c:v>1.4374999999999856</c:v>
                </c:pt>
                <c:pt idx="94">
                  <c:v>1.5374999999999897</c:v>
                </c:pt>
                <c:pt idx="95">
                  <c:v>1.6166666666666669</c:v>
                </c:pt>
                <c:pt idx="96">
                  <c:v>2.3956521739130006</c:v>
                </c:pt>
                <c:pt idx="97">
                  <c:v>2.0187499999999967</c:v>
                </c:pt>
                <c:pt idx="98">
                  <c:v>2.7625000000000002</c:v>
                </c:pt>
                <c:pt idx="99">
                  <c:v>2.1645833333333342</c:v>
                </c:pt>
                <c:pt idx="100">
                  <c:v>0.88541666666666141</c:v>
                </c:pt>
                <c:pt idx="101">
                  <c:v>0.96458333333333368</c:v>
                </c:pt>
                <c:pt idx="102">
                  <c:v>0.86250000000000004</c:v>
                </c:pt>
                <c:pt idx="103">
                  <c:v>1.9687500000000091</c:v>
                </c:pt>
                <c:pt idx="104">
                  <c:v>2.1520833333333327</c:v>
                </c:pt>
                <c:pt idx="105">
                  <c:v>1.9791666666666661</c:v>
                </c:pt>
                <c:pt idx="106">
                  <c:v>1.6416666666666664</c:v>
                </c:pt>
                <c:pt idx="107">
                  <c:v>1.9770833333333413</c:v>
                </c:pt>
                <c:pt idx="108">
                  <c:v>1.7124999999999908</c:v>
                </c:pt>
                <c:pt idx="109">
                  <c:v>1.8958333333333333</c:v>
                </c:pt>
                <c:pt idx="110">
                  <c:v>1.4395833333333332</c:v>
                </c:pt>
                <c:pt idx="111">
                  <c:v>1.675</c:v>
                </c:pt>
                <c:pt idx="112">
                  <c:v>1.7749999999999908</c:v>
                </c:pt>
                <c:pt idx="113">
                  <c:v>1.8354166666666665</c:v>
                </c:pt>
                <c:pt idx="114">
                  <c:v>2.6875000000000213</c:v>
                </c:pt>
                <c:pt idx="115">
                  <c:v>2.9</c:v>
                </c:pt>
                <c:pt idx="116">
                  <c:v>3.0437500000000002</c:v>
                </c:pt>
                <c:pt idx="117">
                  <c:v>2.2833333333333412</c:v>
                </c:pt>
                <c:pt idx="118">
                  <c:v>2.9937499999999977</c:v>
                </c:pt>
                <c:pt idx="119">
                  <c:v>3.5895833333333336</c:v>
                </c:pt>
                <c:pt idx="120">
                  <c:v>4.2437500000000004</c:v>
                </c:pt>
                <c:pt idx="121">
                  <c:v>3.3854166666666665</c:v>
                </c:pt>
                <c:pt idx="122">
                  <c:v>1.5104166666666667</c:v>
                </c:pt>
                <c:pt idx="123">
                  <c:v>1.3208333333333333</c:v>
                </c:pt>
                <c:pt idx="124">
                  <c:v>1.6958333333333337</c:v>
                </c:pt>
                <c:pt idx="125">
                  <c:v>2.3541666666666665</c:v>
                </c:pt>
                <c:pt idx="126">
                  <c:v>2.2374999999999998</c:v>
                </c:pt>
                <c:pt idx="127">
                  <c:v>2.3145833333333328</c:v>
                </c:pt>
                <c:pt idx="128">
                  <c:v>1.8791666666666667</c:v>
                </c:pt>
                <c:pt idx="129">
                  <c:v>1.5458333333333334</c:v>
                </c:pt>
                <c:pt idx="130">
                  <c:v>1.2374999999999881</c:v>
                </c:pt>
                <c:pt idx="131">
                  <c:v>1.6416666666666666</c:v>
                </c:pt>
                <c:pt idx="132">
                  <c:v>2.0749999999999997</c:v>
                </c:pt>
                <c:pt idx="133">
                  <c:v>2.1458333333333335</c:v>
                </c:pt>
                <c:pt idx="134">
                  <c:v>1.9895833333333341</c:v>
                </c:pt>
                <c:pt idx="135">
                  <c:v>1.625</c:v>
                </c:pt>
                <c:pt idx="136">
                  <c:v>0.93125000000000002</c:v>
                </c:pt>
                <c:pt idx="137">
                  <c:v>1.6312500000000001</c:v>
                </c:pt>
                <c:pt idx="138">
                  <c:v>2.2749999999999999</c:v>
                </c:pt>
                <c:pt idx="139">
                  <c:v>1.9895833333333341</c:v>
                </c:pt>
                <c:pt idx="140">
                  <c:v>3.0333333333333332</c:v>
                </c:pt>
                <c:pt idx="141">
                  <c:v>2.2604166666666692</c:v>
                </c:pt>
                <c:pt idx="142">
                  <c:v>2.106249999999982</c:v>
                </c:pt>
                <c:pt idx="143">
                  <c:v>1.9916666666666665</c:v>
                </c:pt>
                <c:pt idx="144">
                  <c:v>2.1333333333333342</c:v>
                </c:pt>
                <c:pt idx="145">
                  <c:v>1.6666666666666681</c:v>
                </c:pt>
                <c:pt idx="146">
                  <c:v>1.9354166666666661</c:v>
                </c:pt>
                <c:pt idx="147">
                  <c:v>2.2541666666666682</c:v>
                </c:pt>
                <c:pt idx="148">
                  <c:v>2.1666666666666665</c:v>
                </c:pt>
                <c:pt idx="149">
                  <c:v>1.76875</c:v>
                </c:pt>
                <c:pt idx="150">
                  <c:v>1.26875</c:v>
                </c:pt>
                <c:pt idx="151">
                  <c:v>2.2083333333333401</c:v>
                </c:pt>
                <c:pt idx="152">
                  <c:v>1.1625000000000001</c:v>
                </c:pt>
                <c:pt idx="153">
                  <c:v>0.89347826086956528</c:v>
                </c:pt>
                <c:pt idx="154">
                  <c:v>0.91666666666666641</c:v>
                </c:pt>
                <c:pt idx="155">
                  <c:v>1.5166666666666666</c:v>
                </c:pt>
                <c:pt idx="156">
                  <c:v>1.7354166666666668</c:v>
                </c:pt>
                <c:pt idx="157">
                  <c:v>1.1458333333333333</c:v>
                </c:pt>
                <c:pt idx="158">
                  <c:v>1.0125</c:v>
                </c:pt>
                <c:pt idx="159">
                  <c:v>1.2541666666666667</c:v>
                </c:pt>
                <c:pt idx="160">
                  <c:v>1.0854166666666667</c:v>
                </c:pt>
                <c:pt idx="161">
                  <c:v>1.125</c:v>
                </c:pt>
                <c:pt idx="162">
                  <c:v>0.93125000000000002</c:v>
                </c:pt>
                <c:pt idx="163">
                  <c:v>0.97708333333333364</c:v>
                </c:pt>
                <c:pt idx="164">
                  <c:v>1.5062500000000001</c:v>
                </c:pt>
                <c:pt idx="165">
                  <c:v>1.3520833333333413</c:v>
                </c:pt>
                <c:pt idx="166">
                  <c:v>1.1145833333333341</c:v>
                </c:pt>
                <c:pt idx="167">
                  <c:v>0.96458333333333324</c:v>
                </c:pt>
                <c:pt idx="168">
                  <c:v>1.985416666666675</c:v>
                </c:pt>
                <c:pt idx="169">
                  <c:v>0.8687500000000048</c:v>
                </c:pt>
                <c:pt idx="170">
                  <c:v>1.5479166666666668</c:v>
                </c:pt>
                <c:pt idx="171">
                  <c:v>2.2291666666666692</c:v>
                </c:pt>
                <c:pt idx="172">
                  <c:v>3.1020833333333329</c:v>
                </c:pt>
                <c:pt idx="173">
                  <c:v>1.7083333333333337</c:v>
                </c:pt>
                <c:pt idx="174">
                  <c:v>1.1499999999999908</c:v>
                </c:pt>
                <c:pt idx="175">
                  <c:v>1.2374999999999881</c:v>
                </c:pt>
                <c:pt idx="176">
                  <c:v>1.9708333333333341</c:v>
                </c:pt>
                <c:pt idx="177">
                  <c:v>1.75</c:v>
                </c:pt>
                <c:pt idx="178">
                  <c:v>1.2708333333333333</c:v>
                </c:pt>
                <c:pt idx="179">
                  <c:v>1.360416666666675</c:v>
                </c:pt>
                <c:pt idx="180">
                  <c:v>1.45</c:v>
                </c:pt>
                <c:pt idx="181">
                  <c:v>1.1708333333333341</c:v>
                </c:pt>
                <c:pt idx="182">
                  <c:v>2.0479166666666848</c:v>
                </c:pt>
                <c:pt idx="183">
                  <c:v>1.5</c:v>
                </c:pt>
                <c:pt idx="184">
                  <c:v>1.1291666666666664</c:v>
                </c:pt>
                <c:pt idx="185">
                  <c:v>1.0208333333333333</c:v>
                </c:pt>
                <c:pt idx="186">
                  <c:v>1.5145833333333341</c:v>
                </c:pt>
                <c:pt idx="187">
                  <c:v>1.9104166666666758</c:v>
                </c:pt>
                <c:pt idx="188">
                  <c:v>2.0647058823529623</c:v>
                </c:pt>
                <c:pt idx="1234">
                  <c:v>1.1772727272727281</c:v>
                </c:pt>
                <c:pt idx="1235">
                  <c:v>0.7354166666666665</c:v>
                </c:pt>
                <c:pt idx="1236">
                  <c:v>1.33125</c:v>
                </c:pt>
                <c:pt idx="1237">
                  <c:v>2.1124999999999967</c:v>
                </c:pt>
                <c:pt idx="1238">
                  <c:v>2.0020833333333337</c:v>
                </c:pt>
                <c:pt idx="1239">
                  <c:v>2.114583333333333</c:v>
                </c:pt>
                <c:pt idx="1240">
                  <c:v>1.3812500000000001</c:v>
                </c:pt>
                <c:pt idx="1241">
                  <c:v>1.7</c:v>
                </c:pt>
                <c:pt idx="1242">
                  <c:v>2.3604166666666671</c:v>
                </c:pt>
                <c:pt idx="1243">
                  <c:v>2.1729166666666662</c:v>
                </c:pt>
                <c:pt idx="1244">
                  <c:v>1.4166666666666659</c:v>
                </c:pt>
                <c:pt idx="1245">
                  <c:v>1.6833333333333329</c:v>
                </c:pt>
                <c:pt idx="1246">
                  <c:v>1.8145833333333341</c:v>
                </c:pt>
                <c:pt idx="1247">
                  <c:v>1.1416666666666666</c:v>
                </c:pt>
                <c:pt idx="1248">
                  <c:v>1.1760869565217573</c:v>
                </c:pt>
                <c:pt idx="1249">
                  <c:v>1.7874999999999897</c:v>
                </c:pt>
                <c:pt idx="1250">
                  <c:v>2.2625000000000002</c:v>
                </c:pt>
                <c:pt idx="1251">
                  <c:v>2.3104166666666668</c:v>
                </c:pt>
                <c:pt idx="1252">
                  <c:v>1.4354166666666668</c:v>
                </c:pt>
                <c:pt idx="1253">
                  <c:v>1.1791666666666669</c:v>
                </c:pt>
                <c:pt idx="1254">
                  <c:v>1.1854166666666681</c:v>
                </c:pt>
                <c:pt idx="1255">
                  <c:v>1.2604166666666667</c:v>
                </c:pt>
                <c:pt idx="1256">
                  <c:v>1.5229166666666669</c:v>
                </c:pt>
                <c:pt idx="1257">
                  <c:v>1.125</c:v>
                </c:pt>
                <c:pt idx="1258">
                  <c:v>1.825</c:v>
                </c:pt>
                <c:pt idx="1259">
                  <c:v>1.5874999999999908</c:v>
                </c:pt>
                <c:pt idx="1260">
                  <c:v>1.8125</c:v>
                </c:pt>
                <c:pt idx="1261">
                  <c:v>2.3083333333333331</c:v>
                </c:pt>
                <c:pt idx="1262">
                  <c:v>0.89375000000000004</c:v>
                </c:pt>
                <c:pt idx="1263">
                  <c:v>1.402083333333334</c:v>
                </c:pt>
                <c:pt idx="1264">
                  <c:v>1.791666666666667</c:v>
                </c:pt>
                <c:pt idx="1265">
                  <c:v>1.7854166666666664</c:v>
                </c:pt>
                <c:pt idx="1266">
                  <c:v>1.5374999999999897</c:v>
                </c:pt>
                <c:pt idx="1267">
                  <c:v>0.68958333333333333</c:v>
                </c:pt>
                <c:pt idx="1268">
                  <c:v>1.4145833333333335</c:v>
                </c:pt>
                <c:pt idx="1269">
                  <c:v>1.6687500000000082</c:v>
                </c:pt>
                <c:pt idx="1270">
                  <c:v>1.4854166666666666</c:v>
                </c:pt>
                <c:pt idx="1271">
                  <c:v>1.48125</c:v>
                </c:pt>
                <c:pt idx="1272">
                  <c:v>1.2520833333333341</c:v>
                </c:pt>
                <c:pt idx="1273">
                  <c:v>1.0708333333333335</c:v>
                </c:pt>
                <c:pt idx="1274">
                  <c:v>1.0416666666666659</c:v>
                </c:pt>
                <c:pt idx="1275">
                  <c:v>1.0583333333333333</c:v>
                </c:pt>
                <c:pt idx="1276">
                  <c:v>1.558333333333334</c:v>
                </c:pt>
                <c:pt idx="1277">
                  <c:v>1.6791666666666669</c:v>
                </c:pt>
                <c:pt idx="1278">
                  <c:v>1.1208333333333333</c:v>
                </c:pt>
                <c:pt idx="1279">
                  <c:v>0.7750000000000048</c:v>
                </c:pt>
                <c:pt idx="1280">
                  <c:v>0.8958333333333337</c:v>
                </c:pt>
                <c:pt idx="1281">
                  <c:v>1.0583333333333333</c:v>
                </c:pt>
                <c:pt idx="1282">
                  <c:v>0.92500000000000004</c:v>
                </c:pt>
                <c:pt idx="1283">
                  <c:v>1.4416666666666658</c:v>
                </c:pt>
                <c:pt idx="1284">
                  <c:v>2.0979166666666682</c:v>
                </c:pt>
                <c:pt idx="1285">
                  <c:v>2.6166666666666667</c:v>
                </c:pt>
                <c:pt idx="1286">
                  <c:v>1.46875</c:v>
                </c:pt>
                <c:pt idx="1287">
                  <c:v>1.6854166666666681</c:v>
                </c:pt>
                <c:pt idx="1288">
                  <c:v>0.90208333333333368</c:v>
                </c:pt>
                <c:pt idx="1289">
                  <c:v>1.0104166666666667</c:v>
                </c:pt>
                <c:pt idx="1290">
                  <c:v>1.2333333333333332</c:v>
                </c:pt>
                <c:pt idx="1291">
                  <c:v>1.8104166666666681</c:v>
                </c:pt>
                <c:pt idx="1292">
                  <c:v>1.7791666666666666</c:v>
                </c:pt>
                <c:pt idx="1293">
                  <c:v>1.1020833333333415</c:v>
                </c:pt>
                <c:pt idx="1294">
                  <c:v>1.8604166666666748</c:v>
                </c:pt>
                <c:pt idx="1295">
                  <c:v>2.2833333333333412</c:v>
                </c:pt>
                <c:pt idx="1296">
                  <c:v>1.8270833333333341</c:v>
                </c:pt>
                <c:pt idx="1297">
                  <c:v>2.306249999999971</c:v>
                </c:pt>
                <c:pt idx="1298">
                  <c:v>1.75</c:v>
                </c:pt>
                <c:pt idx="1299">
                  <c:v>1.1270833333333341</c:v>
                </c:pt>
                <c:pt idx="1300">
                  <c:v>1.71875</c:v>
                </c:pt>
                <c:pt idx="1301">
                  <c:v>1.3333333333333333</c:v>
                </c:pt>
                <c:pt idx="1302">
                  <c:v>1.4041666666666668</c:v>
                </c:pt>
                <c:pt idx="1303">
                  <c:v>1.6291666666666667</c:v>
                </c:pt>
                <c:pt idx="1304">
                  <c:v>1.2437499999999908</c:v>
                </c:pt>
                <c:pt idx="1305">
                  <c:v>1.0958333333333337</c:v>
                </c:pt>
                <c:pt idx="1306">
                  <c:v>0.81785714285714251</c:v>
                </c:pt>
                <c:pt idx="1308">
                  <c:v>1.5369565217391301</c:v>
                </c:pt>
                <c:pt idx="1309">
                  <c:v>1.3458333333333339</c:v>
                </c:pt>
                <c:pt idx="1310">
                  <c:v>0.93958333333333333</c:v>
                </c:pt>
                <c:pt idx="1311">
                  <c:v>0.79375000000000062</c:v>
                </c:pt>
                <c:pt idx="1312">
                  <c:v>0.78749999999999998</c:v>
                </c:pt>
                <c:pt idx="1313">
                  <c:v>0.92500000000000004</c:v>
                </c:pt>
                <c:pt idx="1314">
                  <c:v>0.98541666666666095</c:v>
                </c:pt>
                <c:pt idx="1315">
                  <c:v>0.80833333333333368</c:v>
                </c:pt>
                <c:pt idx="1316">
                  <c:v>0.62500000000000422</c:v>
                </c:pt>
                <c:pt idx="1317">
                  <c:v>1.2625</c:v>
                </c:pt>
                <c:pt idx="1318">
                  <c:v>2.6791666666666671</c:v>
                </c:pt>
                <c:pt idx="1319">
                  <c:v>2.0333333333333332</c:v>
                </c:pt>
                <c:pt idx="1320">
                  <c:v>1.9270833333333341</c:v>
                </c:pt>
                <c:pt idx="1321">
                  <c:v>2.1104166666666666</c:v>
                </c:pt>
                <c:pt idx="1322">
                  <c:v>1.5916666666666666</c:v>
                </c:pt>
                <c:pt idx="1323">
                  <c:v>2.756249999999977</c:v>
                </c:pt>
                <c:pt idx="1324">
                  <c:v>1.7749999999999908</c:v>
                </c:pt>
                <c:pt idx="1325">
                  <c:v>1.55</c:v>
                </c:pt>
                <c:pt idx="1326">
                  <c:v>1.8875</c:v>
                </c:pt>
                <c:pt idx="1327">
                  <c:v>0.71250000000000002</c:v>
                </c:pt>
                <c:pt idx="1328">
                  <c:v>1.1083333333333341</c:v>
                </c:pt>
                <c:pt idx="1329">
                  <c:v>1.8083333333333327</c:v>
                </c:pt>
                <c:pt idx="1330">
                  <c:v>1.0020833333333341</c:v>
                </c:pt>
                <c:pt idx="1331">
                  <c:v>1.03125</c:v>
                </c:pt>
                <c:pt idx="1332">
                  <c:v>1.3979166666666669</c:v>
                </c:pt>
                <c:pt idx="1333">
                  <c:v>2.106249999999982</c:v>
                </c:pt>
                <c:pt idx="1334">
                  <c:v>1.075</c:v>
                </c:pt>
                <c:pt idx="1335">
                  <c:v>1.2354166666666666</c:v>
                </c:pt>
                <c:pt idx="1336">
                  <c:v>1.7416666666666658</c:v>
                </c:pt>
                <c:pt idx="1337">
                  <c:v>1.708333333333333</c:v>
                </c:pt>
                <c:pt idx="1338">
                  <c:v>1.4229166666666668</c:v>
                </c:pt>
                <c:pt idx="1339">
                  <c:v>1.7374999999999881</c:v>
                </c:pt>
                <c:pt idx="1340">
                  <c:v>2.2854166666666682</c:v>
                </c:pt>
                <c:pt idx="1341">
                  <c:v>2.3333333333333326</c:v>
                </c:pt>
                <c:pt idx="1342">
                  <c:v>2.3624999999999967</c:v>
                </c:pt>
                <c:pt idx="1343">
                  <c:v>1.5874999999999908</c:v>
                </c:pt>
                <c:pt idx="1344">
                  <c:v>2.635416666666667</c:v>
                </c:pt>
                <c:pt idx="1345">
                  <c:v>1.558333333333334</c:v>
                </c:pt>
                <c:pt idx="1346">
                  <c:v>1.1145833333333341</c:v>
                </c:pt>
                <c:pt idx="1347">
                  <c:v>1.1645833333333415</c:v>
                </c:pt>
                <c:pt idx="1348">
                  <c:v>0.63750000000000062</c:v>
                </c:pt>
                <c:pt idx="1349">
                  <c:v>0.55833333333333324</c:v>
                </c:pt>
                <c:pt idx="1350">
                  <c:v>0.83541666666666659</c:v>
                </c:pt>
                <c:pt idx="1351">
                  <c:v>0.8604166666666665</c:v>
                </c:pt>
                <c:pt idx="1352">
                  <c:v>0.73750000000000004</c:v>
                </c:pt>
                <c:pt idx="1353">
                  <c:v>0.73125000000000062</c:v>
                </c:pt>
                <c:pt idx="1354">
                  <c:v>1.4782608695652253</c:v>
                </c:pt>
                <c:pt idx="1355">
                  <c:v>0.91086956521739126</c:v>
                </c:pt>
                <c:pt idx="1356">
                  <c:v>0.91875000000000062</c:v>
                </c:pt>
                <c:pt idx="1357">
                  <c:v>1.0833333333333333</c:v>
                </c:pt>
                <c:pt idx="1358">
                  <c:v>1.4520833333333341</c:v>
                </c:pt>
                <c:pt idx="1359">
                  <c:v>1.7333333333333336</c:v>
                </c:pt>
                <c:pt idx="1360">
                  <c:v>1.7347826086956522</c:v>
                </c:pt>
                <c:pt idx="1361">
                  <c:v>2.306249999999971</c:v>
                </c:pt>
                <c:pt idx="1362">
                  <c:v>2.041666666666667</c:v>
                </c:pt>
                <c:pt idx="1363">
                  <c:v>1.6770833333333341</c:v>
                </c:pt>
                <c:pt idx="1364">
                  <c:v>1.5166666666666668</c:v>
                </c:pt>
                <c:pt idx="1365">
                  <c:v>1.7249999999999897</c:v>
                </c:pt>
                <c:pt idx="1366">
                  <c:v>2.3083333333333331</c:v>
                </c:pt>
                <c:pt idx="1367">
                  <c:v>2.0041666666666682</c:v>
                </c:pt>
                <c:pt idx="1368">
                  <c:v>1.585416666666668</c:v>
                </c:pt>
                <c:pt idx="1369">
                  <c:v>2.5874999999999999</c:v>
                </c:pt>
                <c:pt idx="1370">
                  <c:v>1.8666666666666669</c:v>
                </c:pt>
                <c:pt idx="1371">
                  <c:v>2.1020833333333337</c:v>
                </c:pt>
                <c:pt idx="1372">
                  <c:v>3.8</c:v>
                </c:pt>
                <c:pt idx="1373">
                  <c:v>2.6229166666666672</c:v>
                </c:pt>
                <c:pt idx="1374">
                  <c:v>1.3187500000000001</c:v>
                </c:pt>
                <c:pt idx="1375">
                  <c:v>2.1895833333333332</c:v>
                </c:pt>
                <c:pt idx="1376">
                  <c:v>0.97916666666666652</c:v>
                </c:pt>
                <c:pt idx="1377">
                  <c:v>2.1520833333333327</c:v>
                </c:pt>
                <c:pt idx="1378">
                  <c:v>1.0395833333333333</c:v>
                </c:pt>
                <c:pt idx="1379">
                  <c:v>1.7666666666666666</c:v>
                </c:pt>
                <c:pt idx="1380">
                  <c:v>0.97916666666666641</c:v>
                </c:pt>
                <c:pt idx="1381">
                  <c:v>0.73260869565218312</c:v>
                </c:pt>
                <c:pt idx="1382">
                  <c:v>3.5749999999999997</c:v>
                </c:pt>
                <c:pt idx="1383">
                  <c:v>1.4395833333333332</c:v>
                </c:pt>
                <c:pt idx="1384">
                  <c:v>1.3416666666666668</c:v>
                </c:pt>
                <c:pt idx="1385">
                  <c:v>1.6479166666666669</c:v>
                </c:pt>
                <c:pt idx="1386">
                  <c:v>1.5833333333333333</c:v>
                </c:pt>
                <c:pt idx="1387">
                  <c:v>2.1291666666666682</c:v>
                </c:pt>
                <c:pt idx="1388">
                  <c:v>1.2249999999999897</c:v>
                </c:pt>
                <c:pt idx="1389">
                  <c:v>1.5125</c:v>
                </c:pt>
                <c:pt idx="1390">
                  <c:v>1.2895833333333333</c:v>
                </c:pt>
                <c:pt idx="1391">
                  <c:v>1.2958333333333334</c:v>
                </c:pt>
                <c:pt idx="1392">
                  <c:v>1.5479166666666668</c:v>
                </c:pt>
                <c:pt idx="1393">
                  <c:v>2.4229166666666671</c:v>
                </c:pt>
                <c:pt idx="1394">
                  <c:v>1.6562500000000091</c:v>
                </c:pt>
                <c:pt idx="1395">
                  <c:v>1.4145833333333335</c:v>
                </c:pt>
                <c:pt idx="1396">
                  <c:v>1.8187500000000001</c:v>
                </c:pt>
                <c:pt idx="1397">
                  <c:v>1.2854166666666667</c:v>
                </c:pt>
                <c:pt idx="1398">
                  <c:v>1.0333333333333334</c:v>
                </c:pt>
                <c:pt idx="1399">
                  <c:v>1.1833333333333333</c:v>
                </c:pt>
                <c:pt idx="1400">
                  <c:v>1.5520833333333341</c:v>
                </c:pt>
                <c:pt idx="1401">
                  <c:v>3.0166666666666577</c:v>
                </c:pt>
                <c:pt idx="1402">
                  <c:v>3.8770833333333337</c:v>
                </c:pt>
                <c:pt idx="1403">
                  <c:v>4.5062500000000014</c:v>
                </c:pt>
                <c:pt idx="1404">
                  <c:v>3.8458333333333337</c:v>
                </c:pt>
                <c:pt idx="1405">
                  <c:v>1.7145833333333333</c:v>
                </c:pt>
                <c:pt idx="1406">
                  <c:v>2.0479166666666853</c:v>
                </c:pt>
                <c:pt idx="1407">
                  <c:v>1.1416666666666664</c:v>
                </c:pt>
                <c:pt idx="1408">
                  <c:v>2.6782608695652179</c:v>
                </c:pt>
                <c:pt idx="1409">
                  <c:v>2.2395833333333335</c:v>
                </c:pt>
                <c:pt idx="1410">
                  <c:v>1.9812500000000082</c:v>
                </c:pt>
                <c:pt idx="1411">
                  <c:v>1.110416666666675</c:v>
                </c:pt>
                <c:pt idx="1412">
                  <c:v>1.2791666666666666</c:v>
                </c:pt>
                <c:pt idx="1413">
                  <c:v>1.5291666666666666</c:v>
                </c:pt>
                <c:pt idx="1414">
                  <c:v>2.2916666666666665</c:v>
                </c:pt>
                <c:pt idx="1415">
                  <c:v>2.3249999999999997</c:v>
                </c:pt>
                <c:pt idx="1416">
                  <c:v>2.506249999999977</c:v>
                </c:pt>
                <c:pt idx="1417">
                  <c:v>2.0708333333333329</c:v>
                </c:pt>
                <c:pt idx="1418">
                  <c:v>2.6583333333333332</c:v>
                </c:pt>
                <c:pt idx="1419">
                  <c:v>1.9000000000000001</c:v>
                </c:pt>
                <c:pt idx="1420">
                  <c:v>2.0020833333333328</c:v>
                </c:pt>
                <c:pt idx="1421">
                  <c:v>2.2437499999999999</c:v>
                </c:pt>
                <c:pt idx="1422">
                  <c:v>2.4145833333333333</c:v>
                </c:pt>
                <c:pt idx="1423">
                  <c:v>2.8895833333333329</c:v>
                </c:pt>
                <c:pt idx="1424">
                  <c:v>2.0270833333333331</c:v>
                </c:pt>
                <c:pt idx="1425">
                  <c:v>2.4104166666666664</c:v>
                </c:pt>
                <c:pt idx="1426">
                  <c:v>2.8104166666666663</c:v>
                </c:pt>
                <c:pt idx="1427">
                  <c:v>2.8937499999999967</c:v>
                </c:pt>
                <c:pt idx="1428">
                  <c:v>2.231249999999982</c:v>
                </c:pt>
                <c:pt idx="1429">
                  <c:v>2.6437499999999998</c:v>
                </c:pt>
                <c:pt idx="1430">
                  <c:v>3.6166666666666667</c:v>
                </c:pt>
                <c:pt idx="1431">
                  <c:v>2.6804347826087169</c:v>
                </c:pt>
                <c:pt idx="1432">
                  <c:v>2.0041666666666682</c:v>
                </c:pt>
                <c:pt idx="1433">
                  <c:v>1.3583333333333341</c:v>
                </c:pt>
                <c:pt idx="1434">
                  <c:v>1.8895833333333341</c:v>
                </c:pt>
                <c:pt idx="1435">
                  <c:v>2.34375</c:v>
                </c:pt>
                <c:pt idx="1436">
                  <c:v>2.1333333333333342</c:v>
                </c:pt>
                <c:pt idx="1437">
                  <c:v>1.2666666666666668</c:v>
                </c:pt>
                <c:pt idx="1438">
                  <c:v>0.68958333333333321</c:v>
                </c:pt>
                <c:pt idx="1439">
                  <c:v>0.93125000000000002</c:v>
                </c:pt>
                <c:pt idx="1440">
                  <c:v>1.7124999999999908</c:v>
                </c:pt>
                <c:pt idx="1441">
                  <c:v>1.1854166666666681</c:v>
                </c:pt>
                <c:pt idx="1442">
                  <c:v>1.4229166666666666</c:v>
                </c:pt>
                <c:pt idx="1443">
                  <c:v>1.3041666666666667</c:v>
                </c:pt>
                <c:pt idx="1444">
                  <c:v>2.1166666666666667</c:v>
                </c:pt>
                <c:pt idx="1445">
                  <c:v>3.5291666666666655</c:v>
                </c:pt>
                <c:pt idx="1446">
                  <c:v>3.918749999999982</c:v>
                </c:pt>
                <c:pt idx="1447">
                  <c:v>3.0874999999999999</c:v>
                </c:pt>
                <c:pt idx="1448">
                  <c:v>1.8916666666666666</c:v>
                </c:pt>
                <c:pt idx="1449">
                  <c:v>0.97083333333333743</c:v>
                </c:pt>
                <c:pt idx="1450">
                  <c:v>2.1229166666666672</c:v>
                </c:pt>
                <c:pt idx="1451">
                  <c:v>2.5375000000000001</c:v>
                </c:pt>
                <c:pt idx="1452">
                  <c:v>2.4479166666666692</c:v>
                </c:pt>
                <c:pt idx="1453">
                  <c:v>1.8625</c:v>
                </c:pt>
                <c:pt idx="1454">
                  <c:v>3.4604166666666671</c:v>
                </c:pt>
                <c:pt idx="1455">
                  <c:v>2.8124999999999756</c:v>
                </c:pt>
                <c:pt idx="1456">
                  <c:v>1.9479166666666681</c:v>
                </c:pt>
                <c:pt idx="1457">
                  <c:v>1.8729166666666681</c:v>
                </c:pt>
                <c:pt idx="1458">
                  <c:v>1.5520833333333341</c:v>
                </c:pt>
                <c:pt idx="1459">
                  <c:v>1.6708333333333341</c:v>
                </c:pt>
                <c:pt idx="1460">
                  <c:v>1.375</c:v>
                </c:pt>
              </c:numCache>
            </c:numRef>
          </c:xVal>
          <c:yVal>
            <c:numRef>
              <c:f>Sheet2!$G$2:$G$1462</c:f>
              <c:numCache>
                <c:formatCode>0.00</c:formatCode>
                <c:ptCount val="1461"/>
                <c:pt idx="0">
                  <c:v>4.9000000000000004</c:v>
                </c:pt>
                <c:pt idx="1">
                  <c:v>0.05</c:v>
                </c:pt>
                <c:pt idx="2">
                  <c:v>6</c:v>
                </c:pt>
                <c:pt idx="3">
                  <c:v>3.1</c:v>
                </c:pt>
                <c:pt idx="4">
                  <c:v>0.30000000000000032</c:v>
                </c:pt>
                <c:pt idx="5">
                  <c:v>3.3499999999999988</c:v>
                </c:pt>
                <c:pt idx="6">
                  <c:v>2.25</c:v>
                </c:pt>
                <c:pt idx="7">
                  <c:v>3.55</c:v>
                </c:pt>
                <c:pt idx="8">
                  <c:v>4.5999999999999996</c:v>
                </c:pt>
                <c:pt idx="9">
                  <c:v>4.55</c:v>
                </c:pt>
                <c:pt idx="10">
                  <c:v>10.200000000000001</c:v>
                </c:pt>
                <c:pt idx="11">
                  <c:v>11.7</c:v>
                </c:pt>
                <c:pt idx="12">
                  <c:v>3.3499999999999988</c:v>
                </c:pt>
                <c:pt idx="13">
                  <c:v>1.1499999999999908</c:v>
                </c:pt>
                <c:pt idx="14">
                  <c:v>5</c:v>
                </c:pt>
                <c:pt idx="15">
                  <c:v>1.25</c:v>
                </c:pt>
                <c:pt idx="16">
                  <c:v>4.5999999999999996</c:v>
                </c:pt>
                <c:pt idx="17">
                  <c:v>10.200000000000001</c:v>
                </c:pt>
                <c:pt idx="18">
                  <c:v>10.75</c:v>
                </c:pt>
                <c:pt idx="19">
                  <c:v>27.25</c:v>
                </c:pt>
                <c:pt idx="20">
                  <c:v>20.25</c:v>
                </c:pt>
                <c:pt idx="21">
                  <c:v>10.4</c:v>
                </c:pt>
                <c:pt idx="22">
                  <c:v>13.950000000000006</c:v>
                </c:pt>
                <c:pt idx="23">
                  <c:v>29.35</c:v>
                </c:pt>
                <c:pt idx="24">
                  <c:v>41.6</c:v>
                </c:pt>
                <c:pt idx="25">
                  <c:v>29.8</c:v>
                </c:pt>
                <c:pt idx="26">
                  <c:v>23.9</c:v>
                </c:pt>
                <c:pt idx="27">
                  <c:v>10.6</c:v>
                </c:pt>
                <c:pt idx="28">
                  <c:v>7.6</c:v>
                </c:pt>
                <c:pt idx="29">
                  <c:v>4.25</c:v>
                </c:pt>
                <c:pt idx="30">
                  <c:v>4.5999999999999996</c:v>
                </c:pt>
                <c:pt idx="31">
                  <c:v>4.45</c:v>
                </c:pt>
                <c:pt idx="32">
                  <c:v>4.75</c:v>
                </c:pt>
                <c:pt idx="33">
                  <c:v>5.2</c:v>
                </c:pt>
                <c:pt idx="34">
                  <c:v>12.8</c:v>
                </c:pt>
                <c:pt idx="35">
                  <c:v>12.75</c:v>
                </c:pt>
                <c:pt idx="36">
                  <c:v>12.350000000000026</c:v>
                </c:pt>
                <c:pt idx="37">
                  <c:v>5.0999999999999996</c:v>
                </c:pt>
                <c:pt idx="38">
                  <c:v>9.3000000000000007</c:v>
                </c:pt>
                <c:pt idx="39">
                  <c:v>11.4</c:v>
                </c:pt>
                <c:pt idx="40">
                  <c:v>31.75</c:v>
                </c:pt>
                <c:pt idx="41">
                  <c:v>29.8</c:v>
                </c:pt>
                <c:pt idx="42">
                  <c:v>9.2000000000000011</c:v>
                </c:pt>
                <c:pt idx="43">
                  <c:v>4.1499999999999995</c:v>
                </c:pt>
                <c:pt idx="44">
                  <c:v>8.5500000000000007</c:v>
                </c:pt>
                <c:pt idx="45">
                  <c:v>13.450000000000006</c:v>
                </c:pt>
                <c:pt idx="46">
                  <c:v>9.75</c:v>
                </c:pt>
                <c:pt idx="47">
                  <c:v>26.150000000000031</c:v>
                </c:pt>
                <c:pt idx="48">
                  <c:v>22.7</c:v>
                </c:pt>
                <c:pt idx="49">
                  <c:v>8.25</c:v>
                </c:pt>
                <c:pt idx="50">
                  <c:v>11.05</c:v>
                </c:pt>
                <c:pt idx="51">
                  <c:v>5.05</c:v>
                </c:pt>
                <c:pt idx="52">
                  <c:v>8.5</c:v>
                </c:pt>
                <c:pt idx="53">
                  <c:v>7.75</c:v>
                </c:pt>
                <c:pt idx="54">
                  <c:v>4.55</c:v>
                </c:pt>
                <c:pt idx="55">
                  <c:v>2.2999999999999998</c:v>
                </c:pt>
                <c:pt idx="56">
                  <c:v>3.4</c:v>
                </c:pt>
                <c:pt idx="57">
                  <c:v>8.0500000000000007</c:v>
                </c:pt>
                <c:pt idx="58">
                  <c:v>2.9499999999999997</c:v>
                </c:pt>
                <c:pt idx="59">
                  <c:v>9.2000000000000011</c:v>
                </c:pt>
                <c:pt idx="60">
                  <c:v>3.4</c:v>
                </c:pt>
                <c:pt idx="61">
                  <c:v>5.3</c:v>
                </c:pt>
                <c:pt idx="62">
                  <c:v>8.6</c:v>
                </c:pt>
                <c:pt idx="63">
                  <c:v>3.55</c:v>
                </c:pt>
                <c:pt idx="64">
                  <c:v>11.3</c:v>
                </c:pt>
                <c:pt idx="65">
                  <c:v>9.4</c:v>
                </c:pt>
                <c:pt idx="66">
                  <c:v>4.3499999999999996</c:v>
                </c:pt>
                <c:pt idx="67">
                  <c:v>20.25</c:v>
                </c:pt>
                <c:pt idx="68">
                  <c:v>9.1</c:v>
                </c:pt>
                <c:pt idx="69">
                  <c:v>5.45</c:v>
                </c:pt>
                <c:pt idx="70">
                  <c:v>5.55</c:v>
                </c:pt>
                <c:pt idx="71">
                  <c:v>5.6499999999999995</c:v>
                </c:pt>
                <c:pt idx="72">
                  <c:v>9.5500000000000007</c:v>
                </c:pt>
                <c:pt idx="73">
                  <c:v>9</c:v>
                </c:pt>
                <c:pt idx="74">
                  <c:v>8.3000000000000007</c:v>
                </c:pt>
                <c:pt idx="75">
                  <c:v>9.8500000000000068</c:v>
                </c:pt>
                <c:pt idx="76">
                  <c:v>6.6499999999999995</c:v>
                </c:pt>
                <c:pt idx="77">
                  <c:v>2.25</c:v>
                </c:pt>
                <c:pt idx="78">
                  <c:v>5.1499999999999995</c:v>
                </c:pt>
                <c:pt idx="79">
                  <c:v>2.8499999999999988</c:v>
                </c:pt>
                <c:pt idx="80">
                  <c:v>8.6</c:v>
                </c:pt>
                <c:pt idx="81">
                  <c:v>6.25</c:v>
                </c:pt>
                <c:pt idx="82">
                  <c:v>7.35</c:v>
                </c:pt>
                <c:pt idx="83">
                  <c:v>7.9</c:v>
                </c:pt>
                <c:pt idx="84">
                  <c:v>5.85</c:v>
                </c:pt>
                <c:pt idx="85">
                  <c:v>5.0999999999999996</c:v>
                </c:pt>
                <c:pt idx="86">
                  <c:v>15.350000000000026</c:v>
                </c:pt>
                <c:pt idx="87">
                  <c:v>10.25</c:v>
                </c:pt>
                <c:pt idx="88">
                  <c:v>8.8000000000000007</c:v>
                </c:pt>
                <c:pt idx="89">
                  <c:v>6.9</c:v>
                </c:pt>
                <c:pt idx="90">
                  <c:v>3.4</c:v>
                </c:pt>
                <c:pt idx="91">
                  <c:v>10.25</c:v>
                </c:pt>
                <c:pt idx="92">
                  <c:v>8.1</c:v>
                </c:pt>
                <c:pt idx="93">
                  <c:v>6.5</c:v>
                </c:pt>
                <c:pt idx="94">
                  <c:v>7.75</c:v>
                </c:pt>
                <c:pt idx="95">
                  <c:v>5.4</c:v>
                </c:pt>
                <c:pt idx="96">
                  <c:v>8.25</c:v>
                </c:pt>
                <c:pt idx="97">
                  <c:v>19.100000000000001</c:v>
                </c:pt>
                <c:pt idx="98">
                  <c:v>9.7000000000000011</c:v>
                </c:pt>
                <c:pt idx="99">
                  <c:v>6.9</c:v>
                </c:pt>
                <c:pt idx="100">
                  <c:v>7</c:v>
                </c:pt>
                <c:pt idx="101">
                  <c:v>7.1</c:v>
                </c:pt>
                <c:pt idx="102">
                  <c:v>13.05</c:v>
                </c:pt>
                <c:pt idx="103">
                  <c:v>19.149999999999999</c:v>
                </c:pt>
                <c:pt idx="104">
                  <c:v>6.05</c:v>
                </c:pt>
                <c:pt idx="105">
                  <c:v>6.2</c:v>
                </c:pt>
                <c:pt idx="106">
                  <c:v>14.350000000000026</c:v>
                </c:pt>
                <c:pt idx="107">
                  <c:v>10.5</c:v>
                </c:pt>
                <c:pt idx="108">
                  <c:v>9.0500000000000007</c:v>
                </c:pt>
                <c:pt idx="109">
                  <c:v>11</c:v>
                </c:pt>
                <c:pt idx="110">
                  <c:v>6.35</c:v>
                </c:pt>
                <c:pt idx="111">
                  <c:v>7.2</c:v>
                </c:pt>
                <c:pt idx="112">
                  <c:v>12.4</c:v>
                </c:pt>
                <c:pt idx="113">
                  <c:v>9.4500000000000028</c:v>
                </c:pt>
                <c:pt idx="114">
                  <c:v>3.25</c:v>
                </c:pt>
                <c:pt idx="115">
                  <c:v>7.6</c:v>
                </c:pt>
                <c:pt idx="116">
                  <c:v>7.1</c:v>
                </c:pt>
                <c:pt idx="117">
                  <c:v>10.6</c:v>
                </c:pt>
                <c:pt idx="118">
                  <c:v>12</c:v>
                </c:pt>
                <c:pt idx="119">
                  <c:v>9.1</c:v>
                </c:pt>
                <c:pt idx="120">
                  <c:v>6.2</c:v>
                </c:pt>
                <c:pt idx="121">
                  <c:v>5.0999999999999996</c:v>
                </c:pt>
                <c:pt idx="122">
                  <c:v>6.35</c:v>
                </c:pt>
                <c:pt idx="123">
                  <c:v>8.6</c:v>
                </c:pt>
                <c:pt idx="124">
                  <c:v>6.4</c:v>
                </c:pt>
                <c:pt idx="125">
                  <c:v>11</c:v>
                </c:pt>
                <c:pt idx="126">
                  <c:v>2.0499999999999998</c:v>
                </c:pt>
                <c:pt idx="127">
                  <c:v>2.9</c:v>
                </c:pt>
                <c:pt idx="128">
                  <c:v>8.2000000000000011</c:v>
                </c:pt>
                <c:pt idx="129">
                  <c:v>7.5</c:v>
                </c:pt>
                <c:pt idx="130">
                  <c:v>7.25</c:v>
                </c:pt>
                <c:pt idx="131">
                  <c:v>10.050000000000002</c:v>
                </c:pt>
                <c:pt idx="132">
                  <c:v>9.15</c:v>
                </c:pt>
                <c:pt idx="133">
                  <c:v>8.8000000000000007</c:v>
                </c:pt>
                <c:pt idx="134">
                  <c:v>9.5</c:v>
                </c:pt>
                <c:pt idx="135">
                  <c:v>9.3000000000000007</c:v>
                </c:pt>
                <c:pt idx="136">
                  <c:v>7</c:v>
                </c:pt>
                <c:pt idx="137">
                  <c:v>11.3</c:v>
                </c:pt>
                <c:pt idx="138">
                  <c:v>9.1</c:v>
                </c:pt>
                <c:pt idx="139">
                  <c:v>5.85</c:v>
                </c:pt>
                <c:pt idx="140">
                  <c:v>6.1</c:v>
                </c:pt>
                <c:pt idx="141">
                  <c:v>9.1</c:v>
                </c:pt>
                <c:pt idx="142">
                  <c:v>6.45</c:v>
                </c:pt>
                <c:pt idx="143">
                  <c:v>8.3000000000000007</c:v>
                </c:pt>
                <c:pt idx="144">
                  <c:v>9.6</c:v>
                </c:pt>
                <c:pt idx="145">
                  <c:v>8.4</c:v>
                </c:pt>
                <c:pt idx="146">
                  <c:v>11</c:v>
                </c:pt>
                <c:pt idx="147">
                  <c:v>9.3000000000000007</c:v>
                </c:pt>
                <c:pt idx="148">
                  <c:v>14.65</c:v>
                </c:pt>
                <c:pt idx="149">
                  <c:v>10.3</c:v>
                </c:pt>
                <c:pt idx="150">
                  <c:v>10.5</c:v>
                </c:pt>
                <c:pt idx="151">
                  <c:v>8.9</c:v>
                </c:pt>
                <c:pt idx="152">
                  <c:v>10.55</c:v>
                </c:pt>
                <c:pt idx="153">
                  <c:v>7.3</c:v>
                </c:pt>
                <c:pt idx="154">
                  <c:v>3.3499999999999988</c:v>
                </c:pt>
                <c:pt idx="155">
                  <c:v>7.6499999999999995</c:v>
                </c:pt>
                <c:pt idx="156">
                  <c:v>9.5500000000000007</c:v>
                </c:pt>
                <c:pt idx="157">
                  <c:v>6</c:v>
                </c:pt>
                <c:pt idx="158">
                  <c:v>6.45</c:v>
                </c:pt>
                <c:pt idx="159">
                  <c:v>9.1</c:v>
                </c:pt>
                <c:pt idx="160">
                  <c:v>7.05</c:v>
                </c:pt>
                <c:pt idx="161">
                  <c:v>8.8500000000000068</c:v>
                </c:pt>
                <c:pt idx="162">
                  <c:v>8.15</c:v>
                </c:pt>
                <c:pt idx="163">
                  <c:v>15.55</c:v>
                </c:pt>
                <c:pt idx="164">
                  <c:v>18.399999999999999</c:v>
                </c:pt>
                <c:pt idx="165">
                  <c:v>6.4</c:v>
                </c:pt>
                <c:pt idx="166">
                  <c:v>6.25</c:v>
                </c:pt>
                <c:pt idx="167">
                  <c:v>6.75</c:v>
                </c:pt>
                <c:pt idx="168">
                  <c:v>6.85</c:v>
                </c:pt>
                <c:pt idx="169">
                  <c:v>4.3</c:v>
                </c:pt>
                <c:pt idx="170">
                  <c:v>5.75</c:v>
                </c:pt>
                <c:pt idx="171">
                  <c:v>7.25</c:v>
                </c:pt>
                <c:pt idx="172">
                  <c:v>10.050000000000002</c:v>
                </c:pt>
                <c:pt idx="173">
                  <c:v>21.5</c:v>
                </c:pt>
                <c:pt idx="174">
                  <c:v>21.55</c:v>
                </c:pt>
                <c:pt idx="175">
                  <c:v>17.350000000000001</c:v>
                </c:pt>
                <c:pt idx="176">
                  <c:v>6.95</c:v>
                </c:pt>
                <c:pt idx="177">
                  <c:v>10.7</c:v>
                </c:pt>
                <c:pt idx="178">
                  <c:v>9</c:v>
                </c:pt>
                <c:pt idx="179">
                  <c:v>22.3</c:v>
                </c:pt>
                <c:pt idx="180">
                  <c:v>10.9</c:v>
                </c:pt>
                <c:pt idx="181">
                  <c:v>7.05</c:v>
                </c:pt>
                <c:pt idx="182">
                  <c:v>10.4</c:v>
                </c:pt>
                <c:pt idx="183">
                  <c:v>9.2000000000000011</c:v>
                </c:pt>
                <c:pt idx="184">
                  <c:v>16.850000000000001</c:v>
                </c:pt>
                <c:pt idx="185">
                  <c:v>27.85</c:v>
                </c:pt>
                <c:pt idx="186">
                  <c:v>27.25</c:v>
                </c:pt>
                <c:pt idx="187">
                  <c:v>13.5</c:v>
                </c:pt>
                <c:pt idx="188">
                  <c:v>19.55</c:v>
                </c:pt>
                <c:pt idx="196">
                  <c:v>3.15</c:v>
                </c:pt>
                <c:pt idx="197">
                  <c:v>2.7</c:v>
                </c:pt>
                <c:pt idx="198">
                  <c:v>4.05</c:v>
                </c:pt>
                <c:pt idx="199">
                  <c:v>2.9499999999999997</c:v>
                </c:pt>
                <c:pt idx="200">
                  <c:v>3.8499999999999988</c:v>
                </c:pt>
                <c:pt idx="201">
                  <c:v>13.5</c:v>
                </c:pt>
                <c:pt idx="202">
                  <c:v>11.15</c:v>
                </c:pt>
                <c:pt idx="203">
                  <c:v>0.1</c:v>
                </c:pt>
                <c:pt idx="206">
                  <c:v>5.35</c:v>
                </c:pt>
                <c:pt idx="207">
                  <c:v>5.8</c:v>
                </c:pt>
                <c:pt idx="208">
                  <c:v>4.8</c:v>
                </c:pt>
                <c:pt idx="209">
                  <c:v>7.35</c:v>
                </c:pt>
                <c:pt idx="210">
                  <c:v>7.2</c:v>
                </c:pt>
                <c:pt idx="211">
                  <c:v>3.9499999999999997</c:v>
                </c:pt>
                <c:pt idx="212">
                  <c:v>4.6499999999999995</c:v>
                </c:pt>
                <c:pt idx="213">
                  <c:v>4.8499999999999996</c:v>
                </c:pt>
                <c:pt idx="214">
                  <c:v>2.3499999999999988</c:v>
                </c:pt>
                <c:pt idx="215">
                  <c:v>2.0499999999999998</c:v>
                </c:pt>
                <c:pt idx="216">
                  <c:v>2.2999999999999998</c:v>
                </c:pt>
                <c:pt idx="217">
                  <c:v>2.2999999999999998</c:v>
                </c:pt>
                <c:pt idx="218">
                  <c:v>3.4499999999999997</c:v>
                </c:pt>
                <c:pt idx="219">
                  <c:v>2.2999999999999998</c:v>
                </c:pt>
                <c:pt idx="220">
                  <c:v>1.45</c:v>
                </c:pt>
                <c:pt idx="221">
                  <c:v>2.65</c:v>
                </c:pt>
                <c:pt idx="222">
                  <c:v>4.7</c:v>
                </c:pt>
                <c:pt idx="223">
                  <c:v>4.45</c:v>
                </c:pt>
                <c:pt idx="224">
                  <c:v>3.55</c:v>
                </c:pt>
                <c:pt idx="225">
                  <c:v>3.25</c:v>
                </c:pt>
                <c:pt idx="226">
                  <c:v>3.25</c:v>
                </c:pt>
                <c:pt idx="227">
                  <c:v>2.65</c:v>
                </c:pt>
                <c:pt idx="228">
                  <c:v>8.3500000000000068</c:v>
                </c:pt>
                <c:pt idx="229">
                  <c:v>4.9000000000000004</c:v>
                </c:pt>
                <c:pt idx="230">
                  <c:v>2</c:v>
                </c:pt>
                <c:pt idx="231">
                  <c:v>1.9500000000000082</c:v>
                </c:pt>
                <c:pt idx="232">
                  <c:v>2.7</c:v>
                </c:pt>
                <c:pt idx="233">
                  <c:v>2.8499999999999988</c:v>
                </c:pt>
                <c:pt idx="234">
                  <c:v>0.60000000000000064</c:v>
                </c:pt>
                <c:pt idx="235">
                  <c:v>3</c:v>
                </c:pt>
                <c:pt idx="236">
                  <c:v>3.75</c:v>
                </c:pt>
                <c:pt idx="237">
                  <c:v>3.4</c:v>
                </c:pt>
                <c:pt idx="238">
                  <c:v>2.2999999999999998</c:v>
                </c:pt>
                <c:pt idx="239">
                  <c:v>0.75000000000000422</c:v>
                </c:pt>
                <c:pt idx="240">
                  <c:v>4.9000000000000004</c:v>
                </c:pt>
                <c:pt idx="241">
                  <c:v>9.9500000000000028</c:v>
                </c:pt>
                <c:pt idx="242">
                  <c:v>10</c:v>
                </c:pt>
                <c:pt idx="243">
                  <c:v>4.55</c:v>
                </c:pt>
                <c:pt idx="244">
                  <c:v>2.15</c:v>
                </c:pt>
                <c:pt idx="245">
                  <c:v>2.75</c:v>
                </c:pt>
                <c:pt idx="246">
                  <c:v>2.2000000000000002</c:v>
                </c:pt>
                <c:pt idx="247">
                  <c:v>0.30000000000000032</c:v>
                </c:pt>
                <c:pt idx="248">
                  <c:v>0.4</c:v>
                </c:pt>
                <c:pt idx="250">
                  <c:v>2.5</c:v>
                </c:pt>
                <c:pt idx="251">
                  <c:v>0.45</c:v>
                </c:pt>
                <c:pt idx="252">
                  <c:v>3.8</c:v>
                </c:pt>
                <c:pt idx="253">
                  <c:v>2.4</c:v>
                </c:pt>
                <c:pt idx="254">
                  <c:v>4.7</c:v>
                </c:pt>
                <c:pt idx="255">
                  <c:v>5.8</c:v>
                </c:pt>
                <c:pt idx="256">
                  <c:v>3.55</c:v>
                </c:pt>
                <c:pt idx="257">
                  <c:v>1.7</c:v>
                </c:pt>
                <c:pt idx="258">
                  <c:v>4.8499999999999996</c:v>
                </c:pt>
                <c:pt idx="259">
                  <c:v>2.6</c:v>
                </c:pt>
                <c:pt idx="260">
                  <c:v>3.8499999999999988</c:v>
                </c:pt>
                <c:pt idx="261">
                  <c:v>9.8500000000000068</c:v>
                </c:pt>
                <c:pt idx="262">
                  <c:v>4.55</c:v>
                </c:pt>
                <c:pt idx="263">
                  <c:v>3.3</c:v>
                </c:pt>
                <c:pt idx="264">
                  <c:v>9.15</c:v>
                </c:pt>
                <c:pt idx="265">
                  <c:v>7.85</c:v>
                </c:pt>
                <c:pt idx="266">
                  <c:v>2.2000000000000002</c:v>
                </c:pt>
                <c:pt idx="267">
                  <c:v>7.85</c:v>
                </c:pt>
                <c:pt idx="268">
                  <c:v>7.05</c:v>
                </c:pt>
                <c:pt idx="269">
                  <c:v>4.6499999999999995</c:v>
                </c:pt>
                <c:pt idx="270">
                  <c:v>1.4</c:v>
                </c:pt>
                <c:pt idx="271">
                  <c:v>2.5499999999999998</c:v>
                </c:pt>
                <c:pt idx="272">
                  <c:v>7.05</c:v>
                </c:pt>
                <c:pt idx="273">
                  <c:v>4.55</c:v>
                </c:pt>
                <c:pt idx="274">
                  <c:v>3.3499999999999988</c:v>
                </c:pt>
                <c:pt idx="275">
                  <c:v>0.95000000000000062</c:v>
                </c:pt>
                <c:pt idx="276">
                  <c:v>4</c:v>
                </c:pt>
                <c:pt idx="277">
                  <c:v>1.75</c:v>
                </c:pt>
                <c:pt idx="278">
                  <c:v>1</c:v>
                </c:pt>
                <c:pt idx="279">
                  <c:v>2.9</c:v>
                </c:pt>
                <c:pt idx="280">
                  <c:v>1.3</c:v>
                </c:pt>
                <c:pt idx="281">
                  <c:v>3.1</c:v>
                </c:pt>
                <c:pt idx="282">
                  <c:v>3.9</c:v>
                </c:pt>
                <c:pt idx="283">
                  <c:v>2.4499999999999997</c:v>
                </c:pt>
                <c:pt idx="284">
                  <c:v>5.5</c:v>
                </c:pt>
                <c:pt idx="285">
                  <c:v>2.2000000000000002</c:v>
                </c:pt>
                <c:pt idx="286">
                  <c:v>0.60000000000000064</c:v>
                </c:pt>
                <c:pt idx="287">
                  <c:v>1.05</c:v>
                </c:pt>
                <c:pt idx="288">
                  <c:v>1.2</c:v>
                </c:pt>
                <c:pt idx="289">
                  <c:v>2.2000000000000002</c:v>
                </c:pt>
                <c:pt idx="290">
                  <c:v>4.8499999999999996</c:v>
                </c:pt>
                <c:pt idx="291">
                  <c:v>6.1</c:v>
                </c:pt>
                <c:pt idx="292">
                  <c:v>10.3</c:v>
                </c:pt>
                <c:pt idx="293">
                  <c:v>4.75</c:v>
                </c:pt>
                <c:pt idx="294">
                  <c:v>4.5999999999999996</c:v>
                </c:pt>
                <c:pt idx="295">
                  <c:v>6</c:v>
                </c:pt>
                <c:pt idx="296">
                  <c:v>4.3</c:v>
                </c:pt>
                <c:pt idx="297">
                  <c:v>2.8499999999999988</c:v>
                </c:pt>
                <c:pt idx="298">
                  <c:v>1.45</c:v>
                </c:pt>
                <c:pt idx="299">
                  <c:v>4.25</c:v>
                </c:pt>
                <c:pt idx="300">
                  <c:v>1</c:v>
                </c:pt>
                <c:pt idx="301">
                  <c:v>0.55000000000000004</c:v>
                </c:pt>
                <c:pt idx="302">
                  <c:v>2.8</c:v>
                </c:pt>
                <c:pt idx="303">
                  <c:v>2.1</c:v>
                </c:pt>
                <c:pt idx="304">
                  <c:v>1.45</c:v>
                </c:pt>
                <c:pt idx="305">
                  <c:v>0.45</c:v>
                </c:pt>
                <c:pt idx="306">
                  <c:v>3.4</c:v>
                </c:pt>
                <c:pt idx="307">
                  <c:v>6.4</c:v>
                </c:pt>
                <c:pt idx="308">
                  <c:v>3.7</c:v>
                </c:pt>
                <c:pt idx="309">
                  <c:v>5.8</c:v>
                </c:pt>
                <c:pt idx="310">
                  <c:v>4.0999999999999996</c:v>
                </c:pt>
                <c:pt idx="311">
                  <c:v>4.5999999999999996</c:v>
                </c:pt>
                <c:pt idx="312">
                  <c:v>3.55</c:v>
                </c:pt>
                <c:pt idx="313">
                  <c:v>1.6500000000000001</c:v>
                </c:pt>
                <c:pt idx="314">
                  <c:v>2.5499999999999998</c:v>
                </c:pt>
                <c:pt idx="315">
                  <c:v>4.25</c:v>
                </c:pt>
                <c:pt idx="316">
                  <c:v>2.65</c:v>
                </c:pt>
                <c:pt idx="317">
                  <c:v>2.4</c:v>
                </c:pt>
                <c:pt idx="318">
                  <c:v>1</c:v>
                </c:pt>
                <c:pt idx="319">
                  <c:v>6.05</c:v>
                </c:pt>
                <c:pt idx="320">
                  <c:v>3</c:v>
                </c:pt>
                <c:pt idx="321">
                  <c:v>3.2</c:v>
                </c:pt>
                <c:pt idx="322">
                  <c:v>3.3499999999999988</c:v>
                </c:pt>
                <c:pt idx="323">
                  <c:v>2.65</c:v>
                </c:pt>
                <c:pt idx="324">
                  <c:v>4.2</c:v>
                </c:pt>
                <c:pt idx="325">
                  <c:v>3.2</c:v>
                </c:pt>
                <c:pt idx="326">
                  <c:v>3.4</c:v>
                </c:pt>
                <c:pt idx="327">
                  <c:v>3.05</c:v>
                </c:pt>
                <c:pt idx="328">
                  <c:v>4.8</c:v>
                </c:pt>
                <c:pt idx="329">
                  <c:v>7.95</c:v>
                </c:pt>
                <c:pt idx="330">
                  <c:v>4.8</c:v>
                </c:pt>
                <c:pt idx="331">
                  <c:v>0.55000000000000004</c:v>
                </c:pt>
                <c:pt idx="332">
                  <c:v>3.05</c:v>
                </c:pt>
                <c:pt idx="333">
                  <c:v>2.1</c:v>
                </c:pt>
                <c:pt idx="334">
                  <c:v>1.8</c:v>
                </c:pt>
                <c:pt idx="335">
                  <c:v>1.8</c:v>
                </c:pt>
                <c:pt idx="336">
                  <c:v>3.8</c:v>
                </c:pt>
                <c:pt idx="337">
                  <c:v>2.7</c:v>
                </c:pt>
                <c:pt idx="338">
                  <c:v>4</c:v>
                </c:pt>
                <c:pt idx="339">
                  <c:v>6.7</c:v>
                </c:pt>
                <c:pt idx="340">
                  <c:v>5.05</c:v>
                </c:pt>
                <c:pt idx="341">
                  <c:v>4.8499999999999996</c:v>
                </c:pt>
                <c:pt idx="342">
                  <c:v>5.55</c:v>
                </c:pt>
                <c:pt idx="343">
                  <c:v>1.9500000000000082</c:v>
                </c:pt>
                <c:pt idx="344">
                  <c:v>0.1</c:v>
                </c:pt>
                <c:pt idx="345">
                  <c:v>1.5</c:v>
                </c:pt>
                <c:pt idx="346">
                  <c:v>3.25</c:v>
                </c:pt>
                <c:pt idx="347">
                  <c:v>3.3499999999999988</c:v>
                </c:pt>
                <c:pt idx="348">
                  <c:v>2.6</c:v>
                </c:pt>
                <c:pt idx="349">
                  <c:v>2.65</c:v>
                </c:pt>
                <c:pt idx="350">
                  <c:v>1.2</c:v>
                </c:pt>
                <c:pt idx="351">
                  <c:v>3.7</c:v>
                </c:pt>
                <c:pt idx="352">
                  <c:v>2.15</c:v>
                </c:pt>
                <c:pt idx="353">
                  <c:v>2.0499999999999998</c:v>
                </c:pt>
                <c:pt idx="354">
                  <c:v>2.1</c:v>
                </c:pt>
                <c:pt idx="355">
                  <c:v>2.8</c:v>
                </c:pt>
                <c:pt idx="356">
                  <c:v>4.3499999999999996</c:v>
                </c:pt>
                <c:pt idx="357">
                  <c:v>3.8</c:v>
                </c:pt>
                <c:pt idx="358">
                  <c:v>1.9000000000000001</c:v>
                </c:pt>
                <c:pt idx="359">
                  <c:v>2.25</c:v>
                </c:pt>
                <c:pt idx="360">
                  <c:v>3.5</c:v>
                </c:pt>
                <c:pt idx="361">
                  <c:v>4.6499999999999995</c:v>
                </c:pt>
                <c:pt idx="362">
                  <c:v>4.8</c:v>
                </c:pt>
                <c:pt idx="363">
                  <c:v>1.25</c:v>
                </c:pt>
                <c:pt idx="364">
                  <c:v>4.4000000000000004</c:v>
                </c:pt>
                <c:pt idx="365">
                  <c:v>4.0999999999999996</c:v>
                </c:pt>
                <c:pt idx="366">
                  <c:v>1.6</c:v>
                </c:pt>
                <c:pt idx="367">
                  <c:v>1.05</c:v>
                </c:pt>
                <c:pt idx="368">
                  <c:v>1.45</c:v>
                </c:pt>
                <c:pt idx="369">
                  <c:v>2.1</c:v>
                </c:pt>
                <c:pt idx="370">
                  <c:v>0.70000000000000062</c:v>
                </c:pt>
                <c:pt idx="371">
                  <c:v>2.15</c:v>
                </c:pt>
                <c:pt idx="372">
                  <c:v>3.9</c:v>
                </c:pt>
                <c:pt idx="373">
                  <c:v>4.0999999999999996</c:v>
                </c:pt>
                <c:pt idx="374">
                  <c:v>6.45</c:v>
                </c:pt>
                <c:pt idx="375">
                  <c:v>4.25</c:v>
                </c:pt>
                <c:pt idx="376">
                  <c:v>3.1</c:v>
                </c:pt>
                <c:pt idx="377">
                  <c:v>2.25</c:v>
                </c:pt>
                <c:pt idx="378">
                  <c:v>1.2</c:v>
                </c:pt>
                <c:pt idx="379">
                  <c:v>1.9000000000000001</c:v>
                </c:pt>
                <c:pt idx="380">
                  <c:v>3.4499999999999997</c:v>
                </c:pt>
                <c:pt idx="381">
                  <c:v>2.9499999999999997</c:v>
                </c:pt>
                <c:pt idx="382">
                  <c:v>2.0499999999999998</c:v>
                </c:pt>
                <c:pt idx="383">
                  <c:v>0.35000000000000031</c:v>
                </c:pt>
                <c:pt idx="384">
                  <c:v>1.85</c:v>
                </c:pt>
                <c:pt idx="385">
                  <c:v>2.25</c:v>
                </c:pt>
                <c:pt idx="386">
                  <c:v>3.4499999999999997</c:v>
                </c:pt>
                <c:pt idx="387">
                  <c:v>6.5</c:v>
                </c:pt>
                <c:pt idx="388">
                  <c:v>6.25</c:v>
                </c:pt>
                <c:pt idx="389">
                  <c:v>0.95000000000000062</c:v>
                </c:pt>
                <c:pt idx="390">
                  <c:v>4.8499999999999996</c:v>
                </c:pt>
                <c:pt idx="391">
                  <c:v>2.65</c:v>
                </c:pt>
                <c:pt idx="392">
                  <c:v>3.75</c:v>
                </c:pt>
                <c:pt idx="393">
                  <c:v>5.6499999999999995</c:v>
                </c:pt>
                <c:pt idx="394">
                  <c:v>4.3</c:v>
                </c:pt>
                <c:pt idx="395">
                  <c:v>2.6</c:v>
                </c:pt>
                <c:pt idx="396">
                  <c:v>3.1</c:v>
                </c:pt>
                <c:pt idx="397">
                  <c:v>3.5</c:v>
                </c:pt>
                <c:pt idx="398">
                  <c:v>3.6</c:v>
                </c:pt>
                <c:pt idx="399">
                  <c:v>2.9499999999999997</c:v>
                </c:pt>
                <c:pt idx="400">
                  <c:v>6.5</c:v>
                </c:pt>
                <c:pt idx="401">
                  <c:v>1.1499999999999908</c:v>
                </c:pt>
                <c:pt idx="402">
                  <c:v>7.2</c:v>
                </c:pt>
                <c:pt idx="403">
                  <c:v>6.35</c:v>
                </c:pt>
                <c:pt idx="404">
                  <c:v>0.95000000000000062</c:v>
                </c:pt>
                <c:pt idx="405">
                  <c:v>3.9</c:v>
                </c:pt>
                <c:pt idx="406">
                  <c:v>1.55</c:v>
                </c:pt>
                <c:pt idx="407">
                  <c:v>2.1</c:v>
                </c:pt>
                <c:pt idx="408">
                  <c:v>5.9</c:v>
                </c:pt>
                <c:pt idx="409">
                  <c:v>5.4</c:v>
                </c:pt>
                <c:pt idx="410">
                  <c:v>13.2</c:v>
                </c:pt>
                <c:pt idx="411">
                  <c:v>17.899999999999999</c:v>
                </c:pt>
                <c:pt idx="412">
                  <c:v>5.85</c:v>
                </c:pt>
                <c:pt idx="413">
                  <c:v>7.85</c:v>
                </c:pt>
                <c:pt idx="414">
                  <c:v>8.7000000000000011</c:v>
                </c:pt>
                <c:pt idx="415">
                  <c:v>4.8499999999999996</c:v>
                </c:pt>
                <c:pt idx="416">
                  <c:v>8.3500000000000068</c:v>
                </c:pt>
                <c:pt idx="417">
                  <c:v>9.65</c:v>
                </c:pt>
                <c:pt idx="418">
                  <c:v>6.85</c:v>
                </c:pt>
                <c:pt idx="419">
                  <c:v>8.1</c:v>
                </c:pt>
                <c:pt idx="420">
                  <c:v>9.1</c:v>
                </c:pt>
                <c:pt idx="421">
                  <c:v>6.5</c:v>
                </c:pt>
                <c:pt idx="422">
                  <c:v>12.3</c:v>
                </c:pt>
                <c:pt idx="423">
                  <c:v>7.25</c:v>
                </c:pt>
                <c:pt idx="424">
                  <c:v>5.85</c:v>
                </c:pt>
                <c:pt idx="425">
                  <c:v>8.1</c:v>
                </c:pt>
                <c:pt idx="426">
                  <c:v>3.8</c:v>
                </c:pt>
                <c:pt idx="427">
                  <c:v>2.5</c:v>
                </c:pt>
                <c:pt idx="428">
                  <c:v>2.5499999999999998</c:v>
                </c:pt>
                <c:pt idx="429">
                  <c:v>2.6</c:v>
                </c:pt>
                <c:pt idx="430">
                  <c:v>6.75</c:v>
                </c:pt>
                <c:pt idx="431">
                  <c:v>8.8500000000000068</c:v>
                </c:pt>
                <c:pt idx="432">
                  <c:v>1.4</c:v>
                </c:pt>
                <c:pt idx="433">
                  <c:v>7.1499999999999995</c:v>
                </c:pt>
                <c:pt idx="434">
                  <c:v>2.9</c:v>
                </c:pt>
                <c:pt idx="435">
                  <c:v>2.7</c:v>
                </c:pt>
                <c:pt idx="436">
                  <c:v>2.5499999999999998</c:v>
                </c:pt>
                <c:pt idx="437">
                  <c:v>1.2</c:v>
                </c:pt>
                <c:pt idx="438">
                  <c:v>1.6</c:v>
                </c:pt>
                <c:pt idx="439">
                  <c:v>2.65</c:v>
                </c:pt>
                <c:pt idx="440">
                  <c:v>3.9</c:v>
                </c:pt>
                <c:pt idx="441">
                  <c:v>3.3499999999999988</c:v>
                </c:pt>
                <c:pt idx="442">
                  <c:v>1.9500000000000082</c:v>
                </c:pt>
                <c:pt idx="443">
                  <c:v>5.3</c:v>
                </c:pt>
                <c:pt idx="444">
                  <c:v>7.05</c:v>
                </c:pt>
                <c:pt idx="445">
                  <c:v>6.85</c:v>
                </c:pt>
                <c:pt idx="446">
                  <c:v>9.25</c:v>
                </c:pt>
                <c:pt idx="447">
                  <c:v>4.0999999999999996</c:v>
                </c:pt>
                <c:pt idx="448">
                  <c:v>5.0999999999999996</c:v>
                </c:pt>
                <c:pt idx="449">
                  <c:v>8.5500000000000007</c:v>
                </c:pt>
                <c:pt idx="450">
                  <c:v>9.25</c:v>
                </c:pt>
                <c:pt idx="451">
                  <c:v>3.05</c:v>
                </c:pt>
                <c:pt idx="452">
                  <c:v>11.950000000000006</c:v>
                </c:pt>
                <c:pt idx="453">
                  <c:v>9.4</c:v>
                </c:pt>
                <c:pt idx="454">
                  <c:v>6.2</c:v>
                </c:pt>
                <c:pt idx="455">
                  <c:v>2.6</c:v>
                </c:pt>
                <c:pt idx="456">
                  <c:v>16.600000000000001</c:v>
                </c:pt>
                <c:pt idx="457">
                  <c:v>5.25</c:v>
                </c:pt>
                <c:pt idx="458">
                  <c:v>0.45</c:v>
                </c:pt>
                <c:pt idx="459">
                  <c:v>13.25</c:v>
                </c:pt>
                <c:pt idx="460">
                  <c:v>7.7</c:v>
                </c:pt>
                <c:pt idx="461">
                  <c:v>4.45</c:v>
                </c:pt>
                <c:pt idx="462">
                  <c:v>3.8499999999999988</c:v>
                </c:pt>
                <c:pt idx="463">
                  <c:v>3.9</c:v>
                </c:pt>
                <c:pt idx="464">
                  <c:v>3.65</c:v>
                </c:pt>
                <c:pt idx="465">
                  <c:v>3.3</c:v>
                </c:pt>
                <c:pt idx="466">
                  <c:v>3.8499999999999988</c:v>
                </c:pt>
                <c:pt idx="467">
                  <c:v>5.4</c:v>
                </c:pt>
                <c:pt idx="468">
                  <c:v>6.35</c:v>
                </c:pt>
                <c:pt idx="469">
                  <c:v>10.15</c:v>
                </c:pt>
                <c:pt idx="470">
                  <c:v>8</c:v>
                </c:pt>
                <c:pt idx="471">
                  <c:v>10.25</c:v>
                </c:pt>
                <c:pt idx="472">
                  <c:v>5.5</c:v>
                </c:pt>
                <c:pt idx="473">
                  <c:v>1.1499999999999908</c:v>
                </c:pt>
                <c:pt idx="474">
                  <c:v>2.5</c:v>
                </c:pt>
                <c:pt idx="475">
                  <c:v>3.2</c:v>
                </c:pt>
                <c:pt idx="476">
                  <c:v>3.4</c:v>
                </c:pt>
                <c:pt idx="477">
                  <c:v>5.25</c:v>
                </c:pt>
                <c:pt idx="478">
                  <c:v>10.1</c:v>
                </c:pt>
                <c:pt idx="479">
                  <c:v>12</c:v>
                </c:pt>
                <c:pt idx="480">
                  <c:v>11.850000000000026</c:v>
                </c:pt>
                <c:pt idx="481">
                  <c:v>6.9</c:v>
                </c:pt>
                <c:pt idx="482">
                  <c:v>2.8</c:v>
                </c:pt>
                <c:pt idx="483">
                  <c:v>0.1</c:v>
                </c:pt>
                <c:pt idx="484">
                  <c:v>0.95000000000000062</c:v>
                </c:pt>
                <c:pt idx="485">
                  <c:v>3.8</c:v>
                </c:pt>
                <c:pt idx="486">
                  <c:v>2.0499999999999998</c:v>
                </c:pt>
                <c:pt idx="487">
                  <c:v>2.1</c:v>
                </c:pt>
                <c:pt idx="488">
                  <c:v>5.35</c:v>
                </c:pt>
                <c:pt idx="489">
                  <c:v>3.9499999999999997</c:v>
                </c:pt>
                <c:pt idx="490">
                  <c:v>1.9500000000000082</c:v>
                </c:pt>
                <c:pt idx="491">
                  <c:v>4.9000000000000004</c:v>
                </c:pt>
                <c:pt idx="492">
                  <c:v>3.8499999999999988</c:v>
                </c:pt>
                <c:pt idx="493">
                  <c:v>7.6</c:v>
                </c:pt>
                <c:pt idx="494">
                  <c:v>5.25</c:v>
                </c:pt>
                <c:pt idx="495">
                  <c:v>5.0999999999999996</c:v>
                </c:pt>
                <c:pt idx="496">
                  <c:v>5.9</c:v>
                </c:pt>
                <c:pt idx="497">
                  <c:v>4.3</c:v>
                </c:pt>
                <c:pt idx="498">
                  <c:v>6.05</c:v>
                </c:pt>
                <c:pt idx="499">
                  <c:v>11.75</c:v>
                </c:pt>
                <c:pt idx="500">
                  <c:v>3.5</c:v>
                </c:pt>
                <c:pt idx="501">
                  <c:v>7.45</c:v>
                </c:pt>
                <c:pt idx="502">
                  <c:v>4.8499999999999996</c:v>
                </c:pt>
                <c:pt idx="503">
                  <c:v>5.6</c:v>
                </c:pt>
                <c:pt idx="504">
                  <c:v>5.8</c:v>
                </c:pt>
                <c:pt idx="505">
                  <c:v>6.5</c:v>
                </c:pt>
                <c:pt idx="506">
                  <c:v>7.6</c:v>
                </c:pt>
                <c:pt idx="507">
                  <c:v>5.5</c:v>
                </c:pt>
                <c:pt idx="508">
                  <c:v>1.6500000000000001</c:v>
                </c:pt>
                <c:pt idx="509">
                  <c:v>8.4</c:v>
                </c:pt>
                <c:pt idx="510">
                  <c:v>4.8</c:v>
                </c:pt>
                <c:pt idx="511">
                  <c:v>4.5999999999999996</c:v>
                </c:pt>
                <c:pt idx="512">
                  <c:v>3.6</c:v>
                </c:pt>
                <c:pt idx="513">
                  <c:v>2.7</c:v>
                </c:pt>
                <c:pt idx="514">
                  <c:v>7.9</c:v>
                </c:pt>
                <c:pt idx="515">
                  <c:v>2.75</c:v>
                </c:pt>
                <c:pt idx="516">
                  <c:v>0.8</c:v>
                </c:pt>
                <c:pt idx="517">
                  <c:v>1.45</c:v>
                </c:pt>
                <c:pt idx="518">
                  <c:v>3.1</c:v>
                </c:pt>
                <c:pt idx="520">
                  <c:v>0.60000000000000064</c:v>
                </c:pt>
                <c:pt idx="521">
                  <c:v>8.3500000000000068</c:v>
                </c:pt>
                <c:pt idx="522">
                  <c:v>6.25</c:v>
                </c:pt>
                <c:pt idx="523">
                  <c:v>5.45</c:v>
                </c:pt>
                <c:pt idx="524">
                  <c:v>9.1</c:v>
                </c:pt>
                <c:pt idx="525">
                  <c:v>5.9</c:v>
                </c:pt>
                <c:pt idx="526">
                  <c:v>5.6</c:v>
                </c:pt>
                <c:pt idx="527">
                  <c:v>1.85</c:v>
                </c:pt>
                <c:pt idx="528">
                  <c:v>1.8</c:v>
                </c:pt>
                <c:pt idx="529">
                  <c:v>3.6</c:v>
                </c:pt>
                <c:pt idx="530">
                  <c:v>3.05</c:v>
                </c:pt>
                <c:pt idx="531">
                  <c:v>6.95</c:v>
                </c:pt>
                <c:pt idx="532">
                  <c:v>5.25</c:v>
                </c:pt>
                <c:pt idx="533">
                  <c:v>2.7</c:v>
                </c:pt>
                <c:pt idx="534">
                  <c:v>4.2</c:v>
                </c:pt>
                <c:pt idx="535">
                  <c:v>3.2</c:v>
                </c:pt>
                <c:pt idx="536">
                  <c:v>3.25</c:v>
                </c:pt>
                <c:pt idx="537">
                  <c:v>3.55</c:v>
                </c:pt>
                <c:pt idx="538">
                  <c:v>2.9</c:v>
                </c:pt>
                <c:pt idx="539">
                  <c:v>3.3</c:v>
                </c:pt>
                <c:pt idx="540">
                  <c:v>3.8</c:v>
                </c:pt>
                <c:pt idx="541">
                  <c:v>5.55</c:v>
                </c:pt>
                <c:pt idx="542">
                  <c:v>6.5</c:v>
                </c:pt>
                <c:pt idx="543">
                  <c:v>1.35</c:v>
                </c:pt>
                <c:pt idx="544">
                  <c:v>2.65</c:v>
                </c:pt>
                <c:pt idx="545">
                  <c:v>2.75</c:v>
                </c:pt>
                <c:pt idx="546">
                  <c:v>2.9499999999999997</c:v>
                </c:pt>
                <c:pt idx="547">
                  <c:v>4.45</c:v>
                </c:pt>
                <c:pt idx="548">
                  <c:v>5.95</c:v>
                </c:pt>
                <c:pt idx="549">
                  <c:v>4.1499999999999995</c:v>
                </c:pt>
                <c:pt idx="550">
                  <c:v>3.8499999999999988</c:v>
                </c:pt>
                <c:pt idx="551">
                  <c:v>1.55</c:v>
                </c:pt>
                <c:pt idx="552">
                  <c:v>2.0499999999999998</c:v>
                </c:pt>
                <c:pt idx="553">
                  <c:v>1.35</c:v>
                </c:pt>
                <c:pt idx="554">
                  <c:v>0.55000000000000004</c:v>
                </c:pt>
                <c:pt idx="555">
                  <c:v>8.25</c:v>
                </c:pt>
                <c:pt idx="556">
                  <c:v>4.5999999999999996</c:v>
                </c:pt>
                <c:pt idx="557">
                  <c:v>9.25</c:v>
                </c:pt>
                <c:pt idx="558">
                  <c:v>9.5</c:v>
                </c:pt>
                <c:pt idx="559">
                  <c:v>3.9</c:v>
                </c:pt>
                <c:pt idx="560">
                  <c:v>3.9499999999999997</c:v>
                </c:pt>
                <c:pt idx="561">
                  <c:v>13.75</c:v>
                </c:pt>
                <c:pt idx="562">
                  <c:v>9.0500000000000007</c:v>
                </c:pt>
                <c:pt idx="563">
                  <c:v>12.05</c:v>
                </c:pt>
                <c:pt idx="564">
                  <c:v>10.050000000000002</c:v>
                </c:pt>
                <c:pt idx="565">
                  <c:v>5.5</c:v>
                </c:pt>
                <c:pt idx="566">
                  <c:v>9.8000000000000007</c:v>
                </c:pt>
                <c:pt idx="567">
                  <c:v>9.3500000000000068</c:v>
                </c:pt>
                <c:pt idx="568">
                  <c:v>10.200000000000001</c:v>
                </c:pt>
                <c:pt idx="569">
                  <c:v>5.6</c:v>
                </c:pt>
                <c:pt idx="570">
                  <c:v>4.2</c:v>
                </c:pt>
                <c:pt idx="571">
                  <c:v>1.4</c:v>
                </c:pt>
                <c:pt idx="572">
                  <c:v>3.55</c:v>
                </c:pt>
                <c:pt idx="573">
                  <c:v>2.7</c:v>
                </c:pt>
                <c:pt idx="574">
                  <c:v>2.7</c:v>
                </c:pt>
                <c:pt idx="575">
                  <c:v>4.55</c:v>
                </c:pt>
                <c:pt idx="576">
                  <c:v>5.35</c:v>
                </c:pt>
                <c:pt idx="577">
                  <c:v>3.65</c:v>
                </c:pt>
                <c:pt idx="578">
                  <c:v>7.85</c:v>
                </c:pt>
                <c:pt idx="579">
                  <c:v>7.2</c:v>
                </c:pt>
                <c:pt idx="580">
                  <c:v>7.05</c:v>
                </c:pt>
                <c:pt idx="581">
                  <c:v>4.25</c:v>
                </c:pt>
                <c:pt idx="582">
                  <c:v>3.9499999999999997</c:v>
                </c:pt>
                <c:pt idx="583">
                  <c:v>3.9</c:v>
                </c:pt>
                <c:pt idx="584">
                  <c:v>6.3</c:v>
                </c:pt>
                <c:pt idx="585">
                  <c:v>3.2</c:v>
                </c:pt>
                <c:pt idx="586">
                  <c:v>5.4</c:v>
                </c:pt>
                <c:pt idx="587">
                  <c:v>3.9499999999999997</c:v>
                </c:pt>
                <c:pt idx="588">
                  <c:v>3</c:v>
                </c:pt>
                <c:pt idx="589">
                  <c:v>9.65</c:v>
                </c:pt>
                <c:pt idx="590">
                  <c:v>2</c:v>
                </c:pt>
                <c:pt idx="591">
                  <c:v>1.85</c:v>
                </c:pt>
                <c:pt idx="592">
                  <c:v>11.2</c:v>
                </c:pt>
                <c:pt idx="593">
                  <c:v>9.0500000000000007</c:v>
                </c:pt>
                <c:pt idx="594">
                  <c:v>5.2</c:v>
                </c:pt>
                <c:pt idx="595">
                  <c:v>5.0999999999999996</c:v>
                </c:pt>
                <c:pt idx="596">
                  <c:v>6.4</c:v>
                </c:pt>
                <c:pt idx="597">
                  <c:v>4.75</c:v>
                </c:pt>
                <c:pt idx="598">
                  <c:v>4</c:v>
                </c:pt>
                <c:pt idx="599">
                  <c:v>5.6</c:v>
                </c:pt>
                <c:pt idx="600">
                  <c:v>3.65</c:v>
                </c:pt>
                <c:pt idx="601">
                  <c:v>2.4499999999999997</c:v>
                </c:pt>
                <c:pt idx="602">
                  <c:v>1.9000000000000001</c:v>
                </c:pt>
                <c:pt idx="603">
                  <c:v>0.70000000000000062</c:v>
                </c:pt>
                <c:pt idx="604">
                  <c:v>0.75000000000000422</c:v>
                </c:pt>
                <c:pt idx="605">
                  <c:v>6.5</c:v>
                </c:pt>
                <c:pt idx="606">
                  <c:v>6.6499999999999995</c:v>
                </c:pt>
                <c:pt idx="607">
                  <c:v>5</c:v>
                </c:pt>
                <c:pt idx="608">
                  <c:v>3</c:v>
                </c:pt>
                <c:pt idx="609">
                  <c:v>3.15</c:v>
                </c:pt>
                <c:pt idx="610">
                  <c:v>4.0999999999999996</c:v>
                </c:pt>
                <c:pt idx="611">
                  <c:v>6.7</c:v>
                </c:pt>
                <c:pt idx="612">
                  <c:v>6.7</c:v>
                </c:pt>
                <c:pt idx="613">
                  <c:v>5.2</c:v>
                </c:pt>
                <c:pt idx="614">
                  <c:v>4.3499999999999996</c:v>
                </c:pt>
                <c:pt idx="615">
                  <c:v>4.45</c:v>
                </c:pt>
                <c:pt idx="616">
                  <c:v>4.95</c:v>
                </c:pt>
                <c:pt idx="617">
                  <c:v>5.35</c:v>
                </c:pt>
                <c:pt idx="618">
                  <c:v>4.6499999999999995</c:v>
                </c:pt>
                <c:pt idx="619">
                  <c:v>3.05</c:v>
                </c:pt>
                <c:pt idx="620">
                  <c:v>3.55</c:v>
                </c:pt>
                <c:pt idx="621">
                  <c:v>5.6</c:v>
                </c:pt>
                <c:pt idx="622">
                  <c:v>6</c:v>
                </c:pt>
                <c:pt idx="623">
                  <c:v>3.55</c:v>
                </c:pt>
                <c:pt idx="624">
                  <c:v>2.3499999999999988</c:v>
                </c:pt>
                <c:pt idx="625">
                  <c:v>6.1</c:v>
                </c:pt>
                <c:pt idx="626">
                  <c:v>3.1</c:v>
                </c:pt>
                <c:pt idx="627">
                  <c:v>2.0499999999999998</c:v>
                </c:pt>
                <c:pt idx="628">
                  <c:v>15.9</c:v>
                </c:pt>
                <c:pt idx="629">
                  <c:v>22.75</c:v>
                </c:pt>
                <c:pt idx="630">
                  <c:v>10.6</c:v>
                </c:pt>
                <c:pt idx="631">
                  <c:v>13.450000000000006</c:v>
                </c:pt>
                <c:pt idx="632">
                  <c:v>8.2000000000000011</c:v>
                </c:pt>
                <c:pt idx="633">
                  <c:v>11.7</c:v>
                </c:pt>
                <c:pt idx="634">
                  <c:v>7.6499999999999995</c:v>
                </c:pt>
                <c:pt idx="635">
                  <c:v>4.1499999999999995</c:v>
                </c:pt>
                <c:pt idx="636">
                  <c:v>3.15</c:v>
                </c:pt>
                <c:pt idx="637">
                  <c:v>8.15</c:v>
                </c:pt>
                <c:pt idx="638">
                  <c:v>6.1499999999999995</c:v>
                </c:pt>
                <c:pt idx="639">
                  <c:v>4.1499999999999995</c:v>
                </c:pt>
                <c:pt idx="640">
                  <c:v>0.95000000000000062</c:v>
                </c:pt>
                <c:pt idx="641">
                  <c:v>2.65</c:v>
                </c:pt>
                <c:pt idx="642">
                  <c:v>1.85</c:v>
                </c:pt>
                <c:pt idx="643">
                  <c:v>3</c:v>
                </c:pt>
                <c:pt idx="644">
                  <c:v>1.6500000000000001</c:v>
                </c:pt>
                <c:pt idx="645">
                  <c:v>5.85</c:v>
                </c:pt>
                <c:pt idx="646">
                  <c:v>3.8</c:v>
                </c:pt>
                <c:pt idx="647">
                  <c:v>3.05</c:v>
                </c:pt>
                <c:pt idx="648">
                  <c:v>3.65</c:v>
                </c:pt>
                <c:pt idx="649">
                  <c:v>3.8499999999999988</c:v>
                </c:pt>
                <c:pt idx="650">
                  <c:v>1.2</c:v>
                </c:pt>
                <c:pt idx="651">
                  <c:v>3.5</c:v>
                </c:pt>
                <c:pt idx="652">
                  <c:v>2.5</c:v>
                </c:pt>
                <c:pt idx="653">
                  <c:v>6.85</c:v>
                </c:pt>
                <c:pt idx="654">
                  <c:v>3.2</c:v>
                </c:pt>
                <c:pt idx="655">
                  <c:v>2.2999999999999998</c:v>
                </c:pt>
                <c:pt idx="656">
                  <c:v>0.35000000000000031</c:v>
                </c:pt>
                <c:pt idx="657">
                  <c:v>1</c:v>
                </c:pt>
                <c:pt idx="658">
                  <c:v>5.3</c:v>
                </c:pt>
                <c:pt idx="659">
                  <c:v>4.5999999999999996</c:v>
                </c:pt>
                <c:pt idx="660">
                  <c:v>1.85</c:v>
                </c:pt>
                <c:pt idx="661">
                  <c:v>5.5</c:v>
                </c:pt>
                <c:pt idx="662">
                  <c:v>6.3</c:v>
                </c:pt>
                <c:pt idx="663">
                  <c:v>6.95</c:v>
                </c:pt>
                <c:pt idx="664">
                  <c:v>6.05</c:v>
                </c:pt>
                <c:pt idx="665">
                  <c:v>4.6499999999999995</c:v>
                </c:pt>
                <c:pt idx="666">
                  <c:v>3.25</c:v>
                </c:pt>
                <c:pt idx="667">
                  <c:v>0.70000000000000062</c:v>
                </c:pt>
                <c:pt idx="668">
                  <c:v>2.75</c:v>
                </c:pt>
                <c:pt idx="669">
                  <c:v>7.25</c:v>
                </c:pt>
                <c:pt idx="670">
                  <c:v>5</c:v>
                </c:pt>
                <c:pt idx="671">
                  <c:v>2.1</c:v>
                </c:pt>
                <c:pt idx="672">
                  <c:v>2.25</c:v>
                </c:pt>
                <c:pt idx="673">
                  <c:v>3.4499999999999997</c:v>
                </c:pt>
                <c:pt idx="674">
                  <c:v>0.8</c:v>
                </c:pt>
                <c:pt idx="675">
                  <c:v>5.9</c:v>
                </c:pt>
                <c:pt idx="676">
                  <c:v>5.25</c:v>
                </c:pt>
                <c:pt idx="677">
                  <c:v>2.0499999999999998</c:v>
                </c:pt>
                <c:pt idx="678">
                  <c:v>1.1000000000000001</c:v>
                </c:pt>
                <c:pt idx="679">
                  <c:v>3.6</c:v>
                </c:pt>
                <c:pt idx="680">
                  <c:v>2.15</c:v>
                </c:pt>
                <c:pt idx="681">
                  <c:v>10.3</c:v>
                </c:pt>
                <c:pt idx="682">
                  <c:v>5.2</c:v>
                </c:pt>
                <c:pt idx="683">
                  <c:v>2.9499999999999997</c:v>
                </c:pt>
                <c:pt idx="684">
                  <c:v>2.4499999999999997</c:v>
                </c:pt>
                <c:pt idx="685">
                  <c:v>2.75</c:v>
                </c:pt>
                <c:pt idx="686">
                  <c:v>3.4499999999999997</c:v>
                </c:pt>
                <c:pt idx="687">
                  <c:v>2</c:v>
                </c:pt>
                <c:pt idx="688">
                  <c:v>3</c:v>
                </c:pt>
                <c:pt idx="689">
                  <c:v>2.25</c:v>
                </c:pt>
                <c:pt idx="690">
                  <c:v>5.3</c:v>
                </c:pt>
                <c:pt idx="691">
                  <c:v>5.4</c:v>
                </c:pt>
                <c:pt idx="692">
                  <c:v>5.2</c:v>
                </c:pt>
                <c:pt idx="693">
                  <c:v>1.2</c:v>
                </c:pt>
                <c:pt idx="694">
                  <c:v>3.1</c:v>
                </c:pt>
                <c:pt idx="695">
                  <c:v>1.05</c:v>
                </c:pt>
                <c:pt idx="696">
                  <c:v>3.65</c:v>
                </c:pt>
                <c:pt idx="697">
                  <c:v>4.6499999999999995</c:v>
                </c:pt>
                <c:pt idx="698">
                  <c:v>6.55</c:v>
                </c:pt>
                <c:pt idx="699">
                  <c:v>4.3499999999999996</c:v>
                </c:pt>
                <c:pt idx="700">
                  <c:v>5.7</c:v>
                </c:pt>
                <c:pt idx="701">
                  <c:v>5.05</c:v>
                </c:pt>
                <c:pt idx="702">
                  <c:v>2.2999999999999998</c:v>
                </c:pt>
                <c:pt idx="703">
                  <c:v>2.4499999999999997</c:v>
                </c:pt>
                <c:pt idx="704">
                  <c:v>2.4499999999999997</c:v>
                </c:pt>
                <c:pt idx="705">
                  <c:v>13.850000000000026</c:v>
                </c:pt>
                <c:pt idx="706">
                  <c:v>12.9</c:v>
                </c:pt>
                <c:pt idx="707">
                  <c:v>3.8</c:v>
                </c:pt>
                <c:pt idx="708">
                  <c:v>2.1</c:v>
                </c:pt>
                <c:pt idx="709">
                  <c:v>5.35</c:v>
                </c:pt>
                <c:pt idx="710">
                  <c:v>5.1499999999999995</c:v>
                </c:pt>
                <c:pt idx="711">
                  <c:v>8.6</c:v>
                </c:pt>
                <c:pt idx="712">
                  <c:v>18.8</c:v>
                </c:pt>
                <c:pt idx="713">
                  <c:v>5.95</c:v>
                </c:pt>
                <c:pt idx="714">
                  <c:v>4.55</c:v>
                </c:pt>
                <c:pt idx="715">
                  <c:v>1.1499999999999908</c:v>
                </c:pt>
                <c:pt idx="716">
                  <c:v>4.0999999999999996</c:v>
                </c:pt>
                <c:pt idx="717">
                  <c:v>4</c:v>
                </c:pt>
                <c:pt idx="718">
                  <c:v>2.6</c:v>
                </c:pt>
                <c:pt idx="719">
                  <c:v>8.0500000000000007</c:v>
                </c:pt>
                <c:pt idx="720">
                  <c:v>8.3500000000000068</c:v>
                </c:pt>
                <c:pt idx="721">
                  <c:v>0.35000000000000031</c:v>
                </c:pt>
                <c:pt idx="722">
                  <c:v>2.4</c:v>
                </c:pt>
                <c:pt idx="723">
                  <c:v>2.7</c:v>
                </c:pt>
                <c:pt idx="724">
                  <c:v>2.9</c:v>
                </c:pt>
                <c:pt idx="725">
                  <c:v>0.25</c:v>
                </c:pt>
                <c:pt idx="726">
                  <c:v>5.5</c:v>
                </c:pt>
                <c:pt idx="727">
                  <c:v>3.8499999999999988</c:v>
                </c:pt>
                <c:pt idx="728">
                  <c:v>2.2000000000000002</c:v>
                </c:pt>
                <c:pt idx="729">
                  <c:v>4.0999999999999996</c:v>
                </c:pt>
                <c:pt idx="730">
                  <c:v>9.9</c:v>
                </c:pt>
                <c:pt idx="731">
                  <c:v>5.9</c:v>
                </c:pt>
                <c:pt idx="732">
                  <c:v>2.75</c:v>
                </c:pt>
                <c:pt idx="733">
                  <c:v>1.3</c:v>
                </c:pt>
                <c:pt idx="734">
                  <c:v>2.15</c:v>
                </c:pt>
                <c:pt idx="735">
                  <c:v>2</c:v>
                </c:pt>
                <c:pt idx="736">
                  <c:v>5.55</c:v>
                </c:pt>
                <c:pt idx="737">
                  <c:v>8.4</c:v>
                </c:pt>
                <c:pt idx="738">
                  <c:v>9.75</c:v>
                </c:pt>
                <c:pt idx="739">
                  <c:v>9.3000000000000007</c:v>
                </c:pt>
                <c:pt idx="740">
                  <c:v>7.05</c:v>
                </c:pt>
                <c:pt idx="741">
                  <c:v>7.5</c:v>
                </c:pt>
                <c:pt idx="742">
                  <c:v>7.05</c:v>
                </c:pt>
                <c:pt idx="743">
                  <c:v>7.35</c:v>
                </c:pt>
                <c:pt idx="744">
                  <c:v>3</c:v>
                </c:pt>
                <c:pt idx="745">
                  <c:v>6.45</c:v>
                </c:pt>
                <c:pt idx="746">
                  <c:v>4.3499999999999996</c:v>
                </c:pt>
                <c:pt idx="747">
                  <c:v>4.8</c:v>
                </c:pt>
                <c:pt idx="748">
                  <c:v>3.3499999999999988</c:v>
                </c:pt>
                <c:pt idx="749">
                  <c:v>8.8000000000000007</c:v>
                </c:pt>
                <c:pt idx="750">
                  <c:v>8.1</c:v>
                </c:pt>
                <c:pt idx="751">
                  <c:v>4.75</c:v>
                </c:pt>
                <c:pt idx="752">
                  <c:v>6.95</c:v>
                </c:pt>
                <c:pt idx="753">
                  <c:v>7.2</c:v>
                </c:pt>
                <c:pt idx="754">
                  <c:v>4.0999999999999996</c:v>
                </c:pt>
                <c:pt idx="755">
                  <c:v>2.4499999999999997</c:v>
                </c:pt>
                <c:pt idx="756">
                  <c:v>4.05</c:v>
                </c:pt>
                <c:pt idx="757">
                  <c:v>7.2</c:v>
                </c:pt>
                <c:pt idx="758">
                  <c:v>5.95</c:v>
                </c:pt>
                <c:pt idx="759">
                  <c:v>5.0999999999999996</c:v>
                </c:pt>
                <c:pt idx="760">
                  <c:v>3.8499999999999988</c:v>
                </c:pt>
                <c:pt idx="761">
                  <c:v>5.55</c:v>
                </c:pt>
                <c:pt idx="762">
                  <c:v>4.5</c:v>
                </c:pt>
                <c:pt idx="763">
                  <c:v>4.0999999999999996</c:v>
                </c:pt>
                <c:pt idx="764">
                  <c:v>6.8</c:v>
                </c:pt>
                <c:pt idx="765">
                  <c:v>3.65</c:v>
                </c:pt>
                <c:pt idx="766">
                  <c:v>2.15</c:v>
                </c:pt>
                <c:pt idx="767">
                  <c:v>5.9</c:v>
                </c:pt>
                <c:pt idx="768">
                  <c:v>4.8</c:v>
                </c:pt>
                <c:pt idx="769">
                  <c:v>1.1499999999999908</c:v>
                </c:pt>
                <c:pt idx="770">
                  <c:v>5.75</c:v>
                </c:pt>
                <c:pt idx="771">
                  <c:v>3.05</c:v>
                </c:pt>
                <c:pt idx="772">
                  <c:v>3.4</c:v>
                </c:pt>
                <c:pt idx="773">
                  <c:v>2.2000000000000002</c:v>
                </c:pt>
                <c:pt idx="774">
                  <c:v>2.1</c:v>
                </c:pt>
                <c:pt idx="775">
                  <c:v>4.5999999999999996</c:v>
                </c:pt>
                <c:pt idx="776">
                  <c:v>9</c:v>
                </c:pt>
                <c:pt idx="777">
                  <c:v>7.35</c:v>
                </c:pt>
                <c:pt idx="778">
                  <c:v>1.05</c:v>
                </c:pt>
                <c:pt idx="779">
                  <c:v>10.5</c:v>
                </c:pt>
                <c:pt idx="780">
                  <c:v>9.4500000000000028</c:v>
                </c:pt>
                <c:pt idx="781">
                  <c:v>8.5</c:v>
                </c:pt>
                <c:pt idx="782">
                  <c:v>12.55</c:v>
                </c:pt>
                <c:pt idx="783">
                  <c:v>10.350000000000026</c:v>
                </c:pt>
                <c:pt idx="784">
                  <c:v>7.45</c:v>
                </c:pt>
                <c:pt idx="785">
                  <c:v>5.25</c:v>
                </c:pt>
                <c:pt idx="786">
                  <c:v>2.5</c:v>
                </c:pt>
                <c:pt idx="787">
                  <c:v>3.75</c:v>
                </c:pt>
                <c:pt idx="788">
                  <c:v>3.3</c:v>
                </c:pt>
                <c:pt idx="789">
                  <c:v>4.95</c:v>
                </c:pt>
                <c:pt idx="790">
                  <c:v>2.3499999999999988</c:v>
                </c:pt>
                <c:pt idx="791">
                  <c:v>3.5</c:v>
                </c:pt>
                <c:pt idx="792">
                  <c:v>5.0999999999999996</c:v>
                </c:pt>
                <c:pt idx="793">
                  <c:v>8.1</c:v>
                </c:pt>
                <c:pt idx="794">
                  <c:v>6.2</c:v>
                </c:pt>
                <c:pt idx="795">
                  <c:v>8.25</c:v>
                </c:pt>
                <c:pt idx="796">
                  <c:v>2.75</c:v>
                </c:pt>
                <c:pt idx="797">
                  <c:v>4.75</c:v>
                </c:pt>
                <c:pt idx="798">
                  <c:v>7.35</c:v>
                </c:pt>
                <c:pt idx="799">
                  <c:v>5.55</c:v>
                </c:pt>
                <c:pt idx="800">
                  <c:v>6.85</c:v>
                </c:pt>
                <c:pt idx="801">
                  <c:v>4.7</c:v>
                </c:pt>
                <c:pt idx="802">
                  <c:v>8.15</c:v>
                </c:pt>
                <c:pt idx="803">
                  <c:v>5.9</c:v>
                </c:pt>
                <c:pt idx="804">
                  <c:v>1.6500000000000001</c:v>
                </c:pt>
                <c:pt idx="805">
                  <c:v>2.5</c:v>
                </c:pt>
                <c:pt idx="806">
                  <c:v>6.1</c:v>
                </c:pt>
                <c:pt idx="807">
                  <c:v>12.7</c:v>
                </c:pt>
                <c:pt idx="808">
                  <c:v>9.25</c:v>
                </c:pt>
                <c:pt idx="809">
                  <c:v>6.4</c:v>
                </c:pt>
                <c:pt idx="810">
                  <c:v>8.5500000000000007</c:v>
                </c:pt>
                <c:pt idx="811">
                  <c:v>4.1499999999999995</c:v>
                </c:pt>
                <c:pt idx="812">
                  <c:v>2.5</c:v>
                </c:pt>
                <c:pt idx="813">
                  <c:v>3.3499999999999988</c:v>
                </c:pt>
                <c:pt idx="814">
                  <c:v>2.0499999999999998</c:v>
                </c:pt>
                <c:pt idx="815">
                  <c:v>6.6499999999999995</c:v>
                </c:pt>
                <c:pt idx="816">
                  <c:v>4.9000000000000004</c:v>
                </c:pt>
                <c:pt idx="817">
                  <c:v>9.0500000000000007</c:v>
                </c:pt>
                <c:pt idx="818">
                  <c:v>12.05</c:v>
                </c:pt>
                <c:pt idx="819">
                  <c:v>9.7000000000000011</c:v>
                </c:pt>
                <c:pt idx="820">
                  <c:v>11.05</c:v>
                </c:pt>
                <c:pt idx="821">
                  <c:v>11.6</c:v>
                </c:pt>
                <c:pt idx="822">
                  <c:v>14.1</c:v>
                </c:pt>
                <c:pt idx="823">
                  <c:v>8.9</c:v>
                </c:pt>
                <c:pt idx="824">
                  <c:v>6.1499999999999995</c:v>
                </c:pt>
                <c:pt idx="825">
                  <c:v>2.75</c:v>
                </c:pt>
                <c:pt idx="826">
                  <c:v>6.8</c:v>
                </c:pt>
                <c:pt idx="827">
                  <c:v>7.35</c:v>
                </c:pt>
                <c:pt idx="828">
                  <c:v>2.4499999999999997</c:v>
                </c:pt>
                <c:pt idx="829">
                  <c:v>6.45</c:v>
                </c:pt>
                <c:pt idx="830">
                  <c:v>3.8</c:v>
                </c:pt>
                <c:pt idx="831">
                  <c:v>0.2</c:v>
                </c:pt>
                <c:pt idx="832">
                  <c:v>8.4</c:v>
                </c:pt>
                <c:pt idx="833">
                  <c:v>4.05</c:v>
                </c:pt>
                <c:pt idx="834">
                  <c:v>8.9</c:v>
                </c:pt>
                <c:pt idx="835">
                  <c:v>7.8</c:v>
                </c:pt>
                <c:pt idx="836">
                  <c:v>4.75</c:v>
                </c:pt>
                <c:pt idx="837">
                  <c:v>3.4</c:v>
                </c:pt>
                <c:pt idx="838">
                  <c:v>4.3</c:v>
                </c:pt>
                <c:pt idx="839">
                  <c:v>5</c:v>
                </c:pt>
                <c:pt idx="840">
                  <c:v>5.9</c:v>
                </c:pt>
                <c:pt idx="841">
                  <c:v>5</c:v>
                </c:pt>
                <c:pt idx="842">
                  <c:v>9.5</c:v>
                </c:pt>
                <c:pt idx="843">
                  <c:v>6.2</c:v>
                </c:pt>
                <c:pt idx="844">
                  <c:v>7</c:v>
                </c:pt>
                <c:pt idx="845">
                  <c:v>8.9500000000000028</c:v>
                </c:pt>
                <c:pt idx="846">
                  <c:v>11.25</c:v>
                </c:pt>
                <c:pt idx="847">
                  <c:v>5.25</c:v>
                </c:pt>
                <c:pt idx="848">
                  <c:v>9.5500000000000007</c:v>
                </c:pt>
                <c:pt idx="849">
                  <c:v>6.25</c:v>
                </c:pt>
                <c:pt idx="850">
                  <c:v>8.3000000000000007</c:v>
                </c:pt>
                <c:pt idx="851">
                  <c:v>7.1499999999999995</c:v>
                </c:pt>
                <c:pt idx="852">
                  <c:v>5.7</c:v>
                </c:pt>
                <c:pt idx="853">
                  <c:v>5</c:v>
                </c:pt>
                <c:pt idx="854">
                  <c:v>6.2</c:v>
                </c:pt>
                <c:pt idx="855">
                  <c:v>3.3499999999999988</c:v>
                </c:pt>
                <c:pt idx="856">
                  <c:v>2.3499999999999988</c:v>
                </c:pt>
                <c:pt idx="857">
                  <c:v>6.8</c:v>
                </c:pt>
                <c:pt idx="858">
                  <c:v>4.3499999999999996</c:v>
                </c:pt>
                <c:pt idx="859">
                  <c:v>3.3</c:v>
                </c:pt>
                <c:pt idx="860">
                  <c:v>4.8499999999999996</c:v>
                </c:pt>
                <c:pt idx="861">
                  <c:v>4.9000000000000004</c:v>
                </c:pt>
                <c:pt idx="862">
                  <c:v>6.35</c:v>
                </c:pt>
                <c:pt idx="863">
                  <c:v>2.6</c:v>
                </c:pt>
                <c:pt idx="864">
                  <c:v>3.7</c:v>
                </c:pt>
                <c:pt idx="865">
                  <c:v>8.9500000000000028</c:v>
                </c:pt>
                <c:pt idx="866">
                  <c:v>9.6</c:v>
                </c:pt>
                <c:pt idx="867">
                  <c:v>8.4500000000000028</c:v>
                </c:pt>
                <c:pt idx="868">
                  <c:v>5.7</c:v>
                </c:pt>
                <c:pt idx="869">
                  <c:v>5.05</c:v>
                </c:pt>
                <c:pt idx="870">
                  <c:v>2.5499999999999998</c:v>
                </c:pt>
                <c:pt idx="871">
                  <c:v>3.05</c:v>
                </c:pt>
                <c:pt idx="872">
                  <c:v>12.75</c:v>
                </c:pt>
                <c:pt idx="873">
                  <c:v>6.2</c:v>
                </c:pt>
                <c:pt idx="874">
                  <c:v>2.8</c:v>
                </c:pt>
                <c:pt idx="875">
                  <c:v>4.1499999999999995</c:v>
                </c:pt>
                <c:pt idx="876">
                  <c:v>6.75</c:v>
                </c:pt>
                <c:pt idx="877">
                  <c:v>5.9</c:v>
                </c:pt>
                <c:pt idx="878">
                  <c:v>7.8</c:v>
                </c:pt>
                <c:pt idx="879">
                  <c:v>5.35</c:v>
                </c:pt>
                <c:pt idx="880">
                  <c:v>11.850000000000026</c:v>
                </c:pt>
                <c:pt idx="881">
                  <c:v>9.25</c:v>
                </c:pt>
                <c:pt idx="882">
                  <c:v>8.5</c:v>
                </c:pt>
                <c:pt idx="883">
                  <c:v>20</c:v>
                </c:pt>
                <c:pt idx="884">
                  <c:v>14.5</c:v>
                </c:pt>
                <c:pt idx="885">
                  <c:v>13.5</c:v>
                </c:pt>
                <c:pt idx="886">
                  <c:v>20.5</c:v>
                </c:pt>
                <c:pt idx="887">
                  <c:v>21.5</c:v>
                </c:pt>
                <c:pt idx="888">
                  <c:v>31</c:v>
                </c:pt>
                <c:pt idx="889">
                  <c:v>13</c:v>
                </c:pt>
                <c:pt idx="890">
                  <c:v>12</c:v>
                </c:pt>
                <c:pt idx="891">
                  <c:v>10.5</c:v>
                </c:pt>
                <c:pt idx="892">
                  <c:v>12.5</c:v>
                </c:pt>
                <c:pt idx="893">
                  <c:v>10.5</c:v>
                </c:pt>
                <c:pt idx="894">
                  <c:v>12.5</c:v>
                </c:pt>
                <c:pt idx="895">
                  <c:v>5.5</c:v>
                </c:pt>
                <c:pt idx="896">
                  <c:v>11.5</c:v>
                </c:pt>
                <c:pt idx="897">
                  <c:v>11</c:v>
                </c:pt>
                <c:pt idx="898">
                  <c:v>9</c:v>
                </c:pt>
                <c:pt idx="899">
                  <c:v>11</c:v>
                </c:pt>
                <c:pt idx="900">
                  <c:v>13</c:v>
                </c:pt>
                <c:pt idx="901">
                  <c:v>24.5</c:v>
                </c:pt>
                <c:pt idx="902">
                  <c:v>17</c:v>
                </c:pt>
                <c:pt idx="903">
                  <c:v>16</c:v>
                </c:pt>
                <c:pt idx="904">
                  <c:v>12.5</c:v>
                </c:pt>
                <c:pt idx="905">
                  <c:v>2</c:v>
                </c:pt>
                <c:pt idx="906">
                  <c:v>7</c:v>
                </c:pt>
                <c:pt idx="907">
                  <c:v>12</c:v>
                </c:pt>
                <c:pt idx="908">
                  <c:v>7</c:v>
                </c:pt>
                <c:pt idx="909">
                  <c:v>9</c:v>
                </c:pt>
                <c:pt idx="910">
                  <c:v>12.5</c:v>
                </c:pt>
                <c:pt idx="911">
                  <c:v>13</c:v>
                </c:pt>
                <c:pt idx="912">
                  <c:v>8.5</c:v>
                </c:pt>
                <c:pt idx="913">
                  <c:v>12</c:v>
                </c:pt>
                <c:pt idx="914">
                  <c:v>10.5</c:v>
                </c:pt>
                <c:pt idx="915">
                  <c:v>18</c:v>
                </c:pt>
                <c:pt idx="916">
                  <c:v>11</c:v>
                </c:pt>
                <c:pt idx="917">
                  <c:v>12</c:v>
                </c:pt>
                <c:pt idx="918">
                  <c:v>12</c:v>
                </c:pt>
                <c:pt idx="919">
                  <c:v>8.5</c:v>
                </c:pt>
                <c:pt idx="920">
                  <c:v>10</c:v>
                </c:pt>
                <c:pt idx="921">
                  <c:v>13</c:v>
                </c:pt>
                <c:pt idx="922">
                  <c:v>11</c:v>
                </c:pt>
                <c:pt idx="923">
                  <c:v>11</c:v>
                </c:pt>
                <c:pt idx="924">
                  <c:v>11.5</c:v>
                </c:pt>
                <c:pt idx="925">
                  <c:v>5</c:v>
                </c:pt>
                <c:pt idx="926">
                  <c:v>15</c:v>
                </c:pt>
                <c:pt idx="927">
                  <c:v>9</c:v>
                </c:pt>
                <c:pt idx="928">
                  <c:v>6.5</c:v>
                </c:pt>
                <c:pt idx="929">
                  <c:v>2.5</c:v>
                </c:pt>
                <c:pt idx="930">
                  <c:v>10.5</c:v>
                </c:pt>
                <c:pt idx="931">
                  <c:v>5</c:v>
                </c:pt>
                <c:pt idx="932">
                  <c:v>9.8500000000000068</c:v>
                </c:pt>
                <c:pt idx="933">
                  <c:v>10.5</c:v>
                </c:pt>
                <c:pt idx="934">
                  <c:v>16.7</c:v>
                </c:pt>
                <c:pt idx="935">
                  <c:v>15.7</c:v>
                </c:pt>
                <c:pt idx="936">
                  <c:v>6.1499999999999995</c:v>
                </c:pt>
                <c:pt idx="937">
                  <c:v>2.25</c:v>
                </c:pt>
                <c:pt idx="938">
                  <c:v>9.4</c:v>
                </c:pt>
                <c:pt idx="939">
                  <c:v>18.95</c:v>
                </c:pt>
                <c:pt idx="940">
                  <c:v>28.1</c:v>
                </c:pt>
                <c:pt idx="941">
                  <c:v>18.649999999999999</c:v>
                </c:pt>
                <c:pt idx="942">
                  <c:v>13.8</c:v>
                </c:pt>
                <c:pt idx="943">
                  <c:v>18.75</c:v>
                </c:pt>
                <c:pt idx="944">
                  <c:v>4.3</c:v>
                </c:pt>
                <c:pt idx="945">
                  <c:v>6.9</c:v>
                </c:pt>
                <c:pt idx="946">
                  <c:v>7.35</c:v>
                </c:pt>
                <c:pt idx="947">
                  <c:v>6.45</c:v>
                </c:pt>
                <c:pt idx="948">
                  <c:v>3.65</c:v>
                </c:pt>
                <c:pt idx="949">
                  <c:v>6.75</c:v>
                </c:pt>
                <c:pt idx="950">
                  <c:v>11.65</c:v>
                </c:pt>
                <c:pt idx="951">
                  <c:v>11.2</c:v>
                </c:pt>
                <c:pt idx="952">
                  <c:v>14.3</c:v>
                </c:pt>
                <c:pt idx="953">
                  <c:v>8.8500000000000068</c:v>
                </c:pt>
                <c:pt idx="954">
                  <c:v>13.6</c:v>
                </c:pt>
                <c:pt idx="955">
                  <c:v>17.7</c:v>
                </c:pt>
                <c:pt idx="956">
                  <c:v>13.15</c:v>
                </c:pt>
                <c:pt idx="957">
                  <c:v>11.65</c:v>
                </c:pt>
                <c:pt idx="958">
                  <c:v>12.950000000000006</c:v>
                </c:pt>
                <c:pt idx="959">
                  <c:v>11.1</c:v>
                </c:pt>
                <c:pt idx="960">
                  <c:v>10.050000000000002</c:v>
                </c:pt>
                <c:pt idx="961">
                  <c:v>10.7</c:v>
                </c:pt>
                <c:pt idx="962">
                  <c:v>22.95</c:v>
                </c:pt>
                <c:pt idx="963">
                  <c:v>8.8500000000000068</c:v>
                </c:pt>
                <c:pt idx="964">
                  <c:v>11.7</c:v>
                </c:pt>
                <c:pt idx="965">
                  <c:v>15.350000000000026</c:v>
                </c:pt>
                <c:pt idx="966">
                  <c:v>14.9</c:v>
                </c:pt>
                <c:pt idx="967">
                  <c:v>10.7</c:v>
                </c:pt>
                <c:pt idx="968">
                  <c:v>6.35</c:v>
                </c:pt>
                <c:pt idx="969">
                  <c:v>4.95</c:v>
                </c:pt>
                <c:pt idx="970">
                  <c:v>10.15</c:v>
                </c:pt>
                <c:pt idx="971">
                  <c:v>7.8</c:v>
                </c:pt>
                <c:pt idx="972">
                  <c:v>4.95</c:v>
                </c:pt>
                <c:pt idx="973">
                  <c:v>4.1499999999999995</c:v>
                </c:pt>
                <c:pt idx="974">
                  <c:v>7.25</c:v>
                </c:pt>
                <c:pt idx="975">
                  <c:v>10.950000000000006</c:v>
                </c:pt>
                <c:pt idx="976">
                  <c:v>12.850000000000026</c:v>
                </c:pt>
                <c:pt idx="977">
                  <c:v>10.6</c:v>
                </c:pt>
                <c:pt idx="978">
                  <c:v>7.7</c:v>
                </c:pt>
                <c:pt idx="979">
                  <c:v>20.25</c:v>
                </c:pt>
                <c:pt idx="980">
                  <c:v>14.450000000000006</c:v>
                </c:pt>
                <c:pt idx="981">
                  <c:v>9.4500000000000028</c:v>
                </c:pt>
                <c:pt idx="982">
                  <c:v>15</c:v>
                </c:pt>
                <c:pt idx="983">
                  <c:v>17.149999999999999</c:v>
                </c:pt>
                <c:pt idx="984">
                  <c:v>9.9500000000000028</c:v>
                </c:pt>
                <c:pt idx="985">
                  <c:v>6.5</c:v>
                </c:pt>
                <c:pt idx="986">
                  <c:v>6.25</c:v>
                </c:pt>
                <c:pt idx="987">
                  <c:v>2.8</c:v>
                </c:pt>
                <c:pt idx="988">
                  <c:v>1.1499999999999908</c:v>
                </c:pt>
                <c:pt idx="989">
                  <c:v>4.3499999999999996</c:v>
                </c:pt>
                <c:pt idx="990">
                  <c:v>3.3</c:v>
                </c:pt>
                <c:pt idx="991">
                  <c:v>3.3499999999999988</c:v>
                </c:pt>
                <c:pt idx="992">
                  <c:v>6.95</c:v>
                </c:pt>
                <c:pt idx="993">
                  <c:v>6.3</c:v>
                </c:pt>
                <c:pt idx="994">
                  <c:v>6.45</c:v>
                </c:pt>
                <c:pt idx="995">
                  <c:v>8.2000000000000011</c:v>
                </c:pt>
                <c:pt idx="996">
                  <c:v>9.1</c:v>
                </c:pt>
                <c:pt idx="997">
                  <c:v>8.1</c:v>
                </c:pt>
                <c:pt idx="998">
                  <c:v>15.9</c:v>
                </c:pt>
                <c:pt idx="999">
                  <c:v>16</c:v>
                </c:pt>
                <c:pt idx="1000">
                  <c:v>10.75</c:v>
                </c:pt>
                <c:pt idx="1001">
                  <c:v>2.8499999999999988</c:v>
                </c:pt>
                <c:pt idx="1002">
                  <c:v>3.15</c:v>
                </c:pt>
                <c:pt idx="1003">
                  <c:v>4.7</c:v>
                </c:pt>
                <c:pt idx="1004">
                  <c:v>8.4500000000000028</c:v>
                </c:pt>
                <c:pt idx="1005">
                  <c:v>6.55</c:v>
                </c:pt>
                <c:pt idx="1006">
                  <c:v>17.2</c:v>
                </c:pt>
                <c:pt idx="1007">
                  <c:v>7.6</c:v>
                </c:pt>
                <c:pt idx="1008">
                  <c:v>3.3499999999999988</c:v>
                </c:pt>
                <c:pt idx="1009">
                  <c:v>19.45</c:v>
                </c:pt>
                <c:pt idx="1010">
                  <c:v>17.850000000000001</c:v>
                </c:pt>
                <c:pt idx="1011">
                  <c:v>12.9</c:v>
                </c:pt>
                <c:pt idx="1012">
                  <c:v>5.85</c:v>
                </c:pt>
                <c:pt idx="1013">
                  <c:v>3.9</c:v>
                </c:pt>
                <c:pt idx="1014">
                  <c:v>4.1499999999999995</c:v>
                </c:pt>
                <c:pt idx="1015">
                  <c:v>6.3</c:v>
                </c:pt>
                <c:pt idx="1016">
                  <c:v>8.4</c:v>
                </c:pt>
                <c:pt idx="1017">
                  <c:v>9.0500000000000007</c:v>
                </c:pt>
                <c:pt idx="1018">
                  <c:v>4.2</c:v>
                </c:pt>
                <c:pt idx="1019">
                  <c:v>7.05</c:v>
                </c:pt>
                <c:pt idx="1020">
                  <c:v>6.85</c:v>
                </c:pt>
                <c:pt idx="1021">
                  <c:v>0.15000000000000024</c:v>
                </c:pt>
                <c:pt idx="1022">
                  <c:v>4.7</c:v>
                </c:pt>
                <c:pt idx="1023">
                  <c:v>8.65</c:v>
                </c:pt>
                <c:pt idx="1024">
                  <c:v>10.55</c:v>
                </c:pt>
                <c:pt idx="1025">
                  <c:v>6.4</c:v>
                </c:pt>
                <c:pt idx="1026">
                  <c:v>1.4</c:v>
                </c:pt>
                <c:pt idx="1027">
                  <c:v>1.6</c:v>
                </c:pt>
                <c:pt idx="1028">
                  <c:v>0.75000000000000422</c:v>
                </c:pt>
                <c:pt idx="1029">
                  <c:v>4.3</c:v>
                </c:pt>
                <c:pt idx="1030">
                  <c:v>18.2</c:v>
                </c:pt>
                <c:pt idx="1031">
                  <c:v>6.5</c:v>
                </c:pt>
                <c:pt idx="1032">
                  <c:v>4.25</c:v>
                </c:pt>
                <c:pt idx="1033">
                  <c:v>10.050000000000002</c:v>
                </c:pt>
                <c:pt idx="1034">
                  <c:v>4.9000000000000004</c:v>
                </c:pt>
                <c:pt idx="1035">
                  <c:v>2</c:v>
                </c:pt>
                <c:pt idx="1036">
                  <c:v>2.8499999999999988</c:v>
                </c:pt>
                <c:pt idx="1037">
                  <c:v>12.4</c:v>
                </c:pt>
                <c:pt idx="1038">
                  <c:v>7.05</c:v>
                </c:pt>
                <c:pt idx="1039">
                  <c:v>5.75</c:v>
                </c:pt>
                <c:pt idx="1040">
                  <c:v>0.85000000000000064</c:v>
                </c:pt>
                <c:pt idx="1041">
                  <c:v>5.55</c:v>
                </c:pt>
                <c:pt idx="1042">
                  <c:v>3.5</c:v>
                </c:pt>
                <c:pt idx="1043">
                  <c:v>6.9</c:v>
                </c:pt>
                <c:pt idx="1044">
                  <c:v>8.15</c:v>
                </c:pt>
                <c:pt idx="1045">
                  <c:v>8.0500000000000007</c:v>
                </c:pt>
                <c:pt idx="1046">
                  <c:v>4.75</c:v>
                </c:pt>
                <c:pt idx="1047">
                  <c:v>11.15</c:v>
                </c:pt>
                <c:pt idx="1048">
                  <c:v>7.1499999999999995</c:v>
                </c:pt>
                <c:pt idx="1049">
                  <c:v>5.35</c:v>
                </c:pt>
                <c:pt idx="1050">
                  <c:v>5.6499999999999995</c:v>
                </c:pt>
                <c:pt idx="1051">
                  <c:v>0.2</c:v>
                </c:pt>
                <c:pt idx="1052">
                  <c:v>0.1</c:v>
                </c:pt>
                <c:pt idx="1053">
                  <c:v>4.25</c:v>
                </c:pt>
                <c:pt idx="1054">
                  <c:v>0.1</c:v>
                </c:pt>
                <c:pt idx="1055">
                  <c:v>0.05</c:v>
                </c:pt>
                <c:pt idx="1057">
                  <c:v>0.1</c:v>
                </c:pt>
                <c:pt idx="1058">
                  <c:v>0.1</c:v>
                </c:pt>
                <c:pt idx="1059">
                  <c:v>0.30000000000000032</c:v>
                </c:pt>
                <c:pt idx="1060">
                  <c:v>0.2</c:v>
                </c:pt>
                <c:pt idx="1061">
                  <c:v>1.55</c:v>
                </c:pt>
                <c:pt idx="1062">
                  <c:v>2.7</c:v>
                </c:pt>
                <c:pt idx="1063">
                  <c:v>0.85000000000000064</c:v>
                </c:pt>
                <c:pt idx="1064">
                  <c:v>2.9</c:v>
                </c:pt>
                <c:pt idx="1065">
                  <c:v>2.75</c:v>
                </c:pt>
                <c:pt idx="1066">
                  <c:v>1.75</c:v>
                </c:pt>
                <c:pt idx="1067">
                  <c:v>4.3499999999999996</c:v>
                </c:pt>
                <c:pt idx="1068">
                  <c:v>2.8499999999999988</c:v>
                </c:pt>
                <c:pt idx="1069">
                  <c:v>3.55</c:v>
                </c:pt>
                <c:pt idx="1070">
                  <c:v>5.6499999999999995</c:v>
                </c:pt>
                <c:pt idx="1071">
                  <c:v>1.55</c:v>
                </c:pt>
                <c:pt idx="1072">
                  <c:v>4.05</c:v>
                </c:pt>
                <c:pt idx="1073">
                  <c:v>7.5</c:v>
                </c:pt>
                <c:pt idx="1074">
                  <c:v>0.45</c:v>
                </c:pt>
                <c:pt idx="1075">
                  <c:v>4.5</c:v>
                </c:pt>
                <c:pt idx="1076">
                  <c:v>1.1000000000000001</c:v>
                </c:pt>
                <c:pt idx="1077">
                  <c:v>3.9499999999999997</c:v>
                </c:pt>
                <c:pt idx="1078">
                  <c:v>2.0499999999999998</c:v>
                </c:pt>
                <c:pt idx="1079">
                  <c:v>0.45</c:v>
                </c:pt>
                <c:pt idx="1080">
                  <c:v>26.5</c:v>
                </c:pt>
                <c:pt idx="1081">
                  <c:v>1.9000000000000001</c:v>
                </c:pt>
                <c:pt idx="1082">
                  <c:v>2.2999999999999998</c:v>
                </c:pt>
                <c:pt idx="1083">
                  <c:v>1.4</c:v>
                </c:pt>
                <c:pt idx="1084">
                  <c:v>1.9500000000000082</c:v>
                </c:pt>
                <c:pt idx="1085">
                  <c:v>1.55</c:v>
                </c:pt>
                <c:pt idx="1086">
                  <c:v>1.25</c:v>
                </c:pt>
                <c:pt idx="1087">
                  <c:v>0.95000000000000062</c:v>
                </c:pt>
                <c:pt idx="1088">
                  <c:v>0.05</c:v>
                </c:pt>
                <c:pt idx="1089">
                  <c:v>0.1</c:v>
                </c:pt>
                <c:pt idx="1090">
                  <c:v>0.1</c:v>
                </c:pt>
                <c:pt idx="1091">
                  <c:v>0.4</c:v>
                </c:pt>
                <c:pt idx="1092">
                  <c:v>1</c:v>
                </c:pt>
                <c:pt idx="1093">
                  <c:v>0.2</c:v>
                </c:pt>
                <c:pt idx="1094">
                  <c:v>1.1499999999999908</c:v>
                </c:pt>
                <c:pt idx="1095">
                  <c:v>0.4</c:v>
                </c:pt>
                <c:pt idx="1096">
                  <c:v>1</c:v>
                </c:pt>
                <c:pt idx="1097">
                  <c:v>1.75</c:v>
                </c:pt>
                <c:pt idx="1098">
                  <c:v>2.5499999999999998</c:v>
                </c:pt>
                <c:pt idx="1099">
                  <c:v>2.4</c:v>
                </c:pt>
                <c:pt idx="1100">
                  <c:v>4.05</c:v>
                </c:pt>
                <c:pt idx="1101">
                  <c:v>3.3</c:v>
                </c:pt>
                <c:pt idx="1102">
                  <c:v>3.8</c:v>
                </c:pt>
                <c:pt idx="1103">
                  <c:v>4.7</c:v>
                </c:pt>
                <c:pt idx="1104">
                  <c:v>3.9</c:v>
                </c:pt>
                <c:pt idx="1105">
                  <c:v>3.8499999999999988</c:v>
                </c:pt>
                <c:pt idx="1106">
                  <c:v>3.4499999999999997</c:v>
                </c:pt>
                <c:pt idx="1107">
                  <c:v>3.8499999999999988</c:v>
                </c:pt>
                <c:pt idx="1108">
                  <c:v>14.9</c:v>
                </c:pt>
                <c:pt idx="1109">
                  <c:v>16.8</c:v>
                </c:pt>
                <c:pt idx="1110">
                  <c:v>20.5</c:v>
                </c:pt>
                <c:pt idx="1111">
                  <c:v>5.45</c:v>
                </c:pt>
                <c:pt idx="1112">
                  <c:v>0.45</c:v>
                </c:pt>
                <c:pt idx="1113">
                  <c:v>1.35</c:v>
                </c:pt>
                <c:pt idx="1114">
                  <c:v>2.6</c:v>
                </c:pt>
                <c:pt idx="1115">
                  <c:v>3.25</c:v>
                </c:pt>
                <c:pt idx="1116">
                  <c:v>8.4500000000000028</c:v>
                </c:pt>
                <c:pt idx="1117">
                  <c:v>5.6</c:v>
                </c:pt>
                <c:pt idx="1118">
                  <c:v>2.9</c:v>
                </c:pt>
                <c:pt idx="1119">
                  <c:v>2.75</c:v>
                </c:pt>
                <c:pt idx="1120">
                  <c:v>4.9000000000000004</c:v>
                </c:pt>
                <c:pt idx="1121">
                  <c:v>2.7</c:v>
                </c:pt>
                <c:pt idx="1122">
                  <c:v>3.25</c:v>
                </c:pt>
                <c:pt idx="1123">
                  <c:v>3.55</c:v>
                </c:pt>
                <c:pt idx="1124">
                  <c:v>2.9</c:v>
                </c:pt>
                <c:pt idx="1125">
                  <c:v>1.9500000000000082</c:v>
                </c:pt>
                <c:pt idx="1126">
                  <c:v>0.1</c:v>
                </c:pt>
                <c:pt idx="1127">
                  <c:v>1.9000000000000001</c:v>
                </c:pt>
                <c:pt idx="1128">
                  <c:v>11.450000000000006</c:v>
                </c:pt>
                <c:pt idx="1129">
                  <c:v>7.5</c:v>
                </c:pt>
                <c:pt idx="1130">
                  <c:v>8.4500000000000028</c:v>
                </c:pt>
                <c:pt idx="1131">
                  <c:v>4.8499999999999996</c:v>
                </c:pt>
                <c:pt idx="1132">
                  <c:v>4.4000000000000004</c:v>
                </c:pt>
                <c:pt idx="1133">
                  <c:v>2.65</c:v>
                </c:pt>
                <c:pt idx="1134">
                  <c:v>2.8</c:v>
                </c:pt>
                <c:pt idx="1135">
                  <c:v>2.5499999999999998</c:v>
                </c:pt>
                <c:pt idx="1136">
                  <c:v>2.3499999999999988</c:v>
                </c:pt>
                <c:pt idx="1137">
                  <c:v>1.4</c:v>
                </c:pt>
                <c:pt idx="1138">
                  <c:v>2.9499999999999997</c:v>
                </c:pt>
                <c:pt idx="1139">
                  <c:v>4.5</c:v>
                </c:pt>
                <c:pt idx="1140">
                  <c:v>0.5</c:v>
                </c:pt>
                <c:pt idx="1141">
                  <c:v>0.35000000000000031</c:v>
                </c:pt>
                <c:pt idx="1142">
                  <c:v>0.9</c:v>
                </c:pt>
                <c:pt idx="1143">
                  <c:v>0.45</c:v>
                </c:pt>
                <c:pt idx="1144">
                  <c:v>0.75000000000000422</c:v>
                </c:pt>
                <c:pt idx="1145">
                  <c:v>3.3499999999999988</c:v>
                </c:pt>
                <c:pt idx="1146">
                  <c:v>2.9499999999999997</c:v>
                </c:pt>
                <c:pt idx="1147">
                  <c:v>6.85</c:v>
                </c:pt>
                <c:pt idx="1148">
                  <c:v>7.05</c:v>
                </c:pt>
                <c:pt idx="1149">
                  <c:v>5.85</c:v>
                </c:pt>
                <c:pt idx="1150">
                  <c:v>6.8</c:v>
                </c:pt>
                <c:pt idx="1151">
                  <c:v>4.5999999999999996</c:v>
                </c:pt>
                <c:pt idx="1152">
                  <c:v>2.8</c:v>
                </c:pt>
                <c:pt idx="1153">
                  <c:v>2.2000000000000002</c:v>
                </c:pt>
                <c:pt idx="1154">
                  <c:v>1</c:v>
                </c:pt>
                <c:pt idx="1155">
                  <c:v>0.05</c:v>
                </c:pt>
                <c:pt idx="1156">
                  <c:v>2.75</c:v>
                </c:pt>
                <c:pt idx="1157">
                  <c:v>5.7</c:v>
                </c:pt>
                <c:pt idx="1158">
                  <c:v>8.65</c:v>
                </c:pt>
                <c:pt idx="1159">
                  <c:v>6.1</c:v>
                </c:pt>
                <c:pt idx="1160">
                  <c:v>4.5999999999999996</c:v>
                </c:pt>
                <c:pt idx="1161">
                  <c:v>9.15</c:v>
                </c:pt>
                <c:pt idx="1162">
                  <c:v>2.1</c:v>
                </c:pt>
                <c:pt idx="1163">
                  <c:v>3.5</c:v>
                </c:pt>
                <c:pt idx="1164">
                  <c:v>1.9000000000000001</c:v>
                </c:pt>
                <c:pt idx="1165">
                  <c:v>1.9000000000000001</c:v>
                </c:pt>
                <c:pt idx="1166">
                  <c:v>3</c:v>
                </c:pt>
                <c:pt idx="1167">
                  <c:v>3.4499999999999997</c:v>
                </c:pt>
                <c:pt idx="1168">
                  <c:v>7.85</c:v>
                </c:pt>
                <c:pt idx="1169">
                  <c:v>2.8</c:v>
                </c:pt>
                <c:pt idx="1170">
                  <c:v>3.75</c:v>
                </c:pt>
                <c:pt idx="1171">
                  <c:v>1.1000000000000001</c:v>
                </c:pt>
                <c:pt idx="1173">
                  <c:v>2.2000000000000002</c:v>
                </c:pt>
                <c:pt idx="1174">
                  <c:v>1.3</c:v>
                </c:pt>
                <c:pt idx="1175">
                  <c:v>1.4</c:v>
                </c:pt>
                <c:pt idx="1176">
                  <c:v>1.1499999999999908</c:v>
                </c:pt>
                <c:pt idx="1177">
                  <c:v>2.75</c:v>
                </c:pt>
                <c:pt idx="1178">
                  <c:v>1.6500000000000001</c:v>
                </c:pt>
                <c:pt idx="1179">
                  <c:v>1</c:v>
                </c:pt>
                <c:pt idx="1180">
                  <c:v>3.8499999999999988</c:v>
                </c:pt>
                <c:pt idx="1181">
                  <c:v>4.8</c:v>
                </c:pt>
                <c:pt idx="1182">
                  <c:v>4.25</c:v>
                </c:pt>
                <c:pt idx="1183">
                  <c:v>3</c:v>
                </c:pt>
                <c:pt idx="1184">
                  <c:v>0.15000000000000024</c:v>
                </c:pt>
                <c:pt idx="1186">
                  <c:v>3.3</c:v>
                </c:pt>
                <c:pt idx="1187">
                  <c:v>2.9</c:v>
                </c:pt>
                <c:pt idx="1188">
                  <c:v>2.6</c:v>
                </c:pt>
                <c:pt idx="1189">
                  <c:v>5.0999999999999996</c:v>
                </c:pt>
                <c:pt idx="1190">
                  <c:v>4.5</c:v>
                </c:pt>
                <c:pt idx="1191">
                  <c:v>0.9</c:v>
                </c:pt>
                <c:pt idx="1192">
                  <c:v>3.55</c:v>
                </c:pt>
                <c:pt idx="1193">
                  <c:v>4.45</c:v>
                </c:pt>
                <c:pt idx="1194">
                  <c:v>4.45</c:v>
                </c:pt>
                <c:pt idx="1195">
                  <c:v>3.3</c:v>
                </c:pt>
                <c:pt idx="1196">
                  <c:v>3.15</c:v>
                </c:pt>
                <c:pt idx="1197">
                  <c:v>2.3499999999999988</c:v>
                </c:pt>
                <c:pt idx="1198">
                  <c:v>3</c:v>
                </c:pt>
                <c:pt idx="1199">
                  <c:v>0.55000000000000004</c:v>
                </c:pt>
                <c:pt idx="1200">
                  <c:v>0.5</c:v>
                </c:pt>
                <c:pt idx="1201">
                  <c:v>3.5</c:v>
                </c:pt>
                <c:pt idx="1202">
                  <c:v>4.55</c:v>
                </c:pt>
                <c:pt idx="1203">
                  <c:v>2.8499999999999988</c:v>
                </c:pt>
                <c:pt idx="1204">
                  <c:v>0.45</c:v>
                </c:pt>
                <c:pt idx="1205">
                  <c:v>2.75</c:v>
                </c:pt>
                <c:pt idx="1206">
                  <c:v>14.25</c:v>
                </c:pt>
                <c:pt idx="1207">
                  <c:v>6.05</c:v>
                </c:pt>
                <c:pt idx="1208">
                  <c:v>6.2</c:v>
                </c:pt>
                <c:pt idx="1209">
                  <c:v>8.0500000000000007</c:v>
                </c:pt>
                <c:pt idx="1210">
                  <c:v>5.75</c:v>
                </c:pt>
                <c:pt idx="1211">
                  <c:v>4.45</c:v>
                </c:pt>
                <c:pt idx="1212">
                  <c:v>8.25</c:v>
                </c:pt>
                <c:pt idx="1213">
                  <c:v>10.850000000000026</c:v>
                </c:pt>
                <c:pt idx="1214">
                  <c:v>8.3500000000000068</c:v>
                </c:pt>
                <c:pt idx="1215">
                  <c:v>6.55</c:v>
                </c:pt>
                <c:pt idx="1216">
                  <c:v>2.3499999999999988</c:v>
                </c:pt>
                <c:pt idx="1217">
                  <c:v>5.9</c:v>
                </c:pt>
                <c:pt idx="1218">
                  <c:v>4.9000000000000004</c:v>
                </c:pt>
                <c:pt idx="1219">
                  <c:v>5.1499999999999995</c:v>
                </c:pt>
                <c:pt idx="1220">
                  <c:v>8.8000000000000007</c:v>
                </c:pt>
                <c:pt idx="1221">
                  <c:v>4.0999999999999996</c:v>
                </c:pt>
                <c:pt idx="1222">
                  <c:v>2.75</c:v>
                </c:pt>
                <c:pt idx="1223">
                  <c:v>2.0499999999999998</c:v>
                </c:pt>
                <c:pt idx="1224">
                  <c:v>4.3499999999999996</c:v>
                </c:pt>
                <c:pt idx="1225">
                  <c:v>2.6</c:v>
                </c:pt>
                <c:pt idx="1226">
                  <c:v>3.15</c:v>
                </c:pt>
                <c:pt idx="1227">
                  <c:v>1.6</c:v>
                </c:pt>
                <c:pt idx="1228">
                  <c:v>3.55</c:v>
                </c:pt>
                <c:pt idx="1229">
                  <c:v>3.3</c:v>
                </c:pt>
                <c:pt idx="1230">
                  <c:v>2.3499999999999988</c:v>
                </c:pt>
                <c:pt idx="1231">
                  <c:v>2.25</c:v>
                </c:pt>
                <c:pt idx="1232">
                  <c:v>1</c:v>
                </c:pt>
                <c:pt idx="1236">
                  <c:v>2.1</c:v>
                </c:pt>
                <c:pt idx="1237">
                  <c:v>3.25</c:v>
                </c:pt>
                <c:pt idx="1238">
                  <c:v>1.35</c:v>
                </c:pt>
                <c:pt idx="1239">
                  <c:v>0.45</c:v>
                </c:pt>
                <c:pt idx="1240">
                  <c:v>2.5499999999999998</c:v>
                </c:pt>
                <c:pt idx="1241">
                  <c:v>2.4499999999999997</c:v>
                </c:pt>
                <c:pt idx="1242">
                  <c:v>9.5</c:v>
                </c:pt>
                <c:pt idx="1243">
                  <c:v>12.7</c:v>
                </c:pt>
                <c:pt idx="1244">
                  <c:v>0.9</c:v>
                </c:pt>
                <c:pt idx="1245">
                  <c:v>4.45</c:v>
                </c:pt>
                <c:pt idx="1246">
                  <c:v>1.05</c:v>
                </c:pt>
                <c:pt idx="1247">
                  <c:v>4.8499999999999996</c:v>
                </c:pt>
                <c:pt idx="1248">
                  <c:v>1.7</c:v>
                </c:pt>
                <c:pt idx="1249">
                  <c:v>0.1</c:v>
                </c:pt>
                <c:pt idx="1251">
                  <c:v>0.1</c:v>
                </c:pt>
                <c:pt idx="1252">
                  <c:v>0.1</c:v>
                </c:pt>
                <c:pt idx="1253">
                  <c:v>1.1499999999999908</c:v>
                </c:pt>
                <c:pt idx="1254">
                  <c:v>1.4</c:v>
                </c:pt>
                <c:pt idx="1255">
                  <c:v>1.05</c:v>
                </c:pt>
                <c:pt idx="1256">
                  <c:v>3.3499999999999988</c:v>
                </c:pt>
                <c:pt idx="1257">
                  <c:v>3.3</c:v>
                </c:pt>
                <c:pt idx="1258">
                  <c:v>1.75</c:v>
                </c:pt>
                <c:pt idx="1259">
                  <c:v>1.55</c:v>
                </c:pt>
                <c:pt idx="1260">
                  <c:v>1.9000000000000001</c:v>
                </c:pt>
                <c:pt idx="1261">
                  <c:v>2.0499999999999998</c:v>
                </c:pt>
                <c:pt idx="1262">
                  <c:v>1.3</c:v>
                </c:pt>
                <c:pt idx="1263">
                  <c:v>0.45</c:v>
                </c:pt>
                <c:pt idx="1264">
                  <c:v>0.15000000000000024</c:v>
                </c:pt>
                <c:pt idx="1265">
                  <c:v>1.6500000000000001</c:v>
                </c:pt>
                <c:pt idx="1266">
                  <c:v>1.6</c:v>
                </c:pt>
                <c:pt idx="1267">
                  <c:v>1.1499999999999908</c:v>
                </c:pt>
                <c:pt idx="1268">
                  <c:v>2</c:v>
                </c:pt>
                <c:pt idx="1269">
                  <c:v>2.5499999999999998</c:v>
                </c:pt>
                <c:pt idx="1270">
                  <c:v>2.75</c:v>
                </c:pt>
                <c:pt idx="1271">
                  <c:v>1.9500000000000082</c:v>
                </c:pt>
                <c:pt idx="1272">
                  <c:v>1.9000000000000001</c:v>
                </c:pt>
                <c:pt idx="1273">
                  <c:v>2.25</c:v>
                </c:pt>
                <c:pt idx="1274">
                  <c:v>1.9500000000000082</c:v>
                </c:pt>
                <c:pt idx="1275">
                  <c:v>2</c:v>
                </c:pt>
                <c:pt idx="1276">
                  <c:v>1.1499999999999908</c:v>
                </c:pt>
                <c:pt idx="1277">
                  <c:v>2.65</c:v>
                </c:pt>
                <c:pt idx="1278">
                  <c:v>2.4499999999999997</c:v>
                </c:pt>
                <c:pt idx="1279">
                  <c:v>1.6500000000000001</c:v>
                </c:pt>
                <c:pt idx="1280">
                  <c:v>2.0499999999999998</c:v>
                </c:pt>
                <c:pt idx="1281">
                  <c:v>1.1000000000000001</c:v>
                </c:pt>
                <c:pt idx="1282">
                  <c:v>1.05</c:v>
                </c:pt>
                <c:pt idx="1283">
                  <c:v>3.3</c:v>
                </c:pt>
                <c:pt idx="1284">
                  <c:v>3.5</c:v>
                </c:pt>
                <c:pt idx="1285">
                  <c:v>1.1499999999999908</c:v>
                </c:pt>
                <c:pt idx="1286">
                  <c:v>1.9000000000000001</c:v>
                </c:pt>
                <c:pt idx="1287">
                  <c:v>2.2999999999999998</c:v>
                </c:pt>
                <c:pt idx="1288">
                  <c:v>2</c:v>
                </c:pt>
                <c:pt idx="1289">
                  <c:v>1.8</c:v>
                </c:pt>
                <c:pt idx="1290">
                  <c:v>4.5999999999999996</c:v>
                </c:pt>
                <c:pt idx="1291">
                  <c:v>2.8</c:v>
                </c:pt>
                <c:pt idx="1292">
                  <c:v>2.4</c:v>
                </c:pt>
                <c:pt idx="1293">
                  <c:v>0.95000000000000062</c:v>
                </c:pt>
                <c:pt idx="1294">
                  <c:v>2.5499999999999998</c:v>
                </c:pt>
                <c:pt idx="1295">
                  <c:v>1.55</c:v>
                </c:pt>
                <c:pt idx="1296">
                  <c:v>0.2</c:v>
                </c:pt>
                <c:pt idx="1298">
                  <c:v>1.1499999999999908</c:v>
                </c:pt>
                <c:pt idx="1299">
                  <c:v>2.7</c:v>
                </c:pt>
                <c:pt idx="1300">
                  <c:v>2</c:v>
                </c:pt>
                <c:pt idx="1301">
                  <c:v>1.35</c:v>
                </c:pt>
                <c:pt idx="1302">
                  <c:v>1.45</c:v>
                </c:pt>
                <c:pt idx="1303">
                  <c:v>1.5</c:v>
                </c:pt>
                <c:pt idx="1304">
                  <c:v>1.75</c:v>
                </c:pt>
                <c:pt idx="1305">
                  <c:v>1.9000000000000001</c:v>
                </c:pt>
                <c:pt idx="1306">
                  <c:v>4.25</c:v>
                </c:pt>
                <c:pt idx="1308">
                  <c:v>1.1000000000000001</c:v>
                </c:pt>
                <c:pt idx="1309">
                  <c:v>1.1499999999999908</c:v>
                </c:pt>
                <c:pt idx="1310">
                  <c:v>1.45</c:v>
                </c:pt>
                <c:pt idx="1311">
                  <c:v>1.8</c:v>
                </c:pt>
                <c:pt idx="1312">
                  <c:v>2.5</c:v>
                </c:pt>
                <c:pt idx="1313">
                  <c:v>0.85000000000000064</c:v>
                </c:pt>
                <c:pt idx="1314">
                  <c:v>1.2</c:v>
                </c:pt>
                <c:pt idx="1315">
                  <c:v>1.85</c:v>
                </c:pt>
                <c:pt idx="1316">
                  <c:v>2.4</c:v>
                </c:pt>
                <c:pt idx="1317">
                  <c:v>1.85</c:v>
                </c:pt>
                <c:pt idx="1318">
                  <c:v>2.2999999999999998</c:v>
                </c:pt>
                <c:pt idx="1319">
                  <c:v>2.6</c:v>
                </c:pt>
                <c:pt idx="1320">
                  <c:v>1.85</c:v>
                </c:pt>
                <c:pt idx="1321">
                  <c:v>1.05</c:v>
                </c:pt>
                <c:pt idx="1322">
                  <c:v>1.4</c:v>
                </c:pt>
                <c:pt idx="1323">
                  <c:v>5.25</c:v>
                </c:pt>
                <c:pt idx="1324">
                  <c:v>4.05</c:v>
                </c:pt>
                <c:pt idx="1325">
                  <c:v>0.75000000000000422</c:v>
                </c:pt>
                <c:pt idx="1326">
                  <c:v>0.70000000000000062</c:v>
                </c:pt>
                <c:pt idx="1327">
                  <c:v>2.2000000000000002</c:v>
                </c:pt>
                <c:pt idx="1328">
                  <c:v>3.25</c:v>
                </c:pt>
                <c:pt idx="1329">
                  <c:v>2.65</c:v>
                </c:pt>
                <c:pt idx="1330">
                  <c:v>2.6</c:v>
                </c:pt>
                <c:pt idx="1331">
                  <c:v>2.4499999999999997</c:v>
                </c:pt>
                <c:pt idx="1332">
                  <c:v>1.9000000000000001</c:v>
                </c:pt>
                <c:pt idx="1333">
                  <c:v>5.45</c:v>
                </c:pt>
                <c:pt idx="1334">
                  <c:v>3.8</c:v>
                </c:pt>
                <c:pt idx="1335">
                  <c:v>2.0499999999999998</c:v>
                </c:pt>
                <c:pt idx="1336">
                  <c:v>2.4</c:v>
                </c:pt>
                <c:pt idx="1337">
                  <c:v>1.6</c:v>
                </c:pt>
                <c:pt idx="1338">
                  <c:v>2.2999999999999998</c:v>
                </c:pt>
                <c:pt idx="1339">
                  <c:v>2.75</c:v>
                </c:pt>
                <c:pt idx="1340">
                  <c:v>1.85</c:v>
                </c:pt>
                <c:pt idx="1341">
                  <c:v>4.55</c:v>
                </c:pt>
                <c:pt idx="1342">
                  <c:v>4.95</c:v>
                </c:pt>
                <c:pt idx="1343">
                  <c:v>0.70000000000000062</c:v>
                </c:pt>
                <c:pt idx="1344">
                  <c:v>0.45</c:v>
                </c:pt>
                <c:pt idx="1345">
                  <c:v>0.9</c:v>
                </c:pt>
                <c:pt idx="1346">
                  <c:v>2.9</c:v>
                </c:pt>
                <c:pt idx="1347">
                  <c:v>3.3499999999999988</c:v>
                </c:pt>
                <c:pt idx="1348">
                  <c:v>2.65</c:v>
                </c:pt>
                <c:pt idx="1349">
                  <c:v>1.8</c:v>
                </c:pt>
                <c:pt idx="1350">
                  <c:v>0.60000000000000064</c:v>
                </c:pt>
                <c:pt idx="1351">
                  <c:v>2.5499999999999998</c:v>
                </c:pt>
                <c:pt idx="1352">
                  <c:v>1.2</c:v>
                </c:pt>
                <c:pt idx="1353">
                  <c:v>1.9000000000000001</c:v>
                </c:pt>
                <c:pt idx="1354">
                  <c:v>3.75</c:v>
                </c:pt>
                <c:pt idx="1355">
                  <c:v>2.5</c:v>
                </c:pt>
                <c:pt idx="1356">
                  <c:v>2.7</c:v>
                </c:pt>
                <c:pt idx="1357">
                  <c:v>3.1</c:v>
                </c:pt>
                <c:pt idx="1358">
                  <c:v>4.2</c:v>
                </c:pt>
                <c:pt idx="1359">
                  <c:v>2.5499999999999998</c:v>
                </c:pt>
                <c:pt idx="1360">
                  <c:v>1.25</c:v>
                </c:pt>
                <c:pt idx="1361">
                  <c:v>1.3</c:v>
                </c:pt>
                <c:pt idx="1362">
                  <c:v>1.7</c:v>
                </c:pt>
                <c:pt idx="1363">
                  <c:v>0.05</c:v>
                </c:pt>
                <c:pt idx="1364">
                  <c:v>1.4</c:v>
                </c:pt>
                <c:pt idx="1365">
                  <c:v>1.35</c:v>
                </c:pt>
                <c:pt idx="1366">
                  <c:v>1.45</c:v>
                </c:pt>
                <c:pt idx="1367">
                  <c:v>1.3</c:v>
                </c:pt>
                <c:pt idx="1368">
                  <c:v>0.15000000000000024</c:v>
                </c:pt>
                <c:pt idx="1369">
                  <c:v>1</c:v>
                </c:pt>
                <c:pt idx="1370">
                  <c:v>1.5</c:v>
                </c:pt>
                <c:pt idx="1371">
                  <c:v>2</c:v>
                </c:pt>
                <c:pt idx="1372">
                  <c:v>2.3499999999999988</c:v>
                </c:pt>
                <c:pt idx="1373">
                  <c:v>1</c:v>
                </c:pt>
                <c:pt idx="1374">
                  <c:v>3</c:v>
                </c:pt>
                <c:pt idx="1375">
                  <c:v>2.9499999999999997</c:v>
                </c:pt>
                <c:pt idx="1376">
                  <c:v>2.65</c:v>
                </c:pt>
                <c:pt idx="1377">
                  <c:v>0.05</c:v>
                </c:pt>
                <c:pt idx="1378">
                  <c:v>1.55</c:v>
                </c:pt>
                <c:pt idx="1379">
                  <c:v>0.4</c:v>
                </c:pt>
                <c:pt idx="1380">
                  <c:v>0.9</c:v>
                </c:pt>
                <c:pt idx="1381">
                  <c:v>0.2</c:v>
                </c:pt>
                <c:pt idx="1382">
                  <c:v>2.0499999999999998</c:v>
                </c:pt>
                <c:pt idx="1383">
                  <c:v>1.75</c:v>
                </c:pt>
                <c:pt idx="1384">
                  <c:v>0.9</c:v>
                </c:pt>
                <c:pt idx="1385">
                  <c:v>2.1</c:v>
                </c:pt>
                <c:pt idx="1386">
                  <c:v>1.2</c:v>
                </c:pt>
                <c:pt idx="1387">
                  <c:v>1.4</c:v>
                </c:pt>
                <c:pt idx="1388">
                  <c:v>3.25</c:v>
                </c:pt>
                <c:pt idx="1389">
                  <c:v>3.55</c:v>
                </c:pt>
                <c:pt idx="1390">
                  <c:v>1.75</c:v>
                </c:pt>
                <c:pt idx="1391">
                  <c:v>2.2000000000000002</c:v>
                </c:pt>
                <c:pt idx="1392">
                  <c:v>2.7</c:v>
                </c:pt>
                <c:pt idx="1393">
                  <c:v>2.7</c:v>
                </c:pt>
                <c:pt idx="1394">
                  <c:v>3.8499999999999988</c:v>
                </c:pt>
                <c:pt idx="1395">
                  <c:v>1.75</c:v>
                </c:pt>
                <c:pt idx="1396">
                  <c:v>1.25</c:v>
                </c:pt>
                <c:pt idx="1397">
                  <c:v>0.1</c:v>
                </c:pt>
                <c:pt idx="1398">
                  <c:v>0.2</c:v>
                </c:pt>
                <c:pt idx="1399">
                  <c:v>3.15</c:v>
                </c:pt>
                <c:pt idx="1400">
                  <c:v>2.5499999999999998</c:v>
                </c:pt>
                <c:pt idx="1401">
                  <c:v>1.75</c:v>
                </c:pt>
                <c:pt idx="1402">
                  <c:v>0.05</c:v>
                </c:pt>
                <c:pt idx="1403">
                  <c:v>0.60000000000000064</c:v>
                </c:pt>
                <c:pt idx="1404">
                  <c:v>2.6</c:v>
                </c:pt>
                <c:pt idx="1405">
                  <c:v>2.2999999999999998</c:v>
                </c:pt>
                <c:pt idx="1406">
                  <c:v>3.9499999999999997</c:v>
                </c:pt>
                <c:pt idx="1407">
                  <c:v>2.25</c:v>
                </c:pt>
                <c:pt idx="1408">
                  <c:v>4</c:v>
                </c:pt>
                <c:pt idx="1409">
                  <c:v>2.9</c:v>
                </c:pt>
                <c:pt idx="1410">
                  <c:v>0.6500000000000048</c:v>
                </c:pt>
                <c:pt idx="1411">
                  <c:v>5</c:v>
                </c:pt>
                <c:pt idx="1412">
                  <c:v>2.9</c:v>
                </c:pt>
                <c:pt idx="1413">
                  <c:v>1.85</c:v>
                </c:pt>
                <c:pt idx="1414">
                  <c:v>2.1</c:v>
                </c:pt>
                <c:pt idx="1415">
                  <c:v>1.75</c:v>
                </c:pt>
                <c:pt idx="1416">
                  <c:v>2.75</c:v>
                </c:pt>
                <c:pt idx="1417">
                  <c:v>3.1</c:v>
                </c:pt>
                <c:pt idx="1418">
                  <c:v>0.95000000000000062</c:v>
                </c:pt>
                <c:pt idx="1419">
                  <c:v>2</c:v>
                </c:pt>
                <c:pt idx="1420">
                  <c:v>3.3499999999999988</c:v>
                </c:pt>
                <c:pt idx="1421">
                  <c:v>3.1</c:v>
                </c:pt>
                <c:pt idx="1422">
                  <c:v>5.1499999999999995</c:v>
                </c:pt>
                <c:pt idx="1423">
                  <c:v>1.1499999999999908</c:v>
                </c:pt>
                <c:pt idx="1424">
                  <c:v>2.6</c:v>
                </c:pt>
                <c:pt idx="1425">
                  <c:v>2.2999999999999998</c:v>
                </c:pt>
                <c:pt idx="1426">
                  <c:v>0.9</c:v>
                </c:pt>
                <c:pt idx="1427">
                  <c:v>0.6500000000000048</c:v>
                </c:pt>
                <c:pt idx="1428">
                  <c:v>1.6</c:v>
                </c:pt>
                <c:pt idx="1429">
                  <c:v>1.05</c:v>
                </c:pt>
                <c:pt idx="1430">
                  <c:v>1.75</c:v>
                </c:pt>
                <c:pt idx="1431">
                  <c:v>2.25</c:v>
                </c:pt>
                <c:pt idx="1432">
                  <c:v>1</c:v>
                </c:pt>
                <c:pt idx="1433">
                  <c:v>1.5</c:v>
                </c:pt>
                <c:pt idx="1434">
                  <c:v>1.5</c:v>
                </c:pt>
                <c:pt idx="1435">
                  <c:v>1.4</c:v>
                </c:pt>
                <c:pt idx="1436">
                  <c:v>2.9499999999999997</c:v>
                </c:pt>
                <c:pt idx="1437">
                  <c:v>4.45</c:v>
                </c:pt>
                <c:pt idx="1438">
                  <c:v>3.8499999999999988</c:v>
                </c:pt>
                <c:pt idx="1439">
                  <c:v>3.3</c:v>
                </c:pt>
                <c:pt idx="1440">
                  <c:v>1.2</c:v>
                </c:pt>
                <c:pt idx="1441">
                  <c:v>0.60000000000000064</c:v>
                </c:pt>
                <c:pt idx="1442">
                  <c:v>0.30000000000000032</c:v>
                </c:pt>
                <c:pt idx="1443">
                  <c:v>0.8</c:v>
                </c:pt>
                <c:pt idx="1444">
                  <c:v>1.05</c:v>
                </c:pt>
                <c:pt idx="1445">
                  <c:v>0.2</c:v>
                </c:pt>
                <c:pt idx="1446">
                  <c:v>0.05</c:v>
                </c:pt>
                <c:pt idx="1447">
                  <c:v>3.3</c:v>
                </c:pt>
                <c:pt idx="1448">
                  <c:v>4.45</c:v>
                </c:pt>
                <c:pt idx="1449">
                  <c:v>5.25</c:v>
                </c:pt>
                <c:pt idx="1450">
                  <c:v>2.65</c:v>
                </c:pt>
                <c:pt idx="1451">
                  <c:v>6</c:v>
                </c:pt>
                <c:pt idx="1452">
                  <c:v>4.8</c:v>
                </c:pt>
                <c:pt idx="1453">
                  <c:v>5.0999999999999996</c:v>
                </c:pt>
                <c:pt idx="1454">
                  <c:v>3.8499999999999988</c:v>
                </c:pt>
                <c:pt idx="1455">
                  <c:v>3.9499999999999997</c:v>
                </c:pt>
                <c:pt idx="1456">
                  <c:v>2.2000000000000002</c:v>
                </c:pt>
                <c:pt idx="1457">
                  <c:v>2.4499999999999997</c:v>
                </c:pt>
                <c:pt idx="1458">
                  <c:v>0.25</c:v>
                </c:pt>
                <c:pt idx="1459">
                  <c:v>0.2</c:v>
                </c:pt>
                <c:pt idx="1460">
                  <c:v>2.65</c:v>
                </c:pt>
              </c:numCache>
            </c:numRef>
          </c:yVal>
        </c:ser>
        <c:axId val="116826880"/>
        <c:axId val="116828800"/>
      </c:scatterChart>
      <c:valAx>
        <c:axId val="116826880"/>
        <c:scaling>
          <c:orientation val="minMax"/>
        </c:scaling>
        <c:axPos val="b"/>
        <c:title>
          <c:tx>
            <c:rich>
              <a:bodyPr/>
              <a:lstStyle/>
              <a:p>
                <a:pPr>
                  <a:defRPr/>
                </a:pPr>
                <a:r>
                  <a:rPr lang="en-US"/>
                  <a:t>V</a:t>
                </a:r>
                <a:r>
                  <a:rPr lang="lt-LT"/>
                  <a:t>ėjo greitis, m/s</a:t>
                </a:r>
              </a:p>
            </c:rich>
          </c:tx>
          <c:layout>
            <c:manualLayout>
              <c:xMode val="edge"/>
              <c:yMode val="edge"/>
              <c:x val="0.45495531125407512"/>
              <c:y val="0.91830999178472739"/>
            </c:manualLayout>
          </c:layout>
        </c:title>
        <c:numFmt formatCode="General" sourceLinked="0"/>
        <c:majorTickMark val="none"/>
        <c:tickLblPos val="nextTo"/>
        <c:txPr>
          <a:bodyPr rot="0" vert="horz"/>
          <a:lstStyle/>
          <a:p>
            <a:pPr>
              <a:defRPr/>
            </a:pPr>
            <a:endParaRPr lang="lt-LT"/>
          </a:p>
        </c:txPr>
        <c:crossAx val="116828800"/>
        <c:crosses val="autoZero"/>
        <c:crossBetween val="midCat"/>
      </c:valAx>
      <c:valAx>
        <c:axId val="116828800"/>
        <c:scaling>
          <c:orientation val="minMax"/>
          <c:max val="45"/>
        </c:scaling>
        <c:axPos val="l"/>
        <c:majorGridlines/>
        <c:title>
          <c:tx>
            <c:rich>
              <a:bodyPr/>
              <a:lstStyle/>
              <a:p>
                <a:pPr>
                  <a:defRPr b="0"/>
                </a:pPr>
                <a:r>
                  <a:rPr lang="lt-LT" b="0"/>
                  <a:t>SO2 </a:t>
                </a:r>
                <a:r>
                  <a:rPr lang="en-US" b="0"/>
                  <a:t> koncentracija</a:t>
                </a:r>
                <a:r>
                  <a:rPr lang="lt-LT" b="0"/>
                  <a:t>,  µg/m³</a:t>
                </a:r>
                <a:r>
                  <a:rPr lang="en-US" b="0"/>
                  <a:t> </a:t>
                </a:r>
                <a:endParaRPr lang="lt-LT" b="0"/>
              </a:p>
            </c:rich>
          </c:tx>
          <c:layout>
            <c:manualLayout>
              <c:xMode val="edge"/>
              <c:yMode val="edge"/>
              <c:x val="1.3888901752928081E-2"/>
              <c:y val="0.16017573539678467"/>
            </c:manualLayout>
          </c:layout>
        </c:title>
        <c:numFmt formatCode="General" sourceLinked="0"/>
        <c:majorTickMark val="none"/>
        <c:tickLblPos val="nextTo"/>
        <c:crossAx val="116826880"/>
        <c:crosses val="autoZero"/>
        <c:crossBetween val="midCat"/>
      </c:valAx>
    </c:plotArea>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1200" b="0">
          <a:latin typeface="Times New Roman" pitchFamily="18" charset="0"/>
          <a:cs typeface="Times New Roman" pitchFamily="18" charset="0"/>
        </a:defRPr>
      </a:pPr>
      <a:endParaRPr lang="lt-L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1667162739265172"/>
          <c:y val="5.2419072615923032E-2"/>
          <c:w val="0.85221709128436052"/>
          <c:h val="0.76286139943235953"/>
        </c:manualLayout>
      </c:layout>
      <c:scatterChart>
        <c:scatterStyle val="lineMarker"/>
        <c:ser>
          <c:idx val="0"/>
          <c:order val="0"/>
          <c:tx>
            <c:strRef>
              <c:f>Sheet2!$H$1</c:f>
              <c:strCache>
                <c:ptCount val="1"/>
                <c:pt idx="0">
                  <c:v>NO2 val</c:v>
                </c:pt>
              </c:strCache>
            </c:strRef>
          </c:tx>
          <c:spPr>
            <a:ln w="28575">
              <a:noFill/>
            </a:ln>
          </c:spPr>
          <c:marker>
            <c:symbol val="diamond"/>
            <c:size val="2"/>
          </c:marker>
          <c:trendline>
            <c:trendlineType val="linear"/>
          </c:trendline>
          <c:xVal>
            <c:numRef>
              <c:f>Sheet2!$B$2:$B$1462</c:f>
              <c:numCache>
                <c:formatCode>0.00</c:formatCode>
                <c:ptCount val="1461"/>
                <c:pt idx="0">
                  <c:v>2.5854166666666698</c:v>
                </c:pt>
                <c:pt idx="1">
                  <c:v>0.57500000000000062</c:v>
                </c:pt>
                <c:pt idx="42">
                  <c:v>1.2549999999999908</c:v>
                </c:pt>
                <c:pt idx="43">
                  <c:v>1.1791666666666667</c:v>
                </c:pt>
                <c:pt idx="44">
                  <c:v>2.3145833333333328</c:v>
                </c:pt>
                <c:pt idx="45">
                  <c:v>2.0812499999999967</c:v>
                </c:pt>
                <c:pt idx="46">
                  <c:v>3.1666666666666665</c:v>
                </c:pt>
                <c:pt idx="47">
                  <c:v>3.0395833333333337</c:v>
                </c:pt>
                <c:pt idx="48">
                  <c:v>1.6208333333333333</c:v>
                </c:pt>
                <c:pt idx="49">
                  <c:v>2.1416666666666662</c:v>
                </c:pt>
                <c:pt idx="50">
                  <c:v>0.8291666666666665</c:v>
                </c:pt>
                <c:pt idx="51">
                  <c:v>2.4</c:v>
                </c:pt>
                <c:pt idx="52">
                  <c:v>2.6020833333333337</c:v>
                </c:pt>
                <c:pt idx="53">
                  <c:v>1.4833333333333334</c:v>
                </c:pt>
                <c:pt idx="54">
                  <c:v>0.7750000000000048</c:v>
                </c:pt>
                <c:pt idx="55">
                  <c:v>1.0687500000000001</c:v>
                </c:pt>
                <c:pt idx="56">
                  <c:v>1.3541666666666681</c:v>
                </c:pt>
                <c:pt idx="57">
                  <c:v>1.6541666666666681</c:v>
                </c:pt>
                <c:pt idx="58">
                  <c:v>1.8062499999999999</c:v>
                </c:pt>
                <c:pt idx="59">
                  <c:v>2.4354166666666663</c:v>
                </c:pt>
                <c:pt idx="60">
                  <c:v>1.3041666666666667</c:v>
                </c:pt>
                <c:pt idx="61">
                  <c:v>2.1604166666666682</c:v>
                </c:pt>
                <c:pt idx="62">
                  <c:v>1.279166666666667</c:v>
                </c:pt>
                <c:pt idx="63">
                  <c:v>2.3145833333333328</c:v>
                </c:pt>
                <c:pt idx="64">
                  <c:v>1.9791666666666667</c:v>
                </c:pt>
                <c:pt idx="65">
                  <c:v>1.8708333333333333</c:v>
                </c:pt>
                <c:pt idx="66">
                  <c:v>1.6108695652173912</c:v>
                </c:pt>
                <c:pt idx="67">
                  <c:v>1.7083333333333337</c:v>
                </c:pt>
                <c:pt idx="68">
                  <c:v>1.325</c:v>
                </c:pt>
                <c:pt idx="69">
                  <c:v>2.125</c:v>
                </c:pt>
                <c:pt idx="70">
                  <c:v>1.7541666666666664</c:v>
                </c:pt>
                <c:pt idx="71">
                  <c:v>1.14375</c:v>
                </c:pt>
                <c:pt idx="72">
                  <c:v>2.0312499999999756</c:v>
                </c:pt>
                <c:pt idx="73">
                  <c:v>2.2645833333333352</c:v>
                </c:pt>
                <c:pt idx="74">
                  <c:v>1.9645833333333431</c:v>
                </c:pt>
                <c:pt idx="75">
                  <c:v>1.6312500000000001</c:v>
                </c:pt>
                <c:pt idx="76">
                  <c:v>1.6020833333333417</c:v>
                </c:pt>
                <c:pt idx="77">
                  <c:v>2.6749999999999998</c:v>
                </c:pt>
                <c:pt idx="78">
                  <c:v>2.0666666666666669</c:v>
                </c:pt>
                <c:pt idx="79">
                  <c:v>1.5041666666666667</c:v>
                </c:pt>
                <c:pt idx="80">
                  <c:v>1.5729166666666667</c:v>
                </c:pt>
                <c:pt idx="81">
                  <c:v>1.8875</c:v>
                </c:pt>
                <c:pt idx="82">
                  <c:v>2.0375000000000001</c:v>
                </c:pt>
                <c:pt idx="83">
                  <c:v>1.3958333333333333</c:v>
                </c:pt>
                <c:pt idx="84">
                  <c:v>1.7608695652173914</c:v>
                </c:pt>
                <c:pt idx="85">
                  <c:v>2.5458333333333338</c:v>
                </c:pt>
                <c:pt idx="86">
                  <c:v>2.59375</c:v>
                </c:pt>
                <c:pt idx="87">
                  <c:v>1.4083333333333332</c:v>
                </c:pt>
                <c:pt idx="88">
                  <c:v>1.3833333333333335</c:v>
                </c:pt>
                <c:pt idx="89">
                  <c:v>2.2354166666666662</c:v>
                </c:pt>
                <c:pt idx="90">
                  <c:v>2.09375</c:v>
                </c:pt>
                <c:pt idx="91">
                  <c:v>1.6354166666666681</c:v>
                </c:pt>
                <c:pt idx="92">
                  <c:v>1.4979166666666668</c:v>
                </c:pt>
                <c:pt idx="93">
                  <c:v>1.4374999999999856</c:v>
                </c:pt>
                <c:pt idx="94">
                  <c:v>1.5374999999999897</c:v>
                </c:pt>
                <c:pt idx="95">
                  <c:v>1.6166666666666669</c:v>
                </c:pt>
                <c:pt idx="96">
                  <c:v>2.3956521739130006</c:v>
                </c:pt>
                <c:pt idx="97">
                  <c:v>2.0187499999999967</c:v>
                </c:pt>
                <c:pt idx="98">
                  <c:v>2.7625000000000002</c:v>
                </c:pt>
                <c:pt idx="99">
                  <c:v>2.1645833333333342</c:v>
                </c:pt>
                <c:pt idx="100">
                  <c:v>0.88541666666666141</c:v>
                </c:pt>
                <c:pt idx="101">
                  <c:v>0.96458333333333368</c:v>
                </c:pt>
                <c:pt idx="102">
                  <c:v>0.86250000000000004</c:v>
                </c:pt>
                <c:pt idx="103">
                  <c:v>1.9687500000000091</c:v>
                </c:pt>
                <c:pt idx="104">
                  <c:v>2.1520833333333327</c:v>
                </c:pt>
                <c:pt idx="105">
                  <c:v>1.9791666666666661</c:v>
                </c:pt>
                <c:pt idx="106">
                  <c:v>1.6416666666666664</c:v>
                </c:pt>
                <c:pt idx="107">
                  <c:v>1.9770833333333413</c:v>
                </c:pt>
                <c:pt idx="108">
                  <c:v>1.7124999999999908</c:v>
                </c:pt>
                <c:pt idx="109">
                  <c:v>1.8958333333333333</c:v>
                </c:pt>
                <c:pt idx="110">
                  <c:v>1.4395833333333332</c:v>
                </c:pt>
                <c:pt idx="111">
                  <c:v>1.675</c:v>
                </c:pt>
                <c:pt idx="112">
                  <c:v>1.7749999999999908</c:v>
                </c:pt>
                <c:pt idx="113">
                  <c:v>1.8354166666666665</c:v>
                </c:pt>
                <c:pt idx="114">
                  <c:v>2.6875000000000213</c:v>
                </c:pt>
                <c:pt idx="115">
                  <c:v>2.9</c:v>
                </c:pt>
                <c:pt idx="116">
                  <c:v>3.0437500000000002</c:v>
                </c:pt>
                <c:pt idx="117">
                  <c:v>2.2833333333333412</c:v>
                </c:pt>
                <c:pt idx="118">
                  <c:v>2.9937499999999977</c:v>
                </c:pt>
                <c:pt idx="119">
                  <c:v>3.5895833333333336</c:v>
                </c:pt>
                <c:pt idx="120">
                  <c:v>4.2437500000000004</c:v>
                </c:pt>
                <c:pt idx="121">
                  <c:v>3.3854166666666665</c:v>
                </c:pt>
                <c:pt idx="122">
                  <c:v>1.5104166666666667</c:v>
                </c:pt>
                <c:pt idx="123">
                  <c:v>1.3208333333333333</c:v>
                </c:pt>
                <c:pt idx="124">
                  <c:v>1.6958333333333337</c:v>
                </c:pt>
                <c:pt idx="125">
                  <c:v>2.3541666666666665</c:v>
                </c:pt>
                <c:pt idx="126">
                  <c:v>2.2374999999999998</c:v>
                </c:pt>
                <c:pt idx="127">
                  <c:v>2.3145833333333328</c:v>
                </c:pt>
                <c:pt idx="128">
                  <c:v>1.8791666666666667</c:v>
                </c:pt>
                <c:pt idx="129">
                  <c:v>1.5458333333333334</c:v>
                </c:pt>
                <c:pt idx="130">
                  <c:v>1.2374999999999881</c:v>
                </c:pt>
                <c:pt idx="131">
                  <c:v>1.6416666666666666</c:v>
                </c:pt>
                <c:pt idx="132">
                  <c:v>2.0749999999999997</c:v>
                </c:pt>
                <c:pt idx="133">
                  <c:v>2.1458333333333335</c:v>
                </c:pt>
                <c:pt idx="134">
                  <c:v>1.9895833333333341</c:v>
                </c:pt>
                <c:pt idx="135">
                  <c:v>1.625</c:v>
                </c:pt>
                <c:pt idx="136">
                  <c:v>0.93125000000000002</c:v>
                </c:pt>
                <c:pt idx="137">
                  <c:v>1.6312500000000001</c:v>
                </c:pt>
                <c:pt idx="138">
                  <c:v>2.2749999999999999</c:v>
                </c:pt>
                <c:pt idx="139">
                  <c:v>1.9895833333333341</c:v>
                </c:pt>
                <c:pt idx="140">
                  <c:v>3.0333333333333332</c:v>
                </c:pt>
                <c:pt idx="141">
                  <c:v>2.2604166666666692</c:v>
                </c:pt>
                <c:pt idx="142">
                  <c:v>2.106249999999982</c:v>
                </c:pt>
                <c:pt idx="143">
                  <c:v>1.9916666666666665</c:v>
                </c:pt>
                <c:pt idx="144">
                  <c:v>2.1333333333333342</c:v>
                </c:pt>
                <c:pt idx="145">
                  <c:v>1.6666666666666681</c:v>
                </c:pt>
                <c:pt idx="146">
                  <c:v>1.9354166666666661</c:v>
                </c:pt>
                <c:pt idx="147">
                  <c:v>2.2541666666666682</c:v>
                </c:pt>
                <c:pt idx="148">
                  <c:v>2.1666666666666665</c:v>
                </c:pt>
                <c:pt idx="149">
                  <c:v>1.76875</c:v>
                </c:pt>
                <c:pt idx="150">
                  <c:v>1.26875</c:v>
                </c:pt>
                <c:pt idx="151">
                  <c:v>2.2083333333333401</c:v>
                </c:pt>
                <c:pt idx="152">
                  <c:v>1.1625000000000001</c:v>
                </c:pt>
                <c:pt idx="153">
                  <c:v>0.89347826086956528</c:v>
                </c:pt>
                <c:pt idx="154">
                  <c:v>0.91666666666666641</c:v>
                </c:pt>
                <c:pt idx="155">
                  <c:v>1.5166666666666666</c:v>
                </c:pt>
                <c:pt idx="156">
                  <c:v>1.7354166666666668</c:v>
                </c:pt>
                <c:pt idx="157">
                  <c:v>1.1458333333333333</c:v>
                </c:pt>
                <c:pt idx="158">
                  <c:v>1.0125</c:v>
                </c:pt>
                <c:pt idx="159">
                  <c:v>1.2541666666666667</c:v>
                </c:pt>
                <c:pt idx="160">
                  <c:v>1.0854166666666667</c:v>
                </c:pt>
                <c:pt idx="161">
                  <c:v>1.125</c:v>
                </c:pt>
                <c:pt idx="162">
                  <c:v>0.93125000000000002</c:v>
                </c:pt>
                <c:pt idx="163">
                  <c:v>0.97708333333333364</c:v>
                </c:pt>
                <c:pt idx="164">
                  <c:v>1.5062500000000001</c:v>
                </c:pt>
                <c:pt idx="165">
                  <c:v>1.3520833333333413</c:v>
                </c:pt>
                <c:pt idx="166">
                  <c:v>1.1145833333333341</c:v>
                </c:pt>
                <c:pt idx="167">
                  <c:v>0.96458333333333324</c:v>
                </c:pt>
                <c:pt idx="168">
                  <c:v>1.985416666666675</c:v>
                </c:pt>
                <c:pt idx="169">
                  <c:v>0.8687500000000048</c:v>
                </c:pt>
                <c:pt idx="170">
                  <c:v>1.5479166666666668</c:v>
                </c:pt>
                <c:pt idx="171">
                  <c:v>2.2291666666666692</c:v>
                </c:pt>
                <c:pt idx="172">
                  <c:v>3.1020833333333329</c:v>
                </c:pt>
                <c:pt idx="173">
                  <c:v>1.7083333333333337</c:v>
                </c:pt>
                <c:pt idx="174">
                  <c:v>1.1499999999999908</c:v>
                </c:pt>
                <c:pt idx="175">
                  <c:v>1.2374999999999881</c:v>
                </c:pt>
                <c:pt idx="176">
                  <c:v>1.9708333333333341</c:v>
                </c:pt>
                <c:pt idx="177">
                  <c:v>1.75</c:v>
                </c:pt>
                <c:pt idx="178">
                  <c:v>1.2708333333333333</c:v>
                </c:pt>
                <c:pt idx="179">
                  <c:v>1.360416666666675</c:v>
                </c:pt>
                <c:pt idx="180">
                  <c:v>1.45</c:v>
                </c:pt>
                <c:pt idx="181">
                  <c:v>1.1708333333333341</c:v>
                </c:pt>
                <c:pt idx="182">
                  <c:v>2.0479166666666848</c:v>
                </c:pt>
                <c:pt idx="183">
                  <c:v>1.5</c:v>
                </c:pt>
                <c:pt idx="184">
                  <c:v>1.1291666666666664</c:v>
                </c:pt>
                <c:pt idx="185">
                  <c:v>1.0208333333333333</c:v>
                </c:pt>
                <c:pt idx="186">
                  <c:v>1.5145833333333341</c:v>
                </c:pt>
                <c:pt idx="187">
                  <c:v>1.9104166666666758</c:v>
                </c:pt>
                <c:pt idx="188">
                  <c:v>2.0647058823529623</c:v>
                </c:pt>
                <c:pt idx="1234">
                  <c:v>1.1772727272727281</c:v>
                </c:pt>
                <c:pt idx="1235">
                  <c:v>0.7354166666666665</c:v>
                </c:pt>
                <c:pt idx="1236">
                  <c:v>1.33125</c:v>
                </c:pt>
                <c:pt idx="1237">
                  <c:v>2.1124999999999967</c:v>
                </c:pt>
                <c:pt idx="1238">
                  <c:v>2.0020833333333337</c:v>
                </c:pt>
                <c:pt idx="1239">
                  <c:v>2.114583333333333</c:v>
                </c:pt>
                <c:pt idx="1240">
                  <c:v>1.3812500000000001</c:v>
                </c:pt>
                <c:pt idx="1241">
                  <c:v>1.7</c:v>
                </c:pt>
                <c:pt idx="1242">
                  <c:v>2.3604166666666671</c:v>
                </c:pt>
                <c:pt idx="1243">
                  <c:v>2.1729166666666662</c:v>
                </c:pt>
                <c:pt idx="1244">
                  <c:v>1.4166666666666659</c:v>
                </c:pt>
                <c:pt idx="1245">
                  <c:v>1.6833333333333329</c:v>
                </c:pt>
                <c:pt idx="1246">
                  <c:v>1.8145833333333341</c:v>
                </c:pt>
                <c:pt idx="1247">
                  <c:v>1.1416666666666666</c:v>
                </c:pt>
                <c:pt idx="1248">
                  <c:v>1.1760869565217573</c:v>
                </c:pt>
                <c:pt idx="1249">
                  <c:v>1.7874999999999897</c:v>
                </c:pt>
                <c:pt idx="1250">
                  <c:v>2.2625000000000002</c:v>
                </c:pt>
                <c:pt idx="1251">
                  <c:v>2.3104166666666668</c:v>
                </c:pt>
                <c:pt idx="1252">
                  <c:v>1.4354166666666668</c:v>
                </c:pt>
                <c:pt idx="1253">
                  <c:v>1.1791666666666669</c:v>
                </c:pt>
                <c:pt idx="1254">
                  <c:v>1.1854166666666681</c:v>
                </c:pt>
                <c:pt idx="1255">
                  <c:v>1.2604166666666667</c:v>
                </c:pt>
                <c:pt idx="1256">
                  <c:v>1.5229166666666669</c:v>
                </c:pt>
                <c:pt idx="1257">
                  <c:v>1.125</c:v>
                </c:pt>
                <c:pt idx="1258">
                  <c:v>1.825</c:v>
                </c:pt>
                <c:pt idx="1259">
                  <c:v>1.5874999999999908</c:v>
                </c:pt>
                <c:pt idx="1260">
                  <c:v>1.8125</c:v>
                </c:pt>
                <c:pt idx="1261">
                  <c:v>2.3083333333333331</c:v>
                </c:pt>
                <c:pt idx="1262">
                  <c:v>0.89375000000000004</c:v>
                </c:pt>
                <c:pt idx="1263">
                  <c:v>1.402083333333334</c:v>
                </c:pt>
                <c:pt idx="1264">
                  <c:v>1.791666666666667</c:v>
                </c:pt>
                <c:pt idx="1265">
                  <c:v>1.7854166666666664</c:v>
                </c:pt>
                <c:pt idx="1266">
                  <c:v>1.5374999999999897</c:v>
                </c:pt>
                <c:pt idx="1267">
                  <c:v>0.68958333333333333</c:v>
                </c:pt>
                <c:pt idx="1268">
                  <c:v>1.4145833333333335</c:v>
                </c:pt>
                <c:pt idx="1269">
                  <c:v>1.6687500000000082</c:v>
                </c:pt>
                <c:pt idx="1270">
                  <c:v>1.4854166666666666</c:v>
                </c:pt>
                <c:pt idx="1271">
                  <c:v>1.48125</c:v>
                </c:pt>
                <c:pt idx="1272">
                  <c:v>1.2520833333333341</c:v>
                </c:pt>
                <c:pt idx="1273">
                  <c:v>1.0708333333333335</c:v>
                </c:pt>
                <c:pt idx="1274">
                  <c:v>1.0416666666666659</c:v>
                </c:pt>
                <c:pt idx="1275">
                  <c:v>1.0583333333333333</c:v>
                </c:pt>
                <c:pt idx="1276">
                  <c:v>1.558333333333334</c:v>
                </c:pt>
                <c:pt idx="1277">
                  <c:v>1.6791666666666669</c:v>
                </c:pt>
                <c:pt idx="1278">
                  <c:v>1.1208333333333333</c:v>
                </c:pt>
                <c:pt idx="1279">
                  <c:v>0.7750000000000048</c:v>
                </c:pt>
                <c:pt idx="1280">
                  <c:v>0.8958333333333337</c:v>
                </c:pt>
                <c:pt idx="1281">
                  <c:v>1.0583333333333333</c:v>
                </c:pt>
                <c:pt idx="1282">
                  <c:v>0.92500000000000004</c:v>
                </c:pt>
                <c:pt idx="1283">
                  <c:v>1.4416666666666658</c:v>
                </c:pt>
                <c:pt idx="1284">
                  <c:v>2.0979166666666682</c:v>
                </c:pt>
                <c:pt idx="1285">
                  <c:v>2.6166666666666667</c:v>
                </c:pt>
                <c:pt idx="1286">
                  <c:v>1.46875</c:v>
                </c:pt>
                <c:pt idx="1287">
                  <c:v>1.6854166666666681</c:v>
                </c:pt>
                <c:pt idx="1288">
                  <c:v>0.90208333333333368</c:v>
                </c:pt>
                <c:pt idx="1289">
                  <c:v>1.0104166666666667</c:v>
                </c:pt>
                <c:pt idx="1290">
                  <c:v>1.2333333333333332</c:v>
                </c:pt>
                <c:pt idx="1291">
                  <c:v>1.8104166666666681</c:v>
                </c:pt>
                <c:pt idx="1292">
                  <c:v>1.7791666666666666</c:v>
                </c:pt>
                <c:pt idx="1293">
                  <c:v>1.1020833333333415</c:v>
                </c:pt>
                <c:pt idx="1294">
                  <c:v>1.8604166666666748</c:v>
                </c:pt>
                <c:pt idx="1295">
                  <c:v>2.2833333333333412</c:v>
                </c:pt>
                <c:pt idx="1296">
                  <c:v>1.8270833333333341</c:v>
                </c:pt>
                <c:pt idx="1297">
                  <c:v>2.306249999999971</c:v>
                </c:pt>
                <c:pt idx="1298">
                  <c:v>1.75</c:v>
                </c:pt>
                <c:pt idx="1299">
                  <c:v>1.1270833333333341</c:v>
                </c:pt>
                <c:pt idx="1300">
                  <c:v>1.71875</c:v>
                </c:pt>
                <c:pt idx="1301">
                  <c:v>1.3333333333333333</c:v>
                </c:pt>
                <c:pt idx="1302">
                  <c:v>1.4041666666666668</c:v>
                </c:pt>
                <c:pt idx="1303">
                  <c:v>1.6291666666666667</c:v>
                </c:pt>
                <c:pt idx="1304">
                  <c:v>1.2437499999999908</c:v>
                </c:pt>
                <c:pt idx="1305">
                  <c:v>1.0958333333333337</c:v>
                </c:pt>
                <c:pt idx="1306">
                  <c:v>0.81785714285714251</c:v>
                </c:pt>
                <c:pt idx="1308">
                  <c:v>1.5369565217391301</c:v>
                </c:pt>
                <c:pt idx="1309">
                  <c:v>1.3458333333333339</c:v>
                </c:pt>
                <c:pt idx="1310">
                  <c:v>0.93958333333333333</c:v>
                </c:pt>
                <c:pt idx="1311">
                  <c:v>0.79375000000000062</c:v>
                </c:pt>
                <c:pt idx="1312">
                  <c:v>0.78749999999999998</c:v>
                </c:pt>
                <c:pt idx="1313">
                  <c:v>0.92500000000000004</c:v>
                </c:pt>
                <c:pt idx="1314">
                  <c:v>0.98541666666666095</c:v>
                </c:pt>
                <c:pt idx="1315">
                  <c:v>0.80833333333333368</c:v>
                </c:pt>
                <c:pt idx="1316">
                  <c:v>0.62500000000000422</c:v>
                </c:pt>
                <c:pt idx="1317">
                  <c:v>1.2625</c:v>
                </c:pt>
                <c:pt idx="1318">
                  <c:v>2.6791666666666671</c:v>
                </c:pt>
                <c:pt idx="1319">
                  <c:v>2.0333333333333332</c:v>
                </c:pt>
                <c:pt idx="1320">
                  <c:v>1.9270833333333341</c:v>
                </c:pt>
                <c:pt idx="1321">
                  <c:v>2.1104166666666666</c:v>
                </c:pt>
                <c:pt idx="1322">
                  <c:v>1.5916666666666666</c:v>
                </c:pt>
                <c:pt idx="1323">
                  <c:v>2.756249999999977</c:v>
                </c:pt>
                <c:pt idx="1324">
                  <c:v>1.7749999999999908</c:v>
                </c:pt>
                <c:pt idx="1325">
                  <c:v>1.55</c:v>
                </c:pt>
                <c:pt idx="1326">
                  <c:v>1.8875</c:v>
                </c:pt>
                <c:pt idx="1327">
                  <c:v>0.71250000000000002</c:v>
                </c:pt>
                <c:pt idx="1328">
                  <c:v>1.1083333333333341</c:v>
                </c:pt>
                <c:pt idx="1329">
                  <c:v>1.8083333333333327</c:v>
                </c:pt>
                <c:pt idx="1330">
                  <c:v>1.0020833333333341</c:v>
                </c:pt>
                <c:pt idx="1331">
                  <c:v>1.03125</c:v>
                </c:pt>
                <c:pt idx="1332">
                  <c:v>1.3979166666666669</c:v>
                </c:pt>
                <c:pt idx="1333">
                  <c:v>2.106249999999982</c:v>
                </c:pt>
                <c:pt idx="1334">
                  <c:v>1.075</c:v>
                </c:pt>
                <c:pt idx="1335">
                  <c:v>1.2354166666666666</c:v>
                </c:pt>
                <c:pt idx="1336">
                  <c:v>1.7416666666666658</c:v>
                </c:pt>
                <c:pt idx="1337">
                  <c:v>1.708333333333333</c:v>
                </c:pt>
                <c:pt idx="1338">
                  <c:v>1.4229166666666668</c:v>
                </c:pt>
                <c:pt idx="1339">
                  <c:v>1.7374999999999881</c:v>
                </c:pt>
                <c:pt idx="1340">
                  <c:v>2.2854166666666682</c:v>
                </c:pt>
                <c:pt idx="1341">
                  <c:v>2.3333333333333326</c:v>
                </c:pt>
                <c:pt idx="1342">
                  <c:v>2.3624999999999967</c:v>
                </c:pt>
                <c:pt idx="1343">
                  <c:v>1.5874999999999908</c:v>
                </c:pt>
                <c:pt idx="1344">
                  <c:v>2.635416666666667</c:v>
                </c:pt>
                <c:pt idx="1345">
                  <c:v>1.558333333333334</c:v>
                </c:pt>
                <c:pt idx="1346">
                  <c:v>1.1145833333333341</c:v>
                </c:pt>
                <c:pt idx="1347">
                  <c:v>1.1645833333333415</c:v>
                </c:pt>
                <c:pt idx="1348">
                  <c:v>0.63750000000000062</c:v>
                </c:pt>
                <c:pt idx="1349">
                  <c:v>0.55833333333333324</c:v>
                </c:pt>
                <c:pt idx="1350">
                  <c:v>0.83541666666666659</c:v>
                </c:pt>
                <c:pt idx="1351">
                  <c:v>0.8604166666666665</c:v>
                </c:pt>
                <c:pt idx="1352">
                  <c:v>0.73750000000000004</c:v>
                </c:pt>
                <c:pt idx="1353">
                  <c:v>0.73125000000000062</c:v>
                </c:pt>
                <c:pt idx="1354">
                  <c:v>1.4782608695652253</c:v>
                </c:pt>
                <c:pt idx="1355">
                  <c:v>0.91086956521739126</c:v>
                </c:pt>
                <c:pt idx="1356">
                  <c:v>0.91875000000000062</c:v>
                </c:pt>
                <c:pt idx="1357">
                  <c:v>1.0833333333333333</c:v>
                </c:pt>
                <c:pt idx="1358">
                  <c:v>1.4520833333333341</c:v>
                </c:pt>
                <c:pt idx="1359">
                  <c:v>1.7333333333333336</c:v>
                </c:pt>
                <c:pt idx="1360">
                  <c:v>1.7347826086956522</c:v>
                </c:pt>
                <c:pt idx="1361">
                  <c:v>2.306249999999971</c:v>
                </c:pt>
                <c:pt idx="1362">
                  <c:v>2.041666666666667</c:v>
                </c:pt>
                <c:pt idx="1363">
                  <c:v>1.6770833333333341</c:v>
                </c:pt>
                <c:pt idx="1364">
                  <c:v>1.5166666666666668</c:v>
                </c:pt>
                <c:pt idx="1365">
                  <c:v>1.7249999999999897</c:v>
                </c:pt>
                <c:pt idx="1366">
                  <c:v>2.3083333333333331</c:v>
                </c:pt>
                <c:pt idx="1367">
                  <c:v>2.0041666666666682</c:v>
                </c:pt>
                <c:pt idx="1368">
                  <c:v>1.585416666666668</c:v>
                </c:pt>
                <c:pt idx="1369">
                  <c:v>2.5874999999999999</c:v>
                </c:pt>
                <c:pt idx="1370">
                  <c:v>1.8666666666666669</c:v>
                </c:pt>
                <c:pt idx="1371">
                  <c:v>2.1020833333333337</c:v>
                </c:pt>
                <c:pt idx="1372">
                  <c:v>3.8</c:v>
                </c:pt>
                <c:pt idx="1373">
                  <c:v>2.6229166666666672</c:v>
                </c:pt>
                <c:pt idx="1374">
                  <c:v>1.3187500000000001</c:v>
                </c:pt>
                <c:pt idx="1375">
                  <c:v>2.1895833333333332</c:v>
                </c:pt>
                <c:pt idx="1376">
                  <c:v>0.97916666666666652</c:v>
                </c:pt>
                <c:pt idx="1377">
                  <c:v>2.1520833333333327</c:v>
                </c:pt>
                <c:pt idx="1378">
                  <c:v>1.0395833333333333</c:v>
                </c:pt>
                <c:pt idx="1379">
                  <c:v>1.7666666666666666</c:v>
                </c:pt>
                <c:pt idx="1380">
                  <c:v>0.97916666666666641</c:v>
                </c:pt>
                <c:pt idx="1381">
                  <c:v>0.73260869565218312</c:v>
                </c:pt>
                <c:pt idx="1382">
                  <c:v>3.5749999999999997</c:v>
                </c:pt>
                <c:pt idx="1383">
                  <c:v>1.4395833333333332</c:v>
                </c:pt>
                <c:pt idx="1384">
                  <c:v>1.3416666666666668</c:v>
                </c:pt>
                <c:pt idx="1385">
                  <c:v>1.6479166666666669</c:v>
                </c:pt>
                <c:pt idx="1386">
                  <c:v>1.5833333333333333</c:v>
                </c:pt>
                <c:pt idx="1387">
                  <c:v>2.1291666666666682</c:v>
                </c:pt>
                <c:pt idx="1388">
                  <c:v>1.2249999999999897</c:v>
                </c:pt>
                <c:pt idx="1389">
                  <c:v>1.5125</c:v>
                </c:pt>
                <c:pt idx="1390">
                  <c:v>1.2895833333333333</c:v>
                </c:pt>
                <c:pt idx="1391">
                  <c:v>1.2958333333333334</c:v>
                </c:pt>
                <c:pt idx="1392">
                  <c:v>1.5479166666666668</c:v>
                </c:pt>
                <c:pt idx="1393">
                  <c:v>2.4229166666666671</c:v>
                </c:pt>
                <c:pt idx="1394">
                  <c:v>1.6562500000000091</c:v>
                </c:pt>
                <c:pt idx="1395">
                  <c:v>1.4145833333333335</c:v>
                </c:pt>
                <c:pt idx="1396">
                  <c:v>1.8187500000000001</c:v>
                </c:pt>
                <c:pt idx="1397">
                  <c:v>1.2854166666666667</c:v>
                </c:pt>
                <c:pt idx="1398">
                  <c:v>1.0333333333333334</c:v>
                </c:pt>
                <c:pt idx="1399">
                  <c:v>1.1833333333333333</c:v>
                </c:pt>
                <c:pt idx="1400">
                  <c:v>1.5520833333333341</c:v>
                </c:pt>
                <c:pt idx="1401">
                  <c:v>3.0166666666666577</c:v>
                </c:pt>
                <c:pt idx="1402">
                  <c:v>3.8770833333333337</c:v>
                </c:pt>
                <c:pt idx="1403">
                  <c:v>4.5062500000000014</c:v>
                </c:pt>
                <c:pt idx="1404">
                  <c:v>3.8458333333333337</c:v>
                </c:pt>
                <c:pt idx="1405">
                  <c:v>1.7145833333333333</c:v>
                </c:pt>
                <c:pt idx="1406">
                  <c:v>2.0479166666666853</c:v>
                </c:pt>
                <c:pt idx="1407">
                  <c:v>1.1416666666666664</c:v>
                </c:pt>
                <c:pt idx="1408">
                  <c:v>2.6782608695652179</c:v>
                </c:pt>
                <c:pt idx="1409">
                  <c:v>2.2395833333333335</c:v>
                </c:pt>
                <c:pt idx="1410">
                  <c:v>1.9812500000000082</c:v>
                </c:pt>
                <c:pt idx="1411">
                  <c:v>1.110416666666675</c:v>
                </c:pt>
                <c:pt idx="1412">
                  <c:v>1.2791666666666666</c:v>
                </c:pt>
                <c:pt idx="1413">
                  <c:v>1.5291666666666666</c:v>
                </c:pt>
                <c:pt idx="1414">
                  <c:v>2.2916666666666665</c:v>
                </c:pt>
                <c:pt idx="1415">
                  <c:v>2.3249999999999997</c:v>
                </c:pt>
                <c:pt idx="1416">
                  <c:v>2.506249999999977</c:v>
                </c:pt>
                <c:pt idx="1417">
                  <c:v>2.0708333333333329</c:v>
                </c:pt>
                <c:pt idx="1418">
                  <c:v>2.6583333333333332</c:v>
                </c:pt>
                <c:pt idx="1419">
                  <c:v>1.9000000000000001</c:v>
                </c:pt>
                <c:pt idx="1420">
                  <c:v>2.0020833333333328</c:v>
                </c:pt>
                <c:pt idx="1421">
                  <c:v>2.2437499999999999</c:v>
                </c:pt>
                <c:pt idx="1422">
                  <c:v>2.4145833333333333</c:v>
                </c:pt>
                <c:pt idx="1423">
                  <c:v>2.8895833333333329</c:v>
                </c:pt>
                <c:pt idx="1424">
                  <c:v>2.0270833333333331</c:v>
                </c:pt>
                <c:pt idx="1425">
                  <c:v>2.4104166666666664</c:v>
                </c:pt>
                <c:pt idx="1426">
                  <c:v>2.8104166666666663</c:v>
                </c:pt>
                <c:pt idx="1427">
                  <c:v>2.8937499999999967</c:v>
                </c:pt>
                <c:pt idx="1428">
                  <c:v>2.231249999999982</c:v>
                </c:pt>
                <c:pt idx="1429">
                  <c:v>2.6437499999999998</c:v>
                </c:pt>
                <c:pt idx="1430">
                  <c:v>3.6166666666666667</c:v>
                </c:pt>
                <c:pt idx="1431">
                  <c:v>2.6804347826087169</c:v>
                </c:pt>
                <c:pt idx="1432">
                  <c:v>2.0041666666666682</c:v>
                </c:pt>
                <c:pt idx="1433">
                  <c:v>1.3583333333333341</c:v>
                </c:pt>
                <c:pt idx="1434">
                  <c:v>1.8895833333333341</c:v>
                </c:pt>
                <c:pt idx="1435">
                  <c:v>2.34375</c:v>
                </c:pt>
                <c:pt idx="1436">
                  <c:v>2.1333333333333342</c:v>
                </c:pt>
                <c:pt idx="1437">
                  <c:v>1.2666666666666668</c:v>
                </c:pt>
                <c:pt idx="1438">
                  <c:v>0.68958333333333321</c:v>
                </c:pt>
                <c:pt idx="1439">
                  <c:v>0.93125000000000002</c:v>
                </c:pt>
                <c:pt idx="1440">
                  <c:v>1.7124999999999908</c:v>
                </c:pt>
                <c:pt idx="1441">
                  <c:v>1.1854166666666681</c:v>
                </c:pt>
                <c:pt idx="1442">
                  <c:v>1.4229166666666666</c:v>
                </c:pt>
                <c:pt idx="1443">
                  <c:v>1.3041666666666667</c:v>
                </c:pt>
                <c:pt idx="1444">
                  <c:v>2.1166666666666667</c:v>
                </c:pt>
                <c:pt idx="1445">
                  <c:v>3.5291666666666655</c:v>
                </c:pt>
                <c:pt idx="1446">
                  <c:v>3.918749999999982</c:v>
                </c:pt>
                <c:pt idx="1447">
                  <c:v>3.0874999999999999</c:v>
                </c:pt>
                <c:pt idx="1448">
                  <c:v>1.8916666666666666</c:v>
                </c:pt>
                <c:pt idx="1449">
                  <c:v>0.97083333333333743</c:v>
                </c:pt>
                <c:pt idx="1450">
                  <c:v>2.1229166666666672</c:v>
                </c:pt>
                <c:pt idx="1451">
                  <c:v>2.5375000000000001</c:v>
                </c:pt>
                <c:pt idx="1452">
                  <c:v>2.4479166666666692</c:v>
                </c:pt>
                <c:pt idx="1453">
                  <c:v>1.8625</c:v>
                </c:pt>
                <c:pt idx="1454">
                  <c:v>3.4604166666666671</c:v>
                </c:pt>
                <c:pt idx="1455">
                  <c:v>2.8124999999999756</c:v>
                </c:pt>
                <c:pt idx="1456">
                  <c:v>1.9479166666666681</c:v>
                </c:pt>
                <c:pt idx="1457">
                  <c:v>1.8729166666666681</c:v>
                </c:pt>
                <c:pt idx="1458">
                  <c:v>1.5520833333333341</c:v>
                </c:pt>
                <c:pt idx="1459">
                  <c:v>1.6708333333333341</c:v>
                </c:pt>
                <c:pt idx="1460">
                  <c:v>1.375</c:v>
                </c:pt>
              </c:numCache>
            </c:numRef>
          </c:xVal>
          <c:yVal>
            <c:numRef>
              <c:f>Sheet2!$H$2:$H$1462</c:f>
              <c:numCache>
                <c:formatCode>0.00</c:formatCode>
                <c:ptCount val="1461"/>
                <c:pt idx="0">
                  <c:v>26.5</c:v>
                </c:pt>
                <c:pt idx="1">
                  <c:v>57</c:v>
                </c:pt>
                <c:pt idx="2">
                  <c:v>111</c:v>
                </c:pt>
                <c:pt idx="3">
                  <c:v>89</c:v>
                </c:pt>
                <c:pt idx="4">
                  <c:v>79</c:v>
                </c:pt>
                <c:pt idx="5">
                  <c:v>94.5</c:v>
                </c:pt>
                <c:pt idx="6">
                  <c:v>92</c:v>
                </c:pt>
                <c:pt idx="7">
                  <c:v>45</c:v>
                </c:pt>
                <c:pt idx="8">
                  <c:v>52.5</c:v>
                </c:pt>
                <c:pt idx="9">
                  <c:v>33.5</c:v>
                </c:pt>
                <c:pt idx="10">
                  <c:v>42.5</c:v>
                </c:pt>
                <c:pt idx="11">
                  <c:v>51.5</c:v>
                </c:pt>
                <c:pt idx="12">
                  <c:v>54</c:v>
                </c:pt>
                <c:pt idx="13">
                  <c:v>46.5</c:v>
                </c:pt>
                <c:pt idx="14">
                  <c:v>42</c:v>
                </c:pt>
                <c:pt idx="15">
                  <c:v>42</c:v>
                </c:pt>
                <c:pt idx="16">
                  <c:v>39</c:v>
                </c:pt>
                <c:pt idx="17">
                  <c:v>47</c:v>
                </c:pt>
                <c:pt idx="18">
                  <c:v>35</c:v>
                </c:pt>
                <c:pt idx="19">
                  <c:v>61</c:v>
                </c:pt>
                <c:pt idx="20">
                  <c:v>35.5</c:v>
                </c:pt>
                <c:pt idx="21">
                  <c:v>18.5</c:v>
                </c:pt>
                <c:pt idx="22">
                  <c:v>72</c:v>
                </c:pt>
                <c:pt idx="23">
                  <c:v>57.5</c:v>
                </c:pt>
                <c:pt idx="24">
                  <c:v>51.5</c:v>
                </c:pt>
                <c:pt idx="25">
                  <c:v>127</c:v>
                </c:pt>
                <c:pt idx="26">
                  <c:v>88</c:v>
                </c:pt>
                <c:pt idx="27">
                  <c:v>23</c:v>
                </c:pt>
                <c:pt idx="28">
                  <c:v>17</c:v>
                </c:pt>
                <c:pt idx="29">
                  <c:v>25.5</c:v>
                </c:pt>
                <c:pt idx="30">
                  <c:v>40.5</c:v>
                </c:pt>
                <c:pt idx="31">
                  <c:v>28.5</c:v>
                </c:pt>
                <c:pt idx="32">
                  <c:v>61</c:v>
                </c:pt>
                <c:pt idx="33">
                  <c:v>97.5</c:v>
                </c:pt>
                <c:pt idx="34">
                  <c:v>37</c:v>
                </c:pt>
                <c:pt idx="35">
                  <c:v>96.5</c:v>
                </c:pt>
                <c:pt idx="36">
                  <c:v>90.5</c:v>
                </c:pt>
                <c:pt idx="37">
                  <c:v>59</c:v>
                </c:pt>
                <c:pt idx="38">
                  <c:v>64.5</c:v>
                </c:pt>
                <c:pt idx="39">
                  <c:v>39.5</c:v>
                </c:pt>
                <c:pt idx="40">
                  <c:v>88.5</c:v>
                </c:pt>
                <c:pt idx="41">
                  <c:v>69</c:v>
                </c:pt>
                <c:pt idx="42">
                  <c:v>23</c:v>
                </c:pt>
                <c:pt idx="43">
                  <c:v>80.5</c:v>
                </c:pt>
                <c:pt idx="44">
                  <c:v>56.5</c:v>
                </c:pt>
                <c:pt idx="45">
                  <c:v>81.5</c:v>
                </c:pt>
                <c:pt idx="46">
                  <c:v>29</c:v>
                </c:pt>
                <c:pt idx="47">
                  <c:v>49.5</c:v>
                </c:pt>
                <c:pt idx="48">
                  <c:v>72</c:v>
                </c:pt>
                <c:pt idx="49">
                  <c:v>47</c:v>
                </c:pt>
                <c:pt idx="50">
                  <c:v>93</c:v>
                </c:pt>
                <c:pt idx="51">
                  <c:v>39.5</c:v>
                </c:pt>
                <c:pt idx="52">
                  <c:v>86</c:v>
                </c:pt>
                <c:pt idx="53">
                  <c:v>91</c:v>
                </c:pt>
                <c:pt idx="54">
                  <c:v>83.5</c:v>
                </c:pt>
                <c:pt idx="55">
                  <c:v>93</c:v>
                </c:pt>
                <c:pt idx="56">
                  <c:v>22.5</c:v>
                </c:pt>
                <c:pt idx="57">
                  <c:v>110.5</c:v>
                </c:pt>
                <c:pt idx="58">
                  <c:v>67</c:v>
                </c:pt>
                <c:pt idx="59">
                  <c:v>98.5</c:v>
                </c:pt>
                <c:pt idx="60">
                  <c:v>91.5</c:v>
                </c:pt>
                <c:pt idx="61">
                  <c:v>81</c:v>
                </c:pt>
                <c:pt idx="62">
                  <c:v>93</c:v>
                </c:pt>
                <c:pt idx="63">
                  <c:v>39.5</c:v>
                </c:pt>
                <c:pt idx="64">
                  <c:v>96.5</c:v>
                </c:pt>
                <c:pt idx="65">
                  <c:v>47</c:v>
                </c:pt>
                <c:pt idx="66">
                  <c:v>82.5</c:v>
                </c:pt>
                <c:pt idx="67">
                  <c:v>128</c:v>
                </c:pt>
                <c:pt idx="68">
                  <c:v>118.5</c:v>
                </c:pt>
                <c:pt idx="69">
                  <c:v>77.5</c:v>
                </c:pt>
                <c:pt idx="70">
                  <c:v>19</c:v>
                </c:pt>
                <c:pt idx="71">
                  <c:v>50.5</c:v>
                </c:pt>
                <c:pt idx="72">
                  <c:v>69</c:v>
                </c:pt>
                <c:pt idx="73">
                  <c:v>120.5</c:v>
                </c:pt>
                <c:pt idx="74">
                  <c:v>107.5</c:v>
                </c:pt>
                <c:pt idx="75">
                  <c:v>90</c:v>
                </c:pt>
                <c:pt idx="76">
                  <c:v>127</c:v>
                </c:pt>
                <c:pt idx="77">
                  <c:v>37</c:v>
                </c:pt>
                <c:pt idx="78">
                  <c:v>72</c:v>
                </c:pt>
                <c:pt idx="79">
                  <c:v>90</c:v>
                </c:pt>
                <c:pt idx="80">
                  <c:v>113</c:v>
                </c:pt>
                <c:pt idx="81">
                  <c:v>85</c:v>
                </c:pt>
                <c:pt idx="82">
                  <c:v>86.5</c:v>
                </c:pt>
                <c:pt idx="83">
                  <c:v>83.5</c:v>
                </c:pt>
                <c:pt idx="84">
                  <c:v>102.5</c:v>
                </c:pt>
                <c:pt idx="85">
                  <c:v>122.5</c:v>
                </c:pt>
                <c:pt idx="86">
                  <c:v>72</c:v>
                </c:pt>
                <c:pt idx="87">
                  <c:v>98.5</c:v>
                </c:pt>
                <c:pt idx="88">
                  <c:v>106</c:v>
                </c:pt>
                <c:pt idx="89">
                  <c:v>85.5</c:v>
                </c:pt>
                <c:pt idx="90">
                  <c:v>67.5</c:v>
                </c:pt>
                <c:pt idx="91">
                  <c:v>88</c:v>
                </c:pt>
                <c:pt idx="92">
                  <c:v>98.5</c:v>
                </c:pt>
                <c:pt idx="93">
                  <c:v>71.5</c:v>
                </c:pt>
                <c:pt idx="94">
                  <c:v>89.5</c:v>
                </c:pt>
                <c:pt idx="95">
                  <c:v>72.5</c:v>
                </c:pt>
                <c:pt idx="96">
                  <c:v>84.5</c:v>
                </c:pt>
                <c:pt idx="97">
                  <c:v>94.5</c:v>
                </c:pt>
                <c:pt idx="98">
                  <c:v>68.5</c:v>
                </c:pt>
                <c:pt idx="99">
                  <c:v>51</c:v>
                </c:pt>
                <c:pt idx="100">
                  <c:v>110.5</c:v>
                </c:pt>
                <c:pt idx="101">
                  <c:v>105</c:v>
                </c:pt>
                <c:pt idx="102">
                  <c:v>128</c:v>
                </c:pt>
                <c:pt idx="103">
                  <c:v>98</c:v>
                </c:pt>
                <c:pt idx="104">
                  <c:v>21</c:v>
                </c:pt>
                <c:pt idx="105">
                  <c:v>51</c:v>
                </c:pt>
                <c:pt idx="106">
                  <c:v>39</c:v>
                </c:pt>
                <c:pt idx="107">
                  <c:v>38.5</c:v>
                </c:pt>
                <c:pt idx="108">
                  <c:v>66</c:v>
                </c:pt>
                <c:pt idx="109">
                  <c:v>99</c:v>
                </c:pt>
                <c:pt idx="110">
                  <c:v>132</c:v>
                </c:pt>
                <c:pt idx="111">
                  <c:v>89</c:v>
                </c:pt>
                <c:pt idx="112">
                  <c:v>94</c:v>
                </c:pt>
                <c:pt idx="113">
                  <c:v>116</c:v>
                </c:pt>
                <c:pt idx="114">
                  <c:v>101.5</c:v>
                </c:pt>
                <c:pt idx="115">
                  <c:v>128.5</c:v>
                </c:pt>
                <c:pt idx="116">
                  <c:v>108</c:v>
                </c:pt>
                <c:pt idx="117">
                  <c:v>123</c:v>
                </c:pt>
                <c:pt idx="118">
                  <c:v>61</c:v>
                </c:pt>
                <c:pt idx="119">
                  <c:v>40.5</c:v>
                </c:pt>
                <c:pt idx="120">
                  <c:v>26</c:v>
                </c:pt>
                <c:pt idx="121">
                  <c:v>90.5</c:v>
                </c:pt>
                <c:pt idx="122">
                  <c:v>126.5</c:v>
                </c:pt>
                <c:pt idx="123">
                  <c:v>133.5</c:v>
                </c:pt>
                <c:pt idx="124">
                  <c:v>126</c:v>
                </c:pt>
                <c:pt idx="125">
                  <c:v>62.5</c:v>
                </c:pt>
                <c:pt idx="126">
                  <c:v>38.5</c:v>
                </c:pt>
                <c:pt idx="127">
                  <c:v>30</c:v>
                </c:pt>
                <c:pt idx="128">
                  <c:v>58.5</c:v>
                </c:pt>
                <c:pt idx="129">
                  <c:v>100</c:v>
                </c:pt>
                <c:pt idx="130">
                  <c:v>85.5</c:v>
                </c:pt>
                <c:pt idx="131">
                  <c:v>83</c:v>
                </c:pt>
                <c:pt idx="132">
                  <c:v>43</c:v>
                </c:pt>
                <c:pt idx="133">
                  <c:v>35.5</c:v>
                </c:pt>
                <c:pt idx="134">
                  <c:v>20</c:v>
                </c:pt>
                <c:pt idx="135">
                  <c:v>63.5</c:v>
                </c:pt>
                <c:pt idx="136">
                  <c:v>78.5</c:v>
                </c:pt>
                <c:pt idx="137">
                  <c:v>71</c:v>
                </c:pt>
                <c:pt idx="138">
                  <c:v>78.5</c:v>
                </c:pt>
                <c:pt idx="139">
                  <c:v>39.5</c:v>
                </c:pt>
                <c:pt idx="140">
                  <c:v>22.5</c:v>
                </c:pt>
                <c:pt idx="141">
                  <c:v>60.5</c:v>
                </c:pt>
                <c:pt idx="142">
                  <c:v>35</c:v>
                </c:pt>
                <c:pt idx="143">
                  <c:v>68</c:v>
                </c:pt>
                <c:pt idx="144">
                  <c:v>66</c:v>
                </c:pt>
                <c:pt idx="145">
                  <c:v>45</c:v>
                </c:pt>
                <c:pt idx="146">
                  <c:v>44.5</c:v>
                </c:pt>
                <c:pt idx="147">
                  <c:v>31</c:v>
                </c:pt>
                <c:pt idx="148">
                  <c:v>25.5</c:v>
                </c:pt>
                <c:pt idx="149">
                  <c:v>51.5</c:v>
                </c:pt>
                <c:pt idx="150">
                  <c:v>42.5</c:v>
                </c:pt>
                <c:pt idx="151">
                  <c:v>25.5</c:v>
                </c:pt>
                <c:pt idx="152">
                  <c:v>81</c:v>
                </c:pt>
                <c:pt idx="153">
                  <c:v>77.5</c:v>
                </c:pt>
                <c:pt idx="154">
                  <c:v>57.5</c:v>
                </c:pt>
                <c:pt idx="155">
                  <c:v>27</c:v>
                </c:pt>
                <c:pt idx="156">
                  <c:v>24</c:v>
                </c:pt>
                <c:pt idx="157">
                  <c:v>55.5</c:v>
                </c:pt>
                <c:pt idx="158">
                  <c:v>76</c:v>
                </c:pt>
                <c:pt idx="159">
                  <c:v>47</c:v>
                </c:pt>
                <c:pt idx="160">
                  <c:v>42</c:v>
                </c:pt>
                <c:pt idx="161">
                  <c:v>22</c:v>
                </c:pt>
                <c:pt idx="162">
                  <c:v>63</c:v>
                </c:pt>
                <c:pt idx="163">
                  <c:v>104.5</c:v>
                </c:pt>
                <c:pt idx="164">
                  <c:v>110</c:v>
                </c:pt>
                <c:pt idx="165">
                  <c:v>100.5</c:v>
                </c:pt>
                <c:pt idx="166">
                  <c:v>34.5</c:v>
                </c:pt>
                <c:pt idx="167">
                  <c:v>76.5</c:v>
                </c:pt>
                <c:pt idx="168">
                  <c:v>59.5</c:v>
                </c:pt>
                <c:pt idx="169">
                  <c:v>97.5</c:v>
                </c:pt>
                <c:pt idx="170">
                  <c:v>97.5</c:v>
                </c:pt>
                <c:pt idx="171">
                  <c:v>81</c:v>
                </c:pt>
                <c:pt idx="172">
                  <c:v>29</c:v>
                </c:pt>
                <c:pt idx="173">
                  <c:v>74</c:v>
                </c:pt>
                <c:pt idx="174">
                  <c:v>26.5</c:v>
                </c:pt>
                <c:pt idx="175">
                  <c:v>70.5</c:v>
                </c:pt>
                <c:pt idx="176">
                  <c:v>75</c:v>
                </c:pt>
                <c:pt idx="177">
                  <c:v>112.5</c:v>
                </c:pt>
                <c:pt idx="178">
                  <c:v>97.5</c:v>
                </c:pt>
                <c:pt idx="179">
                  <c:v>21.5</c:v>
                </c:pt>
                <c:pt idx="180">
                  <c:v>35</c:v>
                </c:pt>
                <c:pt idx="181">
                  <c:v>55.5</c:v>
                </c:pt>
                <c:pt idx="182">
                  <c:v>43</c:v>
                </c:pt>
                <c:pt idx="183">
                  <c:v>69</c:v>
                </c:pt>
                <c:pt idx="184">
                  <c:v>67.5</c:v>
                </c:pt>
                <c:pt idx="185">
                  <c:v>128</c:v>
                </c:pt>
                <c:pt idx="186">
                  <c:v>120.5</c:v>
                </c:pt>
                <c:pt idx="187">
                  <c:v>54</c:v>
                </c:pt>
                <c:pt idx="188">
                  <c:v>32</c:v>
                </c:pt>
                <c:pt idx="190">
                  <c:v>35.5</c:v>
                </c:pt>
                <c:pt idx="191">
                  <c:v>110.5</c:v>
                </c:pt>
                <c:pt idx="192">
                  <c:v>73.5</c:v>
                </c:pt>
                <c:pt idx="193">
                  <c:v>111</c:v>
                </c:pt>
                <c:pt idx="194">
                  <c:v>79.5</c:v>
                </c:pt>
                <c:pt idx="195">
                  <c:v>14.5</c:v>
                </c:pt>
                <c:pt idx="196">
                  <c:v>20.5</c:v>
                </c:pt>
                <c:pt idx="197">
                  <c:v>40.5</c:v>
                </c:pt>
                <c:pt idx="198">
                  <c:v>39</c:v>
                </c:pt>
                <c:pt idx="199">
                  <c:v>22.5</c:v>
                </c:pt>
                <c:pt idx="200">
                  <c:v>47.5</c:v>
                </c:pt>
                <c:pt idx="201">
                  <c:v>71.5</c:v>
                </c:pt>
                <c:pt idx="202">
                  <c:v>71.5</c:v>
                </c:pt>
                <c:pt idx="203">
                  <c:v>66</c:v>
                </c:pt>
                <c:pt idx="204">
                  <c:v>112</c:v>
                </c:pt>
                <c:pt idx="205">
                  <c:v>53.5</c:v>
                </c:pt>
                <c:pt idx="206">
                  <c:v>49</c:v>
                </c:pt>
                <c:pt idx="207">
                  <c:v>36.5</c:v>
                </c:pt>
                <c:pt idx="208">
                  <c:v>86</c:v>
                </c:pt>
                <c:pt idx="209">
                  <c:v>69</c:v>
                </c:pt>
                <c:pt idx="210">
                  <c:v>38</c:v>
                </c:pt>
                <c:pt idx="211">
                  <c:v>68</c:v>
                </c:pt>
                <c:pt idx="212">
                  <c:v>63</c:v>
                </c:pt>
                <c:pt idx="213">
                  <c:v>71.5</c:v>
                </c:pt>
                <c:pt idx="214">
                  <c:v>99.5</c:v>
                </c:pt>
                <c:pt idx="215">
                  <c:v>85.5</c:v>
                </c:pt>
                <c:pt idx="216">
                  <c:v>44.5</c:v>
                </c:pt>
                <c:pt idx="217">
                  <c:v>23</c:v>
                </c:pt>
                <c:pt idx="218">
                  <c:v>52</c:v>
                </c:pt>
                <c:pt idx="219">
                  <c:v>60.5</c:v>
                </c:pt>
                <c:pt idx="220">
                  <c:v>72</c:v>
                </c:pt>
                <c:pt idx="221">
                  <c:v>78</c:v>
                </c:pt>
                <c:pt idx="222">
                  <c:v>100</c:v>
                </c:pt>
                <c:pt idx="223">
                  <c:v>55</c:v>
                </c:pt>
                <c:pt idx="224">
                  <c:v>26.5</c:v>
                </c:pt>
                <c:pt idx="225">
                  <c:v>53.5</c:v>
                </c:pt>
                <c:pt idx="226">
                  <c:v>42</c:v>
                </c:pt>
                <c:pt idx="227">
                  <c:v>84</c:v>
                </c:pt>
                <c:pt idx="228">
                  <c:v>91.5</c:v>
                </c:pt>
                <c:pt idx="229">
                  <c:v>90.5</c:v>
                </c:pt>
                <c:pt idx="230">
                  <c:v>46.5</c:v>
                </c:pt>
                <c:pt idx="231">
                  <c:v>106</c:v>
                </c:pt>
                <c:pt idx="232">
                  <c:v>90</c:v>
                </c:pt>
                <c:pt idx="233">
                  <c:v>64.5</c:v>
                </c:pt>
                <c:pt idx="234">
                  <c:v>45.5</c:v>
                </c:pt>
                <c:pt idx="235">
                  <c:v>33.5</c:v>
                </c:pt>
                <c:pt idx="236">
                  <c:v>82.5</c:v>
                </c:pt>
                <c:pt idx="237">
                  <c:v>53.5</c:v>
                </c:pt>
                <c:pt idx="238">
                  <c:v>66.5</c:v>
                </c:pt>
                <c:pt idx="239">
                  <c:v>47</c:v>
                </c:pt>
                <c:pt idx="240">
                  <c:v>72.5</c:v>
                </c:pt>
                <c:pt idx="241">
                  <c:v>37.5</c:v>
                </c:pt>
                <c:pt idx="242">
                  <c:v>24.5</c:v>
                </c:pt>
                <c:pt idx="243">
                  <c:v>73.5</c:v>
                </c:pt>
                <c:pt idx="244">
                  <c:v>28</c:v>
                </c:pt>
                <c:pt idx="245">
                  <c:v>22.5</c:v>
                </c:pt>
                <c:pt idx="246">
                  <c:v>33</c:v>
                </c:pt>
                <c:pt idx="247">
                  <c:v>22</c:v>
                </c:pt>
                <c:pt idx="248">
                  <c:v>20.5</c:v>
                </c:pt>
                <c:pt idx="249">
                  <c:v>58.5</c:v>
                </c:pt>
                <c:pt idx="250">
                  <c:v>38</c:v>
                </c:pt>
                <c:pt idx="251">
                  <c:v>16</c:v>
                </c:pt>
                <c:pt idx="252">
                  <c:v>21</c:v>
                </c:pt>
                <c:pt idx="253">
                  <c:v>73.5</c:v>
                </c:pt>
                <c:pt idx="254">
                  <c:v>122.5</c:v>
                </c:pt>
                <c:pt idx="255">
                  <c:v>120.5</c:v>
                </c:pt>
                <c:pt idx="256">
                  <c:v>159</c:v>
                </c:pt>
                <c:pt idx="257">
                  <c:v>77.5</c:v>
                </c:pt>
                <c:pt idx="258">
                  <c:v>39.5</c:v>
                </c:pt>
                <c:pt idx="259">
                  <c:v>53.5</c:v>
                </c:pt>
                <c:pt idx="260">
                  <c:v>92</c:v>
                </c:pt>
                <c:pt idx="261">
                  <c:v>79</c:v>
                </c:pt>
                <c:pt idx="262">
                  <c:v>70.5</c:v>
                </c:pt>
                <c:pt idx="263">
                  <c:v>62.5</c:v>
                </c:pt>
                <c:pt idx="264">
                  <c:v>163</c:v>
                </c:pt>
                <c:pt idx="265">
                  <c:v>113.5</c:v>
                </c:pt>
                <c:pt idx="266">
                  <c:v>96.5</c:v>
                </c:pt>
                <c:pt idx="267">
                  <c:v>152</c:v>
                </c:pt>
                <c:pt idx="268">
                  <c:v>135</c:v>
                </c:pt>
                <c:pt idx="269">
                  <c:v>110</c:v>
                </c:pt>
                <c:pt idx="270">
                  <c:v>52</c:v>
                </c:pt>
                <c:pt idx="271">
                  <c:v>67</c:v>
                </c:pt>
                <c:pt idx="272">
                  <c:v>91.5</c:v>
                </c:pt>
                <c:pt idx="273">
                  <c:v>68.5</c:v>
                </c:pt>
                <c:pt idx="274">
                  <c:v>64</c:v>
                </c:pt>
                <c:pt idx="275">
                  <c:v>59</c:v>
                </c:pt>
                <c:pt idx="276">
                  <c:v>71.5</c:v>
                </c:pt>
                <c:pt idx="277">
                  <c:v>49</c:v>
                </c:pt>
                <c:pt idx="278">
                  <c:v>61</c:v>
                </c:pt>
                <c:pt idx="279">
                  <c:v>33.5</c:v>
                </c:pt>
                <c:pt idx="280">
                  <c:v>21</c:v>
                </c:pt>
                <c:pt idx="281">
                  <c:v>43.5</c:v>
                </c:pt>
                <c:pt idx="282">
                  <c:v>85.5</c:v>
                </c:pt>
                <c:pt idx="283">
                  <c:v>70</c:v>
                </c:pt>
                <c:pt idx="284">
                  <c:v>67.5</c:v>
                </c:pt>
                <c:pt idx="285">
                  <c:v>62</c:v>
                </c:pt>
                <c:pt idx="286">
                  <c:v>25.5</c:v>
                </c:pt>
                <c:pt idx="287">
                  <c:v>23</c:v>
                </c:pt>
                <c:pt idx="288">
                  <c:v>57</c:v>
                </c:pt>
                <c:pt idx="289">
                  <c:v>66.5</c:v>
                </c:pt>
                <c:pt idx="290">
                  <c:v>50.5</c:v>
                </c:pt>
                <c:pt idx="291">
                  <c:v>73.5</c:v>
                </c:pt>
                <c:pt idx="292">
                  <c:v>131.5</c:v>
                </c:pt>
                <c:pt idx="293">
                  <c:v>59</c:v>
                </c:pt>
                <c:pt idx="294">
                  <c:v>35</c:v>
                </c:pt>
                <c:pt idx="295">
                  <c:v>58</c:v>
                </c:pt>
                <c:pt idx="296">
                  <c:v>52</c:v>
                </c:pt>
                <c:pt idx="297">
                  <c:v>50.5</c:v>
                </c:pt>
                <c:pt idx="298">
                  <c:v>43.5</c:v>
                </c:pt>
                <c:pt idx="299">
                  <c:v>32</c:v>
                </c:pt>
                <c:pt idx="300">
                  <c:v>38.5</c:v>
                </c:pt>
                <c:pt idx="301">
                  <c:v>35.5</c:v>
                </c:pt>
                <c:pt idx="302">
                  <c:v>81</c:v>
                </c:pt>
                <c:pt idx="303">
                  <c:v>40.5</c:v>
                </c:pt>
                <c:pt idx="304">
                  <c:v>25.5</c:v>
                </c:pt>
                <c:pt idx="305">
                  <c:v>64</c:v>
                </c:pt>
                <c:pt idx="306">
                  <c:v>54.5</c:v>
                </c:pt>
                <c:pt idx="307">
                  <c:v>55</c:v>
                </c:pt>
                <c:pt idx="308">
                  <c:v>51.5</c:v>
                </c:pt>
                <c:pt idx="309">
                  <c:v>59.5</c:v>
                </c:pt>
                <c:pt idx="310">
                  <c:v>57.5</c:v>
                </c:pt>
                <c:pt idx="311">
                  <c:v>41.5</c:v>
                </c:pt>
                <c:pt idx="312">
                  <c:v>45</c:v>
                </c:pt>
                <c:pt idx="313">
                  <c:v>37.5</c:v>
                </c:pt>
                <c:pt idx="314">
                  <c:v>50</c:v>
                </c:pt>
                <c:pt idx="315">
                  <c:v>34.5</c:v>
                </c:pt>
                <c:pt idx="316">
                  <c:v>71</c:v>
                </c:pt>
                <c:pt idx="317">
                  <c:v>56.5</c:v>
                </c:pt>
                <c:pt idx="318">
                  <c:v>50</c:v>
                </c:pt>
                <c:pt idx="319">
                  <c:v>67.5</c:v>
                </c:pt>
                <c:pt idx="320">
                  <c:v>42.5</c:v>
                </c:pt>
                <c:pt idx="321">
                  <c:v>35</c:v>
                </c:pt>
                <c:pt idx="322">
                  <c:v>59.5</c:v>
                </c:pt>
                <c:pt idx="323">
                  <c:v>51.5</c:v>
                </c:pt>
                <c:pt idx="324">
                  <c:v>60.5</c:v>
                </c:pt>
                <c:pt idx="325">
                  <c:v>36</c:v>
                </c:pt>
                <c:pt idx="326">
                  <c:v>51</c:v>
                </c:pt>
                <c:pt idx="327">
                  <c:v>61</c:v>
                </c:pt>
                <c:pt idx="328">
                  <c:v>47</c:v>
                </c:pt>
                <c:pt idx="329">
                  <c:v>50</c:v>
                </c:pt>
                <c:pt idx="330">
                  <c:v>82</c:v>
                </c:pt>
                <c:pt idx="331">
                  <c:v>49</c:v>
                </c:pt>
                <c:pt idx="332">
                  <c:v>39</c:v>
                </c:pt>
                <c:pt idx="333">
                  <c:v>45</c:v>
                </c:pt>
                <c:pt idx="334">
                  <c:v>69</c:v>
                </c:pt>
                <c:pt idx="335">
                  <c:v>41</c:v>
                </c:pt>
                <c:pt idx="336">
                  <c:v>36</c:v>
                </c:pt>
                <c:pt idx="337">
                  <c:v>44</c:v>
                </c:pt>
                <c:pt idx="338">
                  <c:v>45</c:v>
                </c:pt>
                <c:pt idx="339">
                  <c:v>33</c:v>
                </c:pt>
                <c:pt idx="351">
                  <c:v>79.5</c:v>
                </c:pt>
                <c:pt idx="352">
                  <c:v>70</c:v>
                </c:pt>
                <c:pt idx="353">
                  <c:v>82.5</c:v>
                </c:pt>
                <c:pt idx="354">
                  <c:v>70</c:v>
                </c:pt>
                <c:pt idx="355">
                  <c:v>34.5</c:v>
                </c:pt>
                <c:pt idx="356">
                  <c:v>46</c:v>
                </c:pt>
                <c:pt idx="357">
                  <c:v>32</c:v>
                </c:pt>
                <c:pt idx="358">
                  <c:v>37.5</c:v>
                </c:pt>
                <c:pt idx="359">
                  <c:v>25.5</c:v>
                </c:pt>
                <c:pt idx="360">
                  <c:v>25</c:v>
                </c:pt>
                <c:pt idx="363">
                  <c:v>71</c:v>
                </c:pt>
                <c:pt idx="364">
                  <c:v>40.5</c:v>
                </c:pt>
                <c:pt idx="365">
                  <c:v>26.5</c:v>
                </c:pt>
                <c:pt idx="366">
                  <c:v>39.5</c:v>
                </c:pt>
                <c:pt idx="367">
                  <c:v>64</c:v>
                </c:pt>
                <c:pt idx="368">
                  <c:v>39.5</c:v>
                </c:pt>
                <c:pt idx="369">
                  <c:v>68</c:v>
                </c:pt>
                <c:pt idx="370">
                  <c:v>49.5</c:v>
                </c:pt>
                <c:pt idx="371">
                  <c:v>67.5</c:v>
                </c:pt>
                <c:pt idx="372">
                  <c:v>54</c:v>
                </c:pt>
                <c:pt idx="373">
                  <c:v>57</c:v>
                </c:pt>
                <c:pt idx="374">
                  <c:v>54</c:v>
                </c:pt>
                <c:pt idx="375">
                  <c:v>48</c:v>
                </c:pt>
                <c:pt idx="376">
                  <c:v>44.5</c:v>
                </c:pt>
                <c:pt idx="377">
                  <c:v>17</c:v>
                </c:pt>
                <c:pt idx="378">
                  <c:v>24.5</c:v>
                </c:pt>
                <c:pt idx="379">
                  <c:v>49</c:v>
                </c:pt>
                <c:pt idx="380">
                  <c:v>48.5</c:v>
                </c:pt>
                <c:pt idx="381">
                  <c:v>50.5</c:v>
                </c:pt>
                <c:pt idx="382">
                  <c:v>26.5</c:v>
                </c:pt>
                <c:pt idx="383">
                  <c:v>29</c:v>
                </c:pt>
                <c:pt idx="384">
                  <c:v>81</c:v>
                </c:pt>
                <c:pt idx="385">
                  <c:v>24.5</c:v>
                </c:pt>
                <c:pt idx="386">
                  <c:v>148.5</c:v>
                </c:pt>
                <c:pt idx="387">
                  <c:v>358</c:v>
                </c:pt>
                <c:pt idx="388">
                  <c:v>134.5</c:v>
                </c:pt>
                <c:pt idx="389">
                  <c:v>70</c:v>
                </c:pt>
                <c:pt idx="390">
                  <c:v>191</c:v>
                </c:pt>
                <c:pt idx="391">
                  <c:v>34</c:v>
                </c:pt>
                <c:pt idx="392">
                  <c:v>38.5</c:v>
                </c:pt>
                <c:pt idx="393">
                  <c:v>80</c:v>
                </c:pt>
                <c:pt idx="394">
                  <c:v>442</c:v>
                </c:pt>
                <c:pt idx="395">
                  <c:v>100.5</c:v>
                </c:pt>
                <c:pt idx="396">
                  <c:v>71</c:v>
                </c:pt>
                <c:pt idx="397">
                  <c:v>112.5</c:v>
                </c:pt>
                <c:pt idx="398">
                  <c:v>33.5</c:v>
                </c:pt>
                <c:pt idx="399">
                  <c:v>45</c:v>
                </c:pt>
                <c:pt idx="400">
                  <c:v>261</c:v>
                </c:pt>
                <c:pt idx="401">
                  <c:v>40.5</c:v>
                </c:pt>
                <c:pt idx="402">
                  <c:v>143.5</c:v>
                </c:pt>
                <c:pt idx="403">
                  <c:v>119</c:v>
                </c:pt>
                <c:pt idx="404">
                  <c:v>58.5</c:v>
                </c:pt>
                <c:pt idx="405">
                  <c:v>66</c:v>
                </c:pt>
                <c:pt idx="406">
                  <c:v>115</c:v>
                </c:pt>
                <c:pt idx="407">
                  <c:v>112.5</c:v>
                </c:pt>
                <c:pt idx="408">
                  <c:v>125</c:v>
                </c:pt>
                <c:pt idx="409">
                  <c:v>157.5</c:v>
                </c:pt>
                <c:pt idx="410">
                  <c:v>162.5</c:v>
                </c:pt>
                <c:pt idx="411">
                  <c:v>104.5</c:v>
                </c:pt>
                <c:pt idx="412">
                  <c:v>70</c:v>
                </c:pt>
                <c:pt idx="413">
                  <c:v>64</c:v>
                </c:pt>
                <c:pt idx="414">
                  <c:v>55.5</c:v>
                </c:pt>
                <c:pt idx="415">
                  <c:v>83.5</c:v>
                </c:pt>
                <c:pt idx="416">
                  <c:v>73</c:v>
                </c:pt>
                <c:pt idx="417">
                  <c:v>85.5</c:v>
                </c:pt>
                <c:pt idx="418">
                  <c:v>143</c:v>
                </c:pt>
                <c:pt idx="419">
                  <c:v>57</c:v>
                </c:pt>
                <c:pt idx="420">
                  <c:v>27</c:v>
                </c:pt>
                <c:pt idx="421">
                  <c:v>65</c:v>
                </c:pt>
                <c:pt idx="422">
                  <c:v>146</c:v>
                </c:pt>
                <c:pt idx="423">
                  <c:v>148</c:v>
                </c:pt>
                <c:pt idx="424">
                  <c:v>213</c:v>
                </c:pt>
                <c:pt idx="425">
                  <c:v>205.5</c:v>
                </c:pt>
                <c:pt idx="426">
                  <c:v>171</c:v>
                </c:pt>
                <c:pt idx="427">
                  <c:v>54</c:v>
                </c:pt>
                <c:pt idx="428">
                  <c:v>158.5</c:v>
                </c:pt>
                <c:pt idx="429">
                  <c:v>70.5</c:v>
                </c:pt>
                <c:pt idx="430">
                  <c:v>156</c:v>
                </c:pt>
                <c:pt idx="431">
                  <c:v>107</c:v>
                </c:pt>
                <c:pt idx="432">
                  <c:v>191.5</c:v>
                </c:pt>
                <c:pt idx="433">
                  <c:v>75.5</c:v>
                </c:pt>
                <c:pt idx="434">
                  <c:v>33</c:v>
                </c:pt>
                <c:pt idx="435">
                  <c:v>120</c:v>
                </c:pt>
                <c:pt idx="436">
                  <c:v>142</c:v>
                </c:pt>
                <c:pt idx="437">
                  <c:v>122.5</c:v>
                </c:pt>
                <c:pt idx="438">
                  <c:v>44.5</c:v>
                </c:pt>
                <c:pt idx="439">
                  <c:v>56</c:v>
                </c:pt>
                <c:pt idx="440">
                  <c:v>32</c:v>
                </c:pt>
                <c:pt idx="441">
                  <c:v>30.5</c:v>
                </c:pt>
                <c:pt idx="442">
                  <c:v>91.5</c:v>
                </c:pt>
                <c:pt idx="443">
                  <c:v>279.5</c:v>
                </c:pt>
                <c:pt idx="444">
                  <c:v>82.5</c:v>
                </c:pt>
                <c:pt idx="445">
                  <c:v>132.5</c:v>
                </c:pt>
                <c:pt idx="446">
                  <c:v>101.5</c:v>
                </c:pt>
                <c:pt idx="447">
                  <c:v>87</c:v>
                </c:pt>
                <c:pt idx="448">
                  <c:v>76.5</c:v>
                </c:pt>
                <c:pt idx="449">
                  <c:v>183</c:v>
                </c:pt>
                <c:pt idx="450">
                  <c:v>103.5</c:v>
                </c:pt>
                <c:pt idx="451">
                  <c:v>155</c:v>
                </c:pt>
                <c:pt idx="452">
                  <c:v>261</c:v>
                </c:pt>
                <c:pt idx="453">
                  <c:v>343</c:v>
                </c:pt>
                <c:pt idx="454">
                  <c:v>204.5</c:v>
                </c:pt>
                <c:pt idx="455">
                  <c:v>22</c:v>
                </c:pt>
                <c:pt idx="456">
                  <c:v>53</c:v>
                </c:pt>
                <c:pt idx="457">
                  <c:v>120.5</c:v>
                </c:pt>
                <c:pt idx="458">
                  <c:v>74</c:v>
                </c:pt>
                <c:pt idx="459">
                  <c:v>33.5</c:v>
                </c:pt>
                <c:pt idx="460">
                  <c:v>26</c:v>
                </c:pt>
                <c:pt idx="461">
                  <c:v>29.5</c:v>
                </c:pt>
                <c:pt idx="462">
                  <c:v>16.5</c:v>
                </c:pt>
                <c:pt idx="463">
                  <c:v>18.5</c:v>
                </c:pt>
                <c:pt idx="464">
                  <c:v>43</c:v>
                </c:pt>
                <c:pt idx="465">
                  <c:v>48.5</c:v>
                </c:pt>
                <c:pt idx="466">
                  <c:v>29</c:v>
                </c:pt>
                <c:pt idx="467">
                  <c:v>48.5</c:v>
                </c:pt>
                <c:pt idx="468">
                  <c:v>22.5</c:v>
                </c:pt>
                <c:pt idx="469">
                  <c:v>164</c:v>
                </c:pt>
                <c:pt idx="470">
                  <c:v>123.5</c:v>
                </c:pt>
                <c:pt idx="471">
                  <c:v>63.5</c:v>
                </c:pt>
                <c:pt idx="472">
                  <c:v>21.5</c:v>
                </c:pt>
                <c:pt idx="473">
                  <c:v>24.5</c:v>
                </c:pt>
                <c:pt idx="474">
                  <c:v>13.5</c:v>
                </c:pt>
                <c:pt idx="475">
                  <c:v>6</c:v>
                </c:pt>
                <c:pt idx="476">
                  <c:v>21</c:v>
                </c:pt>
                <c:pt idx="477">
                  <c:v>74.5</c:v>
                </c:pt>
                <c:pt idx="478">
                  <c:v>51.5</c:v>
                </c:pt>
                <c:pt idx="479">
                  <c:v>202.5</c:v>
                </c:pt>
                <c:pt idx="480">
                  <c:v>165.5</c:v>
                </c:pt>
                <c:pt idx="481">
                  <c:v>124.5</c:v>
                </c:pt>
                <c:pt idx="482">
                  <c:v>23</c:v>
                </c:pt>
                <c:pt idx="483">
                  <c:v>13.5</c:v>
                </c:pt>
                <c:pt idx="484">
                  <c:v>9.5</c:v>
                </c:pt>
                <c:pt idx="485">
                  <c:v>20.5</c:v>
                </c:pt>
                <c:pt idx="486">
                  <c:v>35.5</c:v>
                </c:pt>
                <c:pt idx="487">
                  <c:v>35</c:v>
                </c:pt>
                <c:pt idx="488">
                  <c:v>39.5</c:v>
                </c:pt>
                <c:pt idx="489">
                  <c:v>62.5</c:v>
                </c:pt>
                <c:pt idx="490">
                  <c:v>38</c:v>
                </c:pt>
                <c:pt idx="491">
                  <c:v>26</c:v>
                </c:pt>
                <c:pt idx="492">
                  <c:v>104.5</c:v>
                </c:pt>
                <c:pt idx="493">
                  <c:v>25</c:v>
                </c:pt>
                <c:pt idx="494">
                  <c:v>49.5</c:v>
                </c:pt>
                <c:pt idx="495">
                  <c:v>107.5</c:v>
                </c:pt>
                <c:pt idx="496">
                  <c:v>48.5</c:v>
                </c:pt>
                <c:pt idx="497">
                  <c:v>70</c:v>
                </c:pt>
                <c:pt idx="498">
                  <c:v>59.5</c:v>
                </c:pt>
                <c:pt idx="499">
                  <c:v>37</c:v>
                </c:pt>
                <c:pt idx="500">
                  <c:v>38</c:v>
                </c:pt>
                <c:pt idx="501">
                  <c:v>102.5</c:v>
                </c:pt>
                <c:pt idx="502">
                  <c:v>79.5</c:v>
                </c:pt>
                <c:pt idx="503">
                  <c:v>132</c:v>
                </c:pt>
                <c:pt idx="504">
                  <c:v>107.5</c:v>
                </c:pt>
                <c:pt idx="505">
                  <c:v>77.5</c:v>
                </c:pt>
                <c:pt idx="506">
                  <c:v>108</c:v>
                </c:pt>
                <c:pt idx="507">
                  <c:v>22.5</c:v>
                </c:pt>
                <c:pt idx="508">
                  <c:v>53</c:v>
                </c:pt>
                <c:pt idx="509">
                  <c:v>78.5</c:v>
                </c:pt>
                <c:pt idx="510">
                  <c:v>28</c:v>
                </c:pt>
                <c:pt idx="511">
                  <c:v>46</c:v>
                </c:pt>
                <c:pt idx="512">
                  <c:v>66</c:v>
                </c:pt>
                <c:pt idx="513">
                  <c:v>77</c:v>
                </c:pt>
                <c:pt idx="514">
                  <c:v>68</c:v>
                </c:pt>
                <c:pt idx="515">
                  <c:v>32</c:v>
                </c:pt>
                <c:pt idx="516">
                  <c:v>35</c:v>
                </c:pt>
                <c:pt idx="517">
                  <c:v>49</c:v>
                </c:pt>
                <c:pt idx="518">
                  <c:v>42</c:v>
                </c:pt>
                <c:pt idx="519">
                  <c:v>87.5</c:v>
                </c:pt>
                <c:pt idx="520">
                  <c:v>110</c:v>
                </c:pt>
                <c:pt idx="521">
                  <c:v>82</c:v>
                </c:pt>
                <c:pt idx="522">
                  <c:v>67.5</c:v>
                </c:pt>
                <c:pt idx="523">
                  <c:v>110</c:v>
                </c:pt>
                <c:pt idx="524">
                  <c:v>84.5</c:v>
                </c:pt>
                <c:pt idx="525">
                  <c:v>82</c:v>
                </c:pt>
                <c:pt idx="526">
                  <c:v>96.5</c:v>
                </c:pt>
                <c:pt idx="527">
                  <c:v>82</c:v>
                </c:pt>
                <c:pt idx="528">
                  <c:v>40.5</c:v>
                </c:pt>
                <c:pt idx="529">
                  <c:v>99</c:v>
                </c:pt>
                <c:pt idx="530">
                  <c:v>56.5</c:v>
                </c:pt>
                <c:pt idx="531">
                  <c:v>43</c:v>
                </c:pt>
                <c:pt idx="532">
                  <c:v>71</c:v>
                </c:pt>
                <c:pt idx="533">
                  <c:v>49.5</c:v>
                </c:pt>
                <c:pt idx="534">
                  <c:v>40</c:v>
                </c:pt>
                <c:pt idx="535">
                  <c:v>69.5</c:v>
                </c:pt>
                <c:pt idx="536">
                  <c:v>69.5</c:v>
                </c:pt>
                <c:pt idx="537">
                  <c:v>72.5</c:v>
                </c:pt>
                <c:pt idx="538">
                  <c:v>32.5</c:v>
                </c:pt>
                <c:pt idx="539">
                  <c:v>31</c:v>
                </c:pt>
                <c:pt idx="540">
                  <c:v>46.5</c:v>
                </c:pt>
                <c:pt idx="541">
                  <c:v>53.5</c:v>
                </c:pt>
                <c:pt idx="542">
                  <c:v>24</c:v>
                </c:pt>
                <c:pt idx="543">
                  <c:v>22</c:v>
                </c:pt>
                <c:pt idx="544">
                  <c:v>62</c:v>
                </c:pt>
                <c:pt idx="545">
                  <c:v>55.5</c:v>
                </c:pt>
                <c:pt idx="546">
                  <c:v>31</c:v>
                </c:pt>
                <c:pt idx="547">
                  <c:v>77</c:v>
                </c:pt>
                <c:pt idx="548">
                  <c:v>64.5</c:v>
                </c:pt>
                <c:pt idx="549">
                  <c:v>55</c:v>
                </c:pt>
                <c:pt idx="550">
                  <c:v>100.5</c:v>
                </c:pt>
                <c:pt idx="551">
                  <c:v>10</c:v>
                </c:pt>
                <c:pt idx="552">
                  <c:v>12.5</c:v>
                </c:pt>
                <c:pt idx="553">
                  <c:v>6.5</c:v>
                </c:pt>
                <c:pt idx="554">
                  <c:v>60</c:v>
                </c:pt>
                <c:pt idx="555">
                  <c:v>61</c:v>
                </c:pt>
                <c:pt idx="556">
                  <c:v>37.5</c:v>
                </c:pt>
                <c:pt idx="557">
                  <c:v>63</c:v>
                </c:pt>
                <c:pt idx="558">
                  <c:v>50</c:v>
                </c:pt>
                <c:pt idx="559">
                  <c:v>16.5</c:v>
                </c:pt>
                <c:pt idx="560">
                  <c:v>18</c:v>
                </c:pt>
                <c:pt idx="561">
                  <c:v>59</c:v>
                </c:pt>
                <c:pt idx="562">
                  <c:v>82.5</c:v>
                </c:pt>
                <c:pt idx="563">
                  <c:v>56.5</c:v>
                </c:pt>
                <c:pt idx="564">
                  <c:v>28.5</c:v>
                </c:pt>
                <c:pt idx="565">
                  <c:v>46.5</c:v>
                </c:pt>
                <c:pt idx="566">
                  <c:v>24.5</c:v>
                </c:pt>
                <c:pt idx="567">
                  <c:v>25</c:v>
                </c:pt>
                <c:pt idx="568">
                  <c:v>46.5</c:v>
                </c:pt>
                <c:pt idx="569">
                  <c:v>54</c:v>
                </c:pt>
                <c:pt idx="570">
                  <c:v>26</c:v>
                </c:pt>
                <c:pt idx="571">
                  <c:v>25</c:v>
                </c:pt>
                <c:pt idx="572">
                  <c:v>47.5</c:v>
                </c:pt>
                <c:pt idx="573">
                  <c:v>21</c:v>
                </c:pt>
                <c:pt idx="574">
                  <c:v>32.5</c:v>
                </c:pt>
                <c:pt idx="575">
                  <c:v>44.5</c:v>
                </c:pt>
                <c:pt idx="576">
                  <c:v>24.5</c:v>
                </c:pt>
                <c:pt idx="577">
                  <c:v>51</c:v>
                </c:pt>
                <c:pt idx="578">
                  <c:v>82</c:v>
                </c:pt>
                <c:pt idx="579">
                  <c:v>78</c:v>
                </c:pt>
                <c:pt idx="580">
                  <c:v>21</c:v>
                </c:pt>
                <c:pt idx="581">
                  <c:v>26</c:v>
                </c:pt>
                <c:pt idx="582">
                  <c:v>47</c:v>
                </c:pt>
                <c:pt idx="583">
                  <c:v>61.5</c:v>
                </c:pt>
                <c:pt idx="584">
                  <c:v>61.5</c:v>
                </c:pt>
                <c:pt idx="585">
                  <c:v>52.5</c:v>
                </c:pt>
                <c:pt idx="586">
                  <c:v>58</c:v>
                </c:pt>
                <c:pt idx="587">
                  <c:v>36</c:v>
                </c:pt>
                <c:pt idx="588">
                  <c:v>85</c:v>
                </c:pt>
                <c:pt idx="589">
                  <c:v>125.5</c:v>
                </c:pt>
                <c:pt idx="590">
                  <c:v>31.5</c:v>
                </c:pt>
                <c:pt idx="591">
                  <c:v>71</c:v>
                </c:pt>
                <c:pt idx="592">
                  <c:v>80.5</c:v>
                </c:pt>
                <c:pt idx="593">
                  <c:v>38.5</c:v>
                </c:pt>
                <c:pt idx="594">
                  <c:v>49.5</c:v>
                </c:pt>
                <c:pt idx="595">
                  <c:v>46.5</c:v>
                </c:pt>
                <c:pt idx="596">
                  <c:v>73</c:v>
                </c:pt>
                <c:pt idx="597">
                  <c:v>110.5</c:v>
                </c:pt>
                <c:pt idx="598">
                  <c:v>101</c:v>
                </c:pt>
                <c:pt idx="599">
                  <c:v>89.5</c:v>
                </c:pt>
                <c:pt idx="600">
                  <c:v>88.5</c:v>
                </c:pt>
                <c:pt idx="601">
                  <c:v>23.5</c:v>
                </c:pt>
                <c:pt idx="602">
                  <c:v>19.5</c:v>
                </c:pt>
                <c:pt idx="603">
                  <c:v>30</c:v>
                </c:pt>
                <c:pt idx="604">
                  <c:v>26</c:v>
                </c:pt>
                <c:pt idx="605">
                  <c:v>36.5</c:v>
                </c:pt>
                <c:pt idx="606">
                  <c:v>32</c:v>
                </c:pt>
                <c:pt idx="607">
                  <c:v>50.5</c:v>
                </c:pt>
                <c:pt idx="608">
                  <c:v>64</c:v>
                </c:pt>
                <c:pt idx="609">
                  <c:v>46.5</c:v>
                </c:pt>
                <c:pt idx="610">
                  <c:v>57.5</c:v>
                </c:pt>
                <c:pt idx="611">
                  <c:v>87</c:v>
                </c:pt>
                <c:pt idx="612">
                  <c:v>59</c:v>
                </c:pt>
                <c:pt idx="613">
                  <c:v>52</c:v>
                </c:pt>
                <c:pt idx="614">
                  <c:v>44</c:v>
                </c:pt>
                <c:pt idx="615">
                  <c:v>45</c:v>
                </c:pt>
                <c:pt idx="616">
                  <c:v>44.5</c:v>
                </c:pt>
                <c:pt idx="617">
                  <c:v>78</c:v>
                </c:pt>
                <c:pt idx="618">
                  <c:v>96</c:v>
                </c:pt>
                <c:pt idx="619">
                  <c:v>74.5</c:v>
                </c:pt>
                <c:pt idx="620">
                  <c:v>28.5</c:v>
                </c:pt>
                <c:pt idx="621">
                  <c:v>77</c:v>
                </c:pt>
                <c:pt idx="622">
                  <c:v>26</c:v>
                </c:pt>
                <c:pt idx="623">
                  <c:v>19</c:v>
                </c:pt>
                <c:pt idx="624">
                  <c:v>155.5</c:v>
                </c:pt>
                <c:pt idx="625">
                  <c:v>142</c:v>
                </c:pt>
                <c:pt idx="626">
                  <c:v>86.5</c:v>
                </c:pt>
                <c:pt idx="627">
                  <c:v>82</c:v>
                </c:pt>
                <c:pt idx="628">
                  <c:v>93</c:v>
                </c:pt>
                <c:pt idx="629">
                  <c:v>75.5</c:v>
                </c:pt>
                <c:pt idx="630">
                  <c:v>144.5</c:v>
                </c:pt>
                <c:pt idx="631">
                  <c:v>173</c:v>
                </c:pt>
                <c:pt idx="632">
                  <c:v>204.5</c:v>
                </c:pt>
                <c:pt idx="633">
                  <c:v>161</c:v>
                </c:pt>
                <c:pt idx="634">
                  <c:v>142</c:v>
                </c:pt>
                <c:pt idx="635">
                  <c:v>135</c:v>
                </c:pt>
                <c:pt idx="636">
                  <c:v>94.5</c:v>
                </c:pt>
                <c:pt idx="637">
                  <c:v>89.5</c:v>
                </c:pt>
                <c:pt idx="638">
                  <c:v>231</c:v>
                </c:pt>
                <c:pt idx="639">
                  <c:v>124.5</c:v>
                </c:pt>
                <c:pt idx="640">
                  <c:v>86.5</c:v>
                </c:pt>
                <c:pt idx="641">
                  <c:v>39.5</c:v>
                </c:pt>
                <c:pt idx="642">
                  <c:v>52.5</c:v>
                </c:pt>
                <c:pt idx="643">
                  <c:v>44.5</c:v>
                </c:pt>
                <c:pt idx="644">
                  <c:v>52.5</c:v>
                </c:pt>
                <c:pt idx="645">
                  <c:v>46.5</c:v>
                </c:pt>
                <c:pt idx="646">
                  <c:v>45</c:v>
                </c:pt>
                <c:pt idx="647">
                  <c:v>63</c:v>
                </c:pt>
                <c:pt idx="648">
                  <c:v>79.5</c:v>
                </c:pt>
                <c:pt idx="649">
                  <c:v>37.5</c:v>
                </c:pt>
                <c:pt idx="650">
                  <c:v>16</c:v>
                </c:pt>
                <c:pt idx="651">
                  <c:v>77</c:v>
                </c:pt>
                <c:pt idx="652">
                  <c:v>60.5</c:v>
                </c:pt>
                <c:pt idx="653">
                  <c:v>87.5</c:v>
                </c:pt>
                <c:pt idx="654">
                  <c:v>54</c:v>
                </c:pt>
                <c:pt idx="655">
                  <c:v>60</c:v>
                </c:pt>
                <c:pt idx="656">
                  <c:v>61.5</c:v>
                </c:pt>
                <c:pt idx="657">
                  <c:v>45</c:v>
                </c:pt>
                <c:pt idx="658">
                  <c:v>31</c:v>
                </c:pt>
                <c:pt idx="659">
                  <c:v>34</c:v>
                </c:pt>
                <c:pt idx="660">
                  <c:v>42.5</c:v>
                </c:pt>
                <c:pt idx="661">
                  <c:v>38.5</c:v>
                </c:pt>
                <c:pt idx="662">
                  <c:v>78</c:v>
                </c:pt>
                <c:pt idx="663">
                  <c:v>69.5</c:v>
                </c:pt>
                <c:pt idx="664">
                  <c:v>54</c:v>
                </c:pt>
                <c:pt idx="665">
                  <c:v>29</c:v>
                </c:pt>
                <c:pt idx="666">
                  <c:v>59</c:v>
                </c:pt>
                <c:pt idx="667">
                  <c:v>47</c:v>
                </c:pt>
                <c:pt idx="668">
                  <c:v>81.5</c:v>
                </c:pt>
                <c:pt idx="669">
                  <c:v>27</c:v>
                </c:pt>
                <c:pt idx="670">
                  <c:v>20</c:v>
                </c:pt>
                <c:pt idx="671">
                  <c:v>30</c:v>
                </c:pt>
                <c:pt idx="672">
                  <c:v>35</c:v>
                </c:pt>
                <c:pt idx="673">
                  <c:v>87.5</c:v>
                </c:pt>
                <c:pt idx="674">
                  <c:v>41</c:v>
                </c:pt>
                <c:pt idx="675">
                  <c:v>39</c:v>
                </c:pt>
                <c:pt idx="676">
                  <c:v>54.5</c:v>
                </c:pt>
                <c:pt idx="677">
                  <c:v>37</c:v>
                </c:pt>
                <c:pt idx="678">
                  <c:v>27</c:v>
                </c:pt>
                <c:pt idx="679">
                  <c:v>50</c:v>
                </c:pt>
                <c:pt idx="680">
                  <c:v>40</c:v>
                </c:pt>
                <c:pt idx="681">
                  <c:v>81</c:v>
                </c:pt>
                <c:pt idx="682">
                  <c:v>71.5</c:v>
                </c:pt>
                <c:pt idx="683">
                  <c:v>65</c:v>
                </c:pt>
                <c:pt idx="684">
                  <c:v>55.5</c:v>
                </c:pt>
                <c:pt idx="685">
                  <c:v>36</c:v>
                </c:pt>
                <c:pt idx="686">
                  <c:v>36</c:v>
                </c:pt>
                <c:pt idx="687">
                  <c:v>49.5</c:v>
                </c:pt>
                <c:pt idx="688">
                  <c:v>57.5</c:v>
                </c:pt>
                <c:pt idx="689">
                  <c:v>48.5</c:v>
                </c:pt>
                <c:pt idx="690">
                  <c:v>42</c:v>
                </c:pt>
                <c:pt idx="691">
                  <c:v>43</c:v>
                </c:pt>
                <c:pt idx="692">
                  <c:v>42</c:v>
                </c:pt>
                <c:pt idx="693">
                  <c:v>24</c:v>
                </c:pt>
                <c:pt idx="694">
                  <c:v>50.5</c:v>
                </c:pt>
                <c:pt idx="695">
                  <c:v>31.5</c:v>
                </c:pt>
                <c:pt idx="696">
                  <c:v>47.5</c:v>
                </c:pt>
                <c:pt idx="697">
                  <c:v>57.5</c:v>
                </c:pt>
                <c:pt idx="698">
                  <c:v>52.5</c:v>
                </c:pt>
                <c:pt idx="699">
                  <c:v>49</c:v>
                </c:pt>
                <c:pt idx="700">
                  <c:v>33</c:v>
                </c:pt>
                <c:pt idx="701">
                  <c:v>43.5</c:v>
                </c:pt>
                <c:pt idx="702">
                  <c:v>36.5</c:v>
                </c:pt>
                <c:pt idx="703">
                  <c:v>47</c:v>
                </c:pt>
                <c:pt idx="704">
                  <c:v>38</c:v>
                </c:pt>
                <c:pt idx="705">
                  <c:v>34.5</c:v>
                </c:pt>
                <c:pt idx="706">
                  <c:v>31</c:v>
                </c:pt>
                <c:pt idx="707">
                  <c:v>34</c:v>
                </c:pt>
                <c:pt idx="708">
                  <c:v>71.5</c:v>
                </c:pt>
                <c:pt idx="709">
                  <c:v>68.5</c:v>
                </c:pt>
                <c:pt idx="710">
                  <c:v>40</c:v>
                </c:pt>
                <c:pt idx="711">
                  <c:v>25</c:v>
                </c:pt>
                <c:pt idx="712">
                  <c:v>47.5</c:v>
                </c:pt>
                <c:pt idx="713">
                  <c:v>43</c:v>
                </c:pt>
                <c:pt idx="714">
                  <c:v>49.5</c:v>
                </c:pt>
                <c:pt idx="715">
                  <c:v>41.5</c:v>
                </c:pt>
                <c:pt idx="716">
                  <c:v>52</c:v>
                </c:pt>
                <c:pt idx="717">
                  <c:v>43</c:v>
                </c:pt>
                <c:pt idx="718">
                  <c:v>26.5</c:v>
                </c:pt>
                <c:pt idx="719">
                  <c:v>34</c:v>
                </c:pt>
                <c:pt idx="720">
                  <c:v>39.5</c:v>
                </c:pt>
                <c:pt idx="721">
                  <c:v>46.5</c:v>
                </c:pt>
                <c:pt idx="722">
                  <c:v>59.5</c:v>
                </c:pt>
                <c:pt idx="723">
                  <c:v>42</c:v>
                </c:pt>
                <c:pt idx="724">
                  <c:v>33.5</c:v>
                </c:pt>
                <c:pt idx="725">
                  <c:v>40</c:v>
                </c:pt>
                <c:pt idx="726">
                  <c:v>49</c:v>
                </c:pt>
                <c:pt idx="727">
                  <c:v>52.5</c:v>
                </c:pt>
                <c:pt idx="728">
                  <c:v>37.5</c:v>
                </c:pt>
                <c:pt idx="729">
                  <c:v>33.5</c:v>
                </c:pt>
                <c:pt idx="730">
                  <c:v>16</c:v>
                </c:pt>
                <c:pt idx="731">
                  <c:v>77</c:v>
                </c:pt>
                <c:pt idx="732">
                  <c:v>55.5</c:v>
                </c:pt>
                <c:pt idx="733">
                  <c:v>64</c:v>
                </c:pt>
                <c:pt idx="734">
                  <c:v>32.5</c:v>
                </c:pt>
                <c:pt idx="735">
                  <c:v>18.5</c:v>
                </c:pt>
                <c:pt idx="736">
                  <c:v>42</c:v>
                </c:pt>
                <c:pt idx="737">
                  <c:v>35.5</c:v>
                </c:pt>
                <c:pt idx="738">
                  <c:v>61</c:v>
                </c:pt>
                <c:pt idx="739">
                  <c:v>74</c:v>
                </c:pt>
                <c:pt idx="740">
                  <c:v>54.5</c:v>
                </c:pt>
                <c:pt idx="741">
                  <c:v>51.5</c:v>
                </c:pt>
                <c:pt idx="742">
                  <c:v>50</c:v>
                </c:pt>
                <c:pt idx="743">
                  <c:v>74.5</c:v>
                </c:pt>
                <c:pt idx="744">
                  <c:v>46.5</c:v>
                </c:pt>
                <c:pt idx="745">
                  <c:v>42</c:v>
                </c:pt>
                <c:pt idx="746">
                  <c:v>44.5</c:v>
                </c:pt>
                <c:pt idx="747">
                  <c:v>47.5</c:v>
                </c:pt>
                <c:pt idx="748">
                  <c:v>39.5</c:v>
                </c:pt>
                <c:pt idx="749">
                  <c:v>67.5</c:v>
                </c:pt>
                <c:pt idx="750">
                  <c:v>58</c:v>
                </c:pt>
                <c:pt idx="751">
                  <c:v>79.5</c:v>
                </c:pt>
                <c:pt idx="752">
                  <c:v>62.5</c:v>
                </c:pt>
                <c:pt idx="753">
                  <c:v>43</c:v>
                </c:pt>
                <c:pt idx="754">
                  <c:v>33</c:v>
                </c:pt>
                <c:pt idx="755">
                  <c:v>49</c:v>
                </c:pt>
                <c:pt idx="756">
                  <c:v>40</c:v>
                </c:pt>
                <c:pt idx="757">
                  <c:v>112.5</c:v>
                </c:pt>
                <c:pt idx="758">
                  <c:v>63</c:v>
                </c:pt>
                <c:pt idx="759">
                  <c:v>61</c:v>
                </c:pt>
                <c:pt idx="760">
                  <c:v>93</c:v>
                </c:pt>
                <c:pt idx="761">
                  <c:v>45</c:v>
                </c:pt>
                <c:pt idx="762">
                  <c:v>42.5</c:v>
                </c:pt>
                <c:pt idx="763">
                  <c:v>43</c:v>
                </c:pt>
                <c:pt idx="764">
                  <c:v>68</c:v>
                </c:pt>
                <c:pt idx="765">
                  <c:v>58</c:v>
                </c:pt>
                <c:pt idx="766">
                  <c:v>65.5</c:v>
                </c:pt>
                <c:pt idx="767">
                  <c:v>122.5</c:v>
                </c:pt>
                <c:pt idx="768">
                  <c:v>124.5</c:v>
                </c:pt>
                <c:pt idx="769">
                  <c:v>60</c:v>
                </c:pt>
                <c:pt idx="770">
                  <c:v>22</c:v>
                </c:pt>
                <c:pt idx="771">
                  <c:v>54.5</c:v>
                </c:pt>
                <c:pt idx="772">
                  <c:v>43</c:v>
                </c:pt>
                <c:pt idx="773">
                  <c:v>47.5</c:v>
                </c:pt>
                <c:pt idx="774">
                  <c:v>38.5</c:v>
                </c:pt>
                <c:pt idx="775">
                  <c:v>27.5</c:v>
                </c:pt>
                <c:pt idx="776">
                  <c:v>58</c:v>
                </c:pt>
                <c:pt idx="777">
                  <c:v>36.5</c:v>
                </c:pt>
                <c:pt idx="778">
                  <c:v>33.5</c:v>
                </c:pt>
                <c:pt idx="779">
                  <c:v>72</c:v>
                </c:pt>
                <c:pt idx="780">
                  <c:v>56.5</c:v>
                </c:pt>
                <c:pt idx="781">
                  <c:v>41</c:v>
                </c:pt>
                <c:pt idx="782">
                  <c:v>33</c:v>
                </c:pt>
                <c:pt idx="783">
                  <c:v>10.5</c:v>
                </c:pt>
                <c:pt idx="784">
                  <c:v>16</c:v>
                </c:pt>
                <c:pt idx="785">
                  <c:v>20.5</c:v>
                </c:pt>
                <c:pt idx="786">
                  <c:v>35</c:v>
                </c:pt>
                <c:pt idx="787">
                  <c:v>26</c:v>
                </c:pt>
                <c:pt idx="788">
                  <c:v>19</c:v>
                </c:pt>
                <c:pt idx="789">
                  <c:v>32</c:v>
                </c:pt>
                <c:pt idx="790">
                  <c:v>37.5</c:v>
                </c:pt>
                <c:pt idx="791">
                  <c:v>13</c:v>
                </c:pt>
                <c:pt idx="792">
                  <c:v>22</c:v>
                </c:pt>
                <c:pt idx="793">
                  <c:v>49.5</c:v>
                </c:pt>
                <c:pt idx="794">
                  <c:v>69.5</c:v>
                </c:pt>
                <c:pt idx="795">
                  <c:v>40.5</c:v>
                </c:pt>
                <c:pt idx="796">
                  <c:v>77.5</c:v>
                </c:pt>
                <c:pt idx="797">
                  <c:v>60</c:v>
                </c:pt>
                <c:pt idx="798">
                  <c:v>35.5</c:v>
                </c:pt>
                <c:pt idx="799">
                  <c:v>27</c:v>
                </c:pt>
                <c:pt idx="800">
                  <c:v>31.5</c:v>
                </c:pt>
                <c:pt idx="801">
                  <c:v>52.5</c:v>
                </c:pt>
                <c:pt idx="802">
                  <c:v>36</c:v>
                </c:pt>
                <c:pt idx="803">
                  <c:v>32</c:v>
                </c:pt>
                <c:pt idx="804">
                  <c:v>29.5</c:v>
                </c:pt>
                <c:pt idx="805">
                  <c:v>41</c:v>
                </c:pt>
                <c:pt idx="806">
                  <c:v>69.5</c:v>
                </c:pt>
                <c:pt idx="807">
                  <c:v>53</c:v>
                </c:pt>
                <c:pt idx="808">
                  <c:v>60</c:v>
                </c:pt>
                <c:pt idx="809">
                  <c:v>45.5</c:v>
                </c:pt>
                <c:pt idx="810">
                  <c:v>52.5</c:v>
                </c:pt>
                <c:pt idx="811">
                  <c:v>27</c:v>
                </c:pt>
                <c:pt idx="812">
                  <c:v>15</c:v>
                </c:pt>
                <c:pt idx="813">
                  <c:v>45</c:v>
                </c:pt>
                <c:pt idx="814">
                  <c:v>15</c:v>
                </c:pt>
                <c:pt idx="815">
                  <c:v>52</c:v>
                </c:pt>
                <c:pt idx="816">
                  <c:v>90.5</c:v>
                </c:pt>
                <c:pt idx="817">
                  <c:v>84</c:v>
                </c:pt>
                <c:pt idx="818">
                  <c:v>48</c:v>
                </c:pt>
                <c:pt idx="819">
                  <c:v>91.5</c:v>
                </c:pt>
                <c:pt idx="820">
                  <c:v>108.5</c:v>
                </c:pt>
                <c:pt idx="821">
                  <c:v>133</c:v>
                </c:pt>
                <c:pt idx="822">
                  <c:v>93</c:v>
                </c:pt>
                <c:pt idx="823">
                  <c:v>53.5</c:v>
                </c:pt>
                <c:pt idx="824">
                  <c:v>49.5</c:v>
                </c:pt>
                <c:pt idx="825">
                  <c:v>45.5</c:v>
                </c:pt>
                <c:pt idx="826">
                  <c:v>40</c:v>
                </c:pt>
                <c:pt idx="827">
                  <c:v>69</c:v>
                </c:pt>
                <c:pt idx="828">
                  <c:v>53</c:v>
                </c:pt>
                <c:pt idx="829">
                  <c:v>67</c:v>
                </c:pt>
                <c:pt idx="830">
                  <c:v>65.5</c:v>
                </c:pt>
                <c:pt idx="831">
                  <c:v>39.5</c:v>
                </c:pt>
                <c:pt idx="832">
                  <c:v>49</c:v>
                </c:pt>
                <c:pt idx="833">
                  <c:v>9</c:v>
                </c:pt>
                <c:pt idx="834">
                  <c:v>68</c:v>
                </c:pt>
                <c:pt idx="835">
                  <c:v>94.5</c:v>
                </c:pt>
                <c:pt idx="836">
                  <c:v>75</c:v>
                </c:pt>
                <c:pt idx="837">
                  <c:v>41</c:v>
                </c:pt>
                <c:pt idx="838">
                  <c:v>58</c:v>
                </c:pt>
                <c:pt idx="839">
                  <c:v>38</c:v>
                </c:pt>
                <c:pt idx="840">
                  <c:v>26.5</c:v>
                </c:pt>
                <c:pt idx="841">
                  <c:v>43.5</c:v>
                </c:pt>
                <c:pt idx="842">
                  <c:v>47</c:v>
                </c:pt>
                <c:pt idx="843">
                  <c:v>32.5</c:v>
                </c:pt>
                <c:pt idx="844">
                  <c:v>64.5</c:v>
                </c:pt>
                <c:pt idx="845">
                  <c:v>110.5</c:v>
                </c:pt>
                <c:pt idx="846">
                  <c:v>91</c:v>
                </c:pt>
                <c:pt idx="847">
                  <c:v>85.5</c:v>
                </c:pt>
                <c:pt idx="848">
                  <c:v>107</c:v>
                </c:pt>
                <c:pt idx="849">
                  <c:v>70.5</c:v>
                </c:pt>
                <c:pt idx="850">
                  <c:v>58.5</c:v>
                </c:pt>
                <c:pt idx="851">
                  <c:v>20.5</c:v>
                </c:pt>
                <c:pt idx="852">
                  <c:v>42</c:v>
                </c:pt>
                <c:pt idx="853">
                  <c:v>60</c:v>
                </c:pt>
                <c:pt idx="854">
                  <c:v>73</c:v>
                </c:pt>
                <c:pt idx="855">
                  <c:v>45</c:v>
                </c:pt>
                <c:pt idx="856">
                  <c:v>19.5</c:v>
                </c:pt>
                <c:pt idx="857">
                  <c:v>52</c:v>
                </c:pt>
                <c:pt idx="858">
                  <c:v>63</c:v>
                </c:pt>
                <c:pt idx="859">
                  <c:v>57</c:v>
                </c:pt>
                <c:pt idx="860">
                  <c:v>63</c:v>
                </c:pt>
                <c:pt idx="861">
                  <c:v>25</c:v>
                </c:pt>
                <c:pt idx="862">
                  <c:v>43</c:v>
                </c:pt>
                <c:pt idx="863">
                  <c:v>31.5</c:v>
                </c:pt>
                <c:pt idx="864">
                  <c:v>44.5</c:v>
                </c:pt>
                <c:pt idx="865">
                  <c:v>43.5</c:v>
                </c:pt>
                <c:pt idx="866">
                  <c:v>74</c:v>
                </c:pt>
                <c:pt idx="867">
                  <c:v>76.5</c:v>
                </c:pt>
                <c:pt idx="868">
                  <c:v>17.5</c:v>
                </c:pt>
                <c:pt idx="869">
                  <c:v>27</c:v>
                </c:pt>
                <c:pt idx="870">
                  <c:v>34</c:v>
                </c:pt>
                <c:pt idx="871">
                  <c:v>33.5</c:v>
                </c:pt>
                <c:pt idx="872">
                  <c:v>37</c:v>
                </c:pt>
                <c:pt idx="873">
                  <c:v>26</c:v>
                </c:pt>
                <c:pt idx="874">
                  <c:v>19</c:v>
                </c:pt>
                <c:pt idx="875">
                  <c:v>25</c:v>
                </c:pt>
                <c:pt idx="876">
                  <c:v>83.5</c:v>
                </c:pt>
                <c:pt idx="877">
                  <c:v>67.5</c:v>
                </c:pt>
                <c:pt idx="878">
                  <c:v>43.5</c:v>
                </c:pt>
                <c:pt idx="879">
                  <c:v>88</c:v>
                </c:pt>
                <c:pt idx="880">
                  <c:v>98.5</c:v>
                </c:pt>
                <c:pt idx="881">
                  <c:v>75.5</c:v>
                </c:pt>
                <c:pt idx="882">
                  <c:v>74.5</c:v>
                </c:pt>
                <c:pt idx="883">
                  <c:v>68</c:v>
                </c:pt>
                <c:pt idx="884">
                  <c:v>42</c:v>
                </c:pt>
                <c:pt idx="885">
                  <c:v>46.5</c:v>
                </c:pt>
                <c:pt idx="886">
                  <c:v>55.5</c:v>
                </c:pt>
                <c:pt idx="887">
                  <c:v>94</c:v>
                </c:pt>
                <c:pt idx="888">
                  <c:v>84.5</c:v>
                </c:pt>
                <c:pt idx="889">
                  <c:v>54</c:v>
                </c:pt>
                <c:pt idx="890">
                  <c:v>60.5</c:v>
                </c:pt>
                <c:pt idx="891">
                  <c:v>34.5</c:v>
                </c:pt>
                <c:pt idx="892">
                  <c:v>11.5</c:v>
                </c:pt>
                <c:pt idx="893">
                  <c:v>21</c:v>
                </c:pt>
                <c:pt idx="894">
                  <c:v>57</c:v>
                </c:pt>
                <c:pt idx="895">
                  <c:v>45.5</c:v>
                </c:pt>
                <c:pt idx="896">
                  <c:v>50</c:v>
                </c:pt>
                <c:pt idx="897">
                  <c:v>68.5</c:v>
                </c:pt>
                <c:pt idx="898">
                  <c:v>49.5</c:v>
                </c:pt>
                <c:pt idx="899">
                  <c:v>55</c:v>
                </c:pt>
                <c:pt idx="900">
                  <c:v>50.5</c:v>
                </c:pt>
                <c:pt idx="901">
                  <c:v>72</c:v>
                </c:pt>
                <c:pt idx="902">
                  <c:v>23.5</c:v>
                </c:pt>
                <c:pt idx="903">
                  <c:v>31.5</c:v>
                </c:pt>
                <c:pt idx="904">
                  <c:v>17.5</c:v>
                </c:pt>
                <c:pt idx="905">
                  <c:v>9.5</c:v>
                </c:pt>
                <c:pt idx="906">
                  <c:v>66.5</c:v>
                </c:pt>
                <c:pt idx="907">
                  <c:v>68.5</c:v>
                </c:pt>
                <c:pt idx="908">
                  <c:v>39</c:v>
                </c:pt>
                <c:pt idx="909">
                  <c:v>20.5</c:v>
                </c:pt>
                <c:pt idx="910">
                  <c:v>20</c:v>
                </c:pt>
                <c:pt idx="911">
                  <c:v>42</c:v>
                </c:pt>
                <c:pt idx="912">
                  <c:v>17</c:v>
                </c:pt>
                <c:pt idx="913">
                  <c:v>72.5</c:v>
                </c:pt>
                <c:pt idx="914">
                  <c:v>66.5</c:v>
                </c:pt>
                <c:pt idx="915">
                  <c:v>53.5</c:v>
                </c:pt>
                <c:pt idx="916">
                  <c:v>40</c:v>
                </c:pt>
                <c:pt idx="917">
                  <c:v>37.5</c:v>
                </c:pt>
                <c:pt idx="918">
                  <c:v>39.5</c:v>
                </c:pt>
                <c:pt idx="919">
                  <c:v>68</c:v>
                </c:pt>
                <c:pt idx="920">
                  <c:v>29</c:v>
                </c:pt>
                <c:pt idx="921">
                  <c:v>23.5</c:v>
                </c:pt>
                <c:pt idx="922">
                  <c:v>49.5</c:v>
                </c:pt>
                <c:pt idx="923">
                  <c:v>63.5</c:v>
                </c:pt>
                <c:pt idx="924">
                  <c:v>51</c:v>
                </c:pt>
                <c:pt idx="925">
                  <c:v>34</c:v>
                </c:pt>
                <c:pt idx="926">
                  <c:v>30</c:v>
                </c:pt>
                <c:pt idx="927">
                  <c:v>43</c:v>
                </c:pt>
                <c:pt idx="928">
                  <c:v>33.5</c:v>
                </c:pt>
                <c:pt idx="929">
                  <c:v>36</c:v>
                </c:pt>
                <c:pt idx="930">
                  <c:v>42.5</c:v>
                </c:pt>
                <c:pt idx="931">
                  <c:v>18</c:v>
                </c:pt>
                <c:pt idx="932">
                  <c:v>38.5</c:v>
                </c:pt>
                <c:pt idx="933">
                  <c:v>53.5</c:v>
                </c:pt>
                <c:pt idx="934">
                  <c:v>53</c:v>
                </c:pt>
                <c:pt idx="935">
                  <c:v>34</c:v>
                </c:pt>
                <c:pt idx="936">
                  <c:v>33</c:v>
                </c:pt>
                <c:pt idx="939">
                  <c:v>67.5</c:v>
                </c:pt>
                <c:pt idx="940">
                  <c:v>65.5</c:v>
                </c:pt>
                <c:pt idx="941">
                  <c:v>70.5</c:v>
                </c:pt>
                <c:pt idx="942">
                  <c:v>95</c:v>
                </c:pt>
                <c:pt idx="943">
                  <c:v>82</c:v>
                </c:pt>
                <c:pt idx="944">
                  <c:v>41.5</c:v>
                </c:pt>
                <c:pt idx="945">
                  <c:v>32.5</c:v>
                </c:pt>
                <c:pt idx="946">
                  <c:v>36</c:v>
                </c:pt>
                <c:pt idx="947">
                  <c:v>32</c:v>
                </c:pt>
                <c:pt idx="948">
                  <c:v>41.5</c:v>
                </c:pt>
                <c:pt idx="949">
                  <c:v>41.5</c:v>
                </c:pt>
                <c:pt idx="950">
                  <c:v>23</c:v>
                </c:pt>
                <c:pt idx="951">
                  <c:v>18.5</c:v>
                </c:pt>
                <c:pt idx="952">
                  <c:v>52.5</c:v>
                </c:pt>
                <c:pt idx="953">
                  <c:v>42.5</c:v>
                </c:pt>
                <c:pt idx="954">
                  <c:v>34</c:v>
                </c:pt>
                <c:pt idx="955">
                  <c:v>48.5</c:v>
                </c:pt>
                <c:pt idx="956">
                  <c:v>77.5</c:v>
                </c:pt>
                <c:pt idx="957">
                  <c:v>76.5</c:v>
                </c:pt>
                <c:pt idx="958">
                  <c:v>22.5</c:v>
                </c:pt>
                <c:pt idx="959">
                  <c:v>12</c:v>
                </c:pt>
                <c:pt idx="960">
                  <c:v>49</c:v>
                </c:pt>
                <c:pt idx="961">
                  <c:v>76</c:v>
                </c:pt>
                <c:pt idx="962">
                  <c:v>32.5</c:v>
                </c:pt>
                <c:pt idx="963">
                  <c:v>12.5</c:v>
                </c:pt>
                <c:pt idx="964">
                  <c:v>68</c:v>
                </c:pt>
                <c:pt idx="965">
                  <c:v>63</c:v>
                </c:pt>
                <c:pt idx="966">
                  <c:v>32</c:v>
                </c:pt>
                <c:pt idx="967">
                  <c:v>23</c:v>
                </c:pt>
                <c:pt idx="968">
                  <c:v>18</c:v>
                </c:pt>
                <c:pt idx="969">
                  <c:v>28</c:v>
                </c:pt>
                <c:pt idx="970">
                  <c:v>29</c:v>
                </c:pt>
                <c:pt idx="971">
                  <c:v>48.5</c:v>
                </c:pt>
                <c:pt idx="972">
                  <c:v>24</c:v>
                </c:pt>
                <c:pt idx="973">
                  <c:v>41.5</c:v>
                </c:pt>
                <c:pt idx="974">
                  <c:v>79</c:v>
                </c:pt>
                <c:pt idx="975">
                  <c:v>37</c:v>
                </c:pt>
                <c:pt idx="976">
                  <c:v>39.5</c:v>
                </c:pt>
                <c:pt idx="977">
                  <c:v>48.5</c:v>
                </c:pt>
                <c:pt idx="978">
                  <c:v>87</c:v>
                </c:pt>
                <c:pt idx="979">
                  <c:v>67</c:v>
                </c:pt>
                <c:pt idx="981">
                  <c:v>37.5</c:v>
                </c:pt>
                <c:pt idx="982">
                  <c:v>31.5</c:v>
                </c:pt>
                <c:pt idx="983">
                  <c:v>38</c:v>
                </c:pt>
                <c:pt idx="984">
                  <c:v>41</c:v>
                </c:pt>
                <c:pt idx="985">
                  <c:v>30</c:v>
                </c:pt>
                <c:pt idx="986">
                  <c:v>13</c:v>
                </c:pt>
                <c:pt idx="987">
                  <c:v>25.5</c:v>
                </c:pt>
                <c:pt idx="988">
                  <c:v>42</c:v>
                </c:pt>
                <c:pt idx="989">
                  <c:v>37</c:v>
                </c:pt>
                <c:pt idx="990">
                  <c:v>41.5</c:v>
                </c:pt>
                <c:pt idx="991">
                  <c:v>27</c:v>
                </c:pt>
                <c:pt idx="992">
                  <c:v>28</c:v>
                </c:pt>
                <c:pt idx="993">
                  <c:v>13</c:v>
                </c:pt>
                <c:pt idx="994">
                  <c:v>30.5</c:v>
                </c:pt>
                <c:pt idx="995">
                  <c:v>58.5</c:v>
                </c:pt>
                <c:pt idx="996">
                  <c:v>47</c:v>
                </c:pt>
                <c:pt idx="997">
                  <c:v>56.5</c:v>
                </c:pt>
                <c:pt idx="998">
                  <c:v>74</c:v>
                </c:pt>
                <c:pt idx="999">
                  <c:v>84</c:v>
                </c:pt>
                <c:pt idx="1000">
                  <c:v>37</c:v>
                </c:pt>
                <c:pt idx="1001">
                  <c:v>21</c:v>
                </c:pt>
                <c:pt idx="1002">
                  <c:v>34.5</c:v>
                </c:pt>
                <c:pt idx="1003">
                  <c:v>38</c:v>
                </c:pt>
                <c:pt idx="1004">
                  <c:v>28.5</c:v>
                </c:pt>
                <c:pt idx="1005">
                  <c:v>35.5</c:v>
                </c:pt>
                <c:pt idx="1006">
                  <c:v>47.5</c:v>
                </c:pt>
                <c:pt idx="1007">
                  <c:v>69</c:v>
                </c:pt>
                <c:pt idx="1008">
                  <c:v>44</c:v>
                </c:pt>
                <c:pt idx="1009">
                  <c:v>64.5</c:v>
                </c:pt>
                <c:pt idx="1010">
                  <c:v>117.5</c:v>
                </c:pt>
                <c:pt idx="1011">
                  <c:v>101.5</c:v>
                </c:pt>
                <c:pt idx="1012">
                  <c:v>69.5</c:v>
                </c:pt>
                <c:pt idx="1013">
                  <c:v>42.5</c:v>
                </c:pt>
                <c:pt idx="1014">
                  <c:v>32.5</c:v>
                </c:pt>
                <c:pt idx="1015">
                  <c:v>33</c:v>
                </c:pt>
                <c:pt idx="1016">
                  <c:v>44.5</c:v>
                </c:pt>
                <c:pt idx="1017">
                  <c:v>39.5</c:v>
                </c:pt>
                <c:pt idx="1018">
                  <c:v>69</c:v>
                </c:pt>
                <c:pt idx="1019">
                  <c:v>59</c:v>
                </c:pt>
                <c:pt idx="1020">
                  <c:v>58.5</c:v>
                </c:pt>
                <c:pt idx="1021">
                  <c:v>23</c:v>
                </c:pt>
                <c:pt idx="1022">
                  <c:v>21.5</c:v>
                </c:pt>
                <c:pt idx="1023">
                  <c:v>61</c:v>
                </c:pt>
                <c:pt idx="1024">
                  <c:v>38</c:v>
                </c:pt>
                <c:pt idx="1025">
                  <c:v>94</c:v>
                </c:pt>
                <c:pt idx="1026">
                  <c:v>66.5</c:v>
                </c:pt>
                <c:pt idx="1027">
                  <c:v>44</c:v>
                </c:pt>
                <c:pt idx="1028">
                  <c:v>29</c:v>
                </c:pt>
                <c:pt idx="1029">
                  <c:v>17.5</c:v>
                </c:pt>
                <c:pt idx="1030">
                  <c:v>32</c:v>
                </c:pt>
                <c:pt idx="1031">
                  <c:v>60</c:v>
                </c:pt>
                <c:pt idx="1032">
                  <c:v>77.5</c:v>
                </c:pt>
                <c:pt idx="1033">
                  <c:v>37</c:v>
                </c:pt>
                <c:pt idx="1034">
                  <c:v>29.5</c:v>
                </c:pt>
                <c:pt idx="1035">
                  <c:v>59</c:v>
                </c:pt>
                <c:pt idx="1036">
                  <c:v>95</c:v>
                </c:pt>
                <c:pt idx="1037">
                  <c:v>112</c:v>
                </c:pt>
                <c:pt idx="1038">
                  <c:v>82.5</c:v>
                </c:pt>
                <c:pt idx="1039">
                  <c:v>73</c:v>
                </c:pt>
                <c:pt idx="1040">
                  <c:v>68</c:v>
                </c:pt>
                <c:pt idx="1041">
                  <c:v>75.5</c:v>
                </c:pt>
                <c:pt idx="1042">
                  <c:v>29</c:v>
                </c:pt>
                <c:pt idx="1043">
                  <c:v>16</c:v>
                </c:pt>
                <c:pt idx="1044">
                  <c:v>26</c:v>
                </c:pt>
                <c:pt idx="1045">
                  <c:v>29.5</c:v>
                </c:pt>
                <c:pt idx="1046">
                  <c:v>57</c:v>
                </c:pt>
                <c:pt idx="1047">
                  <c:v>82</c:v>
                </c:pt>
                <c:pt idx="1048">
                  <c:v>39.5</c:v>
                </c:pt>
                <c:pt idx="1049">
                  <c:v>23</c:v>
                </c:pt>
                <c:pt idx="1050">
                  <c:v>22</c:v>
                </c:pt>
                <c:pt idx="1051">
                  <c:v>44</c:v>
                </c:pt>
                <c:pt idx="1052">
                  <c:v>45.5</c:v>
                </c:pt>
                <c:pt idx="1053">
                  <c:v>61</c:v>
                </c:pt>
                <c:pt idx="1054">
                  <c:v>59.5</c:v>
                </c:pt>
                <c:pt idx="1055">
                  <c:v>76.5</c:v>
                </c:pt>
                <c:pt idx="1056">
                  <c:v>60</c:v>
                </c:pt>
                <c:pt idx="1057">
                  <c:v>9.5</c:v>
                </c:pt>
                <c:pt idx="1058">
                  <c:v>22.5</c:v>
                </c:pt>
                <c:pt idx="1059">
                  <c:v>38</c:v>
                </c:pt>
                <c:pt idx="1060">
                  <c:v>33.5</c:v>
                </c:pt>
                <c:pt idx="1061">
                  <c:v>31.5</c:v>
                </c:pt>
                <c:pt idx="1062">
                  <c:v>37</c:v>
                </c:pt>
                <c:pt idx="1063">
                  <c:v>19.5</c:v>
                </c:pt>
                <c:pt idx="1064">
                  <c:v>24</c:v>
                </c:pt>
                <c:pt idx="1065">
                  <c:v>42.5</c:v>
                </c:pt>
                <c:pt idx="1066">
                  <c:v>30.5</c:v>
                </c:pt>
                <c:pt idx="1067">
                  <c:v>68</c:v>
                </c:pt>
                <c:pt idx="1068">
                  <c:v>79</c:v>
                </c:pt>
                <c:pt idx="1069">
                  <c:v>39</c:v>
                </c:pt>
                <c:pt idx="1070">
                  <c:v>53.5</c:v>
                </c:pt>
                <c:pt idx="1071">
                  <c:v>19.5</c:v>
                </c:pt>
                <c:pt idx="1072">
                  <c:v>93</c:v>
                </c:pt>
                <c:pt idx="1073">
                  <c:v>77</c:v>
                </c:pt>
                <c:pt idx="1074">
                  <c:v>40.5</c:v>
                </c:pt>
                <c:pt idx="1075">
                  <c:v>56</c:v>
                </c:pt>
                <c:pt idx="1076">
                  <c:v>31</c:v>
                </c:pt>
                <c:pt idx="1077">
                  <c:v>40.5</c:v>
                </c:pt>
                <c:pt idx="1078">
                  <c:v>61</c:v>
                </c:pt>
                <c:pt idx="1079">
                  <c:v>29</c:v>
                </c:pt>
                <c:pt idx="1080">
                  <c:v>38.5</c:v>
                </c:pt>
                <c:pt idx="1081">
                  <c:v>31.5</c:v>
                </c:pt>
                <c:pt idx="1082">
                  <c:v>42</c:v>
                </c:pt>
                <c:pt idx="1083">
                  <c:v>51</c:v>
                </c:pt>
                <c:pt idx="1084">
                  <c:v>44</c:v>
                </c:pt>
                <c:pt idx="1085">
                  <c:v>36.5</c:v>
                </c:pt>
                <c:pt idx="1086">
                  <c:v>64.5</c:v>
                </c:pt>
                <c:pt idx="1087">
                  <c:v>21</c:v>
                </c:pt>
                <c:pt idx="1088">
                  <c:v>42</c:v>
                </c:pt>
                <c:pt idx="1089">
                  <c:v>15</c:v>
                </c:pt>
                <c:pt idx="1090">
                  <c:v>23</c:v>
                </c:pt>
                <c:pt idx="1091">
                  <c:v>24.5</c:v>
                </c:pt>
                <c:pt idx="1092">
                  <c:v>58.5</c:v>
                </c:pt>
                <c:pt idx="1093">
                  <c:v>65</c:v>
                </c:pt>
                <c:pt idx="1094">
                  <c:v>42</c:v>
                </c:pt>
                <c:pt idx="1095">
                  <c:v>44</c:v>
                </c:pt>
                <c:pt idx="1096">
                  <c:v>34</c:v>
                </c:pt>
                <c:pt idx="1097">
                  <c:v>28</c:v>
                </c:pt>
                <c:pt idx="1098">
                  <c:v>56</c:v>
                </c:pt>
                <c:pt idx="1099">
                  <c:v>79.5</c:v>
                </c:pt>
                <c:pt idx="1100">
                  <c:v>108.5</c:v>
                </c:pt>
                <c:pt idx="1101">
                  <c:v>69</c:v>
                </c:pt>
                <c:pt idx="1102">
                  <c:v>59</c:v>
                </c:pt>
                <c:pt idx="1103">
                  <c:v>103</c:v>
                </c:pt>
                <c:pt idx="1104">
                  <c:v>37</c:v>
                </c:pt>
                <c:pt idx="1105">
                  <c:v>88.5</c:v>
                </c:pt>
                <c:pt idx="1106">
                  <c:v>28</c:v>
                </c:pt>
                <c:pt idx="1107">
                  <c:v>60</c:v>
                </c:pt>
                <c:pt idx="1108">
                  <c:v>62</c:v>
                </c:pt>
                <c:pt idx="1109">
                  <c:v>87.5</c:v>
                </c:pt>
                <c:pt idx="1110">
                  <c:v>81</c:v>
                </c:pt>
                <c:pt idx="1111">
                  <c:v>30.5</c:v>
                </c:pt>
                <c:pt idx="1112">
                  <c:v>35.5</c:v>
                </c:pt>
                <c:pt idx="1113">
                  <c:v>49</c:v>
                </c:pt>
                <c:pt idx="1114">
                  <c:v>72.5</c:v>
                </c:pt>
                <c:pt idx="1115">
                  <c:v>60</c:v>
                </c:pt>
                <c:pt idx="1116">
                  <c:v>126</c:v>
                </c:pt>
                <c:pt idx="1117">
                  <c:v>48</c:v>
                </c:pt>
                <c:pt idx="1118">
                  <c:v>86.5</c:v>
                </c:pt>
                <c:pt idx="1119">
                  <c:v>68</c:v>
                </c:pt>
                <c:pt idx="1120">
                  <c:v>58</c:v>
                </c:pt>
                <c:pt idx="1121">
                  <c:v>63.5</c:v>
                </c:pt>
                <c:pt idx="1122">
                  <c:v>72.5</c:v>
                </c:pt>
                <c:pt idx="1123">
                  <c:v>56.5</c:v>
                </c:pt>
                <c:pt idx="1124">
                  <c:v>44</c:v>
                </c:pt>
                <c:pt idx="1125">
                  <c:v>61.5</c:v>
                </c:pt>
                <c:pt idx="1126">
                  <c:v>30</c:v>
                </c:pt>
                <c:pt idx="1127">
                  <c:v>39</c:v>
                </c:pt>
                <c:pt idx="1128">
                  <c:v>81.5</c:v>
                </c:pt>
                <c:pt idx="1129">
                  <c:v>69.5</c:v>
                </c:pt>
                <c:pt idx="1130">
                  <c:v>73</c:v>
                </c:pt>
                <c:pt idx="1131">
                  <c:v>79</c:v>
                </c:pt>
                <c:pt idx="1132">
                  <c:v>68</c:v>
                </c:pt>
                <c:pt idx="1133">
                  <c:v>30</c:v>
                </c:pt>
                <c:pt idx="1134">
                  <c:v>41.5</c:v>
                </c:pt>
                <c:pt idx="1135">
                  <c:v>77</c:v>
                </c:pt>
                <c:pt idx="1136">
                  <c:v>79.5</c:v>
                </c:pt>
                <c:pt idx="1137">
                  <c:v>46</c:v>
                </c:pt>
                <c:pt idx="1138">
                  <c:v>59</c:v>
                </c:pt>
                <c:pt idx="1139">
                  <c:v>83.5</c:v>
                </c:pt>
                <c:pt idx="1140">
                  <c:v>20</c:v>
                </c:pt>
                <c:pt idx="1141">
                  <c:v>30.5</c:v>
                </c:pt>
                <c:pt idx="1142">
                  <c:v>50.5</c:v>
                </c:pt>
                <c:pt idx="1143">
                  <c:v>30.5</c:v>
                </c:pt>
                <c:pt idx="1144">
                  <c:v>50.5</c:v>
                </c:pt>
                <c:pt idx="1145">
                  <c:v>103.5</c:v>
                </c:pt>
                <c:pt idx="1146">
                  <c:v>99.5</c:v>
                </c:pt>
                <c:pt idx="1147">
                  <c:v>162</c:v>
                </c:pt>
                <c:pt idx="1148">
                  <c:v>92</c:v>
                </c:pt>
                <c:pt idx="1149">
                  <c:v>63.5</c:v>
                </c:pt>
                <c:pt idx="1150">
                  <c:v>98</c:v>
                </c:pt>
                <c:pt idx="1151">
                  <c:v>57</c:v>
                </c:pt>
                <c:pt idx="1152">
                  <c:v>59.5</c:v>
                </c:pt>
                <c:pt idx="1153">
                  <c:v>47.5</c:v>
                </c:pt>
                <c:pt idx="1154">
                  <c:v>29</c:v>
                </c:pt>
                <c:pt idx="1155">
                  <c:v>52</c:v>
                </c:pt>
                <c:pt idx="1156">
                  <c:v>72.5</c:v>
                </c:pt>
                <c:pt idx="1157">
                  <c:v>82.5</c:v>
                </c:pt>
                <c:pt idx="1158">
                  <c:v>87</c:v>
                </c:pt>
                <c:pt idx="1159">
                  <c:v>68.5</c:v>
                </c:pt>
                <c:pt idx="1160">
                  <c:v>57</c:v>
                </c:pt>
                <c:pt idx="1161">
                  <c:v>65.5</c:v>
                </c:pt>
                <c:pt idx="1162">
                  <c:v>46.5</c:v>
                </c:pt>
                <c:pt idx="1163">
                  <c:v>72.5</c:v>
                </c:pt>
                <c:pt idx="1164">
                  <c:v>45</c:v>
                </c:pt>
                <c:pt idx="1165">
                  <c:v>50</c:v>
                </c:pt>
                <c:pt idx="1166">
                  <c:v>80.5</c:v>
                </c:pt>
                <c:pt idx="1167">
                  <c:v>107.5</c:v>
                </c:pt>
                <c:pt idx="1168">
                  <c:v>120.5</c:v>
                </c:pt>
                <c:pt idx="1169">
                  <c:v>91</c:v>
                </c:pt>
                <c:pt idx="1170">
                  <c:v>101</c:v>
                </c:pt>
                <c:pt idx="1171">
                  <c:v>63</c:v>
                </c:pt>
                <c:pt idx="1172">
                  <c:v>19.5</c:v>
                </c:pt>
                <c:pt idx="1173">
                  <c:v>21.5</c:v>
                </c:pt>
                <c:pt idx="1174">
                  <c:v>22.5</c:v>
                </c:pt>
                <c:pt idx="1175">
                  <c:v>17</c:v>
                </c:pt>
                <c:pt idx="1176">
                  <c:v>43</c:v>
                </c:pt>
                <c:pt idx="1177">
                  <c:v>33</c:v>
                </c:pt>
                <c:pt idx="1178">
                  <c:v>25</c:v>
                </c:pt>
                <c:pt idx="1179">
                  <c:v>49.5</c:v>
                </c:pt>
                <c:pt idx="1180">
                  <c:v>45.5</c:v>
                </c:pt>
                <c:pt idx="1181">
                  <c:v>30.5</c:v>
                </c:pt>
                <c:pt idx="1182">
                  <c:v>82</c:v>
                </c:pt>
                <c:pt idx="1183">
                  <c:v>63</c:v>
                </c:pt>
                <c:pt idx="1184">
                  <c:v>55</c:v>
                </c:pt>
                <c:pt idx="1185">
                  <c:v>18.5</c:v>
                </c:pt>
                <c:pt idx="1186">
                  <c:v>24.5</c:v>
                </c:pt>
                <c:pt idx="1187">
                  <c:v>97</c:v>
                </c:pt>
                <c:pt idx="1188">
                  <c:v>75.5</c:v>
                </c:pt>
                <c:pt idx="1189">
                  <c:v>109.5</c:v>
                </c:pt>
                <c:pt idx="1190">
                  <c:v>72.5</c:v>
                </c:pt>
                <c:pt idx="1191">
                  <c:v>23</c:v>
                </c:pt>
                <c:pt idx="1192">
                  <c:v>123</c:v>
                </c:pt>
                <c:pt idx="1193">
                  <c:v>111.5</c:v>
                </c:pt>
                <c:pt idx="1194">
                  <c:v>103</c:v>
                </c:pt>
                <c:pt idx="1195">
                  <c:v>48.5</c:v>
                </c:pt>
                <c:pt idx="1196">
                  <c:v>98</c:v>
                </c:pt>
                <c:pt idx="1197">
                  <c:v>87</c:v>
                </c:pt>
                <c:pt idx="1198">
                  <c:v>73.5</c:v>
                </c:pt>
                <c:pt idx="1199">
                  <c:v>48</c:v>
                </c:pt>
                <c:pt idx="1200">
                  <c:v>55</c:v>
                </c:pt>
                <c:pt idx="1201">
                  <c:v>56</c:v>
                </c:pt>
                <c:pt idx="1202">
                  <c:v>68.5</c:v>
                </c:pt>
                <c:pt idx="1203">
                  <c:v>45</c:v>
                </c:pt>
                <c:pt idx="1204">
                  <c:v>49.5</c:v>
                </c:pt>
                <c:pt idx="1205">
                  <c:v>32</c:v>
                </c:pt>
                <c:pt idx="1206">
                  <c:v>64.5</c:v>
                </c:pt>
                <c:pt idx="1207">
                  <c:v>107</c:v>
                </c:pt>
                <c:pt idx="1208">
                  <c:v>79</c:v>
                </c:pt>
                <c:pt idx="1209">
                  <c:v>68</c:v>
                </c:pt>
                <c:pt idx="1210">
                  <c:v>115.5</c:v>
                </c:pt>
                <c:pt idx="1211">
                  <c:v>87.5</c:v>
                </c:pt>
                <c:pt idx="1212">
                  <c:v>43</c:v>
                </c:pt>
                <c:pt idx="1213">
                  <c:v>91.5</c:v>
                </c:pt>
                <c:pt idx="1214">
                  <c:v>105.5</c:v>
                </c:pt>
                <c:pt idx="1215">
                  <c:v>115.5</c:v>
                </c:pt>
                <c:pt idx="1216">
                  <c:v>27.5</c:v>
                </c:pt>
                <c:pt idx="1217">
                  <c:v>48</c:v>
                </c:pt>
                <c:pt idx="1218">
                  <c:v>112</c:v>
                </c:pt>
                <c:pt idx="1219">
                  <c:v>105.5</c:v>
                </c:pt>
                <c:pt idx="1220">
                  <c:v>75.5</c:v>
                </c:pt>
                <c:pt idx="1221">
                  <c:v>35.5</c:v>
                </c:pt>
                <c:pt idx="1222">
                  <c:v>24</c:v>
                </c:pt>
                <c:pt idx="1223">
                  <c:v>39</c:v>
                </c:pt>
                <c:pt idx="1224">
                  <c:v>57</c:v>
                </c:pt>
                <c:pt idx="1225">
                  <c:v>67.5</c:v>
                </c:pt>
                <c:pt idx="1226">
                  <c:v>36.5</c:v>
                </c:pt>
                <c:pt idx="1227">
                  <c:v>42</c:v>
                </c:pt>
                <c:pt idx="1228">
                  <c:v>18</c:v>
                </c:pt>
                <c:pt idx="1229">
                  <c:v>16.5</c:v>
                </c:pt>
                <c:pt idx="1230">
                  <c:v>37</c:v>
                </c:pt>
                <c:pt idx="1231">
                  <c:v>44</c:v>
                </c:pt>
                <c:pt idx="1232">
                  <c:v>26</c:v>
                </c:pt>
                <c:pt idx="1235">
                  <c:v>108.5</c:v>
                </c:pt>
                <c:pt idx="1236">
                  <c:v>104</c:v>
                </c:pt>
                <c:pt idx="1237">
                  <c:v>56.5</c:v>
                </c:pt>
                <c:pt idx="1238">
                  <c:v>14.5</c:v>
                </c:pt>
                <c:pt idx="1239">
                  <c:v>37</c:v>
                </c:pt>
                <c:pt idx="1240">
                  <c:v>50</c:v>
                </c:pt>
                <c:pt idx="1241">
                  <c:v>50</c:v>
                </c:pt>
                <c:pt idx="1242">
                  <c:v>34</c:v>
                </c:pt>
                <c:pt idx="1243">
                  <c:v>37.5</c:v>
                </c:pt>
                <c:pt idx="1244">
                  <c:v>39</c:v>
                </c:pt>
                <c:pt idx="1245">
                  <c:v>39.5</c:v>
                </c:pt>
                <c:pt idx="1246">
                  <c:v>33</c:v>
                </c:pt>
                <c:pt idx="1247">
                  <c:v>55.5</c:v>
                </c:pt>
                <c:pt idx="1248">
                  <c:v>71</c:v>
                </c:pt>
                <c:pt idx="1249">
                  <c:v>29.5</c:v>
                </c:pt>
                <c:pt idx="1250">
                  <c:v>29.5</c:v>
                </c:pt>
                <c:pt idx="1251">
                  <c:v>25</c:v>
                </c:pt>
                <c:pt idx="1252">
                  <c:v>35.5</c:v>
                </c:pt>
                <c:pt idx="1253">
                  <c:v>28.5</c:v>
                </c:pt>
                <c:pt idx="1254">
                  <c:v>36.5</c:v>
                </c:pt>
                <c:pt idx="1255">
                  <c:v>38.5</c:v>
                </c:pt>
                <c:pt idx="1256">
                  <c:v>59.5</c:v>
                </c:pt>
                <c:pt idx="1257">
                  <c:v>49</c:v>
                </c:pt>
                <c:pt idx="1258">
                  <c:v>23.5</c:v>
                </c:pt>
                <c:pt idx="1259">
                  <c:v>34</c:v>
                </c:pt>
                <c:pt idx="1260">
                  <c:v>21</c:v>
                </c:pt>
                <c:pt idx="1261">
                  <c:v>26.5</c:v>
                </c:pt>
                <c:pt idx="1262">
                  <c:v>57</c:v>
                </c:pt>
                <c:pt idx="1263">
                  <c:v>15.5</c:v>
                </c:pt>
                <c:pt idx="1264">
                  <c:v>22.5</c:v>
                </c:pt>
                <c:pt idx="1265">
                  <c:v>35.5</c:v>
                </c:pt>
                <c:pt idx="1266">
                  <c:v>34.5</c:v>
                </c:pt>
                <c:pt idx="1267">
                  <c:v>36.5</c:v>
                </c:pt>
                <c:pt idx="1268">
                  <c:v>35.5</c:v>
                </c:pt>
                <c:pt idx="1269">
                  <c:v>30</c:v>
                </c:pt>
                <c:pt idx="1270">
                  <c:v>12.5</c:v>
                </c:pt>
                <c:pt idx="1271">
                  <c:v>50.5</c:v>
                </c:pt>
                <c:pt idx="1272">
                  <c:v>33</c:v>
                </c:pt>
                <c:pt idx="1273">
                  <c:v>25.5</c:v>
                </c:pt>
                <c:pt idx="1274">
                  <c:v>19.5</c:v>
                </c:pt>
                <c:pt idx="1275">
                  <c:v>38.5</c:v>
                </c:pt>
                <c:pt idx="1276">
                  <c:v>38.5</c:v>
                </c:pt>
                <c:pt idx="1277">
                  <c:v>48</c:v>
                </c:pt>
                <c:pt idx="1278">
                  <c:v>44</c:v>
                </c:pt>
                <c:pt idx="1279">
                  <c:v>31</c:v>
                </c:pt>
                <c:pt idx="1280">
                  <c:v>32</c:v>
                </c:pt>
                <c:pt idx="1281">
                  <c:v>13.5</c:v>
                </c:pt>
                <c:pt idx="1282">
                  <c:v>14</c:v>
                </c:pt>
                <c:pt idx="1283">
                  <c:v>47</c:v>
                </c:pt>
                <c:pt idx="1284">
                  <c:v>45.5</c:v>
                </c:pt>
                <c:pt idx="1285">
                  <c:v>27.5</c:v>
                </c:pt>
                <c:pt idx="1286">
                  <c:v>61.5</c:v>
                </c:pt>
                <c:pt idx="1287">
                  <c:v>50</c:v>
                </c:pt>
                <c:pt idx="1288">
                  <c:v>52.5</c:v>
                </c:pt>
                <c:pt idx="1289">
                  <c:v>60</c:v>
                </c:pt>
                <c:pt idx="1290">
                  <c:v>69.5</c:v>
                </c:pt>
                <c:pt idx="1291">
                  <c:v>69</c:v>
                </c:pt>
                <c:pt idx="1292">
                  <c:v>30.5</c:v>
                </c:pt>
                <c:pt idx="1293">
                  <c:v>72</c:v>
                </c:pt>
                <c:pt idx="1294">
                  <c:v>71</c:v>
                </c:pt>
                <c:pt idx="1295">
                  <c:v>28</c:v>
                </c:pt>
                <c:pt idx="1296">
                  <c:v>20.5</c:v>
                </c:pt>
                <c:pt idx="1297">
                  <c:v>21</c:v>
                </c:pt>
                <c:pt idx="1298">
                  <c:v>75</c:v>
                </c:pt>
                <c:pt idx="1299">
                  <c:v>73</c:v>
                </c:pt>
                <c:pt idx="1300">
                  <c:v>33</c:v>
                </c:pt>
                <c:pt idx="1301">
                  <c:v>21.5</c:v>
                </c:pt>
                <c:pt idx="1302">
                  <c:v>17.5</c:v>
                </c:pt>
                <c:pt idx="1303">
                  <c:v>23</c:v>
                </c:pt>
                <c:pt idx="1304">
                  <c:v>44</c:v>
                </c:pt>
                <c:pt idx="1305">
                  <c:v>68</c:v>
                </c:pt>
                <c:pt idx="1306">
                  <c:v>43.5</c:v>
                </c:pt>
                <c:pt idx="1308">
                  <c:v>22.5</c:v>
                </c:pt>
                <c:pt idx="1309">
                  <c:v>64</c:v>
                </c:pt>
                <c:pt idx="1310">
                  <c:v>58</c:v>
                </c:pt>
                <c:pt idx="1311">
                  <c:v>39.5</c:v>
                </c:pt>
                <c:pt idx="1312">
                  <c:v>36.5</c:v>
                </c:pt>
                <c:pt idx="1313">
                  <c:v>26.5</c:v>
                </c:pt>
                <c:pt idx="1314">
                  <c:v>30</c:v>
                </c:pt>
                <c:pt idx="1315">
                  <c:v>33.5</c:v>
                </c:pt>
                <c:pt idx="1316">
                  <c:v>66.5</c:v>
                </c:pt>
                <c:pt idx="1317">
                  <c:v>62</c:v>
                </c:pt>
                <c:pt idx="1318">
                  <c:v>22</c:v>
                </c:pt>
                <c:pt idx="1319">
                  <c:v>44.5</c:v>
                </c:pt>
                <c:pt idx="1320">
                  <c:v>29.5</c:v>
                </c:pt>
                <c:pt idx="1321">
                  <c:v>19.5</c:v>
                </c:pt>
                <c:pt idx="1322">
                  <c:v>25</c:v>
                </c:pt>
                <c:pt idx="1323">
                  <c:v>24</c:v>
                </c:pt>
                <c:pt idx="1324">
                  <c:v>29</c:v>
                </c:pt>
                <c:pt idx="1325">
                  <c:v>44</c:v>
                </c:pt>
                <c:pt idx="1326">
                  <c:v>21</c:v>
                </c:pt>
                <c:pt idx="1327">
                  <c:v>63.5</c:v>
                </c:pt>
                <c:pt idx="1328">
                  <c:v>52.5</c:v>
                </c:pt>
                <c:pt idx="1329">
                  <c:v>53.5</c:v>
                </c:pt>
                <c:pt idx="1330">
                  <c:v>37.5</c:v>
                </c:pt>
                <c:pt idx="1331">
                  <c:v>59.5</c:v>
                </c:pt>
                <c:pt idx="1332">
                  <c:v>50.5</c:v>
                </c:pt>
                <c:pt idx="1333">
                  <c:v>54.5</c:v>
                </c:pt>
                <c:pt idx="1334">
                  <c:v>39.5</c:v>
                </c:pt>
                <c:pt idx="1335">
                  <c:v>50.5</c:v>
                </c:pt>
                <c:pt idx="1336">
                  <c:v>27.5</c:v>
                </c:pt>
                <c:pt idx="1337">
                  <c:v>28.5</c:v>
                </c:pt>
                <c:pt idx="1338">
                  <c:v>53</c:v>
                </c:pt>
                <c:pt idx="1339">
                  <c:v>38.5</c:v>
                </c:pt>
                <c:pt idx="1340">
                  <c:v>46</c:v>
                </c:pt>
                <c:pt idx="1341">
                  <c:v>51</c:v>
                </c:pt>
                <c:pt idx="1342">
                  <c:v>28.5</c:v>
                </c:pt>
                <c:pt idx="1343">
                  <c:v>23.5</c:v>
                </c:pt>
                <c:pt idx="1344">
                  <c:v>18</c:v>
                </c:pt>
                <c:pt idx="1345">
                  <c:v>35</c:v>
                </c:pt>
                <c:pt idx="1346">
                  <c:v>50.5</c:v>
                </c:pt>
                <c:pt idx="1347">
                  <c:v>63</c:v>
                </c:pt>
                <c:pt idx="1348">
                  <c:v>75.5</c:v>
                </c:pt>
                <c:pt idx="1349">
                  <c:v>49.5</c:v>
                </c:pt>
                <c:pt idx="1350">
                  <c:v>36</c:v>
                </c:pt>
                <c:pt idx="1351">
                  <c:v>48</c:v>
                </c:pt>
                <c:pt idx="1352">
                  <c:v>50</c:v>
                </c:pt>
                <c:pt idx="1353">
                  <c:v>49</c:v>
                </c:pt>
                <c:pt idx="1354">
                  <c:v>50</c:v>
                </c:pt>
                <c:pt idx="1355">
                  <c:v>47.5</c:v>
                </c:pt>
                <c:pt idx="1356">
                  <c:v>46</c:v>
                </c:pt>
                <c:pt idx="1357">
                  <c:v>38</c:v>
                </c:pt>
                <c:pt idx="1358">
                  <c:v>36.5</c:v>
                </c:pt>
                <c:pt idx="1359">
                  <c:v>24</c:v>
                </c:pt>
                <c:pt idx="1360">
                  <c:v>38.5</c:v>
                </c:pt>
                <c:pt idx="1361">
                  <c:v>33.5</c:v>
                </c:pt>
                <c:pt idx="1362">
                  <c:v>27</c:v>
                </c:pt>
                <c:pt idx="1363">
                  <c:v>27</c:v>
                </c:pt>
                <c:pt idx="1364">
                  <c:v>15.5</c:v>
                </c:pt>
                <c:pt idx="1365">
                  <c:v>49.5</c:v>
                </c:pt>
                <c:pt idx="1366">
                  <c:v>33</c:v>
                </c:pt>
                <c:pt idx="1367">
                  <c:v>26</c:v>
                </c:pt>
                <c:pt idx="1368">
                  <c:v>44</c:v>
                </c:pt>
                <c:pt idx="1369">
                  <c:v>26</c:v>
                </c:pt>
                <c:pt idx="1370">
                  <c:v>44</c:v>
                </c:pt>
                <c:pt idx="1371">
                  <c:v>28</c:v>
                </c:pt>
                <c:pt idx="1372">
                  <c:v>14</c:v>
                </c:pt>
                <c:pt idx="1373">
                  <c:v>25</c:v>
                </c:pt>
                <c:pt idx="1374">
                  <c:v>52</c:v>
                </c:pt>
                <c:pt idx="1375">
                  <c:v>24</c:v>
                </c:pt>
                <c:pt idx="1376">
                  <c:v>52</c:v>
                </c:pt>
                <c:pt idx="1377">
                  <c:v>30</c:v>
                </c:pt>
                <c:pt idx="1378">
                  <c:v>25.5</c:v>
                </c:pt>
                <c:pt idx="1379">
                  <c:v>17.5</c:v>
                </c:pt>
                <c:pt idx="1380">
                  <c:v>21</c:v>
                </c:pt>
                <c:pt idx="1381">
                  <c:v>19.5</c:v>
                </c:pt>
                <c:pt idx="1382">
                  <c:v>10</c:v>
                </c:pt>
                <c:pt idx="1383">
                  <c:v>31.5</c:v>
                </c:pt>
                <c:pt idx="1384">
                  <c:v>25</c:v>
                </c:pt>
                <c:pt idx="1385">
                  <c:v>29.5</c:v>
                </c:pt>
                <c:pt idx="1386">
                  <c:v>29.5</c:v>
                </c:pt>
                <c:pt idx="1387">
                  <c:v>40</c:v>
                </c:pt>
                <c:pt idx="1388">
                  <c:v>47</c:v>
                </c:pt>
                <c:pt idx="1389">
                  <c:v>27.5</c:v>
                </c:pt>
                <c:pt idx="1390">
                  <c:v>31</c:v>
                </c:pt>
                <c:pt idx="1391">
                  <c:v>32.5</c:v>
                </c:pt>
                <c:pt idx="1392">
                  <c:v>30</c:v>
                </c:pt>
                <c:pt idx="1393">
                  <c:v>13.5</c:v>
                </c:pt>
                <c:pt idx="1394">
                  <c:v>33.5</c:v>
                </c:pt>
                <c:pt idx="1395">
                  <c:v>34</c:v>
                </c:pt>
                <c:pt idx="1396">
                  <c:v>17.5</c:v>
                </c:pt>
                <c:pt idx="1397">
                  <c:v>15</c:v>
                </c:pt>
                <c:pt idx="1398">
                  <c:v>52</c:v>
                </c:pt>
                <c:pt idx="1399">
                  <c:v>36</c:v>
                </c:pt>
                <c:pt idx="1400">
                  <c:v>10</c:v>
                </c:pt>
                <c:pt idx="1401">
                  <c:v>4.5</c:v>
                </c:pt>
                <c:pt idx="1402">
                  <c:v>36.5</c:v>
                </c:pt>
                <c:pt idx="1403">
                  <c:v>30</c:v>
                </c:pt>
                <c:pt idx="1404">
                  <c:v>31.5</c:v>
                </c:pt>
                <c:pt idx="1405">
                  <c:v>53.5</c:v>
                </c:pt>
                <c:pt idx="1406">
                  <c:v>45</c:v>
                </c:pt>
                <c:pt idx="1407">
                  <c:v>23</c:v>
                </c:pt>
                <c:pt idx="1408">
                  <c:v>29.5</c:v>
                </c:pt>
                <c:pt idx="1409">
                  <c:v>31</c:v>
                </c:pt>
                <c:pt idx="1410">
                  <c:v>21.5</c:v>
                </c:pt>
                <c:pt idx="1411">
                  <c:v>40</c:v>
                </c:pt>
                <c:pt idx="1412">
                  <c:v>14.5</c:v>
                </c:pt>
                <c:pt idx="1413">
                  <c:v>37</c:v>
                </c:pt>
                <c:pt idx="1414">
                  <c:v>28.5</c:v>
                </c:pt>
                <c:pt idx="1415">
                  <c:v>37</c:v>
                </c:pt>
                <c:pt idx="1416">
                  <c:v>29</c:v>
                </c:pt>
                <c:pt idx="1417">
                  <c:v>44.5</c:v>
                </c:pt>
                <c:pt idx="1418">
                  <c:v>39.5</c:v>
                </c:pt>
                <c:pt idx="1419">
                  <c:v>55.5</c:v>
                </c:pt>
                <c:pt idx="1420">
                  <c:v>22</c:v>
                </c:pt>
                <c:pt idx="1421">
                  <c:v>17.5</c:v>
                </c:pt>
                <c:pt idx="1422">
                  <c:v>33</c:v>
                </c:pt>
                <c:pt idx="1423">
                  <c:v>26.5</c:v>
                </c:pt>
                <c:pt idx="1424">
                  <c:v>33</c:v>
                </c:pt>
                <c:pt idx="1425">
                  <c:v>34.5</c:v>
                </c:pt>
                <c:pt idx="1426">
                  <c:v>32</c:v>
                </c:pt>
                <c:pt idx="1427">
                  <c:v>27</c:v>
                </c:pt>
                <c:pt idx="1428">
                  <c:v>27.5</c:v>
                </c:pt>
                <c:pt idx="1429">
                  <c:v>43.5</c:v>
                </c:pt>
                <c:pt idx="1430">
                  <c:v>24.5</c:v>
                </c:pt>
                <c:pt idx="1431">
                  <c:v>28</c:v>
                </c:pt>
                <c:pt idx="1432">
                  <c:v>71.5</c:v>
                </c:pt>
                <c:pt idx="1433">
                  <c:v>69</c:v>
                </c:pt>
                <c:pt idx="1434">
                  <c:v>48</c:v>
                </c:pt>
                <c:pt idx="1435">
                  <c:v>13</c:v>
                </c:pt>
                <c:pt idx="1436">
                  <c:v>40.5</c:v>
                </c:pt>
                <c:pt idx="1437">
                  <c:v>47.5</c:v>
                </c:pt>
                <c:pt idx="1438">
                  <c:v>34.5</c:v>
                </c:pt>
                <c:pt idx="1439">
                  <c:v>66.5</c:v>
                </c:pt>
                <c:pt idx="1440">
                  <c:v>69.5</c:v>
                </c:pt>
                <c:pt idx="1441">
                  <c:v>45</c:v>
                </c:pt>
                <c:pt idx="1442">
                  <c:v>36.5</c:v>
                </c:pt>
                <c:pt idx="1443">
                  <c:v>68</c:v>
                </c:pt>
                <c:pt idx="1444">
                  <c:v>87</c:v>
                </c:pt>
                <c:pt idx="1445">
                  <c:v>46.5</c:v>
                </c:pt>
                <c:pt idx="1446">
                  <c:v>61.5</c:v>
                </c:pt>
                <c:pt idx="1447">
                  <c:v>82</c:v>
                </c:pt>
                <c:pt idx="1448">
                  <c:v>74</c:v>
                </c:pt>
                <c:pt idx="1449">
                  <c:v>61.5</c:v>
                </c:pt>
                <c:pt idx="1450">
                  <c:v>71</c:v>
                </c:pt>
                <c:pt idx="1451">
                  <c:v>94.5</c:v>
                </c:pt>
                <c:pt idx="1452">
                  <c:v>103</c:v>
                </c:pt>
                <c:pt idx="1453">
                  <c:v>110</c:v>
                </c:pt>
                <c:pt idx="1454">
                  <c:v>19.5</c:v>
                </c:pt>
                <c:pt idx="1455">
                  <c:v>17.5</c:v>
                </c:pt>
                <c:pt idx="1456">
                  <c:v>33.5</c:v>
                </c:pt>
                <c:pt idx="1457">
                  <c:v>84.5</c:v>
                </c:pt>
                <c:pt idx="1458">
                  <c:v>33</c:v>
                </c:pt>
                <c:pt idx="1459">
                  <c:v>63.5</c:v>
                </c:pt>
                <c:pt idx="1460">
                  <c:v>76</c:v>
                </c:pt>
              </c:numCache>
            </c:numRef>
          </c:yVal>
        </c:ser>
        <c:axId val="86219392"/>
        <c:axId val="86225664"/>
      </c:scatterChart>
      <c:valAx>
        <c:axId val="86219392"/>
        <c:scaling>
          <c:orientation val="minMax"/>
        </c:scaling>
        <c:axPos val="b"/>
        <c:title>
          <c:tx>
            <c:rich>
              <a:bodyPr/>
              <a:lstStyle/>
              <a:p>
                <a:pPr>
                  <a:defRPr/>
                </a:pPr>
                <a:r>
                  <a:rPr lang="en-US"/>
                  <a:t>V</a:t>
                </a:r>
                <a:r>
                  <a:rPr lang="lt-LT"/>
                  <a:t>ėjo greitis, m/s</a:t>
                </a:r>
              </a:p>
            </c:rich>
          </c:tx>
          <c:layout>
            <c:manualLayout>
              <c:xMode val="edge"/>
              <c:yMode val="edge"/>
              <c:x val="0.44366886494065993"/>
              <c:y val="0.91713991266286565"/>
            </c:manualLayout>
          </c:layout>
        </c:title>
        <c:numFmt formatCode="General" sourceLinked="0"/>
        <c:majorTickMark val="none"/>
        <c:tickLblPos val="nextTo"/>
        <c:txPr>
          <a:bodyPr rot="0" vert="horz"/>
          <a:lstStyle/>
          <a:p>
            <a:pPr>
              <a:defRPr/>
            </a:pPr>
            <a:endParaRPr lang="lt-LT"/>
          </a:p>
        </c:txPr>
        <c:crossAx val="86225664"/>
        <c:crosses val="autoZero"/>
        <c:crossBetween val="midCat"/>
      </c:valAx>
      <c:valAx>
        <c:axId val="86225664"/>
        <c:scaling>
          <c:orientation val="minMax"/>
          <c:max val="200"/>
        </c:scaling>
        <c:axPos val="l"/>
        <c:majorGridlines/>
        <c:title>
          <c:tx>
            <c:rich>
              <a:bodyPr/>
              <a:lstStyle/>
              <a:p>
                <a:pPr>
                  <a:defRPr/>
                </a:pPr>
                <a:r>
                  <a:rPr lang="lt-LT"/>
                  <a:t>NO</a:t>
                </a:r>
                <a:r>
                  <a:rPr lang="lt-LT" baseline="-25000"/>
                  <a:t>2</a:t>
                </a:r>
                <a:r>
                  <a:rPr lang="lt-LT"/>
                  <a:t> </a:t>
                </a:r>
                <a:r>
                  <a:rPr lang="en-US"/>
                  <a:t> koncentracija</a:t>
                </a:r>
                <a:r>
                  <a:rPr lang="lt-LT"/>
                  <a:t>,  µg/m³</a:t>
                </a:r>
                <a:r>
                  <a:rPr lang="en-US"/>
                  <a:t> </a:t>
                </a:r>
                <a:endParaRPr lang="lt-LT"/>
              </a:p>
            </c:rich>
          </c:tx>
          <c:layout>
            <c:manualLayout>
              <c:xMode val="edge"/>
              <c:yMode val="edge"/>
              <c:x val="3.1945092292742202E-3"/>
              <c:y val="0.16439183749382191"/>
            </c:manualLayout>
          </c:layout>
        </c:title>
        <c:numFmt formatCode="General" sourceLinked="0"/>
        <c:majorTickMark val="none"/>
        <c:tickLblPos val="nextTo"/>
        <c:crossAx val="86219392"/>
        <c:crosses val="autoZero"/>
        <c:crossBetween val="midCat"/>
      </c:valAx>
    </c:plotArea>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1200" b="0">
          <a:latin typeface="Times New Roman" pitchFamily="18" charset="0"/>
          <a:cs typeface="Times New Roman" pitchFamily="18" charset="0"/>
        </a:defRPr>
      </a:pPr>
      <a:endParaRPr lang="lt-L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1667717125817448"/>
          <c:y val="5.2419072615923032E-2"/>
          <c:w val="0.85901716799062522"/>
          <c:h val="0.77004993384338305"/>
        </c:manualLayout>
      </c:layout>
      <c:scatterChart>
        <c:scatterStyle val="lineMarker"/>
        <c:ser>
          <c:idx val="0"/>
          <c:order val="0"/>
          <c:tx>
            <c:strRef>
              <c:f>Sheet2!$F$1</c:f>
              <c:strCache>
                <c:ptCount val="1"/>
                <c:pt idx="0">
                  <c:v>O3 8 h</c:v>
                </c:pt>
              </c:strCache>
            </c:strRef>
          </c:tx>
          <c:spPr>
            <a:ln w="28575">
              <a:noFill/>
            </a:ln>
          </c:spPr>
          <c:marker>
            <c:symbol val="diamond"/>
            <c:size val="2"/>
            <c:spPr>
              <a:ln>
                <a:solidFill>
                  <a:srgbClr val="0070C0"/>
                </a:solidFill>
              </a:ln>
            </c:spPr>
          </c:marker>
          <c:trendline>
            <c:trendlineType val="linear"/>
          </c:trendline>
          <c:xVal>
            <c:numRef>
              <c:f>Sheet2!$B$2:$B$1462</c:f>
              <c:numCache>
                <c:formatCode>0.00</c:formatCode>
                <c:ptCount val="1461"/>
                <c:pt idx="0">
                  <c:v>2.5854166666666698</c:v>
                </c:pt>
                <c:pt idx="1">
                  <c:v>0.57500000000000062</c:v>
                </c:pt>
                <c:pt idx="42">
                  <c:v>1.2549999999999908</c:v>
                </c:pt>
                <c:pt idx="43">
                  <c:v>1.1791666666666667</c:v>
                </c:pt>
                <c:pt idx="44">
                  <c:v>2.3145833333333328</c:v>
                </c:pt>
                <c:pt idx="45">
                  <c:v>2.0812499999999967</c:v>
                </c:pt>
                <c:pt idx="46">
                  <c:v>3.1666666666666665</c:v>
                </c:pt>
                <c:pt idx="47">
                  <c:v>3.0395833333333337</c:v>
                </c:pt>
                <c:pt idx="48">
                  <c:v>1.6208333333333333</c:v>
                </c:pt>
                <c:pt idx="49">
                  <c:v>2.1416666666666662</c:v>
                </c:pt>
                <c:pt idx="50">
                  <c:v>0.8291666666666665</c:v>
                </c:pt>
                <c:pt idx="51">
                  <c:v>2.4</c:v>
                </c:pt>
                <c:pt idx="52">
                  <c:v>2.6020833333333337</c:v>
                </c:pt>
                <c:pt idx="53">
                  <c:v>1.4833333333333334</c:v>
                </c:pt>
                <c:pt idx="54">
                  <c:v>0.7750000000000048</c:v>
                </c:pt>
                <c:pt idx="55">
                  <c:v>1.0687500000000001</c:v>
                </c:pt>
                <c:pt idx="56">
                  <c:v>1.3541666666666681</c:v>
                </c:pt>
                <c:pt idx="57">
                  <c:v>1.6541666666666681</c:v>
                </c:pt>
                <c:pt idx="58">
                  <c:v>1.8062499999999999</c:v>
                </c:pt>
                <c:pt idx="59">
                  <c:v>2.4354166666666663</c:v>
                </c:pt>
                <c:pt idx="60">
                  <c:v>1.3041666666666667</c:v>
                </c:pt>
                <c:pt idx="61">
                  <c:v>2.1604166666666682</c:v>
                </c:pt>
                <c:pt idx="62">
                  <c:v>1.279166666666667</c:v>
                </c:pt>
                <c:pt idx="63">
                  <c:v>2.3145833333333328</c:v>
                </c:pt>
                <c:pt idx="64">
                  <c:v>1.9791666666666667</c:v>
                </c:pt>
                <c:pt idx="65">
                  <c:v>1.8708333333333333</c:v>
                </c:pt>
                <c:pt idx="66">
                  <c:v>1.6108695652173912</c:v>
                </c:pt>
                <c:pt idx="67">
                  <c:v>1.7083333333333337</c:v>
                </c:pt>
                <c:pt idx="68">
                  <c:v>1.325</c:v>
                </c:pt>
                <c:pt idx="69">
                  <c:v>2.125</c:v>
                </c:pt>
                <c:pt idx="70">
                  <c:v>1.7541666666666664</c:v>
                </c:pt>
                <c:pt idx="71">
                  <c:v>1.14375</c:v>
                </c:pt>
                <c:pt idx="72">
                  <c:v>2.0312499999999756</c:v>
                </c:pt>
                <c:pt idx="73">
                  <c:v>2.2645833333333352</c:v>
                </c:pt>
                <c:pt idx="74">
                  <c:v>1.9645833333333431</c:v>
                </c:pt>
                <c:pt idx="75">
                  <c:v>1.6312500000000001</c:v>
                </c:pt>
                <c:pt idx="76">
                  <c:v>1.6020833333333417</c:v>
                </c:pt>
                <c:pt idx="77">
                  <c:v>2.6749999999999998</c:v>
                </c:pt>
                <c:pt idx="78">
                  <c:v>2.0666666666666669</c:v>
                </c:pt>
                <c:pt idx="79">
                  <c:v>1.5041666666666667</c:v>
                </c:pt>
                <c:pt idx="80">
                  <c:v>1.5729166666666667</c:v>
                </c:pt>
                <c:pt idx="81">
                  <c:v>1.8875</c:v>
                </c:pt>
                <c:pt idx="82">
                  <c:v>2.0375000000000001</c:v>
                </c:pt>
                <c:pt idx="83">
                  <c:v>1.3958333333333333</c:v>
                </c:pt>
                <c:pt idx="84">
                  <c:v>1.7608695652173914</c:v>
                </c:pt>
                <c:pt idx="85">
                  <c:v>2.5458333333333338</c:v>
                </c:pt>
                <c:pt idx="86">
                  <c:v>2.59375</c:v>
                </c:pt>
                <c:pt idx="87">
                  <c:v>1.4083333333333332</c:v>
                </c:pt>
                <c:pt idx="88">
                  <c:v>1.3833333333333335</c:v>
                </c:pt>
                <c:pt idx="89">
                  <c:v>2.2354166666666662</c:v>
                </c:pt>
                <c:pt idx="90">
                  <c:v>2.09375</c:v>
                </c:pt>
                <c:pt idx="91">
                  <c:v>1.6354166666666681</c:v>
                </c:pt>
                <c:pt idx="92">
                  <c:v>1.4979166666666668</c:v>
                </c:pt>
                <c:pt idx="93">
                  <c:v>1.4374999999999856</c:v>
                </c:pt>
                <c:pt idx="94">
                  <c:v>1.5374999999999897</c:v>
                </c:pt>
                <c:pt idx="95">
                  <c:v>1.6166666666666669</c:v>
                </c:pt>
                <c:pt idx="96">
                  <c:v>2.3956521739130006</c:v>
                </c:pt>
                <c:pt idx="97">
                  <c:v>2.0187499999999967</c:v>
                </c:pt>
                <c:pt idx="98">
                  <c:v>2.7625000000000002</c:v>
                </c:pt>
                <c:pt idx="99">
                  <c:v>2.1645833333333342</c:v>
                </c:pt>
                <c:pt idx="100">
                  <c:v>0.88541666666666141</c:v>
                </c:pt>
                <c:pt idx="101">
                  <c:v>0.96458333333333368</c:v>
                </c:pt>
                <c:pt idx="102">
                  <c:v>0.86250000000000004</c:v>
                </c:pt>
                <c:pt idx="103">
                  <c:v>1.9687500000000091</c:v>
                </c:pt>
                <c:pt idx="104">
                  <c:v>2.1520833333333327</c:v>
                </c:pt>
                <c:pt idx="105">
                  <c:v>1.9791666666666661</c:v>
                </c:pt>
                <c:pt idx="106">
                  <c:v>1.6416666666666664</c:v>
                </c:pt>
                <c:pt idx="107">
                  <c:v>1.9770833333333413</c:v>
                </c:pt>
                <c:pt idx="108">
                  <c:v>1.7124999999999908</c:v>
                </c:pt>
                <c:pt idx="109">
                  <c:v>1.8958333333333333</c:v>
                </c:pt>
                <c:pt idx="110">
                  <c:v>1.4395833333333332</c:v>
                </c:pt>
                <c:pt idx="111">
                  <c:v>1.675</c:v>
                </c:pt>
                <c:pt idx="112">
                  <c:v>1.7749999999999908</c:v>
                </c:pt>
                <c:pt idx="113">
                  <c:v>1.8354166666666665</c:v>
                </c:pt>
                <c:pt idx="114">
                  <c:v>2.6875000000000213</c:v>
                </c:pt>
                <c:pt idx="115">
                  <c:v>2.9</c:v>
                </c:pt>
                <c:pt idx="116">
                  <c:v>3.0437500000000002</c:v>
                </c:pt>
                <c:pt idx="117">
                  <c:v>2.2833333333333412</c:v>
                </c:pt>
                <c:pt idx="118">
                  <c:v>2.9937499999999977</c:v>
                </c:pt>
                <c:pt idx="119">
                  <c:v>3.5895833333333336</c:v>
                </c:pt>
                <c:pt idx="120">
                  <c:v>4.2437500000000004</c:v>
                </c:pt>
                <c:pt idx="121">
                  <c:v>3.3854166666666665</c:v>
                </c:pt>
                <c:pt idx="122">
                  <c:v>1.5104166666666667</c:v>
                </c:pt>
                <c:pt idx="123">
                  <c:v>1.3208333333333333</c:v>
                </c:pt>
                <c:pt idx="124">
                  <c:v>1.6958333333333337</c:v>
                </c:pt>
                <c:pt idx="125">
                  <c:v>2.3541666666666665</c:v>
                </c:pt>
                <c:pt idx="126">
                  <c:v>2.2374999999999998</c:v>
                </c:pt>
                <c:pt idx="127">
                  <c:v>2.3145833333333328</c:v>
                </c:pt>
                <c:pt idx="128">
                  <c:v>1.8791666666666667</c:v>
                </c:pt>
                <c:pt idx="129">
                  <c:v>1.5458333333333334</c:v>
                </c:pt>
                <c:pt idx="130">
                  <c:v>1.2374999999999881</c:v>
                </c:pt>
                <c:pt idx="131">
                  <c:v>1.6416666666666666</c:v>
                </c:pt>
                <c:pt idx="132">
                  <c:v>2.0749999999999997</c:v>
                </c:pt>
                <c:pt idx="133">
                  <c:v>2.1458333333333335</c:v>
                </c:pt>
                <c:pt idx="134">
                  <c:v>1.9895833333333341</c:v>
                </c:pt>
                <c:pt idx="135">
                  <c:v>1.625</c:v>
                </c:pt>
                <c:pt idx="136">
                  <c:v>0.93125000000000002</c:v>
                </c:pt>
                <c:pt idx="137">
                  <c:v>1.6312500000000001</c:v>
                </c:pt>
                <c:pt idx="138">
                  <c:v>2.2749999999999999</c:v>
                </c:pt>
                <c:pt idx="139">
                  <c:v>1.9895833333333341</c:v>
                </c:pt>
                <c:pt idx="140">
                  <c:v>3.0333333333333332</c:v>
                </c:pt>
                <c:pt idx="141">
                  <c:v>2.2604166666666692</c:v>
                </c:pt>
                <c:pt idx="142">
                  <c:v>2.106249999999982</c:v>
                </c:pt>
                <c:pt idx="143">
                  <c:v>1.9916666666666665</c:v>
                </c:pt>
                <c:pt idx="144">
                  <c:v>2.1333333333333342</c:v>
                </c:pt>
                <c:pt idx="145">
                  <c:v>1.6666666666666681</c:v>
                </c:pt>
                <c:pt idx="146">
                  <c:v>1.9354166666666661</c:v>
                </c:pt>
                <c:pt idx="147">
                  <c:v>2.2541666666666682</c:v>
                </c:pt>
                <c:pt idx="148">
                  <c:v>2.1666666666666665</c:v>
                </c:pt>
                <c:pt idx="149">
                  <c:v>1.76875</c:v>
                </c:pt>
                <c:pt idx="150">
                  <c:v>1.26875</c:v>
                </c:pt>
                <c:pt idx="151">
                  <c:v>2.2083333333333401</c:v>
                </c:pt>
                <c:pt idx="152">
                  <c:v>1.1625000000000001</c:v>
                </c:pt>
                <c:pt idx="153">
                  <c:v>0.89347826086956528</c:v>
                </c:pt>
                <c:pt idx="154">
                  <c:v>0.91666666666666641</c:v>
                </c:pt>
                <c:pt idx="155">
                  <c:v>1.5166666666666666</c:v>
                </c:pt>
                <c:pt idx="156">
                  <c:v>1.7354166666666668</c:v>
                </c:pt>
                <c:pt idx="157">
                  <c:v>1.1458333333333333</c:v>
                </c:pt>
                <c:pt idx="158">
                  <c:v>1.0125</c:v>
                </c:pt>
                <c:pt idx="159">
                  <c:v>1.2541666666666667</c:v>
                </c:pt>
                <c:pt idx="160">
                  <c:v>1.0854166666666667</c:v>
                </c:pt>
                <c:pt idx="161">
                  <c:v>1.125</c:v>
                </c:pt>
                <c:pt idx="162">
                  <c:v>0.93125000000000002</c:v>
                </c:pt>
                <c:pt idx="163">
                  <c:v>0.97708333333333364</c:v>
                </c:pt>
                <c:pt idx="164">
                  <c:v>1.5062500000000001</c:v>
                </c:pt>
                <c:pt idx="165">
                  <c:v>1.3520833333333413</c:v>
                </c:pt>
                <c:pt idx="166">
                  <c:v>1.1145833333333341</c:v>
                </c:pt>
                <c:pt idx="167">
                  <c:v>0.96458333333333324</c:v>
                </c:pt>
                <c:pt idx="168">
                  <c:v>1.985416666666675</c:v>
                </c:pt>
                <c:pt idx="169">
                  <c:v>0.8687500000000048</c:v>
                </c:pt>
                <c:pt idx="170">
                  <c:v>1.5479166666666668</c:v>
                </c:pt>
                <c:pt idx="171">
                  <c:v>2.2291666666666692</c:v>
                </c:pt>
                <c:pt idx="172">
                  <c:v>3.1020833333333329</c:v>
                </c:pt>
                <c:pt idx="173">
                  <c:v>1.7083333333333337</c:v>
                </c:pt>
                <c:pt idx="174">
                  <c:v>1.1499999999999908</c:v>
                </c:pt>
                <c:pt idx="175">
                  <c:v>1.2374999999999881</c:v>
                </c:pt>
                <c:pt idx="176">
                  <c:v>1.9708333333333341</c:v>
                </c:pt>
                <c:pt idx="177">
                  <c:v>1.75</c:v>
                </c:pt>
                <c:pt idx="178">
                  <c:v>1.2708333333333333</c:v>
                </c:pt>
                <c:pt idx="179">
                  <c:v>1.360416666666675</c:v>
                </c:pt>
                <c:pt idx="180">
                  <c:v>1.45</c:v>
                </c:pt>
                <c:pt idx="181">
                  <c:v>1.1708333333333341</c:v>
                </c:pt>
                <c:pt idx="182">
                  <c:v>2.0479166666666848</c:v>
                </c:pt>
                <c:pt idx="183">
                  <c:v>1.5</c:v>
                </c:pt>
                <c:pt idx="184">
                  <c:v>1.1291666666666664</c:v>
                </c:pt>
                <c:pt idx="185">
                  <c:v>1.0208333333333333</c:v>
                </c:pt>
                <c:pt idx="186">
                  <c:v>1.5145833333333341</c:v>
                </c:pt>
                <c:pt idx="187">
                  <c:v>1.9104166666666758</c:v>
                </c:pt>
                <c:pt idx="188">
                  <c:v>2.0647058823529623</c:v>
                </c:pt>
                <c:pt idx="1234">
                  <c:v>1.1772727272727281</c:v>
                </c:pt>
                <c:pt idx="1235">
                  <c:v>0.7354166666666665</c:v>
                </c:pt>
                <c:pt idx="1236">
                  <c:v>1.33125</c:v>
                </c:pt>
                <c:pt idx="1237">
                  <c:v>2.1124999999999967</c:v>
                </c:pt>
                <c:pt idx="1238">
                  <c:v>2.0020833333333337</c:v>
                </c:pt>
                <c:pt idx="1239">
                  <c:v>2.114583333333333</c:v>
                </c:pt>
                <c:pt idx="1240">
                  <c:v>1.3812500000000001</c:v>
                </c:pt>
                <c:pt idx="1241">
                  <c:v>1.7</c:v>
                </c:pt>
                <c:pt idx="1242">
                  <c:v>2.3604166666666671</c:v>
                </c:pt>
                <c:pt idx="1243">
                  <c:v>2.1729166666666662</c:v>
                </c:pt>
                <c:pt idx="1244">
                  <c:v>1.4166666666666659</c:v>
                </c:pt>
                <c:pt idx="1245">
                  <c:v>1.6833333333333329</c:v>
                </c:pt>
                <c:pt idx="1246">
                  <c:v>1.8145833333333341</c:v>
                </c:pt>
                <c:pt idx="1247">
                  <c:v>1.1416666666666666</c:v>
                </c:pt>
                <c:pt idx="1248">
                  <c:v>1.1760869565217573</c:v>
                </c:pt>
                <c:pt idx="1249">
                  <c:v>1.7874999999999897</c:v>
                </c:pt>
                <c:pt idx="1250">
                  <c:v>2.2625000000000002</c:v>
                </c:pt>
                <c:pt idx="1251">
                  <c:v>2.3104166666666668</c:v>
                </c:pt>
                <c:pt idx="1252">
                  <c:v>1.4354166666666668</c:v>
                </c:pt>
                <c:pt idx="1253">
                  <c:v>1.1791666666666669</c:v>
                </c:pt>
                <c:pt idx="1254">
                  <c:v>1.1854166666666681</c:v>
                </c:pt>
                <c:pt idx="1255">
                  <c:v>1.2604166666666667</c:v>
                </c:pt>
                <c:pt idx="1256">
                  <c:v>1.5229166666666669</c:v>
                </c:pt>
                <c:pt idx="1257">
                  <c:v>1.125</c:v>
                </c:pt>
                <c:pt idx="1258">
                  <c:v>1.825</c:v>
                </c:pt>
                <c:pt idx="1259">
                  <c:v>1.5874999999999908</c:v>
                </c:pt>
                <c:pt idx="1260">
                  <c:v>1.8125</c:v>
                </c:pt>
                <c:pt idx="1261">
                  <c:v>2.3083333333333331</c:v>
                </c:pt>
                <c:pt idx="1262">
                  <c:v>0.89375000000000004</c:v>
                </c:pt>
                <c:pt idx="1263">
                  <c:v>1.402083333333334</c:v>
                </c:pt>
                <c:pt idx="1264">
                  <c:v>1.791666666666667</c:v>
                </c:pt>
                <c:pt idx="1265">
                  <c:v>1.7854166666666664</c:v>
                </c:pt>
                <c:pt idx="1266">
                  <c:v>1.5374999999999897</c:v>
                </c:pt>
                <c:pt idx="1267">
                  <c:v>0.68958333333333333</c:v>
                </c:pt>
                <c:pt idx="1268">
                  <c:v>1.4145833333333335</c:v>
                </c:pt>
                <c:pt idx="1269">
                  <c:v>1.6687500000000082</c:v>
                </c:pt>
                <c:pt idx="1270">
                  <c:v>1.4854166666666666</c:v>
                </c:pt>
                <c:pt idx="1271">
                  <c:v>1.48125</c:v>
                </c:pt>
                <c:pt idx="1272">
                  <c:v>1.2520833333333341</c:v>
                </c:pt>
                <c:pt idx="1273">
                  <c:v>1.0708333333333335</c:v>
                </c:pt>
                <c:pt idx="1274">
                  <c:v>1.0416666666666659</c:v>
                </c:pt>
                <c:pt idx="1275">
                  <c:v>1.0583333333333333</c:v>
                </c:pt>
                <c:pt idx="1276">
                  <c:v>1.558333333333334</c:v>
                </c:pt>
                <c:pt idx="1277">
                  <c:v>1.6791666666666669</c:v>
                </c:pt>
                <c:pt idx="1278">
                  <c:v>1.1208333333333333</c:v>
                </c:pt>
                <c:pt idx="1279">
                  <c:v>0.7750000000000048</c:v>
                </c:pt>
                <c:pt idx="1280">
                  <c:v>0.8958333333333337</c:v>
                </c:pt>
                <c:pt idx="1281">
                  <c:v>1.0583333333333333</c:v>
                </c:pt>
                <c:pt idx="1282">
                  <c:v>0.92500000000000004</c:v>
                </c:pt>
                <c:pt idx="1283">
                  <c:v>1.4416666666666658</c:v>
                </c:pt>
                <c:pt idx="1284">
                  <c:v>2.0979166666666682</c:v>
                </c:pt>
                <c:pt idx="1285">
                  <c:v>2.6166666666666667</c:v>
                </c:pt>
                <c:pt idx="1286">
                  <c:v>1.46875</c:v>
                </c:pt>
                <c:pt idx="1287">
                  <c:v>1.6854166666666681</c:v>
                </c:pt>
                <c:pt idx="1288">
                  <c:v>0.90208333333333368</c:v>
                </c:pt>
                <c:pt idx="1289">
                  <c:v>1.0104166666666667</c:v>
                </c:pt>
                <c:pt idx="1290">
                  <c:v>1.2333333333333332</c:v>
                </c:pt>
                <c:pt idx="1291">
                  <c:v>1.8104166666666681</c:v>
                </c:pt>
                <c:pt idx="1292">
                  <c:v>1.7791666666666666</c:v>
                </c:pt>
                <c:pt idx="1293">
                  <c:v>1.1020833333333415</c:v>
                </c:pt>
                <c:pt idx="1294">
                  <c:v>1.8604166666666748</c:v>
                </c:pt>
                <c:pt idx="1295">
                  <c:v>2.2833333333333412</c:v>
                </c:pt>
                <c:pt idx="1296">
                  <c:v>1.8270833333333341</c:v>
                </c:pt>
                <c:pt idx="1297">
                  <c:v>2.306249999999971</c:v>
                </c:pt>
                <c:pt idx="1298">
                  <c:v>1.75</c:v>
                </c:pt>
                <c:pt idx="1299">
                  <c:v>1.1270833333333341</c:v>
                </c:pt>
                <c:pt idx="1300">
                  <c:v>1.71875</c:v>
                </c:pt>
                <c:pt idx="1301">
                  <c:v>1.3333333333333333</c:v>
                </c:pt>
                <c:pt idx="1302">
                  <c:v>1.4041666666666668</c:v>
                </c:pt>
                <c:pt idx="1303">
                  <c:v>1.6291666666666667</c:v>
                </c:pt>
                <c:pt idx="1304">
                  <c:v>1.2437499999999908</c:v>
                </c:pt>
                <c:pt idx="1305">
                  <c:v>1.0958333333333337</c:v>
                </c:pt>
                <c:pt idx="1306">
                  <c:v>0.81785714285714251</c:v>
                </c:pt>
                <c:pt idx="1308">
                  <c:v>1.5369565217391301</c:v>
                </c:pt>
                <c:pt idx="1309">
                  <c:v>1.3458333333333339</c:v>
                </c:pt>
                <c:pt idx="1310">
                  <c:v>0.93958333333333333</c:v>
                </c:pt>
                <c:pt idx="1311">
                  <c:v>0.79375000000000062</c:v>
                </c:pt>
                <c:pt idx="1312">
                  <c:v>0.78749999999999998</c:v>
                </c:pt>
                <c:pt idx="1313">
                  <c:v>0.92500000000000004</c:v>
                </c:pt>
                <c:pt idx="1314">
                  <c:v>0.98541666666666095</c:v>
                </c:pt>
                <c:pt idx="1315">
                  <c:v>0.80833333333333368</c:v>
                </c:pt>
                <c:pt idx="1316">
                  <c:v>0.62500000000000422</c:v>
                </c:pt>
                <c:pt idx="1317">
                  <c:v>1.2625</c:v>
                </c:pt>
                <c:pt idx="1318">
                  <c:v>2.6791666666666671</c:v>
                </c:pt>
                <c:pt idx="1319">
                  <c:v>2.0333333333333332</c:v>
                </c:pt>
                <c:pt idx="1320">
                  <c:v>1.9270833333333341</c:v>
                </c:pt>
                <c:pt idx="1321">
                  <c:v>2.1104166666666666</c:v>
                </c:pt>
                <c:pt idx="1322">
                  <c:v>1.5916666666666666</c:v>
                </c:pt>
                <c:pt idx="1323">
                  <c:v>2.756249999999977</c:v>
                </c:pt>
                <c:pt idx="1324">
                  <c:v>1.7749999999999908</c:v>
                </c:pt>
                <c:pt idx="1325">
                  <c:v>1.55</c:v>
                </c:pt>
                <c:pt idx="1326">
                  <c:v>1.8875</c:v>
                </c:pt>
                <c:pt idx="1327">
                  <c:v>0.71250000000000002</c:v>
                </c:pt>
                <c:pt idx="1328">
                  <c:v>1.1083333333333341</c:v>
                </c:pt>
                <c:pt idx="1329">
                  <c:v>1.8083333333333327</c:v>
                </c:pt>
                <c:pt idx="1330">
                  <c:v>1.0020833333333341</c:v>
                </c:pt>
                <c:pt idx="1331">
                  <c:v>1.03125</c:v>
                </c:pt>
                <c:pt idx="1332">
                  <c:v>1.3979166666666669</c:v>
                </c:pt>
                <c:pt idx="1333">
                  <c:v>2.106249999999982</c:v>
                </c:pt>
                <c:pt idx="1334">
                  <c:v>1.075</c:v>
                </c:pt>
                <c:pt idx="1335">
                  <c:v>1.2354166666666666</c:v>
                </c:pt>
                <c:pt idx="1336">
                  <c:v>1.7416666666666658</c:v>
                </c:pt>
                <c:pt idx="1337">
                  <c:v>1.708333333333333</c:v>
                </c:pt>
                <c:pt idx="1338">
                  <c:v>1.4229166666666668</c:v>
                </c:pt>
                <c:pt idx="1339">
                  <c:v>1.7374999999999881</c:v>
                </c:pt>
                <c:pt idx="1340">
                  <c:v>2.2854166666666682</c:v>
                </c:pt>
                <c:pt idx="1341">
                  <c:v>2.3333333333333326</c:v>
                </c:pt>
                <c:pt idx="1342">
                  <c:v>2.3624999999999967</c:v>
                </c:pt>
                <c:pt idx="1343">
                  <c:v>1.5874999999999908</c:v>
                </c:pt>
                <c:pt idx="1344">
                  <c:v>2.635416666666667</c:v>
                </c:pt>
                <c:pt idx="1345">
                  <c:v>1.558333333333334</c:v>
                </c:pt>
                <c:pt idx="1346">
                  <c:v>1.1145833333333341</c:v>
                </c:pt>
                <c:pt idx="1347">
                  <c:v>1.1645833333333415</c:v>
                </c:pt>
                <c:pt idx="1348">
                  <c:v>0.63750000000000062</c:v>
                </c:pt>
                <c:pt idx="1349">
                  <c:v>0.55833333333333324</c:v>
                </c:pt>
                <c:pt idx="1350">
                  <c:v>0.83541666666666659</c:v>
                </c:pt>
                <c:pt idx="1351">
                  <c:v>0.8604166666666665</c:v>
                </c:pt>
                <c:pt idx="1352">
                  <c:v>0.73750000000000004</c:v>
                </c:pt>
                <c:pt idx="1353">
                  <c:v>0.73125000000000062</c:v>
                </c:pt>
                <c:pt idx="1354">
                  <c:v>1.4782608695652253</c:v>
                </c:pt>
                <c:pt idx="1355">
                  <c:v>0.91086956521739126</c:v>
                </c:pt>
                <c:pt idx="1356">
                  <c:v>0.91875000000000062</c:v>
                </c:pt>
                <c:pt idx="1357">
                  <c:v>1.0833333333333333</c:v>
                </c:pt>
                <c:pt idx="1358">
                  <c:v>1.4520833333333341</c:v>
                </c:pt>
                <c:pt idx="1359">
                  <c:v>1.7333333333333336</c:v>
                </c:pt>
                <c:pt idx="1360">
                  <c:v>1.7347826086956522</c:v>
                </c:pt>
                <c:pt idx="1361">
                  <c:v>2.306249999999971</c:v>
                </c:pt>
                <c:pt idx="1362">
                  <c:v>2.041666666666667</c:v>
                </c:pt>
                <c:pt idx="1363">
                  <c:v>1.6770833333333341</c:v>
                </c:pt>
                <c:pt idx="1364">
                  <c:v>1.5166666666666668</c:v>
                </c:pt>
                <c:pt idx="1365">
                  <c:v>1.7249999999999897</c:v>
                </c:pt>
                <c:pt idx="1366">
                  <c:v>2.3083333333333331</c:v>
                </c:pt>
                <c:pt idx="1367">
                  <c:v>2.0041666666666682</c:v>
                </c:pt>
                <c:pt idx="1368">
                  <c:v>1.585416666666668</c:v>
                </c:pt>
                <c:pt idx="1369">
                  <c:v>2.5874999999999999</c:v>
                </c:pt>
                <c:pt idx="1370">
                  <c:v>1.8666666666666669</c:v>
                </c:pt>
                <c:pt idx="1371">
                  <c:v>2.1020833333333337</c:v>
                </c:pt>
                <c:pt idx="1372">
                  <c:v>3.8</c:v>
                </c:pt>
                <c:pt idx="1373">
                  <c:v>2.6229166666666672</c:v>
                </c:pt>
                <c:pt idx="1374">
                  <c:v>1.3187500000000001</c:v>
                </c:pt>
                <c:pt idx="1375">
                  <c:v>2.1895833333333332</c:v>
                </c:pt>
                <c:pt idx="1376">
                  <c:v>0.97916666666666652</c:v>
                </c:pt>
                <c:pt idx="1377">
                  <c:v>2.1520833333333327</c:v>
                </c:pt>
                <c:pt idx="1378">
                  <c:v>1.0395833333333333</c:v>
                </c:pt>
                <c:pt idx="1379">
                  <c:v>1.7666666666666666</c:v>
                </c:pt>
                <c:pt idx="1380">
                  <c:v>0.97916666666666641</c:v>
                </c:pt>
                <c:pt idx="1381">
                  <c:v>0.73260869565218312</c:v>
                </c:pt>
                <c:pt idx="1382">
                  <c:v>3.5749999999999997</c:v>
                </c:pt>
                <c:pt idx="1383">
                  <c:v>1.4395833333333332</c:v>
                </c:pt>
                <c:pt idx="1384">
                  <c:v>1.3416666666666668</c:v>
                </c:pt>
                <c:pt idx="1385">
                  <c:v>1.6479166666666669</c:v>
                </c:pt>
                <c:pt idx="1386">
                  <c:v>1.5833333333333333</c:v>
                </c:pt>
                <c:pt idx="1387">
                  <c:v>2.1291666666666682</c:v>
                </c:pt>
                <c:pt idx="1388">
                  <c:v>1.2249999999999897</c:v>
                </c:pt>
                <c:pt idx="1389">
                  <c:v>1.5125</c:v>
                </c:pt>
                <c:pt idx="1390">
                  <c:v>1.2895833333333333</c:v>
                </c:pt>
                <c:pt idx="1391">
                  <c:v>1.2958333333333334</c:v>
                </c:pt>
                <c:pt idx="1392">
                  <c:v>1.5479166666666668</c:v>
                </c:pt>
                <c:pt idx="1393">
                  <c:v>2.4229166666666671</c:v>
                </c:pt>
                <c:pt idx="1394">
                  <c:v>1.6562500000000091</c:v>
                </c:pt>
                <c:pt idx="1395">
                  <c:v>1.4145833333333335</c:v>
                </c:pt>
                <c:pt idx="1396">
                  <c:v>1.8187500000000001</c:v>
                </c:pt>
                <c:pt idx="1397">
                  <c:v>1.2854166666666667</c:v>
                </c:pt>
                <c:pt idx="1398">
                  <c:v>1.0333333333333334</c:v>
                </c:pt>
                <c:pt idx="1399">
                  <c:v>1.1833333333333333</c:v>
                </c:pt>
                <c:pt idx="1400">
                  <c:v>1.5520833333333341</c:v>
                </c:pt>
                <c:pt idx="1401">
                  <c:v>3.0166666666666577</c:v>
                </c:pt>
                <c:pt idx="1402">
                  <c:v>3.8770833333333337</c:v>
                </c:pt>
                <c:pt idx="1403">
                  <c:v>4.5062500000000014</c:v>
                </c:pt>
                <c:pt idx="1404">
                  <c:v>3.8458333333333337</c:v>
                </c:pt>
                <c:pt idx="1405">
                  <c:v>1.7145833333333333</c:v>
                </c:pt>
                <c:pt idx="1406">
                  <c:v>2.0479166666666853</c:v>
                </c:pt>
                <c:pt idx="1407">
                  <c:v>1.1416666666666664</c:v>
                </c:pt>
                <c:pt idx="1408">
                  <c:v>2.6782608695652179</c:v>
                </c:pt>
                <c:pt idx="1409">
                  <c:v>2.2395833333333335</c:v>
                </c:pt>
                <c:pt idx="1410">
                  <c:v>1.9812500000000082</c:v>
                </c:pt>
                <c:pt idx="1411">
                  <c:v>1.110416666666675</c:v>
                </c:pt>
                <c:pt idx="1412">
                  <c:v>1.2791666666666666</c:v>
                </c:pt>
                <c:pt idx="1413">
                  <c:v>1.5291666666666666</c:v>
                </c:pt>
                <c:pt idx="1414">
                  <c:v>2.2916666666666665</c:v>
                </c:pt>
                <c:pt idx="1415">
                  <c:v>2.3249999999999997</c:v>
                </c:pt>
                <c:pt idx="1416">
                  <c:v>2.506249999999977</c:v>
                </c:pt>
                <c:pt idx="1417">
                  <c:v>2.0708333333333329</c:v>
                </c:pt>
                <c:pt idx="1418">
                  <c:v>2.6583333333333332</c:v>
                </c:pt>
                <c:pt idx="1419">
                  <c:v>1.9000000000000001</c:v>
                </c:pt>
                <c:pt idx="1420">
                  <c:v>2.0020833333333328</c:v>
                </c:pt>
                <c:pt idx="1421">
                  <c:v>2.2437499999999999</c:v>
                </c:pt>
                <c:pt idx="1422">
                  <c:v>2.4145833333333333</c:v>
                </c:pt>
                <c:pt idx="1423">
                  <c:v>2.8895833333333329</c:v>
                </c:pt>
                <c:pt idx="1424">
                  <c:v>2.0270833333333331</c:v>
                </c:pt>
                <c:pt idx="1425">
                  <c:v>2.4104166666666664</c:v>
                </c:pt>
                <c:pt idx="1426">
                  <c:v>2.8104166666666663</c:v>
                </c:pt>
                <c:pt idx="1427">
                  <c:v>2.8937499999999967</c:v>
                </c:pt>
                <c:pt idx="1428">
                  <c:v>2.231249999999982</c:v>
                </c:pt>
                <c:pt idx="1429">
                  <c:v>2.6437499999999998</c:v>
                </c:pt>
                <c:pt idx="1430">
                  <c:v>3.6166666666666667</c:v>
                </c:pt>
                <c:pt idx="1431">
                  <c:v>2.6804347826087169</c:v>
                </c:pt>
                <c:pt idx="1432">
                  <c:v>2.0041666666666682</c:v>
                </c:pt>
                <c:pt idx="1433">
                  <c:v>1.3583333333333341</c:v>
                </c:pt>
                <c:pt idx="1434">
                  <c:v>1.8895833333333341</c:v>
                </c:pt>
                <c:pt idx="1435">
                  <c:v>2.34375</c:v>
                </c:pt>
                <c:pt idx="1436">
                  <c:v>2.1333333333333342</c:v>
                </c:pt>
                <c:pt idx="1437">
                  <c:v>1.2666666666666668</c:v>
                </c:pt>
                <c:pt idx="1438">
                  <c:v>0.68958333333333321</c:v>
                </c:pt>
                <c:pt idx="1439">
                  <c:v>0.93125000000000002</c:v>
                </c:pt>
                <c:pt idx="1440">
                  <c:v>1.7124999999999908</c:v>
                </c:pt>
                <c:pt idx="1441">
                  <c:v>1.1854166666666681</c:v>
                </c:pt>
                <c:pt idx="1442">
                  <c:v>1.4229166666666666</c:v>
                </c:pt>
                <c:pt idx="1443">
                  <c:v>1.3041666666666667</c:v>
                </c:pt>
                <c:pt idx="1444">
                  <c:v>2.1166666666666667</c:v>
                </c:pt>
                <c:pt idx="1445">
                  <c:v>3.5291666666666655</c:v>
                </c:pt>
                <c:pt idx="1446">
                  <c:v>3.918749999999982</c:v>
                </c:pt>
                <c:pt idx="1447">
                  <c:v>3.0874999999999999</c:v>
                </c:pt>
                <c:pt idx="1448">
                  <c:v>1.8916666666666666</c:v>
                </c:pt>
                <c:pt idx="1449">
                  <c:v>0.97083333333333743</c:v>
                </c:pt>
                <c:pt idx="1450">
                  <c:v>2.1229166666666672</c:v>
                </c:pt>
                <c:pt idx="1451">
                  <c:v>2.5375000000000001</c:v>
                </c:pt>
                <c:pt idx="1452">
                  <c:v>2.4479166666666692</c:v>
                </c:pt>
                <c:pt idx="1453">
                  <c:v>1.8625</c:v>
                </c:pt>
                <c:pt idx="1454">
                  <c:v>3.4604166666666671</c:v>
                </c:pt>
                <c:pt idx="1455">
                  <c:v>2.8124999999999756</c:v>
                </c:pt>
                <c:pt idx="1456">
                  <c:v>1.9479166666666681</c:v>
                </c:pt>
                <c:pt idx="1457">
                  <c:v>1.8729166666666681</c:v>
                </c:pt>
                <c:pt idx="1458">
                  <c:v>1.5520833333333341</c:v>
                </c:pt>
                <c:pt idx="1459">
                  <c:v>1.6708333333333341</c:v>
                </c:pt>
                <c:pt idx="1460">
                  <c:v>1.375</c:v>
                </c:pt>
              </c:numCache>
            </c:numRef>
          </c:xVal>
          <c:yVal>
            <c:numRef>
              <c:f>Sheet2!$F$2:$F$1462</c:f>
              <c:numCache>
                <c:formatCode>General</c:formatCode>
                <c:ptCount val="1461"/>
                <c:pt idx="8" formatCode="0.00">
                  <c:v>29</c:v>
                </c:pt>
                <c:pt idx="9" formatCode="0.00">
                  <c:v>33.428571428571765</c:v>
                </c:pt>
                <c:pt idx="10" formatCode="0.00">
                  <c:v>31.4375</c:v>
                </c:pt>
                <c:pt idx="11" formatCode="0.00">
                  <c:v>43.375</c:v>
                </c:pt>
                <c:pt idx="12" formatCode="0.00">
                  <c:v>56.357142857142371</c:v>
                </c:pt>
                <c:pt idx="13" formatCode="0.00">
                  <c:v>60.142857142857153</c:v>
                </c:pt>
                <c:pt idx="14" formatCode="0.00">
                  <c:v>48.714285714285715</c:v>
                </c:pt>
                <c:pt idx="15" formatCode="0.00">
                  <c:v>49.125000000000163</c:v>
                </c:pt>
                <c:pt idx="16" formatCode="0.00">
                  <c:v>62</c:v>
                </c:pt>
                <c:pt idx="17" formatCode="0.00">
                  <c:v>49.642857142857153</c:v>
                </c:pt>
                <c:pt idx="18" formatCode="0.00">
                  <c:v>47.5</c:v>
                </c:pt>
                <c:pt idx="19" formatCode="0.00">
                  <c:v>37.875</c:v>
                </c:pt>
                <c:pt idx="20" formatCode="0.00">
                  <c:v>53.142857142857153</c:v>
                </c:pt>
                <c:pt idx="21" formatCode="0.00">
                  <c:v>48.214285714285715</c:v>
                </c:pt>
                <c:pt idx="22" formatCode="0.00">
                  <c:v>31.428571428571427</c:v>
                </c:pt>
                <c:pt idx="23" formatCode="0.00">
                  <c:v>35</c:v>
                </c:pt>
                <c:pt idx="24" formatCode="0.00">
                  <c:v>53.285714285714285</c:v>
                </c:pt>
                <c:pt idx="25" formatCode="0.00">
                  <c:v>38.142857142857153</c:v>
                </c:pt>
                <c:pt idx="26" formatCode="0.00">
                  <c:v>43.142857142857153</c:v>
                </c:pt>
                <c:pt idx="27" formatCode="0.00">
                  <c:v>54.928571428571765</c:v>
                </c:pt>
                <c:pt idx="28" formatCode="0.00">
                  <c:v>60.125000000000163</c:v>
                </c:pt>
                <c:pt idx="29" formatCode="0.00">
                  <c:v>59.142857142857153</c:v>
                </c:pt>
                <c:pt idx="30" formatCode="0.00">
                  <c:v>53.785714285714285</c:v>
                </c:pt>
                <c:pt idx="31" formatCode="0.00">
                  <c:v>51.428571428571765</c:v>
                </c:pt>
                <c:pt idx="32" formatCode="0.00">
                  <c:v>65.142857142856087</c:v>
                </c:pt>
                <c:pt idx="33" formatCode="0.00">
                  <c:v>42.875</c:v>
                </c:pt>
                <c:pt idx="34" formatCode="0.00">
                  <c:v>49.071428571428271</c:v>
                </c:pt>
                <c:pt idx="35" formatCode="0.00">
                  <c:v>25.928571428571427</c:v>
                </c:pt>
                <c:pt idx="36" formatCode="0.00">
                  <c:v>26.75</c:v>
                </c:pt>
                <c:pt idx="37" formatCode="0.00">
                  <c:v>56.062500000000163</c:v>
                </c:pt>
                <c:pt idx="38" formatCode="0.00">
                  <c:v>71.142857142856087</c:v>
                </c:pt>
                <c:pt idx="39" formatCode="0.00">
                  <c:v>60.357142857142371</c:v>
                </c:pt>
                <c:pt idx="40" formatCode="0.00">
                  <c:v>57.785714285714285</c:v>
                </c:pt>
                <c:pt idx="41" formatCode="0.00">
                  <c:v>50.571428571428271</c:v>
                </c:pt>
                <c:pt idx="42" formatCode="0.00">
                  <c:v>58.75</c:v>
                </c:pt>
                <c:pt idx="43" formatCode="0.00">
                  <c:v>56.285714285714285</c:v>
                </c:pt>
                <c:pt idx="44" formatCode="0.00">
                  <c:v>62.357142857142371</c:v>
                </c:pt>
                <c:pt idx="45" formatCode="0.00">
                  <c:v>58</c:v>
                </c:pt>
                <c:pt idx="46" formatCode="0.00">
                  <c:v>88.374999999999986</c:v>
                </c:pt>
                <c:pt idx="47" formatCode="0.00">
                  <c:v>89.714285714285722</c:v>
                </c:pt>
                <c:pt idx="48" formatCode="0.00">
                  <c:v>66.142857142856087</c:v>
                </c:pt>
                <c:pt idx="49" formatCode="0.00">
                  <c:v>55.357142857142371</c:v>
                </c:pt>
                <c:pt idx="50" formatCode="0.00">
                  <c:v>31.357142857142829</c:v>
                </c:pt>
                <c:pt idx="51" formatCode="0.00">
                  <c:v>42.062500000000163</c:v>
                </c:pt>
                <c:pt idx="52" formatCode="0.00">
                  <c:v>69.1875</c:v>
                </c:pt>
                <c:pt idx="53" formatCode="0.00">
                  <c:v>31.062499999999787</c:v>
                </c:pt>
                <c:pt idx="54" formatCode="0.00">
                  <c:v>31.6875</c:v>
                </c:pt>
                <c:pt idx="55" formatCode="0.00">
                  <c:v>61.062500000000163</c:v>
                </c:pt>
                <c:pt idx="56" formatCode="0.00">
                  <c:v>68.6875</c:v>
                </c:pt>
                <c:pt idx="57" formatCode="0.00">
                  <c:v>65.124999999999986</c:v>
                </c:pt>
                <c:pt idx="58" formatCode="0.00">
                  <c:v>55.857142857142371</c:v>
                </c:pt>
                <c:pt idx="59" formatCode="0.00">
                  <c:v>72.5</c:v>
                </c:pt>
                <c:pt idx="60" formatCode="0.00">
                  <c:v>50.785714285714285</c:v>
                </c:pt>
                <c:pt idx="61" formatCode="0.00">
                  <c:v>48.3125</c:v>
                </c:pt>
                <c:pt idx="62" formatCode="0.00">
                  <c:v>52.6875</c:v>
                </c:pt>
                <c:pt idx="63" formatCode="0.00">
                  <c:v>91.75</c:v>
                </c:pt>
                <c:pt idx="64" formatCode="0.00">
                  <c:v>70.374999999999986</c:v>
                </c:pt>
                <c:pt idx="65" formatCode="0.00">
                  <c:v>75</c:v>
                </c:pt>
                <c:pt idx="66" formatCode="0.00">
                  <c:v>60.285714285714285</c:v>
                </c:pt>
                <c:pt idx="67" formatCode="0.00">
                  <c:v>70.374999999999986</c:v>
                </c:pt>
                <c:pt idx="68" formatCode="0.00">
                  <c:v>79.785714285714292</c:v>
                </c:pt>
                <c:pt idx="69" formatCode="0.00">
                  <c:v>112.5</c:v>
                </c:pt>
                <c:pt idx="70" formatCode="0.00">
                  <c:v>103</c:v>
                </c:pt>
                <c:pt idx="71" formatCode="0.00">
                  <c:v>76.214285714285722</c:v>
                </c:pt>
                <c:pt idx="72" formatCode="0.00">
                  <c:v>68.374999999999986</c:v>
                </c:pt>
                <c:pt idx="73" formatCode="0.00">
                  <c:v>72.6875</c:v>
                </c:pt>
                <c:pt idx="74" formatCode="0.00">
                  <c:v>68.124999999999986</c:v>
                </c:pt>
                <c:pt idx="75" formatCode="0.00">
                  <c:v>69.928571428571388</c:v>
                </c:pt>
                <c:pt idx="76" formatCode="0.00">
                  <c:v>85.937500000000227</c:v>
                </c:pt>
                <c:pt idx="77" formatCode="0.00">
                  <c:v>90.428571428571388</c:v>
                </c:pt>
                <c:pt idx="78" formatCode="0.00">
                  <c:v>88.642857142856087</c:v>
                </c:pt>
                <c:pt idx="79" formatCode="0.00">
                  <c:v>73.3125</c:v>
                </c:pt>
                <c:pt idx="80" formatCode="0.00">
                  <c:v>62.4375</c:v>
                </c:pt>
                <c:pt idx="81" formatCode="0.00">
                  <c:v>73.071428571428058</c:v>
                </c:pt>
                <c:pt idx="82" formatCode="0.00">
                  <c:v>65.124999999999986</c:v>
                </c:pt>
                <c:pt idx="83" formatCode="0.00">
                  <c:v>84</c:v>
                </c:pt>
                <c:pt idx="84" formatCode="0.00">
                  <c:v>91.75</c:v>
                </c:pt>
                <c:pt idx="85" formatCode="0.00">
                  <c:v>99.285714285714292</c:v>
                </c:pt>
                <c:pt idx="86" formatCode="0.00">
                  <c:v>57.5</c:v>
                </c:pt>
                <c:pt idx="87" formatCode="0.00">
                  <c:v>46.142857142857153</c:v>
                </c:pt>
                <c:pt idx="88" formatCode="0.00">
                  <c:v>38.375</c:v>
                </c:pt>
                <c:pt idx="89" formatCode="0.00">
                  <c:v>48</c:v>
                </c:pt>
                <c:pt idx="90" formatCode="0.00">
                  <c:v>53.5</c:v>
                </c:pt>
                <c:pt idx="91" formatCode="0.00">
                  <c:v>56.1875</c:v>
                </c:pt>
                <c:pt idx="92" formatCode="0.00">
                  <c:v>43.6875</c:v>
                </c:pt>
                <c:pt idx="93" formatCode="0.00">
                  <c:v>41.5</c:v>
                </c:pt>
                <c:pt idx="94" formatCode="0.00">
                  <c:v>61.562500000000163</c:v>
                </c:pt>
                <c:pt idx="95" formatCode="0.00">
                  <c:v>67.874999999999986</c:v>
                </c:pt>
                <c:pt idx="96" formatCode="0.00">
                  <c:v>68.5625</c:v>
                </c:pt>
                <c:pt idx="97" formatCode="0.00">
                  <c:v>77.1875</c:v>
                </c:pt>
                <c:pt idx="98" formatCode="0.00">
                  <c:v>112.87499999999999</c:v>
                </c:pt>
                <c:pt idx="99" formatCode="0.00">
                  <c:v>66.624999999999986</c:v>
                </c:pt>
                <c:pt idx="100" formatCode="0.00">
                  <c:v>47.357142857142371</c:v>
                </c:pt>
                <c:pt idx="101" formatCode="0.00">
                  <c:v>45.625000000000163</c:v>
                </c:pt>
                <c:pt idx="102" formatCode="0.00">
                  <c:v>44.625000000000163</c:v>
                </c:pt>
                <c:pt idx="103" formatCode="0.00">
                  <c:v>58.875</c:v>
                </c:pt>
                <c:pt idx="104" formatCode="0.00">
                  <c:v>69.374999999999986</c:v>
                </c:pt>
                <c:pt idx="105" formatCode="0.00">
                  <c:v>73.3125</c:v>
                </c:pt>
                <c:pt idx="106" formatCode="0.00">
                  <c:v>86.6875</c:v>
                </c:pt>
                <c:pt idx="107" formatCode="0.00">
                  <c:v>71.437500000000227</c:v>
                </c:pt>
                <c:pt idx="108" formatCode="0.00">
                  <c:v>72.624999999999986</c:v>
                </c:pt>
                <c:pt idx="109" formatCode="0.00">
                  <c:v>75.437500000000227</c:v>
                </c:pt>
                <c:pt idx="110" formatCode="0.00">
                  <c:v>80.937500000000227</c:v>
                </c:pt>
                <c:pt idx="111" formatCode="0.00">
                  <c:v>91.624999999999986</c:v>
                </c:pt>
                <c:pt idx="112" formatCode="0.00">
                  <c:v>86.374999999999986</c:v>
                </c:pt>
                <c:pt idx="113" formatCode="0.00">
                  <c:v>82</c:v>
                </c:pt>
                <c:pt idx="114" formatCode="0.00">
                  <c:v>101.5625</c:v>
                </c:pt>
                <c:pt idx="115" formatCode="0.00">
                  <c:v>115.6875</c:v>
                </c:pt>
                <c:pt idx="116" formatCode="0.00">
                  <c:v>136.5</c:v>
                </c:pt>
                <c:pt idx="117" formatCode="0.00">
                  <c:v>101.12499999999999</c:v>
                </c:pt>
                <c:pt idx="118" formatCode="0.00">
                  <c:v>104.6875</c:v>
                </c:pt>
                <c:pt idx="119" formatCode="0.00">
                  <c:v>141.5625</c:v>
                </c:pt>
                <c:pt idx="120" formatCode="0.00">
                  <c:v>127.8125</c:v>
                </c:pt>
                <c:pt idx="121" formatCode="0.00">
                  <c:v>114.14285714285622</c:v>
                </c:pt>
                <c:pt idx="122" formatCode="0.00">
                  <c:v>85.624999999999986</c:v>
                </c:pt>
                <c:pt idx="123" formatCode="0.00">
                  <c:v>100.25</c:v>
                </c:pt>
                <c:pt idx="124" formatCode="0.00">
                  <c:v>122.8125</c:v>
                </c:pt>
                <c:pt idx="125" formatCode="0.00">
                  <c:v>136.5</c:v>
                </c:pt>
                <c:pt idx="126" formatCode="0.00">
                  <c:v>121.3125</c:v>
                </c:pt>
                <c:pt idx="127" formatCode="0.00">
                  <c:v>91.3125</c:v>
                </c:pt>
                <c:pt idx="128" formatCode="0.00">
                  <c:v>90.75</c:v>
                </c:pt>
                <c:pt idx="129" formatCode="0.00">
                  <c:v>66.874999999999986</c:v>
                </c:pt>
                <c:pt idx="130" formatCode="0.00">
                  <c:v>90</c:v>
                </c:pt>
                <c:pt idx="131" formatCode="0.00">
                  <c:v>129.5</c:v>
                </c:pt>
                <c:pt idx="132" formatCode="0.00">
                  <c:v>123.25</c:v>
                </c:pt>
                <c:pt idx="133" formatCode="0.00">
                  <c:v>97.437500000000227</c:v>
                </c:pt>
                <c:pt idx="134" formatCode="0.00">
                  <c:v>86.1875</c:v>
                </c:pt>
                <c:pt idx="135" formatCode="0.00">
                  <c:v>52.6875</c:v>
                </c:pt>
                <c:pt idx="136" formatCode="0.00">
                  <c:v>55.125000000000163</c:v>
                </c:pt>
                <c:pt idx="137" formatCode="0.00">
                  <c:v>86.937500000000227</c:v>
                </c:pt>
                <c:pt idx="138" formatCode="0.00">
                  <c:v>74.937500000000227</c:v>
                </c:pt>
                <c:pt idx="139" formatCode="0.00">
                  <c:v>52.857142857142371</c:v>
                </c:pt>
                <c:pt idx="140" formatCode="0.00">
                  <c:v>80.437500000000227</c:v>
                </c:pt>
                <c:pt idx="141" formatCode="0.00">
                  <c:v>70.5</c:v>
                </c:pt>
                <c:pt idx="142" formatCode="0.00">
                  <c:v>75.374999999999986</c:v>
                </c:pt>
                <c:pt idx="143" formatCode="0.00">
                  <c:v>74.937500000000227</c:v>
                </c:pt>
                <c:pt idx="144" formatCode="0.00">
                  <c:v>79.6875</c:v>
                </c:pt>
                <c:pt idx="145" formatCode="0.00">
                  <c:v>71.5625</c:v>
                </c:pt>
                <c:pt idx="146" formatCode="0.00">
                  <c:v>73.6875</c:v>
                </c:pt>
                <c:pt idx="147" formatCode="0.00">
                  <c:v>79.937500000000227</c:v>
                </c:pt>
                <c:pt idx="148" formatCode="0.00">
                  <c:v>79.8125</c:v>
                </c:pt>
                <c:pt idx="149" formatCode="0.00">
                  <c:v>60.3125</c:v>
                </c:pt>
                <c:pt idx="150" formatCode="0.00">
                  <c:v>66.1875</c:v>
                </c:pt>
                <c:pt idx="151" formatCode="0.00">
                  <c:v>79.5</c:v>
                </c:pt>
                <c:pt idx="152" formatCode="0.00">
                  <c:v>65.874999999999986</c:v>
                </c:pt>
                <c:pt idx="153" formatCode="0.00">
                  <c:v>71.714285714285722</c:v>
                </c:pt>
                <c:pt idx="154" formatCode="0.00">
                  <c:v>47.1875</c:v>
                </c:pt>
                <c:pt idx="155" formatCode="0.00">
                  <c:v>56.4375</c:v>
                </c:pt>
                <c:pt idx="156" formatCode="0.00">
                  <c:v>66.5625</c:v>
                </c:pt>
                <c:pt idx="157" formatCode="0.00">
                  <c:v>62.625000000000163</c:v>
                </c:pt>
                <c:pt idx="158" formatCode="0.00">
                  <c:v>41.8125</c:v>
                </c:pt>
                <c:pt idx="159" formatCode="0.00">
                  <c:v>65.124999999999986</c:v>
                </c:pt>
                <c:pt idx="160" formatCode="0.00">
                  <c:v>78.25</c:v>
                </c:pt>
                <c:pt idx="161" formatCode="0.00">
                  <c:v>77.437500000000227</c:v>
                </c:pt>
                <c:pt idx="162" formatCode="0.00">
                  <c:v>61.062500000000163</c:v>
                </c:pt>
                <c:pt idx="163" formatCode="0.00">
                  <c:v>61.375</c:v>
                </c:pt>
                <c:pt idx="164" formatCode="0.00">
                  <c:v>20.166666666666668</c:v>
                </c:pt>
                <c:pt idx="165" formatCode="0.00">
                  <c:v>83.937500000000227</c:v>
                </c:pt>
                <c:pt idx="166" formatCode="0.00">
                  <c:v>76.25</c:v>
                </c:pt>
                <c:pt idx="167" formatCode="0.00">
                  <c:v>79.8125</c:v>
                </c:pt>
                <c:pt idx="168" formatCode="0.00">
                  <c:v>90.124999999999986</c:v>
                </c:pt>
                <c:pt idx="169" formatCode="0.00">
                  <c:v>68.437500000000227</c:v>
                </c:pt>
                <c:pt idx="170" formatCode="0.00">
                  <c:v>77.25</c:v>
                </c:pt>
                <c:pt idx="171" formatCode="0.00">
                  <c:v>94</c:v>
                </c:pt>
                <c:pt idx="172" formatCode="0.00">
                  <c:v>104.1875</c:v>
                </c:pt>
                <c:pt idx="173" formatCode="0.00">
                  <c:v>70.142857142856087</c:v>
                </c:pt>
                <c:pt idx="174" formatCode="0.00">
                  <c:v>79.437500000000227</c:v>
                </c:pt>
                <c:pt idx="175" formatCode="0.00">
                  <c:v>81.5625</c:v>
                </c:pt>
                <c:pt idx="176" formatCode="0.00">
                  <c:v>90.624999999999986</c:v>
                </c:pt>
                <c:pt idx="177" formatCode="0.00">
                  <c:v>95.374999999999986</c:v>
                </c:pt>
                <c:pt idx="178" formatCode="0.00">
                  <c:v>61.625000000000163</c:v>
                </c:pt>
                <c:pt idx="179" formatCode="0.00">
                  <c:v>67.124999999999986</c:v>
                </c:pt>
                <c:pt idx="180" formatCode="0.00">
                  <c:v>57.625000000000163</c:v>
                </c:pt>
                <c:pt idx="181" formatCode="0.00">
                  <c:v>75</c:v>
                </c:pt>
                <c:pt idx="182" formatCode="0.00">
                  <c:v>65.937500000000227</c:v>
                </c:pt>
                <c:pt idx="183" formatCode="0.00">
                  <c:v>71.25</c:v>
                </c:pt>
                <c:pt idx="184" formatCode="0.00">
                  <c:v>80.437500000000227</c:v>
                </c:pt>
                <c:pt idx="185" formatCode="0.00">
                  <c:v>81.1875</c:v>
                </c:pt>
                <c:pt idx="186" formatCode="0.00">
                  <c:v>86.916666666666927</c:v>
                </c:pt>
                <c:pt idx="187" formatCode="0.00">
                  <c:v>68.714285714285722</c:v>
                </c:pt>
                <c:pt idx="188" formatCode="0.00">
                  <c:v>85.437500000000227</c:v>
                </c:pt>
                <c:pt idx="189" formatCode="0.00">
                  <c:v>74.6875</c:v>
                </c:pt>
                <c:pt idx="190" formatCode="0.00">
                  <c:v>64.937500000000227</c:v>
                </c:pt>
                <c:pt idx="191" formatCode="0.00">
                  <c:v>58.1875</c:v>
                </c:pt>
                <c:pt idx="192" formatCode="0.00">
                  <c:v>61.5</c:v>
                </c:pt>
                <c:pt idx="193" formatCode="0.00">
                  <c:v>78.785714285714292</c:v>
                </c:pt>
                <c:pt idx="194" formatCode="0.00">
                  <c:v>49.4375</c:v>
                </c:pt>
                <c:pt idx="195" formatCode="0.00">
                  <c:v>62.5</c:v>
                </c:pt>
                <c:pt idx="196" formatCode="0.00">
                  <c:v>49.071428571428271</c:v>
                </c:pt>
                <c:pt idx="197" formatCode="0.00">
                  <c:v>72.5</c:v>
                </c:pt>
                <c:pt idx="198" formatCode="0.00">
                  <c:v>70.583333333333258</c:v>
                </c:pt>
                <c:pt idx="199" formatCode="0.00">
                  <c:v>91.874999999999986</c:v>
                </c:pt>
                <c:pt idx="200" formatCode="0.00">
                  <c:v>70.437500000000227</c:v>
                </c:pt>
                <c:pt idx="201" formatCode="0.00">
                  <c:v>80.3125</c:v>
                </c:pt>
                <c:pt idx="202" formatCode="0.00">
                  <c:v>69.124999999999986</c:v>
                </c:pt>
                <c:pt idx="203" formatCode="0.00">
                  <c:v>67.75</c:v>
                </c:pt>
                <c:pt idx="204" formatCode="0.00">
                  <c:v>65.8125</c:v>
                </c:pt>
                <c:pt idx="205" formatCode="0.00">
                  <c:v>64.374999999999986</c:v>
                </c:pt>
                <c:pt idx="206" formatCode="0.00">
                  <c:v>58.375</c:v>
                </c:pt>
                <c:pt idx="207" formatCode="0.00">
                  <c:v>59.125000000000163</c:v>
                </c:pt>
                <c:pt idx="208" formatCode="0.00">
                  <c:v>66.937500000000227</c:v>
                </c:pt>
                <c:pt idx="209" formatCode="0.00">
                  <c:v>55.4375</c:v>
                </c:pt>
                <c:pt idx="210" formatCode="0.00">
                  <c:v>60.062500000000163</c:v>
                </c:pt>
                <c:pt idx="211" formatCode="0.00">
                  <c:v>57.928571428571765</c:v>
                </c:pt>
                <c:pt idx="212" formatCode="0.00">
                  <c:v>54.785714285714285</c:v>
                </c:pt>
                <c:pt idx="213" formatCode="0.00">
                  <c:v>41.562500000000163</c:v>
                </c:pt>
                <c:pt idx="214" formatCode="0.00">
                  <c:v>21.714285714285872</c:v>
                </c:pt>
                <c:pt idx="215" formatCode="0.00">
                  <c:v>35.25</c:v>
                </c:pt>
                <c:pt idx="216" formatCode="0.00">
                  <c:v>43.75</c:v>
                </c:pt>
                <c:pt idx="217" formatCode="0.00">
                  <c:v>49.1875</c:v>
                </c:pt>
                <c:pt idx="218" formatCode="0.00">
                  <c:v>58</c:v>
                </c:pt>
                <c:pt idx="219" formatCode="0.00">
                  <c:v>55.562500000000163</c:v>
                </c:pt>
                <c:pt idx="220" formatCode="0.00">
                  <c:v>70.437500000000227</c:v>
                </c:pt>
                <c:pt idx="221" formatCode="0.00">
                  <c:v>59.25</c:v>
                </c:pt>
                <c:pt idx="222" formatCode="0.00">
                  <c:v>55.25</c:v>
                </c:pt>
                <c:pt idx="223" formatCode="0.00">
                  <c:v>48.9375</c:v>
                </c:pt>
                <c:pt idx="224" formatCode="0.00">
                  <c:v>68.5</c:v>
                </c:pt>
                <c:pt idx="225" formatCode="0.00">
                  <c:v>69.1875</c:v>
                </c:pt>
                <c:pt idx="226" formatCode="0.00">
                  <c:v>82.0625</c:v>
                </c:pt>
                <c:pt idx="227" formatCode="0.00">
                  <c:v>52.5</c:v>
                </c:pt>
                <c:pt idx="228" formatCode="0.00">
                  <c:v>44.625000000000163</c:v>
                </c:pt>
                <c:pt idx="229" formatCode="0.00">
                  <c:v>53.062500000000163</c:v>
                </c:pt>
                <c:pt idx="230" formatCode="0.00">
                  <c:v>64</c:v>
                </c:pt>
                <c:pt idx="231" formatCode="0.00">
                  <c:v>47</c:v>
                </c:pt>
                <c:pt idx="232" formatCode="0.00">
                  <c:v>38.75</c:v>
                </c:pt>
                <c:pt idx="233" formatCode="0.00">
                  <c:v>66.25</c:v>
                </c:pt>
                <c:pt idx="234" formatCode="0.00">
                  <c:v>54.875</c:v>
                </c:pt>
                <c:pt idx="235" formatCode="0.00">
                  <c:v>45</c:v>
                </c:pt>
                <c:pt idx="236" formatCode="0.00">
                  <c:v>44.3125</c:v>
                </c:pt>
                <c:pt idx="237" formatCode="0.00">
                  <c:v>50.357142857142371</c:v>
                </c:pt>
                <c:pt idx="238" formatCode="0.00">
                  <c:v>66.1875</c:v>
                </c:pt>
                <c:pt idx="239" formatCode="0.00">
                  <c:v>44.4375</c:v>
                </c:pt>
                <c:pt idx="240" formatCode="0.00">
                  <c:v>59.875</c:v>
                </c:pt>
                <c:pt idx="241" formatCode="0.00">
                  <c:v>57.5</c:v>
                </c:pt>
                <c:pt idx="242" formatCode="0.00">
                  <c:v>62.125000000000163</c:v>
                </c:pt>
                <c:pt idx="243" formatCode="0.00">
                  <c:v>51.062500000000163</c:v>
                </c:pt>
                <c:pt idx="244" formatCode="0.00">
                  <c:v>52.562500000000163</c:v>
                </c:pt>
                <c:pt idx="245" formatCode="0.00">
                  <c:v>42.1875</c:v>
                </c:pt>
                <c:pt idx="246" formatCode="0.00">
                  <c:v>48.125000000000163</c:v>
                </c:pt>
                <c:pt idx="247" formatCode="0.00">
                  <c:v>50.75</c:v>
                </c:pt>
                <c:pt idx="248" formatCode="0.00">
                  <c:v>54.1875</c:v>
                </c:pt>
                <c:pt idx="249" formatCode="0.00">
                  <c:v>34.875</c:v>
                </c:pt>
                <c:pt idx="250" formatCode="0.00">
                  <c:v>37.062500000000163</c:v>
                </c:pt>
                <c:pt idx="251" formatCode="0.00">
                  <c:v>43.062500000000163</c:v>
                </c:pt>
                <c:pt idx="252" formatCode="0.00">
                  <c:v>34.875</c:v>
                </c:pt>
                <c:pt idx="253" formatCode="0.00">
                  <c:v>30</c:v>
                </c:pt>
                <c:pt idx="254" formatCode="0.00">
                  <c:v>51.562500000000163</c:v>
                </c:pt>
                <c:pt idx="255" formatCode="0.00">
                  <c:v>45.5</c:v>
                </c:pt>
                <c:pt idx="256" formatCode="0.00">
                  <c:v>41</c:v>
                </c:pt>
                <c:pt idx="257" formatCode="0.00">
                  <c:v>47.625000000000163</c:v>
                </c:pt>
                <c:pt idx="258" formatCode="0.00">
                  <c:v>40</c:v>
                </c:pt>
                <c:pt idx="259" formatCode="0.00">
                  <c:v>39.3125</c:v>
                </c:pt>
                <c:pt idx="260" formatCode="0.00">
                  <c:v>40.062500000000163</c:v>
                </c:pt>
                <c:pt idx="261" formatCode="0.00">
                  <c:v>49.5</c:v>
                </c:pt>
                <c:pt idx="262" formatCode="0.00">
                  <c:v>36.4375</c:v>
                </c:pt>
                <c:pt idx="263" formatCode="0.00">
                  <c:v>29</c:v>
                </c:pt>
                <c:pt idx="264" formatCode="0.00">
                  <c:v>44.125000000000163</c:v>
                </c:pt>
                <c:pt idx="265" formatCode="0.00">
                  <c:v>55.1875</c:v>
                </c:pt>
                <c:pt idx="266" formatCode="0.00">
                  <c:v>44.642857142857153</c:v>
                </c:pt>
                <c:pt idx="267" formatCode="0.00">
                  <c:v>38</c:v>
                </c:pt>
                <c:pt idx="268" formatCode="0.00">
                  <c:v>51.125000000000163</c:v>
                </c:pt>
                <c:pt idx="269" formatCode="0.00">
                  <c:v>30.75</c:v>
                </c:pt>
                <c:pt idx="270" formatCode="0.00">
                  <c:v>34.357142857142371</c:v>
                </c:pt>
                <c:pt idx="271" formatCode="0.00">
                  <c:v>25</c:v>
                </c:pt>
                <c:pt idx="272" formatCode="0.00">
                  <c:v>26.785714285714032</c:v>
                </c:pt>
                <c:pt idx="273" formatCode="0.00">
                  <c:v>22.714285714285872</c:v>
                </c:pt>
                <c:pt idx="274" formatCode="0.00">
                  <c:v>35.357142857142371</c:v>
                </c:pt>
                <c:pt idx="275" formatCode="0.00">
                  <c:v>48.6875</c:v>
                </c:pt>
                <c:pt idx="276" formatCode="0.00">
                  <c:v>42.625000000000163</c:v>
                </c:pt>
                <c:pt idx="277" formatCode="0.00">
                  <c:v>33.625000000000163</c:v>
                </c:pt>
                <c:pt idx="278" formatCode="0.00">
                  <c:v>22</c:v>
                </c:pt>
                <c:pt idx="279" formatCode="0.00">
                  <c:v>15.75</c:v>
                </c:pt>
                <c:pt idx="280" formatCode="0.00">
                  <c:v>13.1875</c:v>
                </c:pt>
                <c:pt idx="281" formatCode="0.00">
                  <c:v>33.062500000000163</c:v>
                </c:pt>
                <c:pt idx="282" formatCode="0.00">
                  <c:v>35.5</c:v>
                </c:pt>
                <c:pt idx="283" formatCode="0.00">
                  <c:v>42.562500000000163</c:v>
                </c:pt>
                <c:pt idx="284" formatCode="0.00">
                  <c:v>18.4375</c:v>
                </c:pt>
                <c:pt idx="285" formatCode="0.00">
                  <c:v>30.357142857142829</c:v>
                </c:pt>
                <c:pt idx="286" formatCode="0.00">
                  <c:v>22.875</c:v>
                </c:pt>
                <c:pt idx="287" formatCode="0.00">
                  <c:v>13.4375</c:v>
                </c:pt>
                <c:pt idx="288" formatCode="0.00">
                  <c:v>30.785714285714032</c:v>
                </c:pt>
                <c:pt idx="289" formatCode="0.00">
                  <c:v>25.4375</c:v>
                </c:pt>
                <c:pt idx="290" formatCode="0.00">
                  <c:v>24.125</c:v>
                </c:pt>
                <c:pt idx="291" formatCode="0.00">
                  <c:v>34.562500000000163</c:v>
                </c:pt>
                <c:pt idx="292" formatCode="0.00">
                  <c:v>15.375000000000075</c:v>
                </c:pt>
                <c:pt idx="293" formatCode="0.00">
                  <c:v>20.9375</c:v>
                </c:pt>
                <c:pt idx="294" formatCode="0.00">
                  <c:v>37.642857142857153</c:v>
                </c:pt>
                <c:pt idx="295" formatCode="0.00">
                  <c:v>65.142857142856087</c:v>
                </c:pt>
                <c:pt idx="296" formatCode="0.00">
                  <c:v>49.8125</c:v>
                </c:pt>
                <c:pt idx="297" formatCode="0.00">
                  <c:v>44.75</c:v>
                </c:pt>
                <c:pt idx="298" formatCode="0.00">
                  <c:v>43.714285714285715</c:v>
                </c:pt>
                <c:pt idx="299" formatCode="0.00">
                  <c:v>36.25</c:v>
                </c:pt>
                <c:pt idx="300" formatCode="0.00">
                  <c:v>51.3125</c:v>
                </c:pt>
                <c:pt idx="301" formatCode="0.00">
                  <c:v>51.928571428571765</c:v>
                </c:pt>
                <c:pt idx="302" formatCode="0.00">
                  <c:v>43.214285714285715</c:v>
                </c:pt>
                <c:pt idx="303" formatCode="0.00">
                  <c:v>42.4375</c:v>
                </c:pt>
                <c:pt idx="304" formatCode="0.00">
                  <c:v>43.375</c:v>
                </c:pt>
                <c:pt idx="305" formatCode="0.00">
                  <c:v>33.571428571428271</c:v>
                </c:pt>
                <c:pt idx="306" formatCode="0.00">
                  <c:v>43.857142857142371</c:v>
                </c:pt>
                <c:pt idx="307" formatCode="0.00">
                  <c:v>23.25</c:v>
                </c:pt>
                <c:pt idx="308" formatCode="0.00">
                  <c:v>54.142857142857153</c:v>
                </c:pt>
                <c:pt idx="309" formatCode="0.00">
                  <c:v>39.562500000000163</c:v>
                </c:pt>
                <c:pt idx="310" formatCode="0.00">
                  <c:v>39.125000000000163</c:v>
                </c:pt>
                <c:pt idx="311" formatCode="0.00">
                  <c:v>41.125000000000163</c:v>
                </c:pt>
                <c:pt idx="312" formatCode="0.00">
                  <c:v>26.357142857142829</c:v>
                </c:pt>
                <c:pt idx="313" formatCode="0.00">
                  <c:v>33.357142857142371</c:v>
                </c:pt>
                <c:pt idx="314" formatCode="0.00">
                  <c:v>26.714285714285872</c:v>
                </c:pt>
                <c:pt idx="315" formatCode="0.00">
                  <c:v>5.0714285714285712</c:v>
                </c:pt>
                <c:pt idx="316" formatCode="0.00">
                  <c:v>27.928571428571427</c:v>
                </c:pt>
                <c:pt idx="317" formatCode="0.00">
                  <c:v>33.5</c:v>
                </c:pt>
                <c:pt idx="318" formatCode="0.00">
                  <c:v>27.071428571428573</c:v>
                </c:pt>
                <c:pt idx="319" formatCode="0.00">
                  <c:v>20.562499999999787</c:v>
                </c:pt>
                <c:pt idx="320" formatCode="0.00">
                  <c:v>40</c:v>
                </c:pt>
                <c:pt idx="321" formatCode="0.00">
                  <c:v>26.357142857142829</c:v>
                </c:pt>
                <c:pt idx="322" formatCode="0.00">
                  <c:v>27.5</c:v>
                </c:pt>
                <c:pt idx="323" formatCode="0.00">
                  <c:v>6.75</c:v>
                </c:pt>
                <c:pt idx="324" formatCode="0.00">
                  <c:v>19.285714285714032</c:v>
                </c:pt>
                <c:pt idx="325" formatCode="0.00">
                  <c:v>1.875</c:v>
                </c:pt>
                <c:pt idx="326" formatCode="0.00">
                  <c:v>8.4285714285713489</c:v>
                </c:pt>
                <c:pt idx="327" formatCode="0.00">
                  <c:v>10.42857142857134</c:v>
                </c:pt>
                <c:pt idx="328" formatCode="0.00">
                  <c:v>27.4375</c:v>
                </c:pt>
                <c:pt idx="329" formatCode="0.00">
                  <c:v>37.071428571428271</c:v>
                </c:pt>
                <c:pt idx="330" formatCode="0.00">
                  <c:v>14.571428571428571</c:v>
                </c:pt>
                <c:pt idx="331" formatCode="0.00">
                  <c:v>16.571428571428573</c:v>
                </c:pt>
                <c:pt idx="332" formatCode="0.00">
                  <c:v>13.714285714285714</c:v>
                </c:pt>
                <c:pt idx="333" formatCode="0.00">
                  <c:v>15.5</c:v>
                </c:pt>
                <c:pt idx="334" formatCode="0.00">
                  <c:v>22.214285714285872</c:v>
                </c:pt>
                <c:pt idx="335" formatCode="0.00">
                  <c:v>14.785714285714286</c:v>
                </c:pt>
                <c:pt idx="336" formatCode="0.00">
                  <c:v>26.142857142857231</c:v>
                </c:pt>
                <c:pt idx="337" formatCode="0.00">
                  <c:v>30.714285714285872</c:v>
                </c:pt>
                <c:pt idx="338" formatCode="0.00">
                  <c:v>24</c:v>
                </c:pt>
                <c:pt idx="339" formatCode="0.00">
                  <c:v>24.428571428571427</c:v>
                </c:pt>
                <c:pt idx="340" formatCode="0.00">
                  <c:v>28.062499999999787</c:v>
                </c:pt>
                <c:pt idx="341" formatCode="0.00">
                  <c:v>26.5</c:v>
                </c:pt>
                <c:pt idx="342" formatCode="0.00">
                  <c:v>42.428571428571765</c:v>
                </c:pt>
                <c:pt idx="343" formatCode="0.00">
                  <c:v>35.714285714285715</c:v>
                </c:pt>
                <c:pt idx="344" formatCode="0.00">
                  <c:v>32</c:v>
                </c:pt>
                <c:pt idx="345" formatCode="0.00">
                  <c:v>46.1875</c:v>
                </c:pt>
                <c:pt idx="346" formatCode="0.00">
                  <c:v>40.062500000000163</c:v>
                </c:pt>
                <c:pt idx="347" formatCode="0.00">
                  <c:v>24.071428571428573</c:v>
                </c:pt>
                <c:pt idx="348" formatCode="0.00">
                  <c:v>38.785714285714285</c:v>
                </c:pt>
                <c:pt idx="349" formatCode="0.00">
                  <c:v>32.071428571428271</c:v>
                </c:pt>
                <c:pt idx="350" formatCode="0.00">
                  <c:v>48.5</c:v>
                </c:pt>
                <c:pt idx="351" formatCode="0.00">
                  <c:v>44.428571428571765</c:v>
                </c:pt>
                <c:pt idx="352" formatCode="0.00">
                  <c:v>53.142857142857153</c:v>
                </c:pt>
                <c:pt idx="353" formatCode="0.00">
                  <c:v>63.571428571428271</c:v>
                </c:pt>
                <c:pt idx="354" formatCode="0.00">
                  <c:v>46.142857142857153</c:v>
                </c:pt>
                <c:pt idx="355" formatCode="0.00">
                  <c:v>50.714285714285715</c:v>
                </c:pt>
                <c:pt idx="356" formatCode="0.00">
                  <c:v>52.125000000000163</c:v>
                </c:pt>
                <c:pt idx="357" formatCode="0.00">
                  <c:v>47.071428571428271</c:v>
                </c:pt>
                <c:pt idx="358" formatCode="0.00">
                  <c:v>32.857142857142371</c:v>
                </c:pt>
                <c:pt idx="359" formatCode="0.00">
                  <c:v>32.375</c:v>
                </c:pt>
                <c:pt idx="360" formatCode="0.00">
                  <c:v>61.642857142857153</c:v>
                </c:pt>
                <c:pt idx="361" formatCode="0.00">
                  <c:v>69.5</c:v>
                </c:pt>
                <c:pt idx="362" formatCode="0.00">
                  <c:v>55.071428571428271</c:v>
                </c:pt>
                <c:pt idx="363" formatCode="0.00">
                  <c:v>42.5</c:v>
                </c:pt>
                <c:pt idx="364" formatCode="0.00">
                  <c:v>22.357142857142829</c:v>
                </c:pt>
                <c:pt idx="365" formatCode="0.00">
                  <c:v>45.857142857142371</c:v>
                </c:pt>
                <c:pt idx="366" formatCode="0.00">
                  <c:v>51.1875</c:v>
                </c:pt>
                <c:pt idx="367" formatCode="0.00">
                  <c:v>43.142857142857153</c:v>
                </c:pt>
                <c:pt idx="368" formatCode="0.00">
                  <c:v>34.062500000000163</c:v>
                </c:pt>
                <c:pt idx="369" formatCode="0.00">
                  <c:v>41.928571428571765</c:v>
                </c:pt>
                <c:pt idx="370" formatCode="0.00">
                  <c:v>69.75</c:v>
                </c:pt>
                <c:pt idx="371" formatCode="0.00">
                  <c:v>56.857142857142371</c:v>
                </c:pt>
                <c:pt idx="372" formatCode="0.00">
                  <c:v>71.3125</c:v>
                </c:pt>
                <c:pt idx="373" formatCode="0.00">
                  <c:v>73.874999999999986</c:v>
                </c:pt>
                <c:pt idx="374" formatCode="0.00">
                  <c:v>87.214285714285722</c:v>
                </c:pt>
                <c:pt idx="375" formatCode="0.00">
                  <c:v>56.062500000000163</c:v>
                </c:pt>
                <c:pt idx="376" formatCode="0.00">
                  <c:v>48</c:v>
                </c:pt>
                <c:pt idx="377" formatCode="0.00">
                  <c:v>50.125000000000163</c:v>
                </c:pt>
                <c:pt idx="378" formatCode="0.00">
                  <c:v>78.285714285714292</c:v>
                </c:pt>
                <c:pt idx="379" formatCode="0.00">
                  <c:v>74.785714285714292</c:v>
                </c:pt>
                <c:pt idx="380" formatCode="0.00">
                  <c:v>77.5</c:v>
                </c:pt>
                <c:pt idx="381" formatCode="0.00">
                  <c:v>77.857142857142819</c:v>
                </c:pt>
                <c:pt idx="382" formatCode="0.00">
                  <c:v>79.428571428571388</c:v>
                </c:pt>
                <c:pt idx="383" formatCode="0.00">
                  <c:v>64.624999999999986</c:v>
                </c:pt>
                <c:pt idx="384" formatCode="0.00">
                  <c:v>88.857142857142819</c:v>
                </c:pt>
                <c:pt idx="414" formatCode="0.00">
                  <c:v>104.1875</c:v>
                </c:pt>
                <c:pt idx="415" formatCode="0.00">
                  <c:v>101.5</c:v>
                </c:pt>
                <c:pt idx="416" formatCode="0.00">
                  <c:v>93.714285714285722</c:v>
                </c:pt>
                <c:pt idx="417" formatCode="0.00">
                  <c:v>89.071428571428058</c:v>
                </c:pt>
                <c:pt idx="418" formatCode="0.00">
                  <c:v>73</c:v>
                </c:pt>
                <c:pt idx="419" formatCode="0.00">
                  <c:v>69</c:v>
                </c:pt>
                <c:pt idx="420" formatCode="0.00">
                  <c:v>82.374999999999986</c:v>
                </c:pt>
                <c:pt idx="438" formatCode="0.00">
                  <c:v>29.5</c:v>
                </c:pt>
                <c:pt idx="439" formatCode="0.00">
                  <c:v>48.562500000000163</c:v>
                </c:pt>
                <c:pt idx="440" formatCode="0.00">
                  <c:v>65.071428571428058</c:v>
                </c:pt>
                <c:pt idx="441" formatCode="0.00">
                  <c:v>70.624999999999986</c:v>
                </c:pt>
                <c:pt idx="442" formatCode="0.00">
                  <c:v>74.75</c:v>
                </c:pt>
                <c:pt idx="443" formatCode="0.00">
                  <c:v>70.583333333333258</c:v>
                </c:pt>
                <c:pt idx="444" formatCode="0.00">
                  <c:v>68.624999999999986</c:v>
                </c:pt>
                <c:pt idx="445" formatCode="0.00">
                  <c:v>60.714285714285715</c:v>
                </c:pt>
                <c:pt idx="446" formatCode="0.00">
                  <c:v>59.7</c:v>
                </c:pt>
                <c:pt idx="447" formatCode="0.00">
                  <c:v>52.6875</c:v>
                </c:pt>
                <c:pt idx="448" formatCode="0.00">
                  <c:v>54.1875</c:v>
                </c:pt>
                <c:pt idx="449" formatCode="0.00">
                  <c:v>95.5</c:v>
                </c:pt>
                <c:pt idx="450" formatCode="0.00">
                  <c:v>70.0625</c:v>
                </c:pt>
                <c:pt idx="451" formatCode="0.00">
                  <c:v>82.5</c:v>
                </c:pt>
                <c:pt idx="452" formatCode="0.00">
                  <c:v>88.437500000000227</c:v>
                </c:pt>
                <c:pt idx="453" formatCode="0.00">
                  <c:v>52.625000000000163</c:v>
                </c:pt>
                <c:pt idx="454" formatCode="0.00">
                  <c:v>56.285714285714285</c:v>
                </c:pt>
                <c:pt idx="455" formatCode="0.00">
                  <c:v>65.1875</c:v>
                </c:pt>
                <c:pt idx="456" formatCode="0.00">
                  <c:v>65.5625</c:v>
                </c:pt>
                <c:pt idx="457" formatCode="0.00">
                  <c:v>63.1875</c:v>
                </c:pt>
                <c:pt idx="458" formatCode="0.00">
                  <c:v>59.562500000000163</c:v>
                </c:pt>
                <c:pt idx="459" formatCode="0.00">
                  <c:v>41.6875</c:v>
                </c:pt>
                <c:pt idx="460" formatCode="0.00">
                  <c:v>57.25</c:v>
                </c:pt>
                <c:pt idx="461" formatCode="0.00">
                  <c:v>58.6875</c:v>
                </c:pt>
                <c:pt idx="462" formatCode="0.00">
                  <c:v>67.714285714285722</c:v>
                </c:pt>
                <c:pt idx="463" formatCode="0.00">
                  <c:v>71</c:v>
                </c:pt>
                <c:pt idx="464" formatCode="0.00">
                  <c:v>57.5</c:v>
                </c:pt>
                <c:pt idx="465" formatCode="0.00">
                  <c:v>72.0625</c:v>
                </c:pt>
                <c:pt idx="466" formatCode="0.00">
                  <c:v>95.3125</c:v>
                </c:pt>
                <c:pt idx="467" formatCode="0.00">
                  <c:v>70.437500000000227</c:v>
                </c:pt>
                <c:pt idx="468" formatCode="0.00">
                  <c:v>75</c:v>
                </c:pt>
                <c:pt idx="469" formatCode="0.00">
                  <c:v>75.5</c:v>
                </c:pt>
                <c:pt idx="470" formatCode="0.00">
                  <c:v>62.375</c:v>
                </c:pt>
                <c:pt idx="471" formatCode="0.00">
                  <c:v>62.4375</c:v>
                </c:pt>
                <c:pt idx="472" formatCode="0.00">
                  <c:v>45.562500000000163</c:v>
                </c:pt>
                <c:pt idx="473" formatCode="0.00">
                  <c:v>61.375</c:v>
                </c:pt>
                <c:pt idx="474" formatCode="0.00">
                  <c:v>58.25</c:v>
                </c:pt>
                <c:pt idx="475" formatCode="0.00">
                  <c:v>56.875</c:v>
                </c:pt>
                <c:pt idx="476" formatCode="0.00">
                  <c:v>109.0625</c:v>
                </c:pt>
                <c:pt idx="477" formatCode="0.00">
                  <c:v>68.437500000000227</c:v>
                </c:pt>
                <c:pt idx="478" formatCode="0.00">
                  <c:v>65.6875</c:v>
                </c:pt>
                <c:pt idx="479" formatCode="0.00">
                  <c:v>58.25</c:v>
                </c:pt>
                <c:pt idx="480" formatCode="0.00">
                  <c:v>49.3125</c:v>
                </c:pt>
                <c:pt idx="481" formatCode="0.00">
                  <c:v>68.624999999999986</c:v>
                </c:pt>
                <c:pt idx="482" formatCode="0.00">
                  <c:v>54.562500000000163</c:v>
                </c:pt>
                <c:pt idx="483" formatCode="0.00">
                  <c:v>76.374999999999986</c:v>
                </c:pt>
                <c:pt idx="484" formatCode="0.00">
                  <c:v>47.062500000000163</c:v>
                </c:pt>
                <c:pt idx="485" formatCode="0.00">
                  <c:v>72.6875</c:v>
                </c:pt>
                <c:pt idx="486" formatCode="0.00">
                  <c:v>64.0625</c:v>
                </c:pt>
                <c:pt idx="487" formatCode="0.00">
                  <c:v>51.6875</c:v>
                </c:pt>
                <c:pt idx="488" formatCode="0.00">
                  <c:v>51.875</c:v>
                </c:pt>
                <c:pt idx="489" formatCode="0.00">
                  <c:v>50.125000000000163</c:v>
                </c:pt>
                <c:pt idx="490" formatCode="0.00">
                  <c:v>56.562500000000163</c:v>
                </c:pt>
                <c:pt idx="491" formatCode="0.00">
                  <c:v>53.6875</c:v>
                </c:pt>
                <c:pt idx="492" formatCode="0.00">
                  <c:v>58.875</c:v>
                </c:pt>
                <c:pt idx="493" formatCode="0.00">
                  <c:v>79.5625</c:v>
                </c:pt>
                <c:pt idx="494" formatCode="0.00">
                  <c:v>75.5</c:v>
                </c:pt>
                <c:pt idx="495" formatCode="0.00">
                  <c:v>47.062500000000163</c:v>
                </c:pt>
                <c:pt idx="496" formatCode="0.00">
                  <c:v>46.562500000000163</c:v>
                </c:pt>
                <c:pt idx="497" formatCode="0.00">
                  <c:v>54.1875</c:v>
                </c:pt>
                <c:pt idx="498" formatCode="0.00">
                  <c:v>68.1875</c:v>
                </c:pt>
                <c:pt idx="499" formatCode="0.00">
                  <c:v>93.25</c:v>
                </c:pt>
                <c:pt idx="500" formatCode="0.00">
                  <c:v>48.4375</c:v>
                </c:pt>
                <c:pt idx="501" formatCode="0.00">
                  <c:v>74.124999999999986</c:v>
                </c:pt>
                <c:pt idx="577" formatCode="0.00">
                  <c:v>15.5</c:v>
                </c:pt>
                <c:pt idx="578" formatCode="0.00">
                  <c:v>30.3125</c:v>
                </c:pt>
                <c:pt idx="579" formatCode="0.00">
                  <c:v>35.062500000000163</c:v>
                </c:pt>
                <c:pt idx="580" formatCode="0.00">
                  <c:v>43.625000000000163</c:v>
                </c:pt>
                <c:pt idx="581" formatCode="0.00">
                  <c:v>78.374999999999986</c:v>
                </c:pt>
                <c:pt idx="582" formatCode="0.00">
                  <c:v>79.374999999999986</c:v>
                </c:pt>
                <c:pt idx="583" formatCode="0.00">
                  <c:v>69.437500000000227</c:v>
                </c:pt>
                <c:pt idx="584" formatCode="0.00">
                  <c:v>49.875</c:v>
                </c:pt>
                <c:pt idx="585" formatCode="0.00">
                  <c:v>44.3125</c:v>
                </c:pt>
                <c:pt idx="586" formatCode="0.00">
                  <c:v>53.25</c:v>
                </c:pt>
                <c:pt idx="587" formatCode="0.00">
                  <c:v>86.624999999999986</c:v>
                </c:pt>
                <c:pt idx="588" formatCode="0.00">
                  <c:v>71.25</c:v>
                </c:pt>
                <c:pt idx="589" formatCode="0.00">
                  <c:v>68.437500000000227</c:v>
                </c:pt>
                <c:pt idx="590" formatCode="0.00">
                  <c:v>50.6875</c:v>
                </c:pt>
                <c:pt idx="591" formatCode="0.00">
                  <c:v>37.75</c:v>
                </c:pt>
                <c:pt idx="592" formatCode="0.00">
                  <c:v>53.75</c:v>
                </c:pt>
                <c:pt idx="593" formatCode="0.00">
                  <c:v>46</c:v>
                </c:pt>
                <c:pt idx="594" formatCode="0.00">
                  <c:v>63.125000000000163</c:v>
                </c:pt>
                <c:pt idx="595" formatCode="0.00">
                  <c:v>61.5</c:v>
                </c:pt>
                <c:pt idx="596" formatCode="0.00">
                  <c:v>61.4375</c:v>
                </c:pt>
                <c:pt idx="597" formatCode="0.00">
                  <c:v>45.375</c:v>
                </c:pt>
                <c:pt idx="598" formatCode="0.00">
                  <c:v>34.125000000000163</c:v>
                </c:pt>
                <c:pt idx="599" formatCode="0.00">
                  <c:v>47.6875</c:v>
                </c:pt>
                <c:pt idx="600" formatCode="0.00">
                  <c:v>50.1875</c:v>
                </c:pt>
                <c:pt idx="601" formatCode="0.00">
                  <c:v>49.9375</c:v>
                </c:pt>
                <c:pt idx="602" formatCode="0.00">
                  <c:v>42.875</c:v>
                </c:pt>
                <c:pt idx="603" formatCode="0.00">
                  <c:v>43.1875</c:v>
                </c:pt>
                <c:pt idx="604" formatCode="0.00">
                  <c:v>46.25</c:v>
                </c:pt>
                <c:pt idx="605" formatCode="0.00">
                  <c:v>43.9375</c:v>
                </c:pt>
                <c:pt idx="606" formatCode="0.00">
                  <c:v>48.9375</c:v>
                </c:pt>
                <c:pt idx="607" formatCode="0.00">
                  <c:v>35</c:v>
                </c:pt>
                <c:pt idx="608" formatCode="0.00">
                  <c:v>36.6875</c:v>
                </c:pt>
                <c:pt idx="609" formatCode="0.00">
                  <c:v>37.625000000000163</c:v>
                </c:pt>
                <c:pt idx="610" formatCode="0.00">
                  <c:v>38.75</c:v>
                </c:pt>
                <c:pt idx="611" formatCode="0.00">
                  <c:v>36.125000000000163</c:v>
                </c:pt>
                <c:pt idx="612" formatCode="0.00">
                  <c:v>37.6875</c:v>
                </c:pt>
                <c:pt idx="613" formatCode="0.00">
                  <c:v>24.125</c:v>
                </c:pt>
                <c:pt idx="614" formatCode="0.00">
                  <c:v>47</c:v>
                </c:pt>
                <c:pt idx="615" formatCode="0.00">
                  <c:v>53.375</c:v>
                </c:pt>
                <c:pt idx="616" formatCode="0.00">
                  <c:v>51.4375</c:v>
                </c:pt>
                <c:pt idx="617" formatCode="0.00">
                  <c:v>54</c:v>
                </c:pt>
                <c:pt idx="618" formatCode="0.00">
                  <c:v>55.125000000000163</c:v>
                </c:pt>
                <c:pt idx="619" formatCode="0.00">
                  <c:v>61.142857142857153</c:v>
                </c:pt>
                <c:pt idx="620" formatCode="0.00">
                  <c:v>84.937500000000227</c:v>
                </c:pt>
                <c:pt idx="621" formatCode="0.00">
                  <c:v>66</c:v>
                </c:pt>
                <c:pt idx="622" formatCode="0.00">
                  <c:v>44</c:v>
                </c:pt>
                <c:pt idx="623" formatCode="0.00">
                  <c:v>53.4375</c:v>
                </c:pt>
                <c:pt idx="624" formatCode="0.00">
                  <c:v>69.624999999999986</c:v>
                </c:pt>
                <c:pt idx="625" formatCode="0.00">
                  <c:v>49.125000000000163</c:v>
                </c:pt>
                <c:pt idx="626" formatCode="0.00">
                  <c:v>39.375</c:v>
                </c:pt>
                <c:pt idx="627" formatCode="0.00">
                  <c:v>53.6875</c:v>
                </c:pt>
                <c:pt idx="628" formatCode="0.00">
                  <c:v>44.5</c:v>
                </c:pt>
                <c:pt idx="629" formatCode="0.00">
                  <c:v>48.375</c:v>
                </c:pt>
                <c:pt idx="630" formatCode="0.00">
                  <c:v>48.5</c:v>
                </c:pt>
                <c:pt idx="631" formatCode="0.00">
                  <c:v>81.874999999999986</c:v>
                </c:pt>
                <c:pt idx="632" formatCode="0.00">
                  <c:v>83.25</c:v>
                </c:pt>
                <c:pt idx="633" formatCode="0.00">
                  <c:v>91.437500000000227</c:v>
                </c:pt>
                <c:pt idx="634" formatCode="0.00">
                  <c:v>89.166666666666671</c:v>
                </c:pt>
                <c:pt idx="635" formatCode="0.00">
                  <c:v>31.375</c:v>
                </c:pt>
                <c:pt idx="636" formatCode="0.00">
                  <c:v>32.875</c:v>
                </c:pt>
                <c:pt idx="637" formatCode="0.00">
                  <c:v>23.6875</c:v>
                </c:pt>
                <c:pt idx="638" formatCode="0.00">
                  <c:v>31.75</c:v>
                </c:pt>
                <c:pt idx="639" formatCode="0.00">
                  <c:v>28.062499999999787</c:v>
                </c:pt>
                <c:pt idx="640" formatCode="0.00">
                  <c:v>30.562499999999787</c:v>
                </c:pt>
                <c:pt idx="641" formatCode="0.00">
                  <c:v>42.3125</c:v>
                </c:pt>
                <c:pt idx="642" formatCode="0.00">
                  <c:v>41.3125</c:v>
                </c:pt>
                <c:pt idx="643" formatCode="0.00">
                  <c:v>44.4375</c:v>
                </c:pt>
                <c:pt idx="644" formatCode="0.00">
                  <c:v>40.9375</c:v>
                </c:pt>
                <c:pt idx="645" formatCode="0.00">
                  <c:v>58.25</c:v>
                </c:pt>
                <c:pt idx="646" formatCode="0.00">
                  <c:v>38.6875</c:v>
                </c:pt>
                <c:pt idx="647" formatCode="0.00">
                  <c:v>38.4375</c:v>
                </c:pt>
                <c:pt idx="648" formatCode="0.00">
                  <c:v>18.75</c:v>
                </c:pt>
                <c:pt idx="649" formatCode="0.00">
                  <c:v>35.125000000000163</c:v>
                </c:pt>
                <c:pt idx="650" formatCode="0.00">
                  <c:v>44.4375</c:v>
                </c:pt>
                <c:pt idx="651" formatCode="0.00">
                  <c:v>24.4375</c:v>
                </c:pt>
                <c:pt idx="652" formatCode="0.00">
                  <c:v>34.6875</c:v>
                </c:pt>
                <c:pt idx="653" formatCode="0.00">
                  <c:v>25.375</c:v>
                </c:pt>
                <c:pt idx="654" formatCode="0.00">
                  <c:v>13</c:v>
                </c:pt>
                <c:pt idx="655" formatCode="0.00">
                  <c:v>20.562499999999787</c:v>
                </c:pt>
                <c:pt idx="656" formatCode="0.00">
                  <c:v>21.1875</c:v>
                </c:pt>
                <c:pt idx="657" formatCode="0.00">
                  <c:v>26.571428571428573</c:v>
                </c:pt>
                <c:pt idx="658" formatCode="0.00">
                  <c:v>19.642857142857231</c:v>
                </c:pt>
                <c:pt idx="659" formatCode="0.00">
                  <c:v>19.3125</c:v>
                </c:pt>
                <c:pt idx="660" formatCode="0.00">
                  <c:v>23.214285714285872</c:v>
                </c:pt>
                <c:pt idx="661" formatCode="0.00">
                  <c:v>18.1875</c:v>
                </c:pt>
                <c:pt idx="662" formatCode="0.00">
                  <c:v>34.375</c:v>
                </c:pt>
                <c:pt idx="663" formatCode="0.00">
                  <c:v>27.562499999999787</c:v>
                </c:pt>
                <c:pt idx="664" formatCode="0.00">
                  <c:v>24.642857142857231</c:v>
                </c:pt>
                <c:pt idx="665" formatCode="0.00">
                  <c:v>51.5</c:v>
                </c:pt>
                <c:pt idx="666" formatCode="0.00">
                  <c:v>42</c:v>
                </c:pt>
                <c:pt idx="667" formatCode="0.00">
                  <c:v>49.571428571428271</c:v>
                </c:pt>
                <c:pt idx="668" formatCode="0.00">
                  <c:v>18.357142857142829</c:v>
                </c:pt>
                <c:pt idx="669" formatCode="0.00">
                  <c:v>45.75</c:v>
                </c:pt>
                <c:pt idx="670" formatCode="0.00">
                  <c:v>36.1875</c:v>
                </c:pt>
                <c:pt idx="671" formatCode="0.00">
                  <c:v>30.285714285714032</c:v>
                </c:pt>
                <c:pt idx="672" formatCode="0.00">
                  <c:v>22.571428571428573</c:v>
                </c:pt>
                <c:pt idx="673" formatCode="0.00">
                  <c:v>52.571428571428271</c:v>
                </c:pt>
                <c:pt idx="674" formatCode="0.00">
                  <c:v>52.285714285714285</c:v>
                </c:pt>
                <c:pt idx="675" formatCode="0.00">
                  <c:v>41.285714285714285</c:v>
                </c:pt>
                <c:pt idx="676" formatCode="0.00">
                  <c:v>28.642857142857231</c:v>
                </c:pt>
                <c:pt idx="677" formatCode="0.00">
                  <c:v>20.625</c:v>
                </c:pt>
                <c:pt idx="678" formatCode="0.00">
                  <c:v>20.928571428571427</c:v>
                </c:pt>
                <c:pt idx="679" formatCode="0.00">
                  <c:v>24.214285714285872</c:v>
                </c:pt>
                <c:pt idx="680" formatCode="0.00">
                  <c:v>23</c:v>
                </c:pt>
                <c:pt idx="681" formatCode="0.00">
                  <c:v>18.357142857142829</c:v>
                </c:pt>
                <c:pt idx="682" formatCode="0.00">
                  <c:v>38.142857142857153</c:v>
                </c:pt>
                <c:pt idx="683" formatCode="0.00">
                  <c:v>14.714285714285714</c:v>
                </c:pt>
                <c:pt idx="684" formatCode="0.00">
                  <c:v>24.6875</c:v>
                </c:pt>
                <c:pt idx="685" formatCode="0.00">
                  <c:v>33.357142857142371</c:v>
                </c:pt>
                <c:pt idx="686" formatCode="0.00">
                  <c:v>22.785714285714032</c:v>
                </c:pt>
                <c:pt idx="687" formatCode="0.00">
                  <c:v>30.5</c:v>
                </c:pt>
                <c:pt idx="688" formatCode="0.00">
                  <c:v>38.062500000000163</c:v>
                </c:pt>
                <c:pt idx="689" formatCode="0.00">
                  <c:v>31.375</c:v>
                </c:pt>
                <c:pt idx="690" formatCode="0.00">
                  <c:v>40.071428571428271</c:v>
                </c:pt>
                <c:pt idx="691" formatCode="0.00">
                  <c:v>46.071428571428271</c:v>
                </c:pt>
                <c:pt idx="692" formatCode="0.00">
                  <c:v>32.857142857142371</c:v>
                </c:pt>
                <c:pt idx="693" formatCode="0.00">
                  <c:v>19.357142857142829</c:v>
                </c:pt>
                <c:pt idx="694" formatCode="0.00">
                  <c:v>20.062499999999787</c:v>
                </c:pt>
                <c:pt idx="695" formatCode="0.00">
                  <c:v>21.625</c:v>
                </c:pt>
                <c:pt idx="696" formatCode="0.00">
                  <c:v>26.928571428571427</c:v>
                </c:pt>
                <c:pt idx="697" formatCode="0.00">
                  <c:v>46.071428571428271</c:v>
                </c:pt>
                <c:pt idx="698" formatCode="0.00">
                  <c:v>23.928571428571427</c:v>
                </c:pt>
                <c:pt idx="699" formatCode="0.00">
                  <c:v>22.142857142857231</c:v>
                </c:pt>
                <c:pt idx="700" formatCode="0.00">
                  <c:v>26</c:v>
                </c:pt>
                <c:pt idx="701" formatCode="0.00">
                  <c:v>32.5</c:v>
                </c:pt>
                <c:pt idx="702" formatCode="0.00">
                  <c:v>25.875</c:v>
                </c:pt>
                <c:pt idx="703" formatCode="0.00">
                  <c:v>28.071428571428573</c:v>
                </c:pt>
                <c:pt idx="704" formatCode="0.00">
                  <c:v>19.571428571428573</c:v>
                </c:pt>
                <c:pt idx="705" formatCode="0.00">
                  <c:v>29.4375</c:v>
                </c:pt>
                <c:pt idx="706" formatCode="0.00">
                  <c:v>43.642857142857153</c:v>
                </c:pt>
                <c:pt idx="707" formatCode="0.00">
                  <c:v>33.714285714285715</c:v>
                </c:pt>
                <c:pt idx="708" formatCode="0.00">
                  <c:v>24</c:v>
                </c:pt>
                <c:pt idx="709" formatCode="0.00">
                  <c:v>30.125</c:v>
                </c:pt>
                <c:pt idx="710" formatCode="0.00">
                  <c:v>29.428571428571427</c:v>
                </c:pt>
                <c:pt idx="711" formatCode="0.00">
                  <c:v>40.928571428571765</c:v>
                </c:pt>
                <c:pt idx="712" formatCode="0.00">
                  <c:v>37.1875</c:v>
                </c:pt>
                <c:pt idx="713" formatCode="0.00">
                  <c:v>44.857142857142371</c:v>
                </c:pt>
                <c:pt idx="714" formatCode="0.00">
                  <c:v>46.642857142857153</c:v>
                </c:pt>
                <c:pt idx="715" formatCode="0.00">
                  <c:v>49.214285714285715</c:v>
                </c:pt>
                <c:pt idx="716" formatCode="0.00">
                  <c:v>32</c:v>
                </c:pt>
                <c:pt idx="717" formatCode="0.00">
                  <c:v>10.857142857142987</c:v>
                </c:pt>
                <c:pt idx="718" formatCode="0.00">
                  <c:v>14.1875</c:v>
                </c:pt>
                <c:pt idx="719" formatCode="0.00">
                  <c:v>13.5</c:v>
                </c:pt>
                <c:pt idx="720" formatCode="0.00">
                  <c:v>19.714285714285872</c:v>
                </c:pt>
                <c:pt idx="721" formatCode="0.00">
                  <c:v>17.642857142857231</c:v>
                </c:pt>
                <c:pt idx="722" formatCode="0.00">
                  <c:v>17.062499999999787</c:v>
                </c:pt>
                <c:pt idx="723" formatCode="0.00">
                  <c:v>13.571428571428571</c:v>
                </c:pt>
                <c:pt idx="724" formatCode="0.00">
                  <c:v>20.875</c:v>
                </c:pt>
                <c:pt idx="725" formatCode="0.00">
                  <c:v>33.8125</c:v>
                </c:pt>
                <c:pt idx="726" formatCode="0.00">
                  <c:v>38.142857142857153</c:v>
                </c:pt>
                <c:pt idx="727" formatCode="0.00">
                  <c:v>48.928571428571765</c:v>
                </c:pt>
                <c:pt idx="728" formatCode="0.00">
                  <c:v>41.285714285714285</c:v>
                </c:pt>
                <c:pt idx="729" formatCode="0.00">
                  <c:v>52.25</c:v>
                </c:pt>
                <c:pt idx="730" formatCode="0.00">
                  <c:v>57.857142857142371</c:v>
                </c:pt>
                <c:pt idx="731" formatCode="0.00">
                  <c:v>44.142857142857153</c:v>
                </c:pt>
                <c:pt idx="732" formatCode="0.00">
                  <c:v>31.214285714285872</c:v>
                </c:pt>
                <c:pt idx="733" formatCode="0.00">
                  <c:v>27.285714285714032</c:v>
                </c:pt>
                <c:pt idx="734" formatCode="0.00">
                  <c:v>33.5</c:v>
                </c:pt>
                <c:pt idx="735" formatCode="0.00">
                  <c:v>21.642857142857231</c:v>
                </c:pt>
                <c:pt idx="736" formatCode="0.00">
                  <c:v>41.75</c:v>
                </c:pt>
                <c:pt idx="737" formatCode="0.00">
                  <c:v>36.562500000000163</c:v>
                </c:pt>
                <c:pt idx="738" formatCode="0.00">
                  <c:v>26.6875</c:v>
                </c:pt>
                <c:pt idx="739" formatCode="0.00">
                  <c:v>41.071428571428271</c:v>
                </c:pt>
                <c:pt idx="740" formatCode="0.00">
                  <c:v>52.8125</c:v>
                </c:pt>
                <c:pt idx="741" formatCode="0.00">
                  <c:v>52.142857142857153</c:v>
                </c:pt>
                <c:pt idx="742" formatCode="0.00">
                  <c:v>39.285714285714285</c:v>
                </c:pt>
                <c:pt idx="743" formatCode="0.00">
                  <c:v>23.928571428571427</c:v>
                </c:pt>
                <c:pt idx="744" formatCode="0.00">
                  <c:v>59.214285714285715</c:v>
                </c:pt>
                <c:pt idx="745" formatCode="0.00">
                  <c:v>25.5</c:v>
                </c:pt>
                <c:pt idx="746" formatCode="0.00">
                  <c:v>50.785714285714285</c:v>
                </c:pt>
                <c:pt idx="747" formatCode="0.00">
                  <c:v>30.571428571428573</c:v>
                </c:pt>
                <c:pt idx="748" formatCode="0.00">
                  <c:v>22.071428571428573</c:v>
                </c:pt>
                <c:pt idx="749" formatCode="0.00">
                  <c:v>57.562500000000163</c:v>
                </c:pt>
                <c:pt idx="750" formatCode="0.00">
                  <c:v>60.1875</c:v>
                </c:pt>
                <c:pt idx="751" formatCode="0.00">
                  <c:v>62.5</c:v>
                </c:pt>
                <c:pt idx="752" formatCode="0.00">
                  <c:v>67.642857142856087</c:v>
                </c:pt>
                <c:pt idx="753" formatCode="0.00">
                  <c:v>35.5</c:v>
                </c:pt>
                <c:pt idx="754" formatCode="0.00">
                  <c:v>43.785714285714285</c:v>
                </c:pt>
                <c:pt idx="755" formatCode="0.00">
                  <c:v>46.125000000000163</c:v>
                </c:pt>
                <c:pt idx="756" formatCode="0.00">
                  <c:v>51.571428571428271</c:v>
                </c:pt>
                <c:pt idx="757" formatCode="0.00">
                  <c:v>49.1875</c:v>
                </c:pt>
                <c:pt idx="758" formatCode="0.00">
                  <c:v>67.285714285714292</c:v>
                </c:pt>
                <c:pt idx="759" formatCode="0.00">
                  <c:v>35.142857142857153</c:v>
                </c:pt>
                <c:pt idx="760" formatCode="0.00">
                  <c:v>38.142857142857153</c:v>
                </c:pt>
                <c:pt idx="761" formatCode="0.00">
                  <c:v>17.875</c:v>
                </c:pt>
                <c:pt idx="762" formatCode="0.00">
                  <c:v>46.6875</c:v>
                </c:pt>
                <c:pt idx="763" formatCode="0.00">
                  <c:v>29.285714285714032</c:v>
                </c:pt>
                <c:pt idx="764" formatCode="0.00">
                  <c:v>40.214285714285715</c:v>
                </c:pt>
                <c:pt idx="765" formatCode="0.00">
                  <c:v>50.875</c:v>
                </c:pt>
                <c:pt idx="766" formatCode="0.00">
                  <c:v>46.357142857142371</c:v>
                </c:pt>
                <c:pt idx="767" formatCode="0.00">
                  <c:v>17.875</c:v>
                </c:pt>
                <c:pt idx="768" formatCode="0.00">
                  <c:v>43.714285714285715</c:v>
                </c:pt>
                <c:pt idx="769" formatCode="0.00">
                  <c:v>67.75</c:v>
                </c:pt>
                <c:pt idx="770" formatCode="0.00">
                  <c:v>68.428571428571388</c:v>
                </c:pt>
                <c:pt idx="771" formatCode="0.00">
                  <c:v>58.785714285714285</c:v>
                </c:pt>
                <c:pt idx="772" formatCode="0.00">
                  <c:v>52</c:v>
                </c:pt>
                <c:pt idx="773" formatCode="0.00">
                  <c:v>43.071428571428271</c:v>
                </c:pt>
                <c:pt idx="774" formatCode="0.00">
                  <c:v>58.3125</c:v>
                </c:pt>
                <c:pt idx="775" formatCode="0.00">
                  <c:v>49</c:v>
                </c:pt>
                <c:pt idx="776" formatCode="0.00">
                  <c:v>32</c:v>
                </c:pt>
                <c:pt idx="777" formatCode="0.00">
                  <c:v>55.1875</c:v>
                </c:pt>
                <c:pt idx="778" formatCode="0.00">
                  <c:v>80.75</c:v>
                </c:pt>
                <c:pt idx="779" formatCode="0.00">
                  <c:v>63.071428571428271</c:v>
                </c:pt>
                <c:pt idx="780" formatCode="0.00">
                  <c:v>67.437500000000227</c:v>
                </c:pt>
                <c:pt idx="781" formatCode="0.00">
                  <c:v>61.5</c:v>
                </c:pt>
                <c:pt idx="782" formatCode="0.00">
                  <c:v>57.875</c:v>
                </c:pt>
                <c:pt idx="783" formatCode="0.00">
                  <c:v>76.428571428571388</c:v>
                </c:pt>
                <c:pt idx="784" formatCode="0.00">
                  <c:v>60.562500000000163</c:v>
                </c:pt>
                <c:pt idx="785" formatCode="0.00">
                  <c:v>35.125000000000163</c:v>
                </c:pt>
                <c:pt idx="786" formatCode="0.00">
                  <c:v>67.8125</c:v>
                </c:pt>
                <c:pt idx="787" formatCode="0.00">
                  <c:v>63.75</c:v>
                </c:pt>
                <c:pt idx="788" formatCode="0.00">
                  <c:v>59.5</c:v>
                </c:pt>
                <c:pt idx="789" formatCode="0.00">
                  <c:v>54.875</c:v>
                </c:pt>
                <c:pt idx="790" formatCode="0.00">
                  <c:v>59.75</c:v>
                </c:pt>
                <c:pt idx="791" formatCode="0.00">
                  <c:v>56.9375</c:v>
                </c:pt>
                <c:pt idx="792" formatCode="0.00">
                  <c:v>24.8125</c:v>
                </c:pt>
                <c:pt idx="793" formatCode="0.00">
                  <c:v>60.125000000000163</c:v>
                </c:pt>
                <c:pt idx="794" formatCode="0.00">
                  <c:v>94.75</c:v>
                </c:pt>
                <c:pt idx="795" formatCode="0.00">
                  <c:v>102.43750000000053</c:v>
                </c:pt>
                <c:pt idx="796" formatCode="0.00">
                  <c:v>79.874999999999986</c:v>
                </c:pt>
                <c:pt idx="797" formatCode="0.00">
                  <c:v>53.928571428571765</c:v>
                </c:pt>
                <c:pt idx="798" formatCode="0.00">
                  <c:v>56.428571428571765</c:v>
                </c:pt>
                <c:pt idx="799" formatCode="0.00">
                  <c:v>54.1875</c:v>
                </c:pt>
                <c:pt idx="800" formatCode="0.00">
                  <c:v>65.937500000000227</c:v>
                </c:pt>
                <c:pt idx="801" formatCode="0.00">
                  <c:v>28.5</c:v>
                </c:pt>
                <c:pt idx="802" formatCode="0.00">
                  <c:v>55.857142857142371</c:v>
                </c:pt>
                <c:pt idx="803" formatCode="0.00">
                  <c:v>46.357142857142371</c:v>
                </c:pt>
                <c:pt idx="804" formatCode="0.00">
                  <c:v>45.25</c:v>
                </c:pt>
                <c:pt idx="805" formatCode="0.00">
                  <c:v>59.3125</c:v>
                </c:pt>
                <c:pt idx="806" formatCode="0.00">
                  <c:v>66.071428571428058</c:v>
                </c:pt>
                <c:pt idx="807" formatCode="0.00">
                  <c:v>75.5625</c:v>
                </c:pt>
                <c:pt idx="808" formatCode="0.00">
                  <c:v>71.25</c:v>
                </c:pt>
                <c:pt idx="809" formatCode="0.00">
                  <c:v>76.437500000000227</c:v>
                </c:pt>
                <c:pt idx="810" formatCode="0.00">
                  <c:v>76.25</c:v>
                </c:pt>
                <c:pt idx="811" formatCode="0.00">
                  <c:v>59.125000000000163</c:v>
                </c:pt>
                <c:pt idx="812" formatCode="0.00">
                  <c:v>50.375</c:v>
                </c:pt>
                <c:pt idx="813" formatCode="0.00">
                  <c:v>72.1875</c:v>
                </c:pt>
                <c:pt idx="814" formatCode="0.00">
                  <c:v>53.333333333333336</c:v>
                </c:pt>
                <c:pt idx="815" formatCode="0.00">
                  <c:v>60.375</c:v>
                </c:pt>
                <c:pt idx="816" formatCode="0.00">
                  <c:v>46.125000000000163</c:v>
                </c:pt>
                <c:pt idx="817" formatCode="0.00">
                  <c:v>24.125</c:v>
                </c:pt>
                <c:pt idx="818" formatCode="0.00">
                  <c:v>58.1875</c:v>
                </c:pt>
                <c:pt idx="819" formatCode="0.00">
                  <c:v>67.6875</c:v>
                </c:pt>
                <c:pt idx="820" formatCode="0.00">
                  <c:v>71.071428571428058</c:v>
                </c:pt>
                <c:pt idx="821" formatCode="0.00">
                  <c:v>65.374999999999986</c:v>
                </c:pt>
                <c:pt idx="822" formatCode="0.00">
                  <c:v>44.4375</c:v>
                </c:pt>
                <c:pt idx="823" formatCode="0.00">
                  <c:v>44.785714285714285</c:v>
                </c:pt>
                <c:pt idx="824" formatCode="0.00">
                  <c:v>76.374999999999986</c:v>
                </c:pt>
                <c:pt idx="825" formatCode="0.00">
                  <c:v>38.642857142857153</c:v>
                </c:pt>
                <c:pt idx="826" formatCode="0.00">
                  <c:v>54.142857142857153</c:v>
                </c:pt>
                <c:pt idx="827" formatCode="0.00">
                  <c:v>41.571428571428271</c:v>
                </c:pt>
                <c:pt idx="828" formatCode="0.00">
                  <c:v>72.5625</c:v>
                </c:pt>
                <c:pt idx="829" formatCode="0.00">
                  <c:v>66.142857142856087</c:v>
                </c:pt>
                <c:pt idx="830" formatCode="0.00">
                  <c:v>60.875</c:v>
                </c:pt>
                <c:pt idx="831" formatCode="0.00">
                  <c:v>49.5</c:v>
                </c:pt>
                <c:pt idx="832" formatCode="0.00">
                  <c:v>40.785714285714285</c:v>
                </c:pt>
                <c:pt idx="833" formatCode="0.00">
                  <c:v>24.071428571428573</c:v>
                </c:pt>
                <c:pt idx="834" formatCode="0.00">
                  <c:v>47.375</c:v>
                </c:pt>
                <c:pt idx="835" formatCode="0.00">
                  <c:v>58.062500000000163</c:v>
                </c:pt>
                <c:pt idx="836" formatCode="0.00">
                  <c:v>78.8125</c:v>
                </c:pt>
                <c:pt idx="837" formatCode="0.00">
                  <c:v>74.5</c:v>
                </c:pt>
                <c:pt idx="838" formatCode="0.00">
                  <c:v>71.928571428571388</c:v>
                </c:pt>
                <c:pt idx="839" formatCode="0.00">
                  <c:v>68.124999999999986</c:v>
                </c:pt>
                <c:pt idx="840" formatCode="0.00">
                  <c:v>64.75</c:v>
                </c:pt>
                <c:pt idx="841" formatCode="0.00">
                  <c:v>90.124999999999986</c:v>
                </c:pt>
                <c:pt idx="842" formatCode="0.00">
                  <c:v>83.5</c:v>
                </c:pt>
                <c:pt idx="843" formatCode="0.00">
                  <c:v>61.062500000000163</c:v>
                </c:pt>
                <c:pt idx="844" formatCode="0.00">
                  <c:v>78.0625</c:v>
                </c:pt>
                <c:pt idx="845" formatCode="0.00">
                  <c:v>74.857142857142819</c:v>
                </c:pt>
                <c:pt idx="846" formatCode="0.00">
                  <c:v>59.6875</c:v>
                </c:pt>
                <c:pt idx="847" formatCode="0.00">
                  <c:v>26.75</c:v>
                </c:pt>
                <c:pt idx="848" formatCode="0.00">
                  <c:v>49.062500000000163</c:v>
                </c:pt>
                <c:pt idx="849" formatCode="0.00">
                  <c:v>59.75</c:v>
                </c:pt>
                <c:pt idx="850" formatCode="0.00">
                  <c:v>76.0625</c:v>
                </c:pt>
                <c:pt idx="851" formatCode="0.00">
                  <c:v>74.374999999999986</c:v>
                </c:pt>
                <c:pt idx="852" formatCode="0.00">
                  <c:v>55.8125</c:v>
                </c:pt>
                <c:pt idx="853" formatCode="0.00">
                  <c:v>50.062500000000163</c:v>
                </c:pt>
                <c:pt idx="854" formatCode="0.00">
                  <c:v>58.1875</c:v>
                </c:pt>
                <c:pt idx="855" formatCode="0.00">
                  <c:v>68.8125</c:v>
                </c:pt>
                <c:pt idx="856" formatCode="0.00">
                  <c:v>86.1875</c:v>
                </c:pt>
                <c:pt idx="857" formatCode="0.00">
                  <c:v>65.3125</c:v>
                </c:pt>
                <c:pt idx="858" formatCode="0.00">
                  <c:v>64.3125</c:v>
                </c:pt>
                <c:pt idx="859" formatCode="0.00">
                  <c:v>72.874999999999986</c:v>
                </c:pt>
                <c:pt idx="860" formatCode="0.00">
                  <c:v>69.874999999999986</c:v>
                </c:pt>
                <c:pt idx="861" formatCode="0.00">
                  <c:v>39.375</c:v>
                </c:pt>
                <c:pt idx="862" formatCode="0.00">
                  <c:v>54.4375</c:v>
                </c:pt>
                <c:pt idx="863" formatCode="0.00">
                  <c:v>81.874999999999986</c:v>
                </c:pt>
                <c:pt idx="864" formatCode="0.00">
                  <c:v>52.4375</c:v>
                </c:pt>
                <c:pt idx="865" formatCode="0.00">
                  <c:v>65.1875</c:v>
                </c:pt>
                <c:pt idx="866" formatCode="0.00">
                  <c:v>67.75</c:v>
                </c:pt>
                <c:pt idx="867" formatCode="0.00">
                  <c:v>52.142857142857153</c:v>
                </c:pt>
                <c:pt idx="868" formatCode="0.00">
                  <c:v>38.214285714285715</c:v>
                </c:pt>
                <c:pt idx="869" formatCode="0.00">
                  <c:v>42.562500000000163</c:v>
                </c:pt>
                <c:pt idx="870" formatCode="0.00">
                  <c:v>68.937500000000227</c:v>
                </c:pt>
                <c:pt idx="871" formatCode="0.00">
                  <c:v>64.374999999999986</c:v>
                </c:pt>
                <c:pt idx="872" formatCode="0.00">
                  <c:v>51.4375</c:v>
                </c:pt>
                <c:pt idx="873" formatCode="0.00">
                  <c:v>71.5</c:v>
                </c:pt>
                <c:pt idx="874" formatCode="0.00">
                  <c:v>69.6875</c:v>
                </c:pt>
                <c:pt idx="875" formatCode="0.00">
                  <c:v>70.8125</c:v>
                </c:pt>
                <c:pt idx="876" formatCode="0.00">
                  <c:v>73.785714285714292</c:v>
                </c:pt>
                <c:pt idx="877" formatCode="0.00">
                  <c:v>77.5</c:v>
                </c:pt>
                <c:pt idx="878" formatCode="0.00">
                  <c:v>83.8125</c:v>
                </c:pt>
                <c:pt idx="879" formatCode="0.00">
                  <c:v>78.5</c:v>
                </c:pt>
                <c:pt idx="880" formatCode="0.00">
                  <c:v>69.437500000000227</c:v>
                </c:pt>
                <c:pt idx="881" formatCode="0.00">
                  <c:v>76.437500000000227</c:v>
                </c:pt>
                <c:pt idx="882" formatCode="0.00">
                  <c:v>73.1875</c:v>
                </c:pt>
                <c:pt idx="883" formatCode="0.00">
                  <c:v>96.3125</c:v>
                </c:pt>
                <c:pt idx="884" formatCode="0.00">
                  <c:v>76.374999999999986</c:v>
                </c:pt>
                <c:pt idx="885" formatCode="0.00">
                  <c:v>122.1875</c:v>
                </c:pt>
                <c:pt idx="886" formatCode="0.00">
                  <c:v>106</c:v>
                </c:pt>
                <c:pt idx="887" formatCode="0.00">
                  <c:v>83.3125</c:v>
                </c:pt>
                <c:pt idx="888" formatCode="0.00">
                  <c:v>83.624999999999986</c:v>
                </c:pt>
                <c:pt idx="889" formatCode="0.00">
                  <c:v>72.874999999999986</c:v>
                </c:pt>
                <c:pt idx="890" formatCode="0.00">
                  <c:v>85.124999999999986</c:v>
                </c:pt>
                <c:pt idx="891" formatCode="0.00">
                  <c:v>84.1875</c:v>
                </c:pt>
                <c:pt idx="892" formatCode="0.00">
                  <c:v>96.5</c:v>
                </c:pt>
                <c:pt idx="893" formatCode="0.00">
                  <c:v>66.3125</c:v>
                </c:pt>
                <c:pt idx="894" formatCode="0.00">
                  <c:v>85.874999999999986</c:v>
                </c:pt>
                <c:pt idx="895" formatCode="0.00">
                  <c:v>109.25</c:v>
                </c:pt>
                <c:pt idx="896" formatCode="0.00">
                  <c:v>81.3125</c:v>
                </c:pt>
                <c:pt idx="897" formatCode="0.00">
                  <c:v>80.25</c:v>
                </c:pt>
                <c:pt idx="898" formatCode="0.00">
                  <c:v>78.75</c:v>
                </c:pt>
                <c:pt idx="899" formatCode="0.00">
                  <c:v>87.374999999999986</c:v>
                </c:pt>
                <c:pt idx="900" formatCode="0.00">
                  <c:v>85.75</c:v>
                </c:pt>
                <c:pt idx="901" formatCode="0.00">
                  <c:v>72.124999999999986</c:v>
                </c:pt>
                <c:pt idx="902" formatCode="0.00">
                  <c:v>91.5</c:v>
                </c:pt>
                <c:pt idx="903" formatCode="0.00">
                  <c:v>84.874999999999986</c:v>
                </c:pt>
                <c:pt idx="904" formatCode="0.00">
                  <c:v>89.5</c:v>
                </c:pt>
                <c:pt idx="905" formatCode="0.00">
                  <c:v>74.3125</c:v>
                </c:pt>
                <c:pt idx="906" formatCode="0.00">
                  <c:v>64.25</c:v>
                </c:pt>
                <c:pt idx="907" formatCode="0.00">
                  <c:v>72.5625</c:v>
                </c:pt>
                <c:pt idx="908" formatCode="0.00">
                  <c:v>57.625000000000163</c:v>
                </c:pt>
                <c:pt idx="909" formatCode="0.00">
                  <c:v>57.875</c:v>
                </c:pt>
                <c:pt idx="910" formatCode="0.00">
                  <c:v>41.062500000000163</c:v>
                </c:pt>
                <c:pt idx="911" formatCode="0.00">
                  <c:v>53.25</c:v>
                </c:pt>
                <c:pt idx="912" formatCode="0.00">
                  <c:v>63.625000000000163</c:v>
                </c:pt>
                <c:pt idx="913" formatCode="0.00">
                  <c:v>75.124999999999986</c:v>
                </c:pt>
                <c:pt idx="914" formatCode="0.00">
                  <c:v>66.6875</c:v>
                </c:pt>
                <c:pt idx="915" formatCode="0.00">
                  <c:v>74.75</c:v>
                </c:pt>
                <c:pt idx="916" formatCode="0.00">
                  <c:v>80.5</c:v>
                </c:pt>
                <c:pt idx="917" formatCode="0.00">
                  <c:v>93.624999999999986</c:v>
                </c:pt>
                <c:pt idx="918" formatCode="0.00">
                  <c:v>93.124999999999986</c:v>
                </c:pt>
                <c:pt idx="919" formatCode="0.00">
                  <c:v>71.8125</c:v>
                </c:pt>
                <c:pt idx="920" formatCode="0.00">
                  <c:v>64.6875</c:v>
                </c:pt>
                <c:pt idx="921" formatCode="0.00">
                  <c:v>75.3125</c:v>
                </c:pt>
                <c:pt idx="922" formatCode="0.00">
                  <c:v>44.5</c:v>
                </c:pt>
                <c:pt idx="923" formatCode="0.00">
                  <c:v>64.124999999999986</c:v>
                </c:pt>
                <c:pt idx="924" formatCode="0.00">
                  <c:v>50.625000000000163</c:v>
                </c:pt>
                <c:pt idx="925" formatCode="0.00">
                  <c:v>68.8125</c:v>
                </c:pt>
                <c:pt idx="926" formatCode="0.00">
                  <c:v>74.5625</c:v>
                </c:pt>
                <c:pt idx="927" formatCode="0.00">
                  <c:v>56.1875</c:v>
                </c:pt>
                <c:pt idx="928" formatCode="0.00">
                  <c:v>51.625000000000163</c:v>
                </c:pt>
                <c:pt idx="929" formatCode="0.00">
                  <c:v>56.562500000000163</c:v>
                </c:pt>
                <c:pt idx="930" formatCode="0.00">
                  <c:v>70.75</c:v>
                </c:pt>
                <c:pt idx="931" formatCode="0.00">
                  <c:v>71.0625</c:v>
                </c:pt>
                <c:pt idx="932" formatCode="0.00">
                  <c:v>80.25</c:v>
                </c:pt>
                <c:pt idx="933" formatCode="0.00">
                  <c:v>59.75</c:v>
                </c:pt>
                <c:pt idx="934" formatCode="0.00">
                  <c:v>48.562500000000163</c:v>
                </c:pt>
                <c:pt idx="935" formatCode="0.00">
                  <c:v>41.75</c:v>
                </c:pt>
                <c:pt idx="936" formatCode="0.00">
                  <c:v>60.375</c:v>
                </c:pt>
                <c:pt idx="937" formatCode="0.00">
                  <c:v>61.625000000000163</c:v>
                </c:pt>
                <c:pt idx="938" formatCode="0.00">
                  <c:v>90.3125</c:v>
                </c:pt>
                <c:pt idx="939" formatCode="0.00">
                  <c:v>100.6875</c:v>
                </c:pt>
                <c:pt idx="940" formatCode="0.00">
                  <c:v>83.75</c:v>
                </c:pt>
                <c:pt idx="941" formatCode="0.00">
                  <c:v>77.3125</c:v>
                </c:pt>
                <c:pt idx="942" formatCode="0.00">
                  <c:v>53.25</c:v>
                </c:pt>
                <c:pt idx="943" formatCode="0.00">
                  <c:v>32.4375</c:v>
                </c:pt>
                <c:pt idx="944" formatCode="0.00">
                  <c:v>62.4375</c:v>
                </c:pt>
                <c:pt idx="945" formatCode="0.00">
                  <c:v>104.5</c:v>
                </c:pt>
                <c:pt idx="946" formatCode="0.00">
                  <c:v>69.6875</c:v>
                </c:pt>
                <c:pt idx="947" formatCode="0.00">
                  <c:v>61.25</c:v>
                </c:pt>
                <c:pt idx="948" formatCode="0.00">
                  <c:v>51.8125</c:v>
                </c:pt>
                <c:pt idx="949" formatCode="0.00">
                  <c:v>93.75</c:v>
                </c:pt>
                <c:pt idx="950" formatCode="0.00">
                  <c:v>78.5625</c:v>
                </c:pt>
                <c:pt idx="951" formatCode="0.00">
                  <c:v>61</c:v>
                </c:pt>
                <c:pt idx="952" formatCode="0.00">
                  <c:v>59.25</c:v>
                </c:pt>
                <c:pt idx="953" formatCode="0.00">
                  <c:v>87.124999999999986</c:v>
                </c:pt>
                <c:pt idx="954" formatCode="0.00">
                  <c:v>75.5</c:v>
                </c:pt>
                <c:pt idx="955" formatCode="0.00">
                  <c:v>62.6875</c:v>
                </c:pt>
                <c:pt idx="956" formatCode="0.00">
                  <c:v>82.5625</c:v>
                </c:pt>
                <c:pt idx="957" formatCode="0.00">
                  <c:v>99.8125</c:v>
                </c:pt>
                <c:pt idx="958" formatCode="0.00">
                  <c:v>56.25</c:v>
                </c:pt>
                <c:pt idx="959" formatCode="0.00">
                  <c:v>67.437500000000227</c:v>
                </c:pt>
                <c:pt idx="960" formatCode="0.00">
                  <c:v>51.875</c:v>
                </c:pt>
                <c:pt idx="961" formatCode="0.00">
                  <c:v>67.8125</c:v>
                </c:pt>
                <c:pt idx="962" formatCode="0.00">
                  <c:v>52.625000000000163</c:v>
                </c:pt>
                <c:pt idx="963" formatCode="0.00">
                  <c:v>72.8125</c:v>
                </c:pt>
                <c:pt idx="964" formatCode="0.00">
                  <c:v>56</c:v>
                </c:pt>
                <c:pt idx="965" formatCode="0.00">
                  <c:v>63.562500000000163</c:v>
                </c:pt>
                <c:pt idx="966" formatCode="0.00">
                  <c:v>60.3125</c:v>
                </c:pt>
                <c:pt idx="967" formatCode="0.00">
                  <c:v>52.375</c:v>
                </c:pt>
                <c:pt idx="968" formatCode="0.00">
                  <c:v>44.375</c:v>
                </c:pt>
                <c:pt idx="969" formatCode="0.00">
                  <c:v>35.062500000000163</c:v>
                </c:pt>
                <c:pt idx="970" formatCode="0.00">
                  <c:v>64.374999999999986</c:v>
                </c:pt>
                <c:pt idx="971" formatCode="0.00">
                  <c:v>106.37499999999999</c:v>
                </c:pt>
                <c:pt idx="972" formatCode="0.00">
                  <c:v>82.437500000000227</c:v>
                </c:pt>
                <c:pt idx="973" formatCode="0.00">
                  <c:v>53.062500000000163</c:v>
                </c:pt>
                <c:pt idx="974" formatCode="0.00">
                  <c:v>72.6875</c:v>
                </c:pt>
                <c:pt idx="975" formatCode="0.00">
                  <c:v>84</c:v>
                </c:pt>
                <c:pt idx="976" formatCode="0.00">
                  <c:v>81.937500000000227</c:v>
                </c:pt>
                <c:pt idx="977" formatCode="0.00">
                  <c:v>94.874999999999986</c:v>
                </c:pt>
                <c:pt idx="978" formatCode="0.00">
                  <c:v>51.062500000000163</c:v>
                </c:pt>
                <c:pt idx="979" formatCode="0.00">
                  <c:v>18.875</c:v>
                </c:pt>
                <c:pt idx="980" formatCode="0.00">
                  <c:v>28.6875</c:v>
                </c:pt>
                <c:pt idx="981" formatCode="0.00">
                  <c:v>32.4375</c:v>
                </c:pt>
                <c:pt idx="982" formatCode="0.00">
                  <c:v>31.75</c:v>
                </c:pt>
                <c:pt idx="983" formatCode="0.00">
                  <c:v>26.6875</c:v>
                </c:pt>
                <c:pt idx="984" formatCode="0.00">
                  <c:v>26.375</c:v>
                </c:pt>
                <c:pt idx="985" formatCode="0.00">
                  <c:v>16</c:v>
                </c:pt>
                <c:pt idx="986" formatCode="0.00">
                  <c:v>13.625</c:v>
                </c:pt>
                <c:pt idx="987" formatCode="0.00">
                  <c:v>18.875</c:v>
                </c:pt>
                <c:pt idx="988" formatCode="0.00">
                  <c:v>38.375</c:v>
                </c:pt>
                <c:pt idx="989" formatCode="0.00">
                  <c:v>29.4375</c:v>
                </c:pt>
                <c:pt idx="990" formatCode="0.00">
                  <c:v>20.875</c:v>
                </c:pt>
                <c:pt idx="991" formatCode="0.00">
                  <c:v>45.9375</c:v>
                </c:pt>
                <c:pt idx="992" formatCode="0.00">
                  <c:v>33.25</c:v>
                </c:pt>
                <c:pt idx="993" formatCode="0.00">
                  <c:v>26.6875</c:v>
                </c:pt>
                <c:pt idx="994" formatCode="0.00">
                  <c:v>11.9375</c:v>
                </c:pt>
                <c:pt idx="995" formatCode="0.00">
                  <c:v>38.25</c:v>
                </c:pt>
                <c:pt idx="996" formatCode="0.00">
                  <c:v>58.6875</c:v>
                </c:pt>
                <c:pt idx="997" formatCode="0.00">
                  <c:v>33.625000000000163</c:v>
                </c:pt>
                <c:pt idx="998" formatCode="0.00">
                  <c:v>34.625000000000163</c:v>
                </c:pt>
                <c:pt idx="999" formatCode="0.00">
                  <c:v>32.25</c:v>
                </c:pt>
                <c:pt idx="1000" formatCode="0.00">
                  <c:v>54.25</c:v>
                </c:pt>
                <c:pt idx="1001" formatCode="0.00">
                  <c:v>37.062500000000163</c:v>
                </c:pt>
                <c:pt idx="1002" formatCode="0.00">
                  <c:v>10.062500000000075</c:v>
                </c:pt>
                <c:pt idx="1003" formatCode="0.00">
                  <c:v>46.1875</c:v>
                </c:pt>
                <c:pt idx="1004" formatCode="0.00">
                  <c:v>32.375</c:v>
                </c:pt>
                <c:pt idx="1005" formatCode="0.00">
                  <c:v>4.4375</c:v>
                </c:pt>
                <c:pt idx="1006" formatCode="0.00">
                  <c:v>4.1249999999999645</c:v>
                </c:pt>
                <c:pt idx="1007" formatCode="0.00">
                  <c:v>17.3125</c:v>
                </c:pt>
                <c:pt idx="1008" formatCode="0.00">
                  <c:v>31.1875</c:v>
                </c:pt>
                <c:pt idx="1009" formatCode="0.00">
                  <c:v>44.25</c:v>
                </c:pt>
                <c:pt idx="1010" formatCode="0.00">
                  <c:v>45.125000000000163</c:v>
                </c:pt>
                <c:pt idx="1011" formatCode="0.00">
                  <c:v>41.9375</c:v>
                </c:pt>
                <c:pt idx="1012" formatCode="0.00">
                  <c:v>35.1875</c:v>
                </c:pt>
                <c:pt idx="1013" formatCode="0.00">
                  <c:v>34.562500000000163</c:v>
                </c:pt>
                <c:pt idx="1014" formatCode="0.00">
                  <c:v>37.9375</c:v>
                </c:pt>
                <c:pt idx="1015" formatCode="0.00">
                  <c:v>45.4375</c:v>
                </c:pt>
                <c:pt idx="1016" formatCode="0.00">
                  <c:v>46.125000000000163</c:v>
                </c:pt>
                <c:pt idx="1017" formatCode="0.00">
                  <c:v>49</c:v>
                </c:pt>
                <c:pt idx="1018" formatCode="0.00">
                  <c:v>38.875</c:v>
                </c:pt>
                <c:pt idx="1019" formatCode="0.00">
                  <c:v>54.3125</c:v>
                </c:pt>
                <c:pt idx="1020" formatCode="0.00">
                  <c:v>46</c:v>
                </c:pt>
                <c:pt idx="1021" formatCode="0.00">
                  <c:v>46.3125</c:v>
                </c:pt>
                <c:pt idx="1022" formatCode="0.00">
                  <c:v>27.4375</c:v>
                </c:pt>
                <c:pt idx="1023" formatCode="0.00">
                  <c:v>44.062500000000163</c:v>
                </c:pt>
                <c:pt idx="1024" formatCode="0.00">
                  <c:v>53</c:v>
                </c:pt>
                <c:pt idx="1025" formatCode="0.00">
                  <c:v>44.3125</c:v>
                </c:pt>
                <c:pt idx="1026" formatCode="0.00">
                  <c:v>23.375</c:v>
                </c:pt>
                <c:pt idx="1027" formatCode="0.00">
                  <c:v>50.625000000000163</c:v>
                </c:pt>
                <c:pt idx="1028" formatCode="0.00">
                  <c:v>59</c:v>
                </c:pt>
                <c:pt idx="1029" formatCode="0.00">
                  <c:v>46.25</c:v>
                </c:pt>
                <c:pt idx="1030" formatCode="0.00">
                  <c:v>24.5</c:v>
                </c:pt>
                <c:pt idx="1031" formatCode="0.00">
                  <c:v>37.25</c:v>
                </c:pt>
                <c:pt idx="1032" formatCode="0.00">
                  <c:v>29.75</c:v>
                </c:pt>
                <c:pt idx="1033" formatCode="0.00">
                  <c:v>33.4375</c:v>
                </c:pt>
                <c:pt idx="1034" formatCode="0.00">
                  <c:v>19.1875</c:v>
                </c:pt>
                <c:pt idx="1035" formatCode="0.00">
                  <c:v>27.4375</c:v>
                </c:pt>
                <c:pt idx="1036" formatCode="0.00">
                  <c:v>37.3125</c:v>
                </c:pt>
                <c:pt idx="1037" formatCode="0.00">
                  <c:v>41.1875</c:v>
                </c:pt>
                <c:pt idx="1038" formatCode="0.00">
                  <c:v>38.25</c:v>
                </c:pt>
                <c:pt idx="1039" formatCode="0.00">
                  <c:v>35.5</c:v>
                </c:pt>
                <c:pt idx="1040" formatCode="0.00">
                  <c:v>40</c:v>
                </c:pt>
                <c:pt idx="1041" formatCode="0.00">
                  <c:v>31.1875</c:v>
                </c:pt>
                <c:pt idx="1042" formatCode="0.00">
                  <c:v>3.8124999999999756</c:v>
                </c:pt>
                <c:pt idx="1043" formatCode="0.00">
                  <c:v>27.562499999999787</c:v>
                </c:pt>
                <c:pt idx="1044" formatCode="0.00">
                  <c:v>35.6875</c:v>
                </c:pt>
                <c:pt idx="1045" formatCode="0.00">
                  <c:v>62.75</c:v>
                </c:pt>
                <c:pt idx="1046" formatCode="0.00">
                  <c:v>64.437500000000227</c:v>
                </c:pt>
                <c:pt idx="1047" formatCode="0.00">
                  <c:v>45.875</c:v>
                </c:pt>
                <c:pt idx="1048" formatCode="0.00">
                  <c:v>38.75</c:v>
                </c:pt>
                <c:pt idx="1049" formatCode="0.00">
                  <c:v>44</c:v>
                </c:pt>
                <c:pt idx="1050" formatCode="0.00">
                  <c:v>51.333333333333336</c:v>
                </c:pt>
                <c:pt idx="1051" formatCode="0.00">
                  <c:v>55.4375</c:v>
                </c:pt>
                <c:pt idx="1052" formatCode="0.00">
                  <c:v>59.3125</c:v>
                </c:pt>
                <c:pt idx="1053" formatCode="0.00">
                  <c:v>62.625000000000163</c:v>
                </c:pt>
                <c:pt idx="1054" formatCode="0.00">
                  <c:v>37.875</c:v>
                </c:pt>
                <c:pt idx="1055" formatCode="0.00">
                  <c:v>28</c:v>
                </c:pt>
                <c:pt idx="1056" formatCode="0.00">
                  <c:v>32.375</c:v>
                </c:pt>
                <c:pt idx="1057" formatCode="0.00">
                  <c:v>25.4375</c:v>
                </c:pt>
                <c:pt idx="1058" formatCode="0.00">
                  <c:v>53.4375</c:v>
                </c:pt>
                <c:pt idx="1059" formatCode="0.00">
                  <c:v>42</c:v>
                </c:pt>
                <c:pt idx="1060" formatCode="0.00">
                  <c:v>46.062500000000163</c:v>
                </c:pt>
                <c:pt idx="1061" formatCode="0.00">
                  <c:v>47.25</c:v>
                </c:pt>
                <c:pt idx="1062" formatCode="0.00">
                  <c:v>32.6875</c:v>
                </c:pt>
                <c:pt idx="1063" formatCode="0.00">
                  <c:v>39.3125</c:v>
                </c:pt>
                <c:pt idx="1064" formatCode="0.00">
                  <c:v>19.399999999999999</c:v>
                </c:pt>
                <c:pt idx="1065" formatCode="0.00">
                  <c:v>14.875000000000075</c:v>
                </c:pt>
                <c:pt idx="1066" formatCode="0.00">
                  <c:v>16.625</c:v>
                </c:pt>
                <c:pt idx="1067" formatCode="0.00">
                  <c:v>17.4375</c:v>
                </c:pt>
                <c:pt idx="1068" formatCode="0.00">
                  <c:v>4.7249999999999845</c:v>
                </c:pt>
                <c:pt idx="1069" formatCode="0.00">
                  <c:v>9.3125000000000266</c:v>
                </c:pt>
                <c:pt idx="1070" formatCode="0.00">
                  <c:v>19.9375</c:v>
                </c:pt>
                <c:pt idx="1071" formatCode="0.00">
                  <c:v>45.25</c:v>
                </c:pt>
                <c:pt idx="1072" formatCode="0.00">
                  <c:v>47.3125</c:v>
                </c:pt>
                <c:pt idx="1073" formatCode="0.00">
                  <c:v>18.562499999999787</c:v>
                </c:pt>
                <c:pt idx="1074" formatCode="0.00">
                  <c:v>39.75</c:v>
                </c:pt>
                <c:pt idx="1075" formatCode="0.00">
                  <c:v>30.9375</c:v>
                </c:pt>
                <c:pt idx="1076" formatCode="0.00">
                  <c:v>24.062499999999787</c:v>
                </c:pt>
                <c:pt idx="1077" formatCode="0.00">
                  <c:v>21.5</c:v>
                </c:pt>
                <c:pt idx="1078" formatCode="0.00">
                  <c:v>9.75</c:v>
                </c:pt>
                <c:pt idx="1079" formatCode="0.00">
                  <c:v>18.375</c:v>
                </c:pt>
                <c:pt idx="1080" formatCode="0.00">
                  <c:v>3.25</c:v>
                </c:pt>
                <c:pt idx="1081" formatCode="0.00">
                  <c:v>44.1875</c:v>
                </c:pt>
                <c:pt idx="1082" formatCode="0.00">
                  <c:v>60.625000000000163</c:v>
                </c:pt>
                <c:pt idx="1083" formatCode="0.00">
                  <c:v>52.8125</c:v>
                </c:pt>
                <c:pt idx="1084" formatCode="0.00">
                  <c:v>21.875</c:v>
                </c:pt>
                <c:pt idx="1085" formatCode="0.00">
                  <c:v>28.6875</c:v>
                </c:pt>
                <c:pt idx="1086" formatCode="0.00">
                  <c:v>8.1875</c:v>
                </c:pt>
                <c:pt idx="1087" formatCode="0.00">
                  <c:v>23.625</c:v>
                </c:pt>
                <c:pt idx="1088" formatCode="0.00">
                  <c:v>22.562499999999787</c:v>
                </c:pt>
                <c:pt idx="1089" formatCode="0.00">
                  <c:v>31.9375</c:v>
                </c:pt>
                <c:pt idx="1090" formatCode="0.00">
                  <c:v>27</c:v>
                </c:pt>
                <c:pt idx="1091" formatCode="0.00">
                  <c:v>28.6875</c:v>
                </c:pt>
                <c:pt idx="1092" formatCode="0.00">
                  <c:v>37.75</c:v>
                </c:pt>
                <c:pt idx="1093" formatCode="0.00">
                  <c:v>54.8125</c:v>
                </c:pt>
                <c:pt idx="1094" formatCode="0.00">
                  <c:v>54.4375</c:v>
                </c:pt>
                <c:pt idx="1095" formatCode="0.00">
                  <c:v>2.75</c:v>
                </c:pt>
                <c:pt idx="1096" formatCode="0.00">
                  <c:v>41.1875</c:v>
                </c:pt>
                <c:pt idx="1097" formatCode="0.00">
                  <c:v>51.5</c:v>
                </c:pt>
                <c:pt idx="1098" formatCode="0.00">
                  <c:v>45.25</c:v>
                </c:pt>
                <c:pt idx="1099" formatCode="0.00">
                  <c:v>56.125000000000163</c:v>
                </c:pt>
                <c:pt idx="1100" formatCode="0.00">
                  <c:v>58.25</c:v>
                </c:pt>
                <c:pt idx="1101" formatCode="0.00">
                  <c:v>41.4375</c:v>
                </c:pt>
                <c:pt idx="1102" formatCode="0.00">
                  <c:v>47.8125</c:v>
                </c:pt>
                <c:pt idx="1103" formatCode="0.00">
                  <c:v>40.125000000000163</c:v>
                </c:pt>
                <c:pt idx="1104" formatCode="0.00">
                  <c:v>25.062499999999787</c:v>
                </c:pt>
                <c:pt idx="1105" formatCode="0.00">
                  <c:v>17.562499999999787</c:v>
                </c:pt>
                <c:pt idx="1123" formatCode="0.00">
                  <c:v>27.4375</c:v>
                </c:pt>
                <c:pt idx="1124" formatCode="0.00">
                  <c:v>26.1875</c:v>
                </c:pt>
                <c:pt idx="1125" formatCode="0.00">
                  <c:v>15.9375</c:v>
                </c:pt>
                <c:pt idx="1126" formatCode="0.00">
                  <c:v>17.3125</c:v>
                </c:pt>
                <c:pt idx="1127" formatCode="0.00">
                  <c:v>53.875</c:v>
                </c:pt>
                <c:pt idx="1128" formatCode="0.00">
                  <c:v>56.5</c:v>
                </c:pt>
                <c:pt idx="1129" formatCode="0.00">
                  <c:v>15.062500000000075</c:v>
                </c:pt>
                <c:pt idx="1130" formatCode="0.00">
                  <c:v>31.75</c:v>
                </c:pt>
                <c:pt idx="1131" formatCode="0.00">
                  <c:v>41.5</c:v>
                </c:pt>
                <c:pt idx="1132" formatCode="0.00">
                  <c:v>46.125000000000163</c:v>
                </c:pt>
                <c:pt idx="1133" formatCode="0.00">
                  <c:v>18.875</c:v>
                </c:pt>
                <c:pt idx="1134" formatCode="0.00">
                  <c:v>83</c:v>
                </c:pt>
                <c:pt idx="1135" formatCode="0.00">
                  <c:v>83.874999999999986</c:v>
                </c:pt>
                <c:pt idx="1136" formatCode="0.00">
                  <c:v>61.75</c:v>
                </c:pt>
                <c:pt idx="1137" formatCode="0.00">
                  <c:v>75.5</c:v>
                </c:pt>
                <c:pt idx="1138" formatCode="0.00">
                  <c:v>95.374999999999986</c:v>
                </c:pt>
                <c:pt idx="1139" formatCode="0.00">
                  <c:v>66.5</c:v>
                </c:pt>
                <c:pt idx="1140" formatCode="0.00">
                  <c:v>64.75</c:v>
                </c:pt>
                <c:pt idx="1141" formatCode="0.00">
                  <c:v>64.124999999999986</c:v>
                </c:pt>
                <c:pt idx="1142" formatCode="0.00">
                  <c:v>51.5</c:v>
                </c:pt>
                <c:pt idx="1143" formatCode="0.00">
                  <c:v>30.9375</c:v>
                </c:pt>
                <c:pt idx="1144" formatCode="0.00">
                  <c:v>28.062499999999787</c:v>
                </c:pt>
                <c:pt idx="1145" formatCode="0.00">
                  <c:v>72.1875</c:v>
                </c:pt>
                <c:pt idx="1146" formatCode="0.00">
                  <c:v>74.1875</c:v>
                </c:pt>
                <c:pt idx="1147" formatCode="0.00">
                  <c:v>56.25</c:v>
                </c:pt>
                <c:pt idx="1148" formatCode="0.00">
                  <c:v>58.5</c:v>
                </c:pt>
                <c:pt idx="1149" formatCode="0.00">
                  <c:v>51.25</c:v>
                </c:pt>
                <c:pt idx="1150" formatCode="0.00">
                  <c:v>48.875</c:v>
                </c:pt>
                <c:pt idx="1151" formatCode="0.00">
                  <c:v>59.3125</c:v>
                </c:pt>
                <c:pt idx="1152" formatCode="0.00">
                  <c:v>28.25</c:v>
                </c:pt>
                <c:pt idx="1153" formatCode="0.00">
                  <c:v>24.5</c:v>
                </c:pt>
                <c:pt idx="1154" formatCode="0.00">
                  <c:v>27.875</c:v>
                </c:pt>
                <c:pt idx="1155" formatCode="0.00">
                  <c:v>21.3125</c:v>
                </c:pt>
                <c:pt idx="1156" formatCode="0.00">
                  <c:v>24.562499999999787</c:v>
                </c:pt>
                <c:pt idx="1157" formatCode="0.00">
                  <c:v>25.062499999999787</c:v>
                </c:pt>
                <c:pt idx="1158" formatCode="0.00">
                  <c:v>36.9375</c:v>
                </c:pt>
                <c:pt idx="1159" formatCode="0.00">
                  <c:v>42.375</c:v>
                </c:pt>
                <c:pt idx="1160" formatCode="0.00">
                  <c:v>40.8125</c:v>
                </c:pt>
                <c:pt idx="1161" formatCode="0.00">
                  <c:v>63.25</c:v>
                </c:pt>
                <c:pt idx="1162" formatCode="0.00">
                  <c:v>56.062500000000163</c:v>
                </c:pt>
                <c:pt idx="1163" formatCode="0.00">
                  <c:v>53.062500000000163</c:v>
                </c:pt>
                <c:pt idx="1164" formatCode="0.00">
                  <c:v>51.125000000000163</c:v>
                </c:pt>
                <c:pt idx="1165" formatCode="0.00">
                  <c:v>48.4375</c:v>
                </c:pt>
                <c:pt idx="1166" formatCode="0.00">
                  <c:v>60.1875</c:v>
                </c:pt>
                <c:pt idx="1167" formatCode="0.00">
                  <c:v>55.8125</c:v>
                </c:pt>
                <c:pt idx="1168" formatCode="0.00">
                  <c:v>59.166666666666188</c:v>
                </c:pt>
                <c:pt idx="1198" formatCode="0.00">
                  <c:v>63.25</c:v>
                </c:pt>
                <c:pt idx="1199" formatCode="0.00">
                  <c:v>85.1875</c:v>
                </c:pt>
                <c:pt idx="1200" formatCode="0.00">
                  <c:v>62.875</c:v>
                </c:pt>
                <c:pt idx="1201" formatCode="0.00">
                  <c:v>81.124999999999986</c:v>
                </c:pt>
                <c:pt idx="1202" formatCode="0.00">
                  <c:v>71.437500000000227</c:v>
                </c:pt>
                <c:pt idx="1203" formatCode="0.00">
                  <c:v>73.8125</c:v>
                </c:pt>
                <c:pt idx="1204" formatCode="0.00">
                  <c:v>73.937500000000227</c:v>
                </c:pt>
                <c:pt idx="1205" formatCode="0.00">
                  <c:v>67.75</c:v>
                </c:pt>
                <c:pt idx="1206" formatCode="0.00">
                  <c:v>72.624999999999986</c:v>
                </c:pt>
                <c:pt idx="1207" formatCode="0.00">
                  <c:v>121.0625</c:v>
                </c:pt>
                <c:pt idx="1208" formatCode="0.00">
                  <c:v>105.57142857142804</c:v>
                </c:pt>
                <c:pt idx="1209" formatCode="0.00">
                  <c:v>105.12499999999999</c:v>
                </c:pt>
                <c:pt idx="1210" formatCode="0.00">
                  <c:v>109</c:v>
                </c:pt>
                <c:pt idx="1211" formatCode="0.00">
                  <c:v>93</c:v>
                </c:pt>
                <c:pt idx="1212" formatCode="0.00">
                  <c:v>93.437500000000227</c:v>
                </c:pt>
                <c:pt idx="1213" formatCode="0.00">
                  <c:v>73.8125</c:v>
                </c:pt>
                <c:pt idx="1214" formatCode="0.00">
                  <c:v>79.624999999999986</c:v>
                </c:pt>
                <c:pt idx="1215" formatCode="0.00">
                  <c:v>101.5</c:v>
                </c:pt>
                <c:pt idx="1216" formatCode="0.00">
                  <c:v>67.0625</c:v>
                </c:pt>
                <c:pt idx="1217" formatCode="0.00">
                  <c:v>65</c:v>
                </c:pt>
                <c:pt idx="1218" formatCode="0.00">
                  <c:v>53.6875</c:v>
                </c:pt>
                <c:pt idx="1219" formatCode="0.00">
                  <c:v>68.374999999999986</c:v>
                </c:pt>
                <c:pt idx="1220" formatCode="0.00">
                  <c:v>66.1875</c:v>
                </c:pt>
                <c:pt idx="1221" formatCode="0.00">
                  <c:v>75.5</c:v>
                </c:pt>
                <c:pt idx="1222" formatCode="0.00">
                  <c:v>72.1875</c:v>
                </c:pt>
                <c:pt idx="1223" formatCode="0.00">
                  <c:v>51.166666666666188</c:v>
                </c:pt>
                <c:pt idx="1226" formatCode="0.00">
                  <c:v>55.6875</c:v>
                </c:pt>
                <c:pt idx="1227" formatCode="0.00">
                  <c:v>65.5625</c:v>
                </c:pt>
                <c:pt idx="1228" formatCode="0.00">
                  <c:v>46.5</c:v>
                </c:pt>
                <c:pt idx="1231" formatCode="0.00">
                  <c:v>45.5</c:v>
                </c:pt>
                <c:pt idx="1232" formatCode="0.00">
                  <c:v>75.5</c:v>
                </c:pt>
                <c:pt idx="1233" formatCode="0.00">
                  <c:v>87.624999999999986</c:v>
                </c:pt>
                <c:pt idx="1234" formatCode="0.00">
                  <c:v>79.5625</c:v>
                </c:pt>
                <c:pt idx="1235" formatCode="0.00">
                  <c:v>72</c:v>
                </c:pt>
                <c:pt idx="1236" formatCode="0.00">
                  <c:v>56.9375</c:v>
                </c:pt>
                <c:pt idx="1237" formatCode="0.00">
                  <c:v>82.124999999999986</c:v>
                </c:pt>
                <c:pt idx="1238" formatCode="0.00">
                  <c:v>82.624999999999986</c:v>
                </c:pt>
                <c:pt idx="1239" formatCode="0.00">
                  <c:v>79</c:v>
                </c:pt>
                <c:pt idx="1240" formatCode="0.00">
                  <c:v>57.25</c:v>
                </c:pt>
                <c:pt idx="1241" formatCode="0.00">
                  <c:v>90.3125</c:v>
                </c:pt>
                <c:pt idx="1242" formatCode="0.00">
                  <c:v>73.1875</c:v>
                </c:pt>
                <c:pt idx="1243" formatCode="0.00">
                  <c:v>73.437500000000227</c:v>
                </c:pt>
                <c:pt idx="1244" formatCode="0.00">
                  <c:v>80.6875</c:v>
                </c:pt>
                <c:pt idx="1245" formatCode="0.00">
                  <c:v>63.25</c:v>
                </c:pt>
                <c:pt idx="1246" formatCode="0.00">
                  <c:v>58.875</c:v>
                </c:pt>
                <c:pt idx="1247" formatCode="0.00">
                  <c:v>63.375</c:v>
                </c:pt>
                <c:pt idx="1248" formatCode="0.00">
                  <c:v>43.625000000000163</c:v>
                </c:pt>
                <c:pt idx="1249" formatCode="0.00">
                  <c:v>43.5</c:v>
                </c:pt>
                <c:pt idx="1250" formatCode="0.00">
                  <c:v>48.125000000000163</c:v>
                </c:pt>
                <c:pt idx="1251" formatCode="0.00">
                  <c:v>82.5</c:v>
                </c:pt>
                <c:pt idx="1252" formatCode="0.00">
                  <c:v>55.9375</c:v>
                </c:pt>
                <c:pt idx="1253" formatCode="0.00">
                  <c:v>55.5</c:v>
                </c:pt>
                <c:pt idx="1254" formatCode="0.00">
                  <c:v>46.9375</c:v>
                </c:pt>
                <c:pt idx="1255" formatCode="0.00">
                  <c:v>61</c:v>
                </c:pt>
                <c:pt idx="1256" formatCode="0.00">
                  <c:v>47.75</c:v>
                </c:pt>
                <c:pt idx="1257" formatCode="0.00">
                  <c:v>74.874999999999986</c:v>
                </c:pt>
                <c:pt idx="1258" formatCode="0.00">
                  <c:v>25.6875</c:v>
                </c:pt>
                <c:pt idx="1259" formatCode="0.00">
                  <c:v>42.562500000000163</c:v>
                </c:pt>
                <c:pt idx="1260" formatCode="0.00">
                  <c:v>63.562500000000163</c:v>
                </c:pt>
                <c:pt idx="1261" formatCode="0.00">
                  <c:v>58.3125</c:v>
                </c:pt>
                <c:pt idx="1262" formatCode="0.00">
                  <c:v>45.1875</c:v>
                </c:pt>
                <c:pt idx="1263" formatCode="0.00">
                  <c:v>49.4375</c:v>
                </c:pt>
                <c:pt idx="1264" formatCode="0.00">
                  <c:v>36.6875</c:v>
                </c:pt>
                <c:pt idx="1265" formatCode="0.00">
                  <c:v>50.5</c:v>
                </c:pt>
                <c:pt idx="1266" formatCode="0.00">
                  <c:v>43.125000000000163</c:v>
                </c:pt>
                <c:pt idx="1267" formatCode="0.00">
                  <c:v>38.8125</c:v>
                </c:pt>
                <c:pt idx="1268" formatCode="0.00">
                  <c:v>36.3125</c:v>
                </c:pt>
                <c:pt idx="1269" formatCode="0.00">
                  <c:v>34.3125</c:v>
                </c:pt>
                <c:pt idx="1270" formatCode="0.00">
                  <c:v>33.125000000000163</c:v>
                </c:pt>
                <c:pt idx="1271" formatCode="0.00">
                  <c:v>36</c:v>
                </c:pt>
                <c:pt idx="1272" formatCode="0.00">
                  <c:v>52.562500000000163</c:v>
                </c:pt>
                <c:pt idx="1273" formatCode="0.00">
                  <c:v>44.375</c:v>
                </c:pt>
                <c:pt idx="1274" formatCode="0.00">
                  <c:v>41</c:v>
                </c:pt>
                <c:pt idx="1275" formatCode="0.00">
                  <c:v>60.5</c:v>
                </c:pt>
                <c:pt idx="1276" formatCode="0.00">
                  <c:v>47.25</c:v>
                </c:pt>
                <c:pt idx="1277" formatCode="0.00">
                  <c:v>49.3125</c:v>
                </c:pt>
                <c:pt idx="1278" formatCode="0.00">
                  <c:v>30.625</c:v>
                </c:pt>
                <c:pt idx="1279" formatCode="0.00">
                  <c:v>55.062500000000163</c:v>
                </c:pt>
                <c:pt idx="1280" formatCode="0.00">
                  <c:v>48.9375</c:v>
                </c:pt>
                <c:pt idx="1281" formatCode="0.00">
                  <c:v>59.625000000000163</c:v>
                </c:pt>
                <c:pt idx="1282" formatCode="0.00">
                  <c:v>38.5</c:v>
                </c:pt>
                <c:pt idx="1283" formatCode="0.00">
                  <c:v>68.374999999999986</c:v>
                </c:pt>
                <c:pt idx="1284" formatCode="0.00">
                  <c:v>59.5</c:v>
                </c:pt>
                <c:pt idx="1285" formatCode="0.00">
                  <c:v>56.4375</c:v>
                </c:pt>
                <c:pt idx="1286" formatCode="0.00">
                  <c:v>58.625000000000163</c:v>
                </c:pt>
                <c:pt idx="1287" formatCode="0.00">
                  <c:v>88.5625</c:v>
                </c:pt>
                <c:pt idx="1288" formatCode="0.00">
                  <c:v>65.5625</c:v>
                </c:pt>
                <c:pt idx="1289" formatCode="0.00">
                  <c:v>60.125000000000163</c:v>
                </c:pt>
                <c:pt idx="1290" formatCode="0.00">
                  <c:v>82.1875</c:v>
                </c:pt>
                <c:pt idx="1291" formatCode="0.00">
                  <c:v>69.937500000000227</c:v>
                </c:pt>
                <c:pt idx="1292" formatCode="0.00">
                  <c:v>52</c:v>
                </c:pt>
                <c:pt idx="1293" formatCode="0.00">
                  <c:v>51.125000000000163</c:v>
                </c:pt>
                <c:pt idx="1294" formatCode="0.00">
                  <c:v>58.375</c:v>
                </c:pt>
                <c:pt idx="1295" formatCode="0.00">
                  <c:v>33.9375</c:v>
                </c:pt>
                <c:pt idx="1296" formatCode="0.00">
                  <c:v>46.875</c:v>
                </c:pt>
                <c:pt idx="1297" formatCode="0.00">
                  <c:v>54.75</c:v>
                </c:pt>
                <c:pt idx="1298" formatCode="0.00">
                  <c:v>46.25</c:v>
                </c:pt>
                <c:pt idx="1299" formatCode="0.00">
                  <c:v>54</c:v>
                </c:pt>
                <c:pt idx="1300" formatCode="0.00">
                  <c:v>58.875</c:v>
                </c:pt>
                <c:pt idx="1301" formatCode="0.00">
                  <c:v>48.8125</c:v>
                </c:pt>
                <c:pt idx="1302" formatCode="0.00">
                  <c:v>27.666666666666668</c:v>
                </c:pt>
                <c:pt idx="1305" formatCode="0.00">
                  <c:v>59.375</c:v>
                </c:pt>
                <c:pt idx="1306" formatCode="0.00">
                  <c:v>59.4375</c:v>
                </c:pt>
                <c:pt idx="1307" formatCode="0.00">
                  <c:v>53.375</c:v>
                </c:pt>
                <c:pt idx="1308" formatCode="0.00">
                  <c:v>53.3125</c:v>
                </c:pt>
                <c:pt idx="1309" formatCode="0.00">
                  <c:v>35.625000000000163</c:v>
                </c:pt>
                <c:pt idx="1310" formatCode="0.00">
                  <c:v>47.25</c:v>
                </c:pt>
                <c:pt idx="1311" formatCode="0.00">
                  <c:v>45.625000000000163</c:v>
                </c:pt>
                <c:pt idx="1312" formatCode="0.00">
                  <c:v>39</c:v>
                </c:pt>
                <c:pt idx="1313" formatCode="0.00">
                  <c:v>47.5</c:v>
                </c:pt>
                <c:pt idx="1314" formatCode="0.00">
                  <c:v>62.8125</c:v>
                </c:pt>
                <c:pt idx="1315" formatCode="0.00">
                  <c:v>82.25</c:v>
                </c:pt>
                <c:pt idx="1316" formatCode="0.00">
                  <c:v>59.3125</c:v>
                </c:pt>
                <c:pt idx="1317" formatCode="0.00">
                  <c:v>39.25</c:v>
                </c:pt>
                <c:pt idx="1318" formatCode="0.00">
                  <c:v>49</c:v>
                </c:pt>
                <c:pt idx="1319" formatCode="0.00">
                  <c:v>48.375</c:v>
                </c:pt>
                <c:pt idx="1320" formatCode="0.00">
                  <c:v>111</c:v>
                </c:pt>
                <c:pt idx="1321" formatCode="0.00">
                  <c:v>77</c:v>
                </c:pt>
                <c:pt idx="1322" formatCode="0.00">
                  <c:v>47.125000000000163</c:v>
                </c:pt>
                <c:pt idx="1323" formatCode="0.00">
                  <c:v>47.1875</c:v>
                </c:pt>
                <c:pt idx="1324" formatCode="0.00">
                  <c:v>31.375</c:v>
                </c:pt>
                <c:pt idx="1325" formatCode="0.00">
                  <c:v>40.875</c:v>
                </c:pt>
                <c:pt idx="1326" formatCode="0.00">
                  <c:v>61.1875</c:v>
                </c:pt>
                <c:pt idx="1327" formatCode="0.00">
                  <c:v>34.875</c:v>
                </c:pt>
                <c:pt idx="1328" formatCode="0.00">
                  <c:v>37.375</c:v>
                </c:pt>
                <c:pt idx="1329" formatCode="0.00">
                  <c:v>49.3125</c:v>
                </c:pt>
                <c:pt idx="1330" formatCode="0.00">
                  <c:v>84.874999999999986</c:v>
                </c:pt>
                <c:pt idx="1331" formatCode="0.00">
                  <c:v>46.9375</c:v>
                </c:pt>
                <c:pt idx="1332" formatCode="0.00">
                  <c:v>57.6875</c:v>
                </c:pt>
                <c:pt idx="1333" formatCode="0.00">
                  <c:v>58.6875</c:v>
                </c:pt>
                <c:pt idx="1334" formatCode="0.00">
                  <c:v>41.9375</c:v>
                </c:pt>
                <c:pt idx="1335" formatCode="0.00">
                  <c:v>32.1875</c:v>
                </c:pt>
                <c:pt idx="1336" formatCode="0.00">
                  <c:v>78.25</c:v>
                </c:pt>
                <c:pt idx="1337" formatCode="0.00">
                  <c:v>66.5</c:v>
                </c:pt>
                <c:pt idx="1338" formatCode="0.00">
                  <c:v>79.1875</c:v>
                </c:pt>
                <c:pt idx="1339" formatCode="0.00">
                  <c:v>69.374999999999986</c:v>
                </c:pt>
                <c:pt idx="1340" formatCode="0.00">
                  <c:v>46.3125</c:v>
                </c:pt>
                <c:pt idx="1341" formatCode="0.00">
                  <c:v>46.562500000000163</c:v>
                </c:pt>
                <c:pt idx="1342" formatCode="0.00">
                  <c:v>33</c:v>
                </c:pt>
                <c:pt idx="1343" formatCode="0.00">
                  <c:v>29.1875</c:v>
                </c:pt>
                <c:pt idx="1344" formatCode="0.00">
                  <c:v>34</c:v>
                </c:pt>
                <c:pt idx="1345" formatCode="0.00">
                  <c:v>32.375</c:v>
                </c:pt>
                <c:pt idx="1346" formatCode="0.00">
                  <c:v>24.125</c:v>
                </c:pt>
                <c:pt idx="1347" formatCode="0.00">
                  <c:v>20.3125</c:v>
                </c:pt>
                <c:pt idx="1348" formatCode="0.00">
                  <c:v>25.3125</c:v>
                </c:pt>
                <c:pt idx="1349" formatCode="0.00">
                  <c:v>22.875</c:v>
                </c:pt>
                <c:pt idx="1350" formatCode="0.00">
                  <c:v>23.062499999999787</c:v>
                </c:pt>
                <c:pt idx="1351" formatCode="0.00">
                  <c:v>36.357142857142371</c:v>
                </c:pt>
                <c:pt idx="1352" formatCode="0.00">
                  <c:v>26.571428571428573</c:v>
                </c:pt>
                <c:pt idx="1353" formatCode="0.00">
                  <c:v>20.625</c:v>
                </c:pt>
                <c:pt idx="1354" formatCode="0.00">
                  <c:v>23.8125</c:v>
                </c:pt>
                <c:pt idx="1355" formatCode="0.00">
                  <c:v>42.6875</c:v>
                </c:pt>
                <c:pt idx="1356" formatCode="0.00">
                  <c:v>62.6875</c:v>
                </c:pt>
                <c:pt idx="1357" formatCode="0.00">
                  <c:v>34.625000000000163</c:v>
                </c:pt>
                <c:pt idx="1358" formatCode="0.00">
                  <c:v>52.062500000000163</c:v>
                </c:pt>
                <c:pt idx="1359" formatCode="0.00">
                  <c:v>47.9375</c:v>
                </c:pt>
                <c:pt idx="1360" formatCode="0.00">
                  <c:v>35.4375</c:v>
                </c:pt>
                <c:pt idx="1361" formatCode="0.00">
                  <c:v>39.9375</c:v>
                </c:pt>
                <c:pt idx="1362" formatCode="0.00">
                  <c:v>40.5</c:v>
                </c:pt>
                <c:pt idx="1363" formatCode="0.00">
                  <c:v>46.25</c:v>
                </c:pt>
                <c:pt idx="1364" formatCode="0.00">
                  <c:v>48.6875</c:v>
                </c:pt>
                <c:pt idx="1365" formatCode="0.00">
                  <c:v>25.875</c:v>
                </c:pt>
                <c:pt idx="1366" formatCode="0.00">
                  <c:v>35.25</c:v>
                </c:pt>
                <c:pt idx="1368" formatCode="0.00">
                  <c:v>45.875</c:v>
                </c:pt>
                <c:pt idx="1369" formatCode="0.00">
                  <c:v>41.625000000000163</c:v>
                </c:pt>
                <c:pt idx="1370" formatCode="0.00">
                  <c:v>52.625000000000163</c:v>
                </c:pt>
                <c:pt idx="1371" formatCode="0.00">
                  <c:v>56.875</c:v>
                </c:pt>
                <c:pt idx="1372" formatCode="0.00">
                  <c:v>34.75</c:v>
                </c:pt>
                <c:pt idx="1373" formatCode="0.00">
                  <c:v>41.562500000000163</c:v>
                </c:pt>
                <c:pt idx="1374" formatCode="0.00">
                  <c:v>21.6875</c:v>
                </c:pt>
                <c:pt idx="1375" formatCode="0.00">
                  <c:v>42.4375</c:v>
                </c:pt>
                <c:pt idx="1376" formatCode="0.00">
                  <c:v>19.875</c:v>
                </c:pt>
                <c:pt idx="1377" formatCode="0.00">
                  <c:v>28.75</c:v>
                </c:pt>
                <c:pt idx="1378" formatCode="0.00">
                  <c:v>14.75</c:v>
                </c:pt>
                <c:pt idx="1379" formatCode="0.00">
                  <c:v>26.562499999999787</c:v>
                </c:pt>
                <c:pt idx="1380" formatCode="0.00">
                  <c:v>32.562500000000163</c:v>
                </c:pt>
                <c:pt idx="1382" formatCode="0.00">
                  <c:v>14.375000000000075</c:v>
                </c:pt>
                <c:pt idx="1383" formatCode="0.00">
                  <c:v>9.5625000000000266</c:v>
                </c:pt>
                <c:pt idx="1384" formatCode="0.00">
                  <c:v>16.5</c:v>
                </c:pt>
                <c:pt idx="1385" formatCode="0.00">
                  <c:v>18.4375</c:v>
                </c:pt>
                <c:pt idx="1386" formatCode="0.00">
                  <c:v>26.6875</c:v>
                </c:pt>
                <c:pt idx="1387" formatCode="0.00">
                  <c:v>25.6875</c:v>
                </c:pt>
                <c:pt idx="1388" formatCode="0.00">
                  <c:v>33.9375</c:v>
                </c:pt>
                <c:pt idx="1389" formatCode="0.00">
                  <c:v>12.062500000000075</c:v>
                </c:pt>
                <c:pt idx="1390" formatCode="0.00">
                  <c:v>23.75</c:v>
                </c:pt>
                <c:pt idx="1391" formatCode="0.00">
                  <c:v>28.9375</c:v>
                </c:pt>
                <c:pt idx="1392" formatCode="0.00">
                  <c:v>35.25</c:v>
                </c:pt>
                <c:pt idx="1393" formatCode="0.00">
                  <c:v>13.9375</c:v>
                </c:pt>
                <c:pt idx="1394" formatCode="0.00">
                  <c:v>25.9375</c:v>
                </c:pt>
                <c:pt idx="1395" formatCode="0.00">
                  <c:v>21.1875</c:v>
                </c:pt>
                <c:pt idx="1396" formatCode="0.00">
                  <c:v>13.125</c:v>
                </c:pt>
                <c:pt idx="1397" formatCode="0.00">
                  <c:v>19.75</c:v>
                </c:pt>
                <c:pt idx="1398" formatCode="0.00">
                  <c:v>14.5</c:v>
                </c:pt>
                <c:pt idx="1399" formatCode="0.00">
                  <c:v>18.875</c:v>
                </c:pt>
                <c:pt idx="1400" formatCode="0.00">
                  <c:v>42.25</c:v>
                </c:pt>
                <c:pt idx="1401" formatCode="0.00">
                  <c:v>46.9375</c:v>
                </c:pt>
                <c:pt idx="1402" formatCode="0.00">
                  <c:v>49.9375</c:v>
                </c:pt>
                <c:pt idx="1403" formatCode="0.00">
                  <c:v>29.4375</c:v>
                </c:pt>
                <c:pt idx="1404" formatCode="0.00">
                  <c:v>16.75</c:v>
                </c:pt>
                <c:pt idx="1405" formatCode="0.00">
                  <c:v>22.125</c:v>
                </c:pt>
                <c:pt idx="1406" formatCode="0.00">
                  <c:v>9.625</c:v>
                </c:pt>
                <c:pt idx="1407" formatCode="0.00">
                  <c:v>14.5</c:v>
                </c:pt>
                <c:pt idx="1408" formatCode="0.00">
                  <c:v>21.3125</c:v>
                </c:pt>
                <c:pt idx="1409" formatCode="0.00">
                  <c:v>4.5624999999999956</c:v>
                </c:pt>
                <c:pt idx="1410" formatCode="0.00">
                  <c:v>4.0624999999999956</c:v>
                </c:pt>
                <c:pt idx="1411" formatCode="0.00">
                  <c:v>2.3124999999999756</c:v>
                </c:pt>
                <c:pt idx="1412" formatCode="0.00">
                  <c:v>1.5</c:v>
                </c:pt>
                <c:pt idx="1413" formatCode="0.00">
                  <c:v>25.875</c:v>
                </c:pt>
                <c:pt idx="1414" formatCode="0.00">
                  <c:v>27.375</c:v>
                </c:pt>
                <c:pt idx="1415" formatCode="0.00">
                  <c:v>32.1875</c:v>
                </c:pt>
                <c:pt idx="1416" formatCode="0.00">
                  <c:v>26.9375</c:v>
                </c:pt>
                <c:pt idx="1417" formatCode="0.00">
                  <c:v>46.4375</c:v>
                </c:pt>
                <c:pt idx="1418" formatCode="0.00">
                  <c:v>30.5</c:v>
                </c:pt>
                <c:pt idx="1419" formatCode="0.00">
                  <c:v>43.9375</c:v>
                </c:pt>
                <c:pt idx="1420" formatCode="0.00">
                  <c:v>46.375</c:v>
                </c:pt>
                <c:pt idx="1421" formatCode="0.00">
                  <c:v>23</c:v>
                </c:pt>
                <c:pt idx="1422" formatCode="0.00">
                  <c:v>36.6875</c:v>
                </c:pt>
                <c:pt idx="1423" formatCode="0.00">
                  <c:v>43.75</c:v>
                </c:pt>
                <c:pt idx="1424" formatCode="0.00">
                  <c:v>26.4375</c:v>
                </c:pt>
                <c:pt idx="1425" formatCode="0.00">
                  <c:v>35.6875</c:v>
                </c:pt>
                <c:pt idx="1426" formatCode="0.00">
                  <c:v>39.562500000000163</c:v>
                </c:pt>
                <c:pt idx="1427" formatCode="0.00">
                  <c:v>23.25</c:v>
                </c:pt>
                <c:pt idx="1429" formatCode="0.00">
                  <c:v>32.3125</c:v>
                </c:pt>
                <c:pt idx="1430" formatCode="0.00">
                  <c:v>43.5</c:v>
                </c:pt>
                <c:pt idx="1431" formatCode="0.00">
                  <c:v>26.25</c:v>
                </c:pt>
                <c:pt idx="1432" formatCode="0.00">
                  <c:v>35.8125</c:v>
                </c:pt>
                <c:pt idx="1433" formatCode="0.00">
                  <c:v>12.9375</c:v>
                </c:pt>
                <c:pt idx="1434" formatCode="0.00">
                  <c:v>30.3125</c:v>
                </c:pt>
                <c:pt idx="1435" formatCode="0.00">
                  <c:v>27.5</c:v>
                </c:pt>
                <c:pt idx="1436" formatCode="0.00">
                  <c:v>17.75</c:v>
                </c:pt>
                <c:pt idx="1437" formatCode="0.00">
                  <c:v>8.5</c:v>
                </c:pt>
                <c:pt idx="1438" formatCode="0.00">
                  <c:v>5.3124999999999956</c:v>
                </c:pt>
                <c:pt idx="1439" formatCode="0.00">
                  <c:v>4.875</c:v>
                </c:pt>
                <c:pt idx="1440" formatCode="0.00">
                  <c:v>17.75</c:v>
                </c:pt>
                <c:pt idx="1441" formatCode="0.00">
                  <c:v>22.75</c:v>
                </c:pt>
                <c:pt idx="1442" formatCode="0.00">
                  <c:v>35.125000000000163</c:v>
                </c:pt>
                <c:pt idx="1443" formatCode="0.00">
                  <c:v>29.562499999999787</c:v>
                </c:pt>
                <c:pt idx="1444" formatCode="0.00">
                  <c:v>30.625</c:v>
                </c:pt>
                <c:pt idx="1445" formatCode="0.00">
                  <c:v>40.125000000000163</c:v>
                </c:pt>
                <c:pt idx="1446" formatCode="0.00">
                  <c:v>46.875</c:v>
                </c:pt>
                <c:pt idx="1447" formatCode="0.00">
                  <c:v>42.625000000000163</c:v>
                </c:pt>
                <c:pt idx="1448" formatCode="0.00">
                  <c:v>32.5</c:v>
                </c:pt>
                <c:pt idx="1449" formatCode="0.00">
                  <c:v>16.75</c:v>
                </c:pt>
                <c:pt idx="1450" formatCode="0.00">
                  <c:v>24.75</c:v>
                </c:pt>
                <c:pt idx="1451" formatCode="0.00">
                  <c:v>44.25</c:v>
                </c:pt>
                <c:pt idx="1452" formatCode="0.00">
                  <c:v>51.6875</c:v>
                </c:pt>
                <c:pt idx="1453" formatCode="0.00">
                  <c:v>31.375</c:v>
                </c:pt>
                <c:pt idx="1454" formatCode="0.00">
                  <c:v>46.125000000000163</c:v>
                </c:pt>
                <c:pt idx="1455" formatCode="0.00">
                  <c:v>42.75</c:v>
                </c:pt>
                <c:pt idx="1456" formatCode="0.00">
                  <c:v>40.75</c:v>
                </c:pt>
                <c:pt idx="1457" formatCode="0.00">
                  <c:v>38.1875</c:v>
                </c:pt>
                <c:pt idx="1458" formatCode="0.00">
                  <c:v>45.5</c:v>
                </c:pt>
                <c:pt idx="1459" formatCode="0.00">
                  <c:v>46.5</c:v>
                </c:pt>
                <c:pt idx="1460" formatCode="0.00">
                  <c:v>39.625000000000163</c:v>
                </c:pt>
              </c:numCache>
            </c:numRef>
          </c:yVal>
        </c:ser>
        <c:axId val="116265728"/>
        <c:axId val="116267648"/>
      </c:scatterChart>
      <c:valAx>
        <c:axId val="116265728"/>
        <c:scaling>
          <c:orientation val="minMax"/>
        </c:scaling>
        <c:axPos val="b"/>
        <c:title>
          <c:tx>
            <c:rich>
              <a:bodyPr/>
              <a:lstStyle/>
              <a:p>
                <a:pPr>
                  <a:defRPr/>
                </a:pPr>
                <a:r>
                  <a:rPr lang="en-US"/>
                  <a:t>V</a:t>
                </a:r>
                <a:r>
                  <a:rPr lang="lt-LT"/>
                  <a:t>ėjo greitis, m/s</a:t>
                </a:r>
              </a:p>
            </c:rich>
          </c:tx>
          <c:layout>
            <c:manualLayout>
              <c:xMode val="edge"/>
              <c:yMode val="edge"/>
              <c:x val="0.44005589396799782"/>
              <c:y val="0.91722967152889534"/>
            </c:manualLayout>
          </c:layout>
        </c:title>
        <c:numFmt formatCode="General" sourceLinked="0"/>
        <c:majorTickMark val="none"/>
        <c:tickLblPos val="nextTo"/>
        <c:txPr>
          <a:bodyPr rot="0" vert="horz"/>
          <a:lstStyle/>
          <a:p>
            <a:pPr>
              <a:defRPr/>
            </a:pPr>
            <a:endParaRPr lang="lt-LT"/>
          </a:p>
        </c:txPr>
        <c:crossAx val="116267648"/>
        <c:crosses val="autoZero"/>
        <c:crossBetween val="midCat"/>
      </c:valAx>
      <c:valAx>
        <c:axId val="116267648"/>
        <c:scaling>
          <c:orientation val="minMax"/>
        </c:scaling>
        <c:axPos val="l"/>
        <c:majorGridlines/>
        <c:title>
          <c:tx>
            <c:rich>
              <a:bodyPr/>
              <a:lstStyle/>
              <a:p>
                <a:pPr algn="ctr" rtl="0">
                  <a:defRPr/>
                </a:pPr>
                <a:r>
                  <a:rPr lang="lt-LT"/>
                  <a:t>O3</a:t>
                </a:r>
                <a:r>
                  <a:rPr lang="en-US"/>
                  <a:t> koncentracija</a:t>
                </a:r>
                <a:r>
                  <a:rPr lang="lt-LT"/>
                  <a:t>,  µg/m³</a:t>
                </a:r>
                <a:r>
                  <a:rPr lang="en-US"/>
                  <a:t> </a:t>
                </a:r>
                <a:endParaRPr lang="lt-LT"/>
              </a:p>
            </c:rich>
          </c:tx>
          <c:layout>
            <c:manualLayout>
              <c:xMode val="edge"/>
              <c:yMode val="edge"/>
              <c:x val="5.9728407209638616E-3"/>
              <c:y val="0.19155281791165185"/>
            </c:manualLayout>
          </c:layout>
        </c:title>
        <c:numFmt formatCode="General" sourceLinked="0"/>
        <c:majorTickMark val="none"/>
        <c:tickLblPos val="nextTo"/>
        <c:crossAx val="116265728"/>
        <c:crosses val="autoZero"/>
        <c:crossBetween val="midCat"/>
      </c:valAx>
    </c:plotArea>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1200" b="0">
          <a:latin typeface="Times New Roman" pitchFamily="18" charset="0"/>
          <a:cs typeface="Times New Roman" pitchFamily="18" charset="0"/>
        </a:defRPr>
      </a:pPr>
      <a:endParaRPr lang="lt-L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2334387519545308"/>
          <c:y val="5.2419072615923032E-2"/>
          <c:w val="0.83846160421892535"/>
          <c:h val="0.7624796122861629"/>
        </c:manualLayout>
      </c:layout>
      <c:scatterChart>
        <c:scatterStyle val="lineMarker"/>
        <c:ser>
          <c:idx val="0"/>
          <c:order val="0"/>
          <c:tx>
            <c:strRef>
              <c:f>Sheet2!$I$1</c:f>
              <c:strCache>
                <c:ptCount val="1"/>
                <c:pt idx="0">
                  <c:v>PM10 paros</c:v>
                </c:pt>
              </c:strCache>
            </c:strRef>
          </c:tx>
          <c:spPr>
            <a:ln w="28575">
              <a:noFill/>
            </a:ln>
          </c:spPr>
          <c:marker>
            <c:symbol val="diamond"/>
            <c:size val="2"/>
          </c:marker>
          <c:trendline>
            <c:trendlineType val="linear"/>
          </c:trendline>
          <c:xVal>
            <c:numRef>
              <c:f>Sheet2!$B$2:$B$1462</c:f>
              <c:numCache>
                <c:formatCode>0.00</c:formatCode>
                <c:ptCount val="1461"/>
                <c:pt idx="0">
                  <c:v>2.5854166666666698</c:v>
                </c:pt>
                <c:pt idx="1">
                  <c:v>0.57500000000000062</c:v>
                </c:pt>
                <c:pt idx="42">
                  <c:v>1.2549999999999908</c:v>
                </c:pt>
                <c:pt idx="43">
                  <c:v>1.1791666666666667</c:v>
                </c:pt>
                <c:pt idx="44">
                  <c:v>2.3145833333333328</c:v>
                </c:pt>
                <c:pt idx="45">
                  <c:v>2.0812499999999967</c:v>
                </c:pt>
                <c:pt idx="46">
                  <c:v>3.1666666666666665</c:v>
                </c:pt>
                <c:pt idx="47">
                  <c:v>3.0395833333333337</c:v>
                </c:pt>
                <c:pt idx="48">
                  <c:v>1.6208333333333333</c:v>
                </c:pt>
                <c:pt idx="49">
                  <c:v>2.1416666666666662</c:v>
                </c:pt>
                <c:pt idx="50">
                  <c:v>0.8291666666666665</c:v>
                </c:pt>
                <c:pt idx="51">
                  <c:v>2.4</c:v>
                </c:pt>
                <c:pt idx="52">
                  <c:v>2.6020833333333337</c:v>
                </c:pt>
                <c:pt idx="53">
                  <c:v>1.4833333333333334</c:v>
                </c:pt>
                <c:pt idx="54">
                  <c:v>0.7750000000000048</c:v>
                </c:pt>
                <c:pt idx="55">
                  <c:v>1.0687500000000001</c:v>
                </c:pt>
                <c:pt idx="56">
                  <c:v>1.3541666666666681</c:v>
                </c:pt>
                <c:pt idx="57">
                  <c:v>1.6541666666666681</c:v>
                </c:pt>
                <c:pt idx="58">
                  <c:v>1.8062499999999999</c:v>
                </c:pt>
                <c:pt idx="59">
                  <c:v>2.4354166666666663</c:v>
                </c:pt>
                <c:pt idx="60">
                  <c:v>1.3041666666666667</c:v>
                </c:pt>
                <c:pt idx="61">
                  <c:v>2.1604166666666682</c:v>
                </c:pt>
                <c:pt idx="62">
                  <c:v>1.279166666666667</c:v>
                </c:pt>
                <c:pt idx="63">
                  <c:v>2.3145833333333328</c:v>
                </c:pt>
                <c:pt idx="64">
                  <c:v>1.9791666666666667</c:v>
                </c:pt>
                <c:pt idx="65">
                  <c:v>1.8708333333333333</c:v>
                </c:pt>
                <c:pt idx="66">
                  <c:v>1.6108695652173912</c:v>
                </c:pt>
                <c:pt idx="67">
                  <c:v>1.7083333333333337</c:v>
                </c:pt>
                <c:pt idx="68">
                  <c:v>1.325</c:v>
                </c:pt>
                <c:pt idx="69">
                  <c:v>2.125</c:v>
                </c:pt>
                <c:pt idx="70">
                  <c:v>1.7541666666666664</c:v>
                </c:pt>
                <c:pt idx="71">
                  <c:v>1.14375</c:v>
                </c:pt>
                <c:pt idx="72">
                  <c:v>2.0312499999999756</c:v>
                </c:pt>
                <c:pt idx="73">
                  <c:v>2.2645833333333352</c:v>
                </c:pt>
                <c:pt idx="74">
                  <c:v>1.9645833333333431</c:v>
                </c:pt>
                <c:pt idx="75">
                  <c:v>1.6312500000000001</c:v>
                </c:pt>
                <c:pt idx="76">
                  <c:v>1.6020833333333417</c:v>
                </c:pt>
                <c:pt idx="77">
                  <c:v>2.6749999999999998</c:v>
                </c:pt>
                <c:pt idx="78">
                  <c:v>2.0666666666666669</c:v>
                </c:pt>
                <c:pt idx="79">
                  <c:v>1.5041666666666667</c:v>
                </c:pt>
                <c:pt idx="80">
                  <c:v>1.5729166666666667</c:v>
                </c:pt>
                <c:pt idx="81">
                  <c:v>1.8875</c:v>
                </c:pt>
                <c:pt idx="82">
                  <c:v>2.0375000000000001</c:v>
                </c:pt>
                <c:pt idx="83">
                  <c:v>1.3958333333333333</c:v>
                </c:pt>
                <c:pt idx="84">
                  <c:v>1.7608695652173914</c:v>
                </c:pt>
                <c:pt idx="85">
                  <c:v>2.5458333333333338</c:v>
                </c:pt>
                <c:pt idx="86">
                  <c:v>2.59375</c:v>
                </c:pt>
                <c:pt idx="87">
                  <c:v>1.4083333333333332</c:v>
                </c:pt>
                <c:pt idx="88">
                  <c:v>1.3833333333333335</c:v>
                </c:pt>
                <c:pt idx="89">
                  <c:v>2.2354166666666662</c:v>
                </c:pt>
                <c:pt idx="90">
                  <c:v>2.09375</c:v>
                </c:pt>
                <c:pt idx="91">
                  <c:v>1.6354166666666681</c:v>
                </c:pt>
                <c:pt idx="92">
                  <c:v>1.4979166666666668</c:v>
                </c:pt>
                <c:pt idx="93">
                  <c:v>1.4374999999999856</c:v>
                </c:pt>
                <c:pt idx="94">
                  <c:v>1.5374999999999897</c:v>
                </c:pt>
                <c:pt idx="95">
                  <c:v>1.6166666666666669</c:v>
                </c:pt>
                <c:pt idx="96">
                  <c:v>2.3956521739130006</c:v>
                </c:pt>
                <c:pt idx="97">
                  <c:v>2.0187499999999967</c:v>
                </c:pt>
                <c:pt idx="98">
                  <c:v>2.7625000000000002</c:v>
                </c:pt>
                <c:pt idx="99">
                  <c:v>2.1645833333333342</c:v>
                </c:pt>
                <c:pt idx="100">
                  <c:v>0.88541666666666141</c:v>
                </c:pt>
                <c:pt idx="101">
                  <c:v>0.96458333333333368</c:v>
                </c:pt>
                <c:pt idx="102">
                  <c:v>0.86250000000000004</c:v>
                </c:pt>
                <c:pt idx="103">
                  <c:v>1.9687500000000091</c:v>
                </c:pt>
                <c:pt idx="104">
                  <c:v>2.1520833333333327</c:v>
                </c:pt>
                <c:pt idx="105">
                  <c:v>1.9791666666666661</c:v>
                </c:pt>
                <c:pt idx="106">
                  <c:v>1.6416666666666664</c:v>
                </c:pt>
                <c:pt idx="107">
                  <c:v>1.9770833333333413</c:v>
                </c:pt>
                <c:pt idx="108">
                  <c:v>1.7124999999999908</c:v>
                </c:pt>
                <c:pt idx="109">
                  <c:v>1.8958333333333333</c:v>
                </c:pt>
                <c:pt idx="110">
                  <c:v>1.4395833333333332</c:v>
                </c:pt>
                <c:pt idx="111">
                  <c:v>1.675</c:v>
                </c:pt>
                <c:pt idx="112">
                  <c:v>1.7749999999999908</c:v>
                </c:pt>
                <c:pt idx="113">
                  <c:v>1.8354166666666665</c:v>
                </c:pt>
                <c:pt idx="114">
                  <c:v>2.6875000000000213</c:v>
                </c:pt>
                <c:pt idx="115">
                  <c:v>2.9</c:v>
                </c:pt>
                <c:pt idx="116">
                  <c:v>3.0437500000000002</c:v>
                </c:pt>
                <c:pt idx="117">
                  <c:v>2.2833333333333412</c:v>
                </c:pt>
                <c:pt idx="118">
                  <c:v>2.9937499999999977</c:v>
                </c:pt>
                <c:pt idx="119">
                  <c:v>3.5895833333333336</c:v>
                </c:pt>
                <c:pt idx="120">
                  <c:v>4.2437500000000004</c:v>
                </c:pt>
                <c:pt idx="121">
                  <c:v>3.3854166666666665</c:v>
                </c:pt>
                <c:pt idx="122">
                  <c:v>1.5104166666666667</c:v>
                </c:pt>
                <c:pt idx="123">
                  <c:v>1.3208333333333333</c:v>
                </c:pt>
                <c:pt idx="124">
                  <c:v>1.6958333333333337</c:v>
                </c:pt>
                <c:pt idx="125">
                  <c:v>2.3541666666666665</c:v>
                </c:pt>
                <c:pt idx="126">
                  <c:v>2.2374999999999998</c:v>
                </c:pt>
                <c:pt idx="127">
                  <c:v>2.3145833333333328</c:v>
                </c:pt>
                <c:pt idx="128">
                  <c:v>1.8791666666666667</c:v>
                </c:pt>
                <c:pt idx="129">
                  <c:v>1.5458333333333334</c:v>
                </c:pt>
                <c:pt idx="130">
                  <c:v>1.2374999999999881</c:v>
                </c:pt>
                <c:pt idx="131">
                  <c:v>1.6416666666666666</c:v>
                </c:pt>
                <c:pt idx="132">
                  <c:v>2.0749999999999997</c:v>
                </c:pt>
                <c:pt idx="133">
                  <c:v>2.1458333333333335</c:v>
                </c:pt>
                <c:pt idx="134">
                  <c:v>1.9895833333333341</c:v>
                </c:pt>
                <c:pt idx="135">
                  <c:v>1.625</c:v>
                </c:pt>
                <c:pt idx="136">
                  <c:v>0.93125000000000002</c:v>
                </c:pt>
                <c:pt idx="137">
                  <c:v>1.6312500000000001</c:v>
                </c:pt>
                <c:pt idx="138">
                  <c:v>2.2749999999999999</c:v>
                </c:pt>
                <c:pt idx="139">
                  <c:v>1.9895833333333341</c:v>
                </c:pt>
                <c:pt idx="140">
                  <c:v>3.0333333333333332</c:v>
                </c:pt>
                <c:pt idx="141">
                  <c:v>2.2604166666666692</c:v>
                </c:pt>
                <c:pt idx="142">
                  <c:v>2.106249999999982</c:v>
                </c:pt>
                <c:pt idx="143">
                  <c:v>1.9916666666666665</c:v>
                </c:pt>
                <c:pt idx="144">
                  <c:v>2.1333333333333342</c:v>
                </c:pt>
                <c:pt idx="145">
                  <c:v>1.6666666666666681</c:v>
                </c:pt>
                <c:pt idx="146">
                  <c:v>1.9354166666666661</c:v>
                </c:pt>
                <c:pt idx="147">
                  <c:v>2.2541666666666682</c:v>
                </c:pt>
                <c:pt idx="148">
                  <c:v>2.1666666666666665</c:v>
                </c:pt>
                <c:pt idx="149">
                  <c:v>1.76875</c:v>
                </c:pt>
                <c:pt idx="150">
                  <c:v>1.26875</c:v>
                </c:pt>
                <c:pt idx="151">
                  <c:v>2.2083333333333401</c:v>
                </c:pt>
                <c:pt idx="152">
                  <c:v>1.1625000000000001</c:v>
                </c:pt>
                <c:pt idx="153">
                  <c:v>0.89347826086956528</c:v>
                </c:pt>
                <c:pt idx="154">
                  <c:v>0.91666666666666641</c:v>
                </c:pt>
                <c:pt idx="155">
                  <c:v>1.5166666666666666</c:v>
                </c:pt>
                <c:pt idx="156">
                  <c:v>1.7354166666666668</c:v>
                </c:pt>
                <c:pt idx="157">
                  <c:v>1.1458333333333333</c:v>
                </c:pt>
                <c:pt idx="158">
                  <c:v>1.0125</c:v>
                </c:pt>
                <c:pt idx="159">
                  <c:v>1.2541666666666667</c:v>
                </c:pt>
                <c:pt idx="160">
                  <c:v>1.0854166666666667</c:v>
                </c:pt>
                <c:pt idx="161">
                  <c:v>1.125</c:v>
                </c:pt>
                <c:pt idx="162">
                  <c:v>0.93125000000000002</c:v>
                </c:pt>
                <c:pt idx="163">
                  <c:v>0.97708333333333364</c:v>
                </c:pt>
                <c:pt idx="164">
                  <c:v>1.5062500000000001</c:v>
                </c:pt>
                <c:pt idx="165">
                  <c:v>1.3520833333333413</c:v>
                </c:pt>
                <c:pt idx="166">
                  <c:v>1.1145833333333341</c:v>
                </c:pt>
                <c:pt idx="167">
                  <c:v>0.96458333333333324</c:v>
                </c:pt>
                <c:pt idx="168">
                  <c:v>1.985416666666675</c:v>
                </c:pt>
                <c:pt idx="169">
                  <c:v>0.8687500000000048</c:v>
                </c:pt>
                <c:pt idx="170">
                  <c:v>1.5479166666666668</c:v>
                </c:pt>
                <c:pt idx="171">
                  <c:v>2.2291666666666692</c:v>
                </c:pt>
                <c:pt idx="172">
                  <c:v>3.1020833333333329</c:v>
                </c:pt>
                <c:pt idx="173">
                  <c:v>1.7083333333333337</c:v>
                </c:pt>
                <c:pt idx="174">
                  <c:v>1.1499999999999908</c:v>
                </c:pt>
                <c:pt idx="175">
                  <c:v>1.2374999999999881</c:v>
                </c:pt>
                <c:pt idx="176">
                  <c:v>1.9708333333333341</c:v>
                </c:pt>
                <c:pt idx="177">
                  <c:v>1.75</c:v>
                </c:pt>
                <c:pt idx="178">
                  <c:v>1.2708333333333333</c:v>
                </c:pt>
                <c:pt idx="179">
                  <c:v>1.360416666666675</c:v>
                </c:pt>
                <c:pt idx="180">
                  <c:v>1.45</c:v>
                </c:pt>
                <c:pt idx="181">
                  <c:v>1.1708333333333341</c:v>
                </c:pt>
                <c:pt idx="182">
                  <c:v>2.0479166666666848</c:v>
                </c:pt>
                <c:pt idx="183">
                  <c:v>1.5</c:v>
                </c:pt>
                <c:pt idx="184">
                  <c:v>1.1291666666666664</c:v>
                </c:pt>
                <c:pt idx="185">
                  <c:v>1.0208333333333333</c:v>
                </c:pt>
                <c:pt idx="186">
                  <c:v>1.5145833333333341</c:v>
                </c:pt>
                <c:pt idx="187">
                  <c:v>1.9104166666666758</c:v>
                </c:pt>
                <c:pt idx="188">
                  <c:v>2.0647058823529623</c:v>
                </c:pt>
                <c:pt idx="1234">
                  <c:v>1.1772727272727281</c:v>
                </c:pt>
                <c:pt idx="1235">
                  <c:v>0.7354166666666665</c:v>
                </c:pt>
                <c:pt idx="1236">
                  <c:v>1.33125</c:v>
                </c:pt>
                <c:pt idx="1237">
                  <c:v>2.1124999999999967</c:v>
                </c:pt>
                <c:pt idx="1238">
                  <c:v>2.0020833333333337</c:v>
                </c:pt>
                <c:pt idx="1239">
                  <c:v>2.114583333333333</c:v>
                </c:pt>
                <c:pt idx="1240">
                  <c:v>1.3812500000000001</c:v>
                </c:pt>
                <c:pt idx="1241">
                  <c:v>1.7</c:v>
                </c:pt>
                <c:pt idx="1242">
                  <c:v>2.3604166666666671</c:v>
                </c:pt>
                <c:pt idx="1243">
                  <c:v>2.1729166666666662</c:v>
                </c:pt>
                <c:pt idx="1244">
                  <c:v>1.4166666666666659</c:v>
                </c:pt>
                <c:pt idx="1245">
                  <c:v>1.6833333333333329</c:v>
                </c:pt>
                <c:pt idx="1246">
                  <c:v>1.8145833333333341</c:v>
                </c:pt>
                <c:pt idx="1247">
                  <c:v>1.1416666666666666</c:v>
                </c:pt>
                <c:pt idx="1248">
                  <c:v>1.1760869565217573</c:v>
                </c:pt>
                <c:pt idx="1249">
                  <c:v>1.7874999999999897</c:v>
                </c:pt>
                <c:pt idx="1250">
                  <c:v>2.2625000000000002</c:v>
                </c:pt>
                <c:pt idx="1251">
                  <c:v>2.3104166666666668</c:v>
                </c:pt>
                <c:pt idx="1252">
                  <c:v>1.4354166666666668</c:v>
                </c:pt>
                <c:pt idx="1253">
                  <c:v>1.1791666666666669</c:v>
                </c:pt>
                <c:pt idx="1254">
                  <c:v>1.1854166666666681</c:v>
                </c:pt>
                <c:pt idx="1255">
                  <c:v>1.2604166666666667</c:v>
                </c:pt>
                <c:pt idx="1256">
                  <c:v>1.5229166666666669</c:v>
                </c:pt>
                <c:pt idx="1257">
                  <c:v>1.125</c:v>
                </c:pt>
                <c:pt idx="1258">
                  <c:v>1.825</c:v>
                </c:pt>
                <c:pt idx="1259">
                  <c:v>1.5874999999999908</c:v>
                </c:pt>
                <c:pt idx="1260">
                  <c:v>1.8125</c:v>
                </c:pt>
                <c:pt idx="1261">
                  <c:v>2.3083333333333331</c:v>
                </c:pt>
                <c:pt idx="1262">
                  <c:v>0.89375000000000004</c:v>
                </c:pt>
                <c:pt idx="1263">
                  <c:v>1.402083333333334</c:v>
                </c:pt>
                <c:pt idx="1264">
                  <c:v>1.791666666666667</c:v>
                </c:pt>
                <c:pt idx="1265">
                  <c:v>1.7854166666666664</c:v>
                </c:pt>
                <c:pt idx="1266">
                  <c:v>1.5374999999999897</c:v>
                </c:pt>
                <c:pt idx="1267">
                  <c:v>0.68958333333333333</c:v>
                </c:pt>
                <c:pt idx="1268">
                  <c:v>1.4145833333333335</c:v>
                </c:pt>
                <c:pt idx="1269">
                  <c:v>1.6687500000000082</c:v>
                </c:pt>
                <c:pt idx="1270">
                  <c:v>1.4854166666666666</c:v>
                </c:pt>
                <c:pt idx="1271">
                  <c:v>1.48125</c:v>
                </c:pt>
                <c:pt idx="1272">
                  <c:v>1.2520833333333341</c:v>
                </c:pt>
                <c:pt idx="1273">
                  <c:v>1.0708333333333335</c:v>
                </c:pt>
                <c:pt idx="1274">
                  <c:v>1.0416666666666659</c:v>
                </c:pt>
                <c:pt idx="1275">
                  <c:v>1.0583333333333333</c:v>
                </c:pt>
                <c:pt idx="1276">
                  <c:v>1.558333333333334</c:v>
                </c:pt>
                <c:pt idx="1277">
                  <c:v>1.6791666666666669</c:v>
                </c:pt>
                <c:pt idx="1278">
                  <c:v>1.1208333333333333</c:v>
                </c:pt>
                <c:pt idx="1279">
                  <c:v>0.7750000000000048</c:v>
                </c:pt>
                <c:pt idx="1280">
                  <c:v>0.8958333333333337</c:v>
                </c:pt>
                <c:pt idx="1281">
                  <c:v>1.0583333333333333</c:v>
                </c:pt>
                <c:pt idx="1282">
                  <c:v>0.92500000000000004</c:v>
                </c:pt>
                <c:pt idx="1283">
                  <c:v>1.4416666666666658</c:v>
                </c:pt>
                <c:pt idx="1284">
                  <c:v>2.0979166666666682</c:v>
                </c:pt>
                <c:pt idx="1285">
                  <c:v>2.6166666666666667</c:v>
                </c:pt>
                <c:pt idx="1286">
                  <c:v>1.46875</c:v>
                </c:pt>
                <c:pt idx="1287">
                  <c:v>1.6854166666666681</c:v>
                </c:pt>
                <c:pt idx="1288">
                  <c:v>0.90208333333333368</c:v>
                </c:pt>
                <c:pt idx="1289">
                  <c:v>1.0104166666666667</c:v>
                </c:pt>
                <c:pt idx="1290">
                  <c:v>1.2333333333333332</c:v>
                </c:pt>
                <c:pt idx="1291">
                  <c:v>1.8104166666666681</c:v>
                </c:pt>
                <c:pt idx="1292">
                  <c:v>1.7791666666666666</c:v>
                </c:pt>
                <c:pt idx="1293">
                  <c:v>1.1020833333333415</c:v>
                </c:pt>
                <c:pt idx="1294">
                  <c:v>1.8604166666666748</c:v>
                </c:pt>
                <c:pt idx="1295">
                  <c:v>2.2833333333333412</c:v>
                </c:pt>
                <c:pt idx="1296">
                  <c:v>1.8270833333333341</c:v>
                </c:pt>
                <c:pt idx="1297">
                  <c:v>2.306249999999971</c:v>
                </c:pt>
                <c:pt idx="1298">
                  <c:v>1.75</c:v>
                </c:pt>
                <c:pt idx="1299">
                  <c:v>1.1270833333333341</c:v>
                </c:pt>
                <c:pt idx="1300">
                  <c:v>1.71875</c:v>
                </c:pt>
                <c:pt idx="1301">
                  <c:v>1.3333333333333333</c:v>
                </c:pt>
                <c:pt idx="1302">
                  <c:v>1.4041666666666668</c:v>
                </c:pt>
                <c:pt idx="1303">
                  <c:v>1.6291666666666667</c:v>
                </c:pt>
                <c:pt idx="1304">
                  <c:v>1.2437499999999908</c:v>
                </c:pt>
                <c:pt idx="1305">
                  <c:v>1.0958333333333337</c:v>
                </c:pt>
                <c:pt idx="1306">
                  <c:v>0.81785714285714251</c:v>
                </c:pt>
                <c:pt idx="1308">
                  <c:v>1.5369565217391301</c:v>
                </c:pt>
                <c:pt idx="1309">
                  <c:v>1.3458333333333339</c:v>
                </c:pt>
                <c:pt idx="1310">
                  <c:v>0.93958333333333333</c:v>
                </c:pt>
                <c:pt idx="1311">
                  <c:v>0.79375000000000062</c:v>
                </c:pt>
                <c:pt idx="1312">
                  <c:v>0.78749999999999998</c:v>
                </c:pt>
                <c:pt idx="1313">
                  <c:v>0.92500000000000004</c:v>
                </c:pt>
                <c:pt idx="1314">
                  <c:v>0.98541666666666095</c:v>
                </c:pt>
                <c:pt idx="1315">
                  <c:v>0.80833333333333368</c:v>
                </c:pt>
                <c:pt idx="1316">
                  <c:v>0.62500000000000422</c:v>
                </c:pt>
                <c:pt idx="1317">
                  <c:v>1.2625</c:v>
                </c:pt>
                <c:pt idx="1318">
                  <c:v>2.6791666666666671</c:v>
                </c:pt>
                <c:pt idx="1319">
                  <c:v>2.0333333333333332</c:v>
                </c:pt>
                <c:pt idx="1320">
                  <c:v>1.9270833333333341</c:v>
                </c:pt>
                <c:pt idx="1321">
                  <c:v>2.1104166666666666</c:v>
                </c:pt>
                <c:pt idx="1322">
                  <c:v>1.5916666666666666</c:v>
                </c:pt>
                <c:pt idx="1323">
                  <c:v>2.756249999999977</c:v>
                </c:pt>
                <c:pt idx="1324">
                  <c:v>1.7749999999999908</c:v>
                </c:pt>
                <c:pt idx="1325">
                  <c:v>1.55</c:v>
                </c:pt>
                <c:pt idx="1326">
                  <c:v>1.8875</c:v>
                </c:pt>
                <c:pt idx="1327">
                  <c:v>0.71250000000000002</c:v>
                </c:pt>
                <c:pt idx="1328">
                  <c:v>1.1083333333333341</c:v>
                </c:pt>
                <c:pt idx="1329">
                  <c:v>1.8083333333333327</c:v>
                </c:pt>
                <c:pt idx="1330">
                  <c:v>1.0020833333333341</c:v>
                </c:pt>
                <c:pt idx="1331">
                  <c:v>1.03125</c:v>
                </c:pt>
                <c:pt idx="1332">
                  <c:v>1.3979166666666669</c:v>
                </c:pt>
                <c:pt idx="1333">
                  <c:v>2.106249999999982</c:v>
                </c:pt>
                <c:pt idx="1334">
                  <c:v>1.075</c:v>
                </c:pt>
                <c:pt idx="1335">
                  <c:v>1.2354166666666666</c:v>
                </c:pt>
                <c:pt idx="1336">
                  <c:v>1.7416666666666658</c:v>
                </c:pt>
                <c:pt idx="1337">
                  <c:v>1.708333333333333</c:v>
                </c:pt>
                <c:pt idx="1338">
                  <c:v>1.4229166666666668</c:v>
                </c:pt>
                <c:pt idx="1339">
                  <c:v>1.7374999999999881</c:v>
                </c:pt>
                <c:pt idx="1340">
                  <c:v>2.2854166666666682</c:v>
                </c:pt>
                <c:pt idx="1341">
                  <c:v>2.3333333333333326</c:v>
                </c:pt>
                <c:pt idx="1342">
                  <c:v>2.3624999999999967</c:v>
                </c:pt>
                <c:pt idx="1343">
                  <c:v>1.5874999999999908</c:v>
                </c:pt>
                <c:pt idx="1344">
                  <c:v>2.635416666666667</c:v>
                </c:pt>
                <c:pt idx="1345">
                  <c:v>1.558333333333334</c:v>
                </c:pt>
                <c:pt idx="1346">
                  <c:v>1.1145833333333341</c:v>
                </c:pt>
                <c:pt idx="1347">
                  <c:v>1.1645833333333415</c:v>
                </c:pt>
                <c:pt idx="1348">
                  <c:v>0.63750000000000062</c:v>
                </c:pt>
                <c:pt idx="1349">
                  <c:v>0.55833333333333324</c:v>
                </c:pt>
                <c:pt idx="1350">
                  <c:v>0.83541666666666659</c:v>
                </c:pt>
                <c:pt idx="1351">
                  <c:v>0.8604166666666665</c:v>
                </c:pt>
                <c:pt idx="1352">
                  <c:v>0.73750000000000004</c:v>
                </c:pt>
                <c:pt idx="1353">
                  <c:v>0.73125000000000062</c:v>
                </c:pt>
                <c:pt idx="1354">
                  <c:v>1.4782608695652253</c:v>
                </c:pt>
                <c:pt idx="1355">
                  <c:v>0.91086956521739126</c:v>
                </c:pt>
                <c:pt idx="1356">
                  <c:v>0.91875000000000062</c:v>
                </c:pt>
                <c:pt idx="1357">
                  <c:v>1.0833333333333333</c:v>
                </c:pt>
                <c:pt idx="1358">
                  <c:v>1.4520833333333341</c:v>
                </c:pt>
                <c:pt idx="1359">
                  <c:v>1.7333333333333336</c:v>
                </c:pt>
                <c:pt idx="1360">
                  <c:v>1.7347826086956522</c:v>
                </c:pt>
                <c:pt idx="1361">
                  <c:v>2.306249999999971</c:v>
                </c:pt>
                <c:pt idx="1362">
                  <c:v>2.041666666666667</c:v>
                </c:pt>
                <c:pt idx="1363">
                  <c:v>1.6770833333333341</c:v>
                </c:pt>
                <c:pt idx="1364">
                  <c:v>1.5166666666666668</c:v>
                </c:pt>
                <c:pt idx="1365">
                  <c:v>1.7249999999999897</c:v>
                </c:pt>
                <c:pt idx="1366">
                  <c:v>2.3083333333333331</c:v>
                </c:pt>
                <c:pt idx="1367">
                  <c:v>2.0041666666666682</c:v>
                </c:pt>
                <c:pt idx="1368">
                  <c:v>1.585416666666668</c:v>
                </c:pt>
                <c:pt idx="1369">
                  <c:v>2.5874999999999999</c:v>
                </c:pt>
                <c:pt idx="1370">
                  <c:v>1.8666666666666669</c:v>
                </c:pt>
                <c:pt idx="1371">
                  <c:v>2.1020833333333337</c:v>
                </c:pt>
                <c:pt idx="1372">
                  <c:v>3.8</c:v>
                </c:pt>
                <c:pt idx="1373">
                  <c:v>2.6229166666666672</c:v>
                </c:pt>
                <c:pt idx="1374">
                  <c:v>1.3187500000000001</c:v>
                </c:pt>
                <c:pt idx="1375">
                  <c:v>2.1895833333333332</c:v>
                </c:pt>
                <c:pt idx="1376">
                  <c:v>0.97916666666666652</c:v>
                </c:pt>
                <c:pt idx="1377">
                  <c:v>2.1520833333333327</c:v>
                </c:pt>
                <c:pt idx="1378">
                  <c:v>1.0395833333333333</c:v>
                </c:pt>
                <c:pt idx="1379">
                  <c:v>1.7666666666666666</c:v>
                </c:pt>
                <c:pt idx="1380">
                  <c:v>0.97916666666666641</c:v>
                </c:pt>
                <c:pt idx="1381">
                  <c:v>0.73260869565218312</c:v>
                </c:pt>
                <c:pt idx="1382">
                  <c:v>3.5749999999999997</c:v>
                </c:pt>
                <c:pt idx="1383">
                  <c:v>1.4395833333333332</c:v>
                </c:pt>
                <c:pt idx="1384">
                  <c:v>1.3416666666666668</c:v>
                </c:pt>
                <c:pt idx="1385">
                  <c:v>1.6479166666666669</c:v>
                </c:pt>
                <c:pt idx="1386">
                  <c:v>1.5833333333333333</c:v>
                </c:pt>
                <c:pt idx="1387">
                  <c:v>2.1291666666666682</c:v>
                </c:pt>
                <c:pt idx="1388">
                  <c:v>1.2249999999999897</c:v>
                </c:pt>
                <c:pt idx="1389">
                  <c:v>1.5125</c:v>
                </c:pt>
                <c:pt idx="1390">
                  <c:v>1.2895833333333333</c:v>
                </c:pt>
                <c:pt idx="1391">
                  <c:v>1.2958333333333334</c:v>
                </c:pt>
                <c:pt idx="1392">
                  <c:v>1.5479166666666668</c:v>
                </c:pt>
                <c:pt idx="1393">
                  <c:v>2.4229166666666671</c:v>
                </c:pt>
                <c:pt idx="1394">
                  <c:v>1.6562500000000091</c:v>
                </c:pt>
                <c:pt idx="1395">
                  <c:v>1.4145833333333335</c:v>
                </c:pt>
                <c:pt idx="1396">
                  <c:v>1.8187500000000001</c:v>
                </c:pt>
                <c:pt idx="1397">
                  <c:v>1.2854166666666667</c:v>
                </c:pt>
                <c:pt idx="1398">
                  <c:v>1.0333333333333334</c:v>
                </c:pt>
                <c:pt idx="1399">
                  <c:v>1.1833333333333333</c:v>
                </c:pt>
                <c:pt idx="1400">
                  <c:v>1.5520833333333341</c:v>
                </c:pt>
                <c:pt idx="1401">
                  <c:v>3.0166666666666577</c:v>
                </c:pt>
                <c:pt idx="1402">
                  <c:v>3.8770833333333337</c:v>
                </c:pt>
                <c:pt idx="1403">
                  <c:v>4.5062500000000014</c:v>
                </c:pt>
                <c:pt idx="1404">
                  <c:v>3.8458333333333337</c:v>
                </c:pt>
                <c:pt idx="1405">
                  <c:v>1.7145833333333333</c:v>
                </c:pt>
                <c:pt idx="1406">
                  <c:v>2.0479166666666853</c:v>
                </c:pt>
                <c:pt idx="1407">
                  <c:v>1.1416666666666664</c:v>
                </c:pt>
                <c:pt idx="1408">
                  <c:v>2.6782608695652179</c:v>
                </c:pt>
                <c:pt idx="1409">
                  <c:v>2.2395833333333335</c:v>
                </c:pt>
                <c:pt idx="1410">
                  <c:v>1.9812500000000082</c:v>
                </c:pt>
                <c:pt idx="1411">
                  <c:v>1.110416666666675</c:v>
                </c:pt>
                <c:pt idx="1412">
                  <c:v>1.2791666666666666</c:v>
                </c:pt>
                <c:pt idx="1413">
                  <c:v>1.5291666666666666</c:v>
                </c:pt>
                <c:pt idx="1414">
                  <c:v>2.2916666666666665</c:v>
                </c:pt>
                <c:pt idx="1415">
                  <c:v>2.3249999999999997</c:v>
                </c:pt>
                <c:pt idx="1416">
                  <c:v>2.506249999999977</c:v>
                </c:pt>
                <c:pt idx="1417">
                  <c:v>2.0708333333333329</c:v>
                </c:pt>
                <c:pt idx="1418">
                  <c:v>2.6583333333333332</c:v>
                </c:pt>
                <c:pt idx="1419">
                  <c:v>1.9000000000000001</c:v>
                </c:pt>
                <c:pt idx="1420">
                  <c:v>2.0020833333333328</c:v>
                </c:pt>
                <c:pt idx="1421">
                  <c:v>2.2437499999999999</c:v>
                </c:pt>
                <c:pt idx="1422">
                  <c:v>2.4145833333333333</c:v>
                </c:pt>
                <c:pt idx="1423">
                  <c:v>2.8895833333333329</c:v>
                </c:pt>
                <c:pt idx="1424">
                  <c:v>2.0270833333333331</c:v>
                </c:pt>
                <c:pt idx="1425">
                  <c:v>2.4104166666666664</c:v>
                </c:pt>
                <c:pt idx="1426">
                  <c:v>2.8104166666666663</c:v>
                </c:pt>
                <c:pt idx="1427">
                  <c:v>2.8937499999999967</c:v>
                </c:pt>
                <c:pt idx="1428">
                  <c:v>2.231249999999982</c:v>
                </c:pt>
                <c:pt idx="1429">
                  <c:v>2.6437499999999998</c:v>
                </c:pt>
                <c:pt idx="1430">
                  <c:v>3.6166666666666667</c:v>
                </c:pt>
                <c:pt idx="1431">
                  <c:v>2.6804347826087169</c:v>
                </c:pt>
                <c:pt idx="1432">
                  <c:v>2.0041666666666682</c:v>
                </c:pt>
                <c:pt idx="1433">
                  <c:v>1.3583333333333341</c:v>
                </c:pt>
                <c:pt idx="1434">
                  <c:v>1.8895833333333341</c:v>
                </c:pt>
                <c:pt idx="1435">
                  <c:v>2.34375</c:v>
                </c:pt>
                <c:pt idx="1436">
                  <c:v>2.1333333333333342</c:v>
                </c:pt>
                <c:pt idx="1437">
                  <c:v>1.2666666666666668</c:v>
                </c:pt>
                <c:pt idx="1438">
                  <c:v>0.68958333333333321</c:v>
                </c:pt>
                <c:pt idx="1439">
                  <c:v>0.93125000000000002</c:v>
                </c:pt>
                <c:pt idx="1440">
                  <c:v>1.7124999999999908</c:v>
                </c:pt>
                <c:pt idx="1441">
                  <c:v>1.1854166666666681</c:v>
                </c:pt>
                <c:pt idx="1442">
                  <c:v>1.4229166666666666</c:v>
                </c:pt>
                <c:pt idx="1443">
                  <c:v>1.3041666666666667</c:v>
                </c:pt>
                <c:pt idx="1444">
                  <c:v>2.1166666666666667</c:v>
                </c:pt>
                <c:pt idx="1445">
                  <c:v>3.5291666666666655</c:v>
                </c:pt>
                <c:pt idx="1446">
                  <c:v>3.918749999999982</c:v>
                </c:pt>
                <c:pt idx="1447">
                  <c:v>3.0874999999999999</c:v>
                </c:pt>
                <c:pt idx="1448">
                  <c:v>1.8916666666666666</c:v>
                </c:pt>
                <c:pt idx="1449">
                  <c:v>0.97083333333333743</c:v>
                </c:pt>
                <c:pt idx="1450">
                  <c:v>2.1229166666666672</c:v>
                </c:pt>
                <c:pt idx="1451">
                  <c:v>2.5375000000000001</c:v>
                </c:pt>
                <c:pt idx="1452">
                  <c:v>2.4479166666666692</c:v>
                </c:pt>
                <c:pt idx="1453">
                  <c:v>1.8625</c:v>
                </c:pt>
                <c:pt idx="1454">
                  <c:v>3.4604166666666671</c:v>
                </c:pt>
                <c:pt idx="1455">
                  <c:v>2.8124999999999756</c:v>
                </c:pt>
                <c:pt idx="1456">
                  <c:v>1.9479166666666681</c:v>
                </c:pt>
                <c:pt idx="1457">
                  <c:v>1.8729166666666681</c:v>
                </c:pt>
                <c:pt idx="1458">
                  <c:v>1.5520833333333341</c:v>
                </c:pt>
                <c:pt idx="1459">
                  <c:v>1.6708333333333341</c:v>
                </c:pt>
                <c:pt idx="1460">
                  <c:v>1.375</c:v>
                </c:pt>
              </c:numCache>
            </c:numRef>
          </c:xVal>
          <c:yVal>
            <c:numRef>
              <c:f>Sheet2!$I$2:$I$1462</c:f>
              <c:numCache>
                <c:formatCode>0.00</c:formatCode>
                <c:ptCount val="1461"/>
                <c:pt idx="0">
                  <c:v>28.629166666666691</c:v>
                </c:pt>
                <c:pt idx="1">
                  <c:v>24.443749999999717</c:v>
                </c:pt>
                <c:pt idx="2">
                  <c:v>37.379166666666137</c:v>
                </c:pt>
                <c:pt idx="3">
                  <c:v>28.954166666666691</c:v>
                </c:pt>
                <c:pt idx="4">
                  <c:v>16.129166666666691</c:v>
                </c:pt>
                <c:pt idx="5">
                  <c:v>23.270833333333108</c:v>
                </c:pt>
                <c:pt idx="6">
                  <c:v>29.356249999999989</c:v>
                </c:pt>
                <c:pt idx="7">
                  <c:v>47.113043478260508</c:v>
                </c:pt>
                <c:pt idx="8">
                  <c:v>0</c:v>
                </c:pt>
                <c:pt idx="9">
                  <c:v>0</c:v>
                </c:pt>
                <c:pt idx="10">
                  <c:v>46.412500000000001</c:v>
                </c:pt>
                <c:pt idx="11">
                  <c:v>49.162500000000286</c:v>
                </c:pt>
                <c:pt idx="12">
                  <c:v>18.472916666666674</c:v>
                </c:pt>
                <c:pt idx="13">
                  <c:v>24.912499999999831</c:v>
                </c:pt>
                <c:pt idx="14">
                  <c:v>42.237500000000011</c:v>
                </c:pt>
                <c:pt idx="15">
                  <c:v>37.339583333333294</c:v>
                </c:pt>
                <c:pt idx="16">
                  <c:v>16.510416666666675</c:v>
                </c:pt>
                <c:pt idx="17">
                  <c:v>26.412499999999831</c:v>
                </c:pt>
                <c:pt idx="18">
                  <c:v>41.175000000000011</c:v>
                </c:pt>
                <c:pt idx="19">
                  <c:v>46.395833333333343</c:v>
                </c:pt>
                <c:pt idx="20">
                  <c:v>30.095833333333079</c:v>
                </c:pt>
                <c:pt idx="21">
                  <c:v>33.983333333333341</c:v>
                </c:pt>
                <c:pt idx="22">
                  <c:v>84.274999999999991</c:v>
                </c:pt>
                <c:pt idx="23">
                  <c:v>99.608333333332439</c:v>
                </c:pt>
                <c:pt idx="24">
                  <c:v>99.085416666666589</c:v>
                </c:pt>
                <c:pt idx="25">
                  <c:v>177.03750000000002</c:v>
                </c:pt>
                <c:pt idx="26">
                  <c:v>195.94166666666658</c:v>
                </c:pt>
                <c:pt idx="27">
                  <c:v>17.377083333333289</c:v>
                </c:pt>
                <c:pt idx="28">
                  <c:v>10.333333333333332</c:v>
                </c:pt>
                <c:pt idx="29">
                  <c:v>12.058333333333332</c:v>
                </c:pt>
                <c:pt idx="30">
                  <c:v>10.354166666666726</c:v>
                </c:pt>
                <c:pt idx="31">
                  <c:v>16.081250000000001</c:v>
                </c:pt>
                <c:pt idx="32">
                  <c:v>14.564583333333326</c:v>
                </c:pt>
                <c:pt idx="33">
                  <c:v>24.122916666666665</c:v>
                </c:pt>
                <c:pt idx="34">
                  <c:v>40.802083333333194</c:v>
                </c:pt>
                <c:pt idx="35">
                  <c:v>65.0625</c:v>
                </c:pt>
                <c:pt idx="36">
                  <c:v>107.51041666666667</c:v>
                </c:pt>
                <c:pt idx="37">
                  <c:v>79.768749999999983</c:v>
                </c:pt>
                <c:pt idx="38">
                  <c:v>72.395833333333258</c:v>
                </c:pt>
                <c:pt idx="39">
                  <c:v>54.277083333333294</c:v>
                </c:pt>
                <c:pt idx="40">
                  <c:v>56.743750000000013</c:v>
                </c:pt>
                <c:pt idx="41">
                  <c:v>54.810869565216457</c:v>
                </c:pt>
                <c:pt idx="42">
                  <c:v>20.793749999999754</c:v>
                </c:pt>
                <c:pt idx="43">
                  <c:v>31.762499999999754</c:v>
                </c:pt>
                <c:pt idx="44">
                  <c:v>47.077083333333064</c:v>
                </c:pt>
                <c:pt idx="45">
                  <c:v>65.099999999999994</c:v>
                </c:pt>
                <c:pt idx="46">
                  <c:v>34.162500000000286</c:v>
                </c:pt>
                <c:pt idx="47">
                  <c:v>55.541666666665954</c:v>
                </c:pt>
                <c:pt idx="48">
                  <c:v>62.577083333333057</c:v>
                </c:pt>
                <c:pt idx="49">
                  <c:v>39.268750000000388</c:v>
                </c:pt>
                <c:pt idx="50">
                  <c:v>89.166666666666671</c:v>
                </c:pt>
                <c:pt idx="51">
                  <c:v>54.216666666666079</c:v>
                </c:pt>
                <c:pt idx="52">
                  <c:v>31.345833333333079</c:v>
                </c:pt>
                <c:pt idx="53">
                  <c:v>60.116666666666028</c:v>
                </c:pt>
                <c:pt idx="54">
                  <c:v>35.258333333333333</c:v>
                </c:pt>
                <c:pt idx="55">
                  <c:v>24.508333333333024</c:v>
                </c:pt>
                <c:pt idx="56">
                  <c:v>13.293750000000001</c:v>
                </c:pt>
                <c:pt idx="57">
                  <c:v>46.627083333333324</c:v>
                </c:pt>
                <c:pt idx="58">
                  <c:v>38.539583333333326</c:v>
                </c:pt>
                <c:pt idx="59">
                  <c:v>62.887499999999996</c:v>
                </c:pt>
                <c:pt idx="60">
                  <c:v>32.520833333333336</c:v>
                </c:pt>
                <c:pt idx="61">
                  <c:v>53.606250000000003</c:v>
                </c:pt>
                <c:pt idx="62">
                  <c:v>63.2</c:v>
                </c:pt>
                <c:pt idx="63">
                  <c:v>41.087499999999999</c:v>
                </c:pt>
                <c:pt idx="64">
                  <c:v>36.664583333333326</c:v>
                </c:pt>
                <c:pt idx="65">
                  <c:v>28.372916666666665</c:v>
                </c:pt>
                <c:pt idx="66">
                  <c:v>35.397826086956243</c:v>
                </c:pt>
                <c:pt idx="67">
                  <c:v>79.758333333332757</c:v>
                </c:pt>
                <c:pt idx="68">
                  <c:v>61.831249999999997</c:v>
                </c:pt>
                <c:pt idx="69">
                  <c:v>55.616666666666028</c:v>
                </c:pt>
                <c:pt idx="70">
                  <c:v>31.766666666666666</c:v>
                </c:pt>
                <c:pt idx="71">
                  <c:v>31.854166666666735</c:v>
                </c:pt>
                <c:pt idx="72">
                  <c:v>33.460416666666269</c:v>
                </c:pt>
                <c:pt idx="73">
                  <c:v>46.854347826086894</c:v>
                </c:pt>
                <c:pt idx="74">
                  <c:v>42.318750000000001</c:v>
                </c:pt>
                <c:pt idx="75">
                  <c:v>51.118750000000013</c:v>
                </c:pt>
                <c:pt idx="76">
                  <c:v>84.412499999999994</c:v>
                </c:pt>
                <c:pt idx="77">
                  <c:v>26.791666666666668</c:v>
                </c:pt>
                <c:pt idx="78">
                  <c:v>13.662500000000026</c:v>
                </c:pt>
                <c:pt idx="79">
                  <c:v>27.020833333333108</c:v>
                </c:pt>
                <c:pt idx="80">
                  <c:v>50.84375</c:v>
                </c:pt>
                <c:pt idx="81">
                  <c:v>35.131250000000001</c:v>
                </c:pt>
                <c:pt idx="82">
                  <c:v>34.197916666666544</c:v>
                </c:pt>
                <c:pt idx="83">
                  <c:v>42.462500000000013</c:v>
                </c:pt>
                <c:pt idx="84">
                  <c:v>41.493478260869558</c:v>
                </c:pt>
                <c:pt idx="85">
                  <c:v>36.849999999999994</c:v>
                </c:pt>
                <c:pt idx="86">
                  <c:v>32.654166666666093</c:v>
                </c:pt>
                <c:pt idx="87">
                  <c:v>57.377083333332948</c:v>
                </c:pt>
                <c:pt idx="88">
                  <c:v>65.849999999999994</c:v>
                </c:pt>
                <c:pt idx="89">
                  <c:v>45.633333333333333</c:v>
                </c:pt>
                <c:pt idx="90">
                  <c:v>23.466666666666669</c:v>
                </c:pt>
                <c:pt idx="91">
                  <c:v>35.108333333333363</c:v>
                </c:pt>
                <c:pt idx="92">
                  <c:v>41.358333333333327</c:v>
                </c:pt>
                <c:pt idx="93">
                  <c:v>51.529166666666328</c:v>
                </c:pt>
                <c:pt idx="94">
                  <c:v>43.681249999999999</c:v>
                </c:pt>
                <c:pt idx="95">
                  <c:v>40.829166666666225</c:v>
                </c:pt>
                <c:pt idx="96">
                  <c:v>42.411363636363255</c:v>
                </c:pt>
                <c:pt idx="97">
                  <c:v>49.975000000000001</c:v>
                </c:pt>
                <c:pt idx="98">
                  <c:v>48.12083333333333</c:v>
                </c:pt>
                <c:pt idx="99">
                  <c:v>21.168749999999754</c:v>
                </c:pt>
                <c:pt idx="100">
                  <c:v>33.977083333332999</c:v>
                </c:pt>
                <c:pt idx="101">
                  <c:v>67.579166666666652</c:v>
                </c:pt>
                <c:pt idx="102">
                  <c:v>136.02083333333439</c:v>
                </c:pt>
                <c:pt idx="103">
                  <c:v>79.202083333333249</c:v>
                </c:pt>
                <c:pt idx="104">
                  <c:v>19.320833333333155</c:v>
                </c:pt>
                <c:pt idx="105">
                  <c:v>9.8062500000000004</c:v>
                </c:pt>
                <c:pt idx="106">
                  <c:v>44.314583333332941</c:v>
                </c:pt>
                <c:pt idx="107">
                  <c:v>27.510416666666675</c:v>
                </c:pt>
                <c:pt idx="108">
                  <c:v>28.90416666666669</c:v>
                </c:pt>
                <c:pt idx="109">
                  <c:v>71.545833333333249</c:v>
                </c:pt>
                <c:pt idx="110">
                  <c:v>35.618750000000013</c:v>
                </c:pt>
                <c:pt idx="111">
                  <c:v>28.84375</c:v>
                </c:pt>
                <c:pt idx="112">
                  <c:v>24.035416666666666</c:v>
                </c:pt>
                <c:pt idx="113">
                  <c:v>89.887500000000003</c:v>
                </c:pt>
                <c:pt idx="114">
                  <c:v>79.1875</c:v>
                </c:pt>
                <c:pt idx="115">
                  <c:v>81.083333333333258</c:v>
                </c:pt>
                <c:pt idx="116">
                  <c:v>92.072916666666558</c:v>
                </c:pt>
                <c:pt idx="117">
                  <c:v>106.30833333333278</c:v>
                </c:pt>
                <c:pt idx="118">
                  <c:v>82.491666666667541</c:v>
                </c:pt>
                <c:pt idx="119">
                  <c:v>131.99374999999998</c:v>
                </c:pt>
                <c:pt idx="120">
                  <c:v>96.262500000000003</c:v>
                </c:pt>
                <c:pt idx="121">
                  <c:v>116.82499999999999</c:v>
                </c:pt>
                <c:pt idx="122">
                  <c:v>110.36458333333336</c:v>
                </c:pt>
                <c:pt idx="123">
                  <c:v>117.85833333333252</c:v>
                </c:pt>
                <c:pt idx="124">
                  <c:v>106.95454545454552</c:v>
                </c:pt>
                <c:pt idx="125">
                  <c:v>83.770454545454058</c:v>
                </c:pt>
                <c:pt idx="126">
                  <c:v>55.289583333333326</c:v>
                </c:pt>
                <c:pt idx="127">
                  <c:v>35.870833333333294</c:v>
                </c:pt>
                <c:pt idx="128">
                  <c:v>47.9375</c:v>
                </c:pt>
                <c:pt idx="129">
                  <c:v>14.512500000000006</c:v>
                </c:pt>
                <c:pt idx="130">
                  <c:v>38.366666666666028</c:v>
                </c:pt>
                <c:pt idx="131">
                  <c:v>0</c:v>
                </c:pt>
                <c:pt idx="132">
                  <c:v>0</c:v>
                </c:pt>
                <c:pt idx="133">
                  <c:v>21.520833333333115</c:v>
                </c:pt>
                <c:pt idx="134">
                  <c:v>18.037500000000001</c:v>
                </c:pt>
                <c:pt idx="135">
                  <c:v>28.3</c:v>
                </c:pt>
                <c:pt idx="136">
                  <c:v>23.9375</c:v>
                </c:pt>
                <c:pt idx="137">
                  <c:v>41.1875</c:v>
                </c:pt>
                <c:pt idx="138">
                  <c:v>19.4375</c:v>
                </c:pt>
                <c:pt idx="139">
                  <c:v>16.220833333333079</c:v>
                </c:pt>
                <c:pt idx="140">
                  <c:v>13.714583333333332</c:v>
                </c:pt>
                <c:pt idx="141">
                  <c:v>15.387500000000006</c:v>
                </c:pt>
                <c:pt idx="142">
                  <c:v>29.524999999999999</c:v>
                </c:pt>
                <c:pt idx="143">
                  <c:v>17.49791666666669</c:v>
                </c:pt>
                <c:pt idx="144">
                  <c:v>32.910416666666144</c:v>
                </c:pt>
                <c:pt idx="145">
                  <c:v>14.45833333333333</c:v>
                </c:pt>
                <c:pt idx="146">
                  <c:v>12.5</c:v>
                </c:pt>
                <c:pt idx="147">
                  <c:v>12.34166666666667</c:v>
                </c:pt>
                <c:pt idx="148">
                  <c:v>13.981250000000001</c:v>
                </c:pt>
                <c:pt idx="149">
                  <c:v>20.672916666666691</c:v>
                </c:pt>
                <c:pt idx="150">
                  <c:v>22.024999999999999</c:v>
                </c:pt>
                <c:pt idx="151">
                  <c:v>12.495833333333374</c:v>
                </c:pt>
                <c:pt idx="152">
                  <c:v>17.366666666666671</c:v>
                </c:pt>
                <c:pt idx="153">
                  <c:v>25.270833333333108</c:v>
                </c:pt>
                <c:pt idx="154">
                  <c:v>15.139583333333329</c:v>
                </c:pt>
                <c:pt idx="155">
                  <c:v>10.166666666666726</c:v>
                </c:pt>
                <c:pt idx="156">
                  <c:v>14.145833333333334</c:v>
                </c:pt>
                <c:pt idx="157">
                  <c:v>16.143750000000001</c:v>
                </c:pt>
                <c:pt idx="158">
                  <c:v>26.862499999999812</c:v>
                </c:pt>
                <c:pt idx="159">
                  <c:v>20.210416666666664</c:v>
                </c:pt>
                <c:pt idx="160">
                  <c:v>24.227083333333155</c:v>
                </c:pt>
                <c:pt idx="161">
                  <c:v>18.220833333333083</c:v>
                </c:pt>
                <c:pt idx="162">
                  <c:v>31.52291666666666</c:v>
                </c:pt>
                <c:pt idx="163">
                  <c:v>50.391304347826086</c:v>
                </c:pt>
                <c:pt idx="166">
                  <c:v>20.247916666666665</c:v>
                </c:pt>
                <c:pt idx="167">
                  <c:v>31.856249999999989</c:v>
                </c:pt>
                <c:pt idx="168">
                  <c:v>34.510416666666188</c:v>
                </c:pt>
                <c:pt idx="169">
                  <c:v>25.002083333333083</c:v>
                </c:pt>
                <c:pt idx="170">
                  <c:v>37.849999999999994</c:v>
                </c:pt>
                <c:pt idx="171">
                  <c:v>47.225000000000286</c:v>
                </c:pt>
                <c:pt idx="172">
                  <c:v>34.493750000000013</c:v>
                </c:pt>
                <c:pt idx="173">
                  <c:v>39.212500000000013</c:v>
                </c:pt>
                <c:pt idx="174">
                  <c:v>20.614583333333329</c:v>
                </c:pt>
                <c:pt idx="175">
                  <c:v>17.352083333333155</c:v>
                </c:pt>
                <c:pt idx="176">
                  <c:v>29.006250000000001</c:v>
                </c:pt>
                <c:pt idx="177">
                  <c:v>28.435416666666629</c:v>
                </c:pt>
                <c:pt idx="178">
                  <c:v>24.045833333333071</c:v>
                </c:pt>
                <c:pt idx="179">
                  <c:v>18.258333333333024</c:v>
                </c:pt>
                <c:pt idx="180">
                  <c:v>21.435416666666629</c:v>
                </c:pt>
                <c:pt idx="181">
                  <c:v>24.047916666666691</c:v>
                </c:pt>
                <c:pt idx="182">
                  <c:v>19.302083333333108</c:v>
                </c:pt>
                <c:pt idx="183">
                  <c:v>25.427083333333115</c:v>
                </c:pt>
                <c:pt idx="184">
                  <c:v>34.231250000000003</c:v>
                </c:pt>
                <c:pt idx="192">
                  <c:v>50.479166666666188</c:v>
                </c:pt>
                <c:pt idx="193">
                  <c:v>48.364583333333194</c:v>
                </c:pt>
                <c:pt idx="194">
                  <c:v>31.504166666666691</c:v>
                </c:pt>
                <c:pt idx="195">
                  <c:v>18.824999999999999</c:v>
                </c:pt>
                <c:pt idx="196">
                  <c:v>13.016666666666676</c:v>
                </c:pt>
                <c:pt idx="197">
                  <c:v>18.852083333333148</c:v>
                </c:pt>
                <c:pt idx="198">
                  <c:v>22.387499999999989</c:v>
                </c:pt>
                <c:pt idx="199">
                  <c:v>14.162500000000026</c:v>
                </c:pt>
                <c:pt idx="201">
                  <c:v>47.235416666666644</c:v>
                </c:pt>
                <c:pt idx="203">
                  <c:v>39.915909090909103</c:v>
                </c:pt>
                <c:pt idx="204">
                  <c:v>32.502272727272732</c:v>
                </c:pt>
                <c:pt idx="205">
                  <c:v>31.733333333333071</c:v>
                </c:pt>
                <c:pt idx="206">
                  <c:v>27.831250000000157</c:v>
                </c:pt>
                <c:pt idx="207">
                  <c:v>26.604166666666735</c:v>
                </c:pt>
                <c:pt idx="208">
                  <c:v>30.55</c:v>
                </c:pt>
                <c:pt idx="209">
                  <c:v>42.783333333333331</c:v>
                </c:pt>
                <c:pt idx="210">
                  <c:v>24.010416666666668</c:v>
                </c:pt>
                <c:pt idx="211">
                  <c:v>28.616666666666731</c:v>
                </c:pt>
                <c:pt idx="212">
                  <c:v>39.772916666666646</c:v>
                </c:pt>
                <c:pt idx="213">
                  <c:v>36.842553191489365</c:v>
                </c:pt>
                <c:pt idx="214">
                  <c:v>24.387499999999989</c:v>
                </c:pt>
                <c:pt idx="215">
                  <c:v>41.68333333333333</c:v>
                </c:pt>
                <c:pt idx="216">
                  <c:v>23.179166666666731</c:v>
                </c:pt>
                <c:pt idx="217">
                  <c:v>13.918750000000001</c:v>
                </c:pt>
                <c:pt idx="218">
                  <c:v>18.352083333333148</c:v>
                </c:pt>
                <c:pt idx="219">
                  <c:v>24.770833333333119</c:v>
                </c:pt>
                <c:pt idx="220">
                  <c:v>22.168749999999754</c:v>
                </c:pt>
                <c:pt idx="221">
                  <c:v>42.337499999999999</c:v>
                </c:pt>
                <c:pt idx="222">
                  <c:v>55.458333333333336</c:v>
                </c:pt>
                <c:pt idx="223">
                  <c:v>36.935416666666335</c:v>
                </c:pt>
                <c:pt idx="224">
                  <c:v>21.739583333333108</c:v>
                </c:pt>
                <c:pt idx="225">
                  <c:v>22.420833333333078</c:v>
                </c:pt>
                <c:pt idx="226">
                  <c:v>22.583333333332995</c:v>
                </c:pt>
                <c:pt idx="227">
                  <c:v>27.754166666666691</c:v>
                </c:pt>
                <c:pt idx="228">
                  <c:v>49.385416666666202</c:v>
                </c:pt>
                <c:pt idx="229">
                  <c:v>49.516666666665984</c:v>
                </c:pt>
                <c:pt idx="230">
                  <c:v>29.627083333333289</c:v>
                </c:pt>
                <c:pt idx="231">
                  <c:v>25.577083333333189</c:v>
                </c:pt>
                <c:pt idx="232">
                  <c:v>26.933333333333039</c:v>
                </c:pt>
                <c:pt idx="233">
                  <c:v>18.977083333333148</c:v>
                </c:pt>
                <c:pt idx="234">
                  <c:v>15.197916666666666</c:v>
                </c:pt>
                <c:pt idx="235">
                  <c:v>15.958333333333334</c:v>
                </c:pt>
                <c:pt idx="236">
                  <c:v>17.854166666666735</c:v>
                </c:pt>
                <c:pt idx="237">
                  <c:v>26.4375</c:v>
                </c:pt>
                <c:pt idx="238">
                  <c:v>20.985416666666502</c:v>
                </c:pt>
                <c:pt idx="239">
                  <c:v>20.429166666666667</c:v>
                </c:pt>
                <c:pt idx="240">
                  <c:v>34.264583333333327</c:v>
                </c:pt>
                <c:pt idx="241">
                  <c:v>17.881250000000001</c:v>
                </c:pt>
                <c:pt idx="242">
                  <c:v>15.258333333333333</c:v>
                </c:pt>
                <c:pt idx="243">
                  <c:v>14.7875</c:v>
                </c:pt>
                <c:pt idx="244">
                  <c:v>19.920833333333071</c:v>
                </c:pt>
                <c:pt idx="245">
                  <c:v>21.960416666666589</c:v>
                </c:pt>
                <c:pt idx="246">
                  <c:v>11.827083333333334</c:v>
                </c:pt>
                <c:pt idx="248">
                  <c:v>11.064583333333356</c:v>
                </c:pt>
                <c:pt idx="250">
                  <c:v>13.585416666666775</c:v>
                </c:pt>
                <c:pt idx="251">
                  <c:v>7.5124999999999975</c:v>
                </c:pt>
                <c:pt idx="252">
                  <c:v>11.450000000000006</c:v>
                </c:pt>
                <c:pt idx="253">
                  <c:v>24.160416666666663</c:v>
                </c:pt>
                <c:pt idx="254">
                  <c:v>44.845833333333324</c:v>
                </c:pt>
                <c:pt idx="255">
                  <c:v>49.756250000000001</c:v>
                </c:pt>
                <c:pt idx="256">
                  <c:v>78.97708333333334</c:v>
                </c:pt>
                <c:pt idx="257">
                  <c:v>61.4375</c:v>
                </c:pt>
                <c:pt idx="258">
                  <c:v>22.964583333333039</c:v>
                </c:pt>
                <c:pt idx="259">
                  <c:v>32.629166666666379</c:v>
                </c:pt>
                <c:pt idx="260">
                  <c:v>57.745833333333337</c:v>
                </c:pt>
                <c:pt idx="261">
                  <c:v>74.029166666666669</c:v>
                </c:pt>
                <c:pt idx="262">
                  <c:v>35.45208333333305</c:v>
                </c:pt>
                <c:pt idx="263">
                  <c:v>24.918749999999754</c:v>
                </c:pt>
                <c:pt idx="264">
                  <c:v>70.770833333333258</c:v>
                </c:pt>
                <c:pt idx="265">
                  <c:v>84.316666666666691</c:v>
                </c:pt>
                <c:pt idx="266">
                  <c:v>48.335416666666269</c:v>
                </c:pt>
                <c:pt idx="267">
                  <c:v>97.139583333333249</c:v>
                </c:pt>
                <c:pt idx="268">
                  <c:v>95.835416666666589</c:v>
                </c:pt>
                <c:pt idx="269">
                  <c:v>61.702083333333327</c:v>
                </c:pt>
                <c:pt idx="270">
                  <c:v>46.05</c:v>
                </c:pt>
                <c:pt idx="271">
                  <c:v>24.881250000000001</c:v>
                </c:pt>
                <c:pt idx="272">
                  <c:v>33.604166666666188</c:v>
                </c:pt>
                <c:pt idx="273">
                  <c:v>46.79375000000033</c:v>
                </c:pt>
                <c:pt idx="274">
                  <c:v>29.553191489361687</c:v>
                </c:pt>
                <c:pt idx="275">
                  <c:v>21.529166666666665</c:v>
                </c:pt>
                <c:pt idx="276">
                  <c:v>17.006250000000001</c:v>
                </c:pt>
                <c:pt idx="277">
                  <c:v>21.547916666666691</c:v>
                </c:pt>
                <c:pt idx="278">
                  <c:v>27.985416666666495</c:v>
                </c:pt>
                <c:pt idx="279">
                  <c:v>24.987499999999812</c:v>
                </c:pt>
                <c:pt idx="280">
                  <c:v>12.820833333333336</c:v>
                </c:pt>
                <c:pt idx="281">
                  <c:v>18.083333333332995</c:v>
                </c:pt>
                <c:pt idx="282">
                  <c:v>31.416666666666657</c:v>
                </c:pt>
                <c:pt idx="283">
                  <c:v>38.243750000000013</c:v>
                </c:pt>
                <c:pt idx="284">
                  <c:v>51.25</c:v>
                </c:pt>
                <c:pt idx="285">
                  <c:v>44.375</c:v>
                </c:pt>
                <c:pt idx="286">
                  <c:v>21.304166666666731</c:v>
                </c:pt>
                <c:pt idx="287">
                  <c:v>10.985416666666785</c:v>
                </c:pt>
                <c:pt idx="288">
                  <c:v>17.743749999999729</c:v>
                </c:pt>
                <c:pt idx="289">
                  <c:v>25.25</c:v>
                </c:pt>
                <c:pt idx="290">
                  <c:v>33.212500000000013</c:v>
                </c:pt>
                <c:pt idx="291">
                  <c:v>53.441666666665924</c:v>
                </c:pt>
                <c:pt idx="292">
                  <c:v>110.68333333333278</c:v>
                </c:pt>
                <c:pt idx="293">
                  <c:v>65.060416666666654</c:v>
                </c:pt>
                <c:pt idx="294">
                  <c:v>50.958333333333336</c:v>
                </c:pt>
                <c:pt idx="295">
                  <c:v>45.456249999999997</c:v>
                </c:pt>
                <c:pt idx="296">
                  <c:v>41.489583333333194</c:v>
                </c:pt>
                <c:pt idx="297">
                  <c:v>23.035416666666666</c:v>
                </c:pt>
                <c:pt idx="298">
                  <c:v>15.951063829787312</c:v>
                </c:pt>
                <c:pt idx="299">
                  <c:v>30.3125</c:v>
                </c:pt>
                <c:pt idx="300">
                  <c:v>14.035416666666752</c:v>
                </c:pt>
                <c:pt idx="301">
                  <c:v>11.56875</c:v>
                </c:pt>
                <c:pt idx="302">
                  <c:v>22.37083333333317</c:v>
                </c:pt>
                <c:pt idx="303">
                  <c:v>17.633333333333148</c:v>
                </c:pt>
                <c:pt idx="304">
                  <c:v>19.954166666666691</c:v>
                </c:pt>
                <c:pt idx="305">
                  <c:v>9.4333333333333318</c:v>
                </c:pt>
                <c:pt idx="306">
                  <c:v>12.660416666666752</c:v>
                </c:pt>
                <c:pt idx="307">
                  <c:v>13.2875</c:v>
                </c:pt>
                <c:pt idx="308">
                  <c:v>27.21875</c:v>
                </c:pt>
                <c:pt idx="309">
                  <c:v>22.991666666666664</c:v>
                </c:pt>
                <c:pt idx="310">
                  <c:v>16.743749999999729</c:v>
                </c:pt>
                <c:pt idx="311">
                  <c:v>23.668749999999754</c:v>
                </c:pt>
                <c:pt idx="312">
                  <c:v>19.660416666666663</c:v>
                </c:pt>
                <c:pt idx="313">
                  <c:v>10.46875</c:v>
                </c:pt>
                <c:pt idx="314">
                  <c:v>13.195833333333336</c:v>
                </c:pt>
                <c:pt idx="315">
                  <c:v>10.263829787234043</c:v>
                </c:pt>
                <c:pt idx="316">
                  <c:v>13.170833333333334</c:v>
                </c:pt>
                <c:pt idx="317">
                  <c:v>26.387499999999989</c:v>
                </c:pt>
                <c:pt idx="318">
                  <c:v>21.316666666666691</c:v>
                </c:pt>
                <c:pt idx="319">
                  <c:v>25.224999999999987</c:v>
                </c:pt>
                <c:pt idx="320">
                  <c:v>38.658333333333339</c:v>
                </c:pt>
                <c:pt idx="321">
                  <c:v>38.602083333333326</c:v>
                </c:pt>
                <c:pt idx="322">
                  <c:v>38.145833333333336</c:v>
                </c:pt>
                <c:pt idx="323">
                  <c:v>28.59375</c:v>
                </c:pt>
                <c:pt idx="324">
                  <c:v>44.785416666666379</c:v>
                </c:pt>
                <c:pt idx="325">
                  <c:v>41.591666666666093</c:v>
                </c:pt>
                <c:pt idx="326">
                  <c:v>33.370833333333294</c:v>
                </c:pt>
                <c:pt idx="327">
                  <c:v>49.181249999999999</c:v>
                </c:pt>
                <c:pt idx="328">
                  <c:v>40.875</c:v>
                </c:pt>
                <c:pt idx="329">
                  <c:v>49.370833333333294</c:v>
                </c:pt>
                <c:pt idx="330">
                  <c:v>47.775000000000013</c:v>
                </c:pt>
                <c:pt idx="331">
                  <c:v>27.33958333333317</c:v>
                </c:pt>
                <c:pt idx="332">
                  <c:v>26.787499999999831</c:v>
                </c:pt>
                <c:pt idx="333">
                  <c:v>24.235416666666666</c:v>
                </c:pt>
                <c:pt idx="334">
                  <c:v>32.264583333333341</c:v>
                </c:pt>
                <c:pt idx="335">
                  <c:v>50.229166666666544</c:v>
                </c:pt>
                <c:pt idx="336">
                  <c:v>58.881249999999994</c:v>
                </c:pt>
                <c:pt idx="337">
                  <c:v>55.618750000000013</c:v>
                </c:pt>
                <c:pt idx="338">
                  <c:v>31.612500000000001</c:v>
                </c:pt>
                <c:pt idx="339">
                  <c:v>30.008888888888897</c:v>
                </c:pt>
                <c:pt idx="340">
                  <c:v>42.137500000000003</c:v>
                </c:pt>
                <c:pt idx="341">
                  <c:v>43.731250000000003</c:v>
                </c:pt>
                <c:pt idx="342">
                  <c:v>36.477083333332999</c:v>
                </c:pt>
                <c:pt idx="343">
                  <c:v>42.247916666666342</c:v>
                </c:pt>
                <c:pt idx="344">
                  <c:v>23.770833333333108</c:v>
                </c:pt>
                <c:pt idx="345">
                  <c:v>41.929166666666269</c:v>
                </c:pt>
                <c:pt idx="346">
                  <c:v>21.137499999999999</c:v>
                </c:pt>
                <c:pt idx="347">
                  <c:v>14.237500000000001</c:v>
                </c:pt>
                <c:pt idx="348">
                  <c:v>16.602083333333155</c:v>
                </c:pt>
                <c:pt idx="349">
                  <c:v>30.233333333333071</c:v>
                </c:pt>
                <c:pt idx="350">
                  <c:v>14.533333333333333</c:v>
                </c:pt>
                <c:pt idx="351">
                  <c:v>24.774999999999999</c:v>
                </c:pt>
                <c:pt idx="352">
                  <c:v>19.183333333333046</c:v>
                </c:pt>
                <c:pt idx="353">
                  <c:v>16.185416666666669</c:v>
                </c:pt>
                <c:pt idx="354">
                  <c:v>14.916666666666726</c:v>
                </c:pt>
                <c:pt idx="355">
                  <c:v>14.397916666666672</c:v>
                </c:pt>
                <c:pt idx="356">
                  <c:v>17.333333333333108</c:v>
                </c:pt>
                <c:pt idx="357">
                  <c:v>9.6166666666666725</c:v>
                </c:pt>
                <c:pt idx="358">
                  <c:v>12.764583333333334</c:v>
                </c:pt>
                <c:pt idx="359">
                  <c:v>14.602083333333352</c:v>
                </c:pt>
                <c:pt idx="360">
                  <c:v>7.4437500000000014</c:v>
                </c:pt>
                <c:pt idx="361">
                  <c:v>12.412500000000026</c:v>
                </c:pt>
                <c:pt idx="362">
                  <c:v>22.183333333333046</c:v>
                </c:pt>
                <c:pt idx="363">
                  <c:v>25.835416666666664</c:v>
                </c:pt>
                <c:pt idx="364">
                  <c:v>20.268749999999692</c:v>
                </c:pt>
                <c:pt idx="365">
                  <c:v>15.114583333333334</c:v>
                </c:pt>
                <c:pt idx="366">
                  <c:v>10.475000000000026</c:v>
                </c:pt>
                <c:pt idx="367">
                  <c:v>11.53333333333333</c:v>
                </c:pt>
                <c:pt idx="368">
                  <c:v>16.12083333333317</c:v>
                </c:pt>
                <c:pt idx="369">
                  <c:v>17.508333333333024</c:v>
                </c:pt>
                <c:pt idx="370">
                  <c:v>14.402083333333374</c:v>
                </c:pt>
                <c:pt idx="371">
                  <c:v>22.2</c:v>
                </c:pt>
                <c:pt idx="372">
                  <c:v>18.220833333333079</c:v>
                </c:pt>
                <c:pt idx="373">
                  <c:v>30.702083333333064</c:v>
                </c:pt>
                <c:pt idx="374">
                  <c:v>19.90625</c:v>
                </c:pt>
                <c:pt idx="375">
                  <c:v>11.412500000000026</c:v>
                </c:pt>
                <c:pt idx="376">
                  <c:v>8.5125000000000028</c:v>
                </c:pt>
                <c:pt idx="377">
                  <c:v>11.69791666666667</c:v>
                </c:pt>
                <c:pt idx="378">
                  <c:v>12.512500000000006</c:v>
                </c:pt>
                <c:pt idx="379">
                  <c:v>16.720833333333083</c:v>
                </c:pt>
                <c:pt idx="380">
                  <c:v>21.131250000000168</c:v>
                </c:pt>
                <c:pt idx="381">
                  <c:v>20.75208333333309</c:v>
                </c:pt>
                <c:pt idx="382">
                  <c:v>15.831250000000001</c:v>
                </c:pt>
                <c:pt idx="383">
                  <c:v>9.1125000000000007</c:v>
                </c:pt>
                <c:pt idx="384">
                  <c:v>16.75</c:v>
                </c:pt>
                <c:pt idx="385">
                  <c:v>14.875000000000075</c:v>
                </c:pt>
                <c:pt idx="386">
                  <c:v>14.077083333333334</c:v>
                </c:pt>
                <c:pt idx="387">
                  <c:v>21.84166666666669</c:v>
                </c:pt>
                <c:pt idx="388">
                  <c:v>16.416666666666668</c:v>
                </c:pt>
                <c:pt idx="389">
                  <c:v>19.547916666666691</c:v>
                </c:pt>
                <c:pt idx="390">
                  <c:v>37.283333333333331</c:v>
                </c:pt>
                <c:pt idx="391">
                  <c:v>22.56170212765959</c:v>
                </c:pt>
                <c:pt idx="392">
                  <c:v>9.0479166666666675</c:v>
                </c:pt>
                <c:pt idx="393">
                  <c:v>20.145833333333108</c:v>
                </c:pt>
                <c:pt idx="394">
                  <c:v>24.789583333333034</c:v>
                </c:pt>
                <c:pt idx="395">
                  <c:v>24.452083333333064</c:v>
                </c:pt>
                <c:pt idx="396">
                  <c:v>23.697916666666735</c:v>
                </c:pt>
                <c:pt idx="397">
                  <c:v>31.610416666666691</c:v>
                </c:pt>
                <c:pt idx="398">
                  <c:v>9.6687500000000011</c:v>
                </c:pt>
                <c:pt idx="399">
                  <c:v>9.5312499999999982</c:v>
                </c:pt>
                <c:pt idx="400">
                  <c:v>21.897916666666731</c:v>
                </c:pt>
                <c:pt idx="401">
                  <c:v>7.6124999999999945</c:v>
                </c:pt>
                <c:pt idx="402">
                  <c:v>39.170833333333327</c:v>
                </c:pt>
                <c:pt idx="405">
                  <c:v>34.308333333333337</c:v>
                </c:pt>
                <c:pt idx="406">
                  <c:v>40.272916666666674</c:v>
                </c:pt>
                <c:pt idx="407">
                  <c:v>35.872916666666349</c:v>
                </c:pt>
                <c:pt idx="408">
                  <c:v>38.068750000000286</c:v>
                </c:pt>
                <c:pt idx="409">
                  <c:v>55.922916666666644</c:v>
                </c:pt>
                <c:pt idx="410">
                  <c:v>49.477083333332999</c:v>
                </c:pt>
                <c:pt idx="411">
                  <c:v>56.6</c:v>
                </c:pt>
                <c:pt idx="412">
                  <c:v>43.447916666666202</c:v>
                </c:pt>
                <c:pt idx="413">
                  <c:v>33.533333333333331</c:v>
                </c:pt>
                <c:pt idx="414">
                  <c:v>23.981249999999754</c:v>
                </c:pt>
                <c:pt idx="415">
                  <c:v>20.439583333333083</c:v>
                </c:pt>
                <c:pt idx="416">
                  <c:v>37.443750000000001</c:v>
                </c:pt>
                <c:pt idx="417">
                  <c:v>46.74583333333333</c:v>
                </c:pt>
                <c:pt idx="418">
                  <c:v>53.172916666666644</c:v>
                </c:pt>
                <c:pt idx="419">
                  <c:v>44.287500000000001</c:v>
                </c:pt>
                <c:pt idx="420">
                  <c:v>34.633333333333333</c:v>
                </c:pt>
                <c:pt idx="421">
                  <c:v>43.890909090909112</c:v>
                </c:pt>
                <c:pt idx="422">
                  <c:v>33.310869565216457</c:v>
                </c:pt>
                <c:pt idx="423">
                  <c:v>17.239583333333108</c:v>
                </c:pt>
                <c:pt idx="424">
                  <c:v>23.327083333333189</c:v>
                </c:pt>
                <c:pt idx="425">
                  <c:v>22.552083333333115</c:v>
                </c:pt>
                <c:pt idx="426">
                  <c:v>18.479166666666671</c:v>
                </c:pt>
                <c:pt idx="427">
                  <c:v>19.78125</c:v>
                </c:pt>
                <c:pt idx="428">
                  <c:v>31.8125</c:v>
                </c:pt>
                <c:pt idx="429">
                  <c:v>33.541666666665954</c:v>
                </c:pt>
                <c:pt idx="430">
                  <c:v>46.685416666666335</c:v>
                </c:pt>
                <c:pt idx="431">
                  <c:v>56.227083333333326</c:v>
                </c:pt>
                <c:pt idx="432">
                  <c:v>28.110416666666691</c:v>
                </c:pt>
                <c:pt idx="433">
                  <c:v>33.166666666666202</c:v>
                </c:pt>
                <c:pt idx="434">
                  <c:v>14.297916666666664</c:v>
                </c:pt>
                <c:pt idx="435">
                  <c:v>23.902083333333046</c:v>
                </c:pt>
                <c:pt idx="436">
                  <c:v>47.610416666666218</c:v>
                </c:pt>
                <c:pt idx="437">
                  <c:v>38.160416666666379</c:v>
                </c:pt>
                <c:pt idx="438">
                  <c:v>26.837499999999999</c:v>
                </c:pt>
                <c:pt idx="439">
                  <c:v>26.224999999999987</c:v>
                </c:pt>
                <c:pt idx="440">
                  <c:v>9.59375</c:v>
                </c:pt>
                <c:pt idx="441">
                  <c:v>12.127083333333333</c:v>
                </c:pt>
                <c:pt idx="442">
                  <c:v>28.095833333333079</c:v>
                </c:pt>
                <c:pt idx="443">
                  <c:v>44.997727272727246</c:v>
                </c:pt>
                <c:pt idx="444">
                  <c:v>75.877083333333289</c:v>
                </c:pt>
                <c:pt idx="445">
                  <c:v>92.910416666666663</c:v>
                </c:pt>
                <c:pt idx="446">
                  <c:v>74.024999999999991</c:v>
                </c:pt>
                <c:pt idx="447">
                  <c:v>66.620833333332556</c:v>
                </c:pt>
                <c:pt idx="448">
                  <c:v>42.191304347826083</c:v>
                </c:pt>
                <c:pt idx="449">
                  <c:v>43.110416666666218</c:v>
                </c:pt>
                <c:pt idx="450">
                  <c:v>83.954166666666666</c:v>
                </c:pt>
                <c:pt idx="451">
                  <c:v>109.67916666666665</c:v>
                </c:pt>
                <c:pt idx="452">
                  <c:v>117.20833333333285</c:v>
                </c:pt>
                <c:pt idx="453">
                  <c:v>147.91666666666652</c:v>
                </c:pt>
                <c:pt idx="454">
                  <c:v>122.99375000000002</c:v>
                </c:pt>
                <c:pt idx="455">
                  <c:v>24.125</c:v>
                </c:pt>
                <c:pt idx="456">
                  <c:v>23.40625</c:v>
                </c:pt>
                <c:pt idx="457">
                  <c:v>60.943750000000001</c:v>
                </c:pt>
                <c:pt idx="458">
                  <c:v>22.02708333333317</c:v>
                </c:pt>
                <c:pt idx="459">
                  <c:v>28.116666666666731</c:v>
                </c:pt>
                <c:pt idx="460">
                  <c:v>23.779166666666658</c:v>
                </c:pt>
                <c:pt idx="461">
                  <c:v>14.65625</c:v>
                </c:pt>
                <c:pt idx="462">
                  <c:v>16.318750000000001</c:v>
                </c:pt>
                <c:pt idx="463">
                  <c:v>20.964583333333046</c:v>
                </c:pt>
                <c:pt idx="464">
                  <c:v>12.65625</c:v>
                </c:pt>
                <c:pt idx="465">
                  <c:v>26.175000000000001</c:v>
                </c:pt>
                <c:pt idx="466">
                  <c:v>17.537500000000001</c:v>
                </c:pt>
                <c:pt idx="467">
                  <c:v>20.868181818181789</c:v>
                </c:pt>
                <c:pt idx="469">
                  <c:v>23.854166666666735</c:v>
                </c:pt>
                <c:pt idx="470">
                  <c:v>58.1875</c:v>
                </c:pt>
                <c:pt idx="471">
                  <c:v>41.058333333333323</c:v>
                </c:pt>
                <c:pt idx="472">
                  <c:v>20.079166666666691</c:v>
                </c:pt>
                <c:pt idx="473">
                  <c:v>17.604166666666735</c:v>
                </c:pt>
                <c:pt idx="474">
                  <c:v>14.583333333333329</c:v>
                </c:pt>
                <c:pt idx="475">
                  <c:v>15.25416666666667</c:v>
                </c:pt>
                <c:pt idx="476">
                  <c:v>11.141666666666666</c:v>
                </c:pt>
                <c:pt idx="477">
                  <c:v>27.724999999999987</c:v>
                </c:pt>
                <c:pt idx="478">
                  <c:v>32.360416666666218</c:v>
                </c:pt>
                <c:pt idx="479">
                  <c:v>65.864583333333329</c:v>
                </c:pt>
                <c:pt idx="480">
                  <c:v>90.05</c:v>
                </c:pt>
                <c:pt idx="481">
                  <c:v>82.210416666666674</c:v>
                </c:pt>
                <c:pt idx="482">
                  <c:v>27.060416666666629</c:v>
                </c:pt>
                <c:pt idx="483">
                  <c:v>14.820833333333336</c:v>
                </c:pt>
                <c:pt idx="484">
                  <c:v>14.325000000000006</c:v>
                </c:pt>
                <c:pt idx="485">
                  <c:v>14.389583333333421</c:v>
                </c:pt>
                <c:pt idx="486">
                  <c:v>17.1875</c:v>
                </c:pt>
                <c:pt idx="487">
                  <c:v>15.939583333333356</c:v>
                </c:pt>
                <c:pt idx="488">
                  <c:v>31.28125</c:v>
                </c:pt>
                <c:pt idx="489">
                  <c:v>17.554166666666731</c:v>
                </c:pt>
                <c:pt idx="490">
                  <c:v>20.822916666666668</c:v>
                </c:pt>
                <c:pt idx="491">
                  <c:v>18.208333333332995</c:v>
                </c:pt>
                <c:pt idx="492">
                  <c:v>16.554166666666731</c:v>
                </c:pt>
                <c:pt idx="493">
                  <c:v>12.852083333333434</c:v>
                </c:pt>
                <c:pt idx="494">
                  <c:v>19.804166666666731</c:v>
                </c:pt>
                <c:pt idx="495">
                  <c:v>19.083333333332995</c:v>
                </c:pt>
                <c:pt idx="496">
                  <c:v>12.704166666666667</c:v>
                </c:pt>
                <c:pt idx="497">
                  <c:v>21.795833333333071</c:v>
                </c:pt>
                <c:pt idx="498">
                  <c:v>33.381249999999994</c:v>
                </c:pt>
                <c:pt idx="499">
                  <c:v>27.016666666666691</c:v>
                </c:pt>
                <c:pt idx="500">
                  <c:v>15.614583333333336</c:v>
                </c:pt>
                <c:pt idx="501">
                  <c:v>33.135416666666544</c:v>
                </c:pt>
                <c:pt idx="502">
                  <c:v>26.40425531914893</c:v>
                </c:pt>
                <c:pt idx="503">
                  <c:v>37.16875000000033</c:v>
                </c:pt>
                <c:pt idx="504">
                  <c:v>38.516666666665984</c:v>
                </c:pt>
                <c:pt idx="505">
                  <c:v>44.891666666665976</c:v>
                </c:pt>
                <c:pt idx="506">
                  <c:v>57.570833333333347</c:v>
                </c:pt>
                <c:pt idx="507">
                  <c:v>50.885416666666188</c:v>
                </c:pt>
                <c:pt idx="508">
                  <c:v>24.210416666666671</c:v>
                </c:pt>
                <c:pt idx="509">
                  <c:v>51.629166666666379</c:v>
                </c:pt>
                <c:pt idx="510">
                  <c:v>46.612500000000011</c:v>
                </c:pt>
                <c:pt idx="511">
                  <c:v>25.295833333333071</c:v>
                </c:pt>
                <c:pt idx="512">
                  <c:v>40.966666666666079</c:v>
                </c:pt>
                <c:pt idx="513">
                  <c:v>49.210416666666283</c:v>
                </c:pt>
                <c:pt idx="514">
                  <c:v>37.193750000000286</c:v>
                </c:pt>
                <c:pt idx="515">
                  <c:v>18.366666666666667</c:v>
                </c:pt>
                <c:pt idx="516">
                  <c:v>22.77916666666669</c:v>
                </c:pt>
                <c:pt idx="517">
                  <c:v>24.21875</c:v>
                </c:pt>
                <c:pt idx="518">
                  <c:v>27.727083333333148</c:v>
                </c:pt>
                <c:pt idx="519">
                  <c:v>34.22708333333334</c:v>
                </c:pt>
                <c:pt idx="520">
                  <c:v>39.270833333333336</c:v>
                </c:pt>
                <c:pt idx="521">
                  <c:v>18.760416666666629</c:v>
                </c:pt>
                <c:pt idx="522">
                  <c:v>27.204166666666691</c:v>
                </c:pt>
                <c:pt idx="523">
                  <c:v>32.858333333333341</c:v>
                </c:pt>
                <c:pt idx="524">
                  <c:v>31.77708333333317</c:v>
                </c:pt>
                <c:pt idx="525">
                  <c:v>29.75</c:v>
                </c:pt>
                <c:pt idx="526">
                  <c:v>28.585416666666589</c:v>
                </c:pt>
                <c:pt idx="527">
                  <c:v>28.05</c:v>
                </c:pt>
                <c:pt idx="528">
                  <c:v>32.075000000000003</c:v>
                </c:pt>
                <c:pt idx="529">
                  <c:v>31.195833333333155</c:v>
                </c:pt>
                <c:pt idx="530">
                  <c:v>23.204166666666691</c:v>
                </c:pt>
                <c:pt idx="531">
                  <c:v>15.977083333333336</c:v>
                </c:pt>
                <c:pt idx="533">
                  <c:v>18.360416666666662</c:v>
                </c:pt>
                <c:pt idx="534">
                  <c:v>17.673913043478265</c:v>
                </c:pt>
                <c:pt idx="535">
                  <c:v>16.810416666666665</c:v>
                </c:pt>
                <c:pt idx="536">
                  <c:v>38.860416666666225</c:v>
                </c:pt>
                <c:pt idx="537">
                  <c:v>41.314583333332941</c:v>
                </c:pt>
                <c:pt idx="538">
                  <c:v>22.914583333333148</c:v>
                </c:pt>
                <c:pt idx="539">
                  <c:v>15.120833333333337</c:v>
                </c:pt>
                <c:pt idx="540">
                  <c:v>16.033333333333079</c:v>
                </c:pt>
                <c:pt idx="541">
                  <c:v>33.106250000000003</c:v>
                </c:pt>
                <c:pt idx="542">
                  <c:v>22.181249999999853</c:v>
                </c:pt>
                <c:pt idx="543">
                  <c:v>13.972916666666748</c:v>
                </c:pt>
                <c:pt idx="544">
                  <c:v>13.850000000000026</c:v>
                </c:pt>
                <c:pt idx="545">
                  <c:v>25.7</c:v>
                </c:pt>
                <c:pt idx="546">
                  <c:v>14.2</c:v>
                </c:pt>
                <c:pt idx="547">
                  <c:v>23.031250000000131</c:v>
                </c:pt>
                <c:pt idx="548">
                  <c:v>33.579166666666218</c:v>
                </c:pt>
                <c:pt idx="549">
                  <c:v>25.097916666666691</c:v>
                </c:pt>
                <c:pt idx="550">
                  <c:v>27.547916666666655</c:v>
                </c:pt>
                <c:pt idx="551">
                  <c:v>18.720833333333079</c:v>
                </c:pt>
                <c:pt idx="552">
                  <c:v>8.6042553191489528</c:v>
                </c:pt>
                <c:pt idx="553">
                  <c:v>6.914583333333332</c:v>
                </c:pt>
                <c:pt idx="554">
                  <c:v>15.458333333333334</c:v>
                </c:pt>
                <c:pt idx="555">
                  <c:v>26.054166666666731</c:v>
                </c:pt>
                <c:pt idx="556">
                  <c:v>15.416666666666726</c:v>
                </c:pt>
                <c:pt idx="557">
                  <c:v>25.1</c:v>
                </c:pt>
                <c:pt idx="558">
                  <c:v>19.693750000000001</c:v>
                </c:pt>
                <c:pt idx="559">
                  <c:v>14.935416666666759</c:v>
                </c:pt>
                <c:pt idx="560">
                  <c:v>18.627083333333289</c:v>
                </c:pt>
                <c:pt idx="561">
                  <c:v>25.497916666666658</c:v>
                </c:pt>
                <c:pt idx="562">
                  <c:v>45.2</c:v>
                </c:pt>
                <c:pt idx="563">
                  <c:v>28.181249999999853</c:v>
                </c:pt>
                <c:pt idx="564">
                  <c:v>23.158333333333083</c:v>
                </c:pt>
                <c:pt idx="565">
                  <c:v>20.897916666666731</c:v>
                </c:pt>
                <c:pt idx="566">
                  <c:v>22.060416666666672</c:v>
                </c:pt>
                <c:pt idx="567">
                  <c:v>21.222916666666659</c:v>
                </c:pt>
                <c:pt idx="568">
                  <c:v>20.656250000000131</c:v>
                </c:pt>
                <c:pt idx="569">
                  <c:v>44.993750000000013</c:v>
                </c:pt>
                <c:pt idx="570">
                  <c:v>25.122916666666665</c:v>
                </c:pt>
                <c:pt idx="571">
                  <c:v>18.314583333333289</c:v>
                </c:pt>
                <c:pt idx="572">
                  <c:v>39.256250000000001</c:v>
                </c:pt>
                <c:pt idx="573">
                  <c:v>16.708333333333002</c:v>
                </c:pt>
                <c:pt idx="574">
                  <c:v>16.424999999999986</c:v>
                </c:pt>
                <c:pt idx="575">
                  <c:v>14.516666666666676</c:v>
                </c:pt>
                <c:pt idx="576">
                  <c:v>15.8</c:v>
                </c:pt>
                <c:pt idx="577">
                  <c:v>18.033333333333079</c:v>
                </c:pt>
                <c:pt idx="578">
                  <c:v>24.797916666666691</c:v>
                </c:pt>
                <c:pt idx="579">
                  <c:v>46.033333333333331</c:v>
                </c:pt>
                <c:pt idx="580">
                  <c:v>32.710416666666269</c:v>
                </c:pt>
                <c:pt idx="581">
                  <c:v>26.710416666666664</c:v>
                </c:pt>
                <c:pt idx="582">
                  <c:v>32.270833333333336</c:v>
                </c:pt>
                <c:pt idx="583">
                  <c:v>30.577083333333189</c:v>
                </c:pt>
                <c:pt idx="584">
                  <c:v>41.362500000000011</c:v>
                </c:pt>
                <c:pt idx="585">
                  <c:v>33.854166666665954</c:v>
                </c:pt>
                <c:pt idx="586">
                  <c:v>59.591666666666079</c:v>
                </c:pt>
                <c:pt idx="587">
                  <c:v>50.387499999999996</c:v>
                </c:pt>
                <c:pt idx="588">
                  <c:v>39.664583333333326</c:v>
                </c:pt>
                <c:pt idx="589">
                  <c:v>85.043750000000003</c:v>
                </c:pt>
                <c:pt idx="590">
                  <c:v>50.318750000000001</c:v>
                </c:pt>
                <c:pt idx="591">
                  <c:v>25.62083333333317</c:v>
                </c:pt>
                <c:pt idx="592">
                  <c:v>52.483333333333341</c:v>
                </c:pt>
                <c:pt idx="593">
                  <c:v>20.479166666666654</c:v>
                </c:pt>
                <c:pt idx="594">
                  <c:v>20.706250000000001</c:v>
                </c:pt>
                <c:pt idx="595">
                  <c:v>22.179166666666731</c:v>
                </c:pt>
                <c:pt idx="596">
                  <c:v>35.612500000000011</c:v>
                </c:pt>
                <c:pt idx="597">
                  <c:v>49.533333333333331</c:v>
                </c:pt>
                <c:pt idx="598">
                  <c:v>65.362499999999983</c:v>
                </c:pt>
                <c:pt idx="599">
                  <c:v>57.754166666666137</c:v>
                </c:pt>
                <c:pt idx="600">
                  <c:v>39.647916666666269</c:v>
                </c:pt>
                <c:pt idx="601">
                  <c:v>21.185416666666629</c:v>
                </c:pt>
                <c:pt idx="602">
                  <c:v>7.2854166666666655</c:v>
                </c:pt>
                <c:pt idx="603">
                  <c:v>9.1479166666666654</c:v>
                </c:pt>
                <c:pt idx="604">
                  <c:v>10.022916666666672</c:v>
                </c:pt>
                <c:pt idx="605">
                  <c:v>10.245833333333332</c:v>
                </c:pt>
                <c:pt idx="606">
                  <c:v>8.9166666666666767</c:v>
                </c:pt>
                <c:pt idx="607">
                  <c:v>14.102083333333336</c:v>
                </c:pt>
                <c:pt idx="608">
                  <c:v>12.7</c:v>
                </c:pt>
                <c:pt idx="609">
                  <c:v>12.781249999999998</c:v>
                </c:pt>
                <c:pt idx="610">
                  <c:v>19.641666666666691</c:v>
                </c:pt>
                <c:pt idx="611">
                  <c:v>22.012499999999989</c:v>
                </c:pt>
                <c:pt idx="612">
                  <c:v>24.112500000000001</c:v>
                </c:pt>
                <c:pt idx="613">
                  <c:v>24.416666666666668</c:v>
                </c:pt>
                <c:pt idx="614">
                  <c:v>19.004166666666691</c:v>
                </c:pt>
                <c:pt idx="615">
                  <c:v>16.899999999999999</c:v>
                </c:pt>
                <c:pt idx="616">
                  <c:v>21.508333333333034</c:v>
                </c:pt>
                <c:pt idx="617">
                  <c:v>32.235416666666644</c:v>
                </c:pt>
                <c:pt idx="618">
                  <c:v>40.041666666665954</c:v>
                </c:pt>
                <c:pt idx="619">
                  <c:v>28.047916666666691</c:v>
                </c:pt>
                <c:pt idx="620">
                  <c:v>9.7479166666666686</c:v>
                </c:pt>
                <c:pt idx="621">
                  <c:v>16.881250000000001</c:v>
                </c:pt>
                <c:pt idx="622">
                  <c:v>14.514583333333334</c:v>
                </c:pt>
                <c:pt idx="623">
                  <c:v>11.73958333333333</c:v>
                </c:pt>
                <c:pt idx="624">
                  <c:v>34.40625</c:v>
                </c:pt>
                <c:pt idx="626">
                  <c:v>6.7374999999999998</c:v>
                </c:pt>
                <c:pt idx="627">
                  <c:v>17.952083333333071</c:v>
                </c:pt>
                <c:pt idx="628">
                  <c:v>34.6875</c:v>
                </c:pt>
                <c:pt idx="629">
                  <c:v>41.564583333333324</c:v>
                </c:pt>
                <c:pt idx="630">
                  <c:v>45.822916666666544</c:v>
                </c:pt>
                <c:pt idx="631">
                  <c:v>74.15208333333257</c:v>
                </c:pt>
                <c:pt idx="632">
                  <c:v>63.449999999999996</c:v>
                </c:pt>
                <c:pt idx="633">
                  <c:v>54.960416666666283</c:v>
                </c:pt>
                <c:pt idx="634">
                  <c:v>45.416666666665954</c:v>
                </c:pt>
                <c:pt idx="635">
                  <c:v>54.581249999999997</c:v>
                </c:pt>
                <c:pt idx="636">
                  <c:v>30.008333333333024</c:v>
                </c:pt>
                <c:pt idx="637">
                  <c:v>27.362499999999812</c:v>
                </c:pt>
                <c:pt idx="638">
                  <c:v>40.314583333332941</c:v>
                </c:pt>
                <c:pt idx="639">
                  <c:v>39.372916666666349</c:v>
                </c:pt>
                <c:pt idx="640">
                  <c:v>11.637500000000001</c:v>
                </c:pt>
                <c:pt idx="641">
                  <c:v>10.7</c:v>
                </c:pt>
                <c:pt idx="642">
                  <c:v>15.847916666666666</c:v>
                </c:pt>
                <c:pt idx="643">
                  <c:v>15.65</c:v>
                </c:pt>
                <c:pt idx="644">
                  <c:v>11.393750000000002</c:v>
                </c:pt>
                <c:pt idx="645">
                  <c:v>12.864583333333416</c:v>
                </c:pt>
                <c:pt idx="646">
                  <c:v>10.058333333333334</c:v>
                </c:pt>
                <c:pt idx="647">
                  <c:v>16.995833333333039</c:v>
                </c:pt>
                <c:pt idx="648">
                  <c:v>19.118749999999853</c:v>
                </c:pt>
                <c:pt idx="649">
                  <c:v>16.139583333333189</c:v>
                </c:pt>
                <c:pt idx="650">
                  <c:v>9.2145833333333353</c:v>
                </c:pt>
                <c:pt idx="651">
                  <c:v>13.764583333333334</c:v>
                </c:pt>
                <c:pt idx="652">
                  <c:v>19.310416666666665</c:v>
                </c:pt>
                <c:pt idx="653">
                  <c:v>57.460416666666269</c:v>
                </c:pt>
                <c:pt idx="654">
                  <c:v>44.058333333333337</c:v>
                </c:pt>
                <c:pt idx="655">
                  <c:v>35.985416666666218</c:v>
                </c:pt>
                <c:pt idx="656">
                  <c:v>14.887500000000006</c:v>
                </c:pt>
                <c:pt idx="657">
                  <c:v>15.023404255319242</c:v>
                </c:pt>
                <c:pt idx="658">
                  <c:v>19.3</c:v>
                </c:pt>
                <c:pt idx="659">
                  <c:v>20.387499999999989</c:v>
                </c:pt>
                <c:pt idx="660">
                  <c:v>19.689583333333083</c:v>
                </c:pt>
                <c:pt idx="661">
                  <c:v>35.395833333333329</c:v>
                </c:pt>
                <c:pt idx="662">
                  <c:v>46.825000000000003</c:v>
                </c:pt>
                <c:pt idx="663">
                  <c:v>61.093750000000163</c:v>
                </c:pt>
                <c:pt idx="664">
                  <c:v>40.056249999999999</c:v>
                </c:pt>
                <c:pt idx="665">
                  <c:v>43.506250000000001</c:v>
                </c:pt>
                <c:pt idx="666">
                  <c:v>59.177083333333194</c:v>
                </c:pt>
                <c:pt idx="667">
                  <c:v>40.146808510638294</c:v>
                </c:pt>
                <c:pt idx="668">
                  <c:v>16.508333333333024</c:v>
                </c:pt>
                <c:pt idx="669">
                  <c:v>9.2729166666666725</c:v>
                </c:pt>
                <c:pt idx="670">
                  <c:v>5.4104166666666655</c:v>
                </c:pt>
                <c:pt idx="671">
                  <c:v>7.1187499999999995</c:v>
                </c:pt>
                <c:pt idx="672">
                  <c:v>9.6125000000000007</c:v>
                </c:pt>
                <c:pt idx="673">
                  <c:v>32.533333333333331</c:v>
                </c:pt>
                <c:pt idx="674">
                  <c:v>25.610416666666691</c:v>
                </c:pt>
                <c:pt idx="675">
                  <c:v>19.899999999999999</c:v>
                </c:pt>
                <c:pt idx="676">
                  <c:v>18.118749999999853</c:v>
                </c:pt>
                <c:pt idx="677">
                  <c:v>18.939583333333083</c:v>
                </c:pt>
                <c:pt idx="678">
                  <c:v>14.044680851063836</c:v>
                </c:pt>
                <c:pt idx="679">
                  <c:v>9.9375</c:v>
                </c:pt>
                <c:pt idx="680">
                  <c:v>12.389583333333421</c:v>
                </c:pt>
                <c:pt idx="681">
                  <c:v>23.216666666666665</c:v>
                </c:pt>
                <c:pt idx="682">
                  <c:v>24.158333333333083</c:v>
                </c:pt>
                <c:pt idx="683">
                  <c:v>46.510416666666202</c:v>
                </c:pt>
                <c:pt idx="684">
                  <c:v>23.824999999999999</c:v>
                </c:pt>
                <c:pt idx="685">
                  <c:v>18.649999999999999</c:v>
                </c:pt>
                <c:pt idx="686">
                  <c:v>17.974999999999987</c:v>
                </c:pt>
                <c:pt idx="687">
                  <c:v>15.10416666666667</c:v>
                </c:pt>
                <c:pt idx="688">
                  <c:v>52.739583333333321</c:v>
                </c:pt>
                <c:pt idx="689">
                  <c:v>66.545833333333249</c:v>
                </c:pt>
                <c:pt idx="690">
                  <c:v>43.993750000000013</c:v>
                </c:pt>
                <c:pt idx="691">
                  <c:v>74.035416666666649</c:v>
                </c:pt>
                <c:pt idx="692">
                  <c:v>89.462500000000006</c:v>
                </c:pt>
                <c:pt idx="693">
                  <c:v>19.104166666666735</c:v>
                </c:pt>
                <c:pt idx="694">
                  <c:v>15.5875</c:v>
                </c:pt>
                <c:pt idx="695">
                  <c:v>7.8</c:v>
                </c:pt>
                <c:pt idx="696">
                  <c:v>11.954166666666676</c:v>
                </c:pt>
                <c:pt idx="697">
                  <c:v>22.791666666666671</c:v>
                </c:pt>
                <c:pt idx="698">
                  <c:v>26.818750000000001</c:v>
                </c:pt>
                <c:pt idx="699">
                  <c:v>19.904166666666665</c:v>
                </c:pt>
                <c:pt idx="700">
                  <c:v>22.141666666666691</c:v>
                </c:pt>
                <c:pt idx="701">
                  <c:v>18.381250000000001</c:v>
                </c:pt>
                <c:pt idx="702">
                  <c:v>10.731249999999999</c:v>
                </c:pt>
                <c:pt idx="703">
                  <c:v>22.391666666666691</c:v>
                </c:pt>
                <c:pt idx="704">
                  <c:v>26.464583333333039</c:v>
                </c:pt>
                <c:pt idx="705">
                  <c:v>22.852083333333155</c:v>
                </c:pt>
                <c:pt idx="706">
                  <c:v>17.056249999999853</c:v>
                </c:pt>
                <c:pt idx="710">
                  <c:v>19.481249999999754</c:v>
                </c:pt>
                <c:pt idx="711">
                  <c:v>20.677083333333329</c:v>
                </c:pt>
                <c:pt idx="712">
                  <c:v>31.370833333333167</c:v>
                </c:pt>
                <c:pt idx="713">
                  <c:v>30.091666666666658</c:v>
                </c:pt>
                <c:pt idx="714">
                  <c:v>18.283333333332969</c:v>
                </c:pt>
                <c:pt idx="715">
                  <c:v>9.09791666666667</c:v>
                </c:pt>
                <c:pt idx="716">
                  <c:v>8.7979166666666675</c:v>
                </c:pt>
                <c:pt idx="717">
                  <c:v>10.950000000000006</c:v>
                </c:pt>
                <c:pt idx="718">
                  <c:v>4.8291666666666666</c:v>
                </c:pt>
                <c:pt idx="719">
                  <c:v>13.372916666666759</c:v>
                </c:pt>
                <c:pt idx="720">
                  <c:v>17.891666666666691</c:v>
                </c:pt>
                <c:pt idx="721">
                  <c:v>42.952083333333057</c:v>
                </c:pt>
                <c:pt idx="722">
                  <c:v>83.504166666666663</c:v>
                </c:pt>
                <c:pt idx="723">
                  <c:v>79.320833333332729</c:v>
                </c:pt>
                <c:pt idx="724">
                  <c:v>89.358333333332439</c:v>
                </c:pt>
                <c:pt idx="725">
                  <c:v>79.289583333333312</c:v>
                </c:pt>
                <c:pt idx="726">
                  <c:v>56.34375</c:v>
                </c:pt>
                <c:pt idx="727">
                  <c:v>47.241666666666028</c:v>
                </c:pt>
                <c:pt idx="728">
                  <c:v>56.518750000000011</c:v>
                </c:pt>
                <c:pt idx="729">
                  <c:v>56.162500000000286</c:v>
                </c:pt>
                <c:pt idx="730">
                  <c:v>32.770833333333321</c:v>
                </c:pt>
                <c:pt idx="731">
                  <c:v>20.883333333333034</c:v>
                </c:pt>
                <c:pt idx="732">
                  <c:v>38.825000000000003</c:v>
                </c:pt>
                <c:pt idx="733">
                  <c:v>45.3125</c:v>
                </c:pt>
                <c:pt idx="734">
                  <c:v>26.037500000000001</c:v>
                </c:pt>
                <c:pt idx="735">
                  <c:v>36.037500000000001</c:v>
                </c:pt>
                <c:pt idx="736">
                  <c:v>29.885416666666629</c:v>
                </c:pt>
                <c:pt idx="737">
                  <c:v>29.972916666666681</c:v>
                </c:pt>
                <c:pt idx="738">
                  <c:v>38.862500000000011</c:v>
                </c:pt>
                <c:pt idx="739">
                  <c:v>32.268750000000388</c:v>
                </c:pt>
                <c:pt idx="740">
                  <c:v>37.989583333333194</c:v>
                </c:pt>
                <c:pt idx="741">
                  <c:v>30.302083333333108</c:v>
                </c:pt>
                <c:pt idx="742">
                  <c:v>27.947916666666668</c:v>
                </c:pt>
                <c:pt idx="743">
                  <c:v>39.766666666666225</c:v>
                </c:pt>
                <c:pt idx="744">
                  <c:v>34.225531914894049</c:v>
                </c:pt>
                <c:pt idx="745">
                  <c:v>36.241666666666028</c:v>
                </c:pt>
                <c:pt idx="746">
                  <c:v>34.916666666665954</c:v>
                </c:pt>
                <c:pt idx="747">
                  <c:v>33.033333333333331</c:v>
                </c:pt>
                <c:pt idx="748">
                  <c:v>33.191666666666144</c:v>
                </c:pt>
                <c:pt idx="749">
                  <c:v>37.572916666666544</c:v>
                </c:pt>
                <c:pt idx="750">
                  <c:v>14.462500000000084</c:v>
                </c:pt>
                <c:pt idx="751">
                  <c:v>20.724999999999987</c:v>
                </c:pt>
                <c:pt idx="752">
                  <c:v>13.15416666666667</c:v>
                </c:pt>
                <c:pt idx="753">
                  <c:v>15.870833333333374</c:v>
                </c:pt>
                <c:pt idx="754">
                  <c:v>18.81041666666669</c:v>
                </c:pt>
                <c:pt idx="755">
                  <c:v>4.6812500000000004</c:v>
                </c:pt>
                <c:pt idx="756">
                  <c:v>14.579166666666676</c:v>
                </c:pt>
                <c:pt idx="757">
                  <c:v>18.433333333333046</c:v>
                </c:pt>
                <c:pt idx="758">
                  <c:v>14.6875</c:v>
                </c:pt>
                <c:pt idx="759">
                  <c:v>27.452083333333071</c:v>
                </c:pt>
                <c:pt idx="760">
                  <c:v>21.145833333333115</c:v>
                </c:pt>
                <c:pt idx="761">
                  <c:v>18.84166666666669</c:v>
                </c:pt>
                <c:pt idx="762">
                  <c:v>25.654166666666818</c:v>
                </c:pt>
                <c:pt idx="763">
                  <c:v>24.417391304347824</c:v>
                </c:pt>
                <c:pt idx="764">
                  <c:v>32.883333333333326</c:v>
                </c:pt>
                <c:pt idx="765">
                  <c:v>33.927083333333194</c:v>
                </c:pt>
                <c:pt idx="766">
                  <c:v>38.1</c:v>
                </c:pt>
                <c:pt idx="767">
                  <c:v>35.504166666666144</c:v>
                </c:pt>
                <c:pt idx="768">
                  <c:v>42.241666666666028</c:v>
                </c:pt>
                <c:pt idx="769">
                  <c:v>35.270212765957453</c:v>
                </c:pt>
                <c:pt idx="770">
                  <c:v>26.868749999999729</c:v>
                </c:pt>
                <c:pt idx="771">
                  <c:v>35.147916666666269</c:v>
                </c:pt>
                <c:pt idx="772">
                  <c:v>26.154166666666825</c:v>
                </c:pt>
                <c:pt idx="773">
                  <c:v>14.2875</c:v>
                </c:pt>
                <c:pt idx="774">
                  <c:v>18.414583333333155</c:v>
                </c:pt>
                <c:pt idx="775">
                  <c:v>14.116666666666672</c:v>
                </c:pt>
                <c:pt idx="776">
                  <c:v>16.170833333333189</c:v>
                </c:pt>
                <c:pt idx="777">
                  <c:v>6.6291666666666655</c:v>
                </c:pt>
                <c:pt idx="778">
                  <c:v>10.983333333333334</c:v>
                </c:pt>
                <c:pt idx="779">
                  <c:v>37.004166666666144</c:v>
                </c:pt>
                <c:pt idx="780">
                  <c:v>16.25</c:v>
                </c:pt>
                <c:pt idx="781">
                  <c:v>34.645833333333343</c:v>
                </c:pt>
                <c:pt idx="782">
                  <c:v>20.545833333333078</c:v>
                </c:pt>
                <c:pt idx="783">
                  <c:v>20.518750000000001</c:v>
                </c:pt>
                <c:pt idx="784">
                  <c:v>5.5041666666666655</c:v>
                </c:pt>
                <c:pt idx="785">
                  <c:v>22.435416666666669</c:v>
                </c:pt>
                <c:pt idx="786">
                  <c:v>21.574999999999999</c:v>
                </c:pt>
                <c:pt idx="787">
                  <c:v>15.360416666666788</c:v>
                </c:pt>
                <c:pt idx="788">
                  <c:v>15.00625</c:v>
                </c:pt>
                <c:pt idx="789">
                  <c:v>10.835416666666777</c:v>
                </c:pt>
                <c:pt idx="790">
                  <c:v>15.366666666666777</c:v>
                </c:pt>
                <c:pt idx="791">
                  <c:v>12.931249999999999</c:v>
                </c:pt>
                <c:pt idx="792">
                  <c:v>13.856250000000006</c:v>
                </c:pt>
                <c:pt idx="793">
                  <c:v>14.80625</c:v>
                </c:pt>
                <c:pt idx="794">
                  <c:v>22.760416666666629</c:v>
                </c:pt>
                <c:pt idx="795">
                  <c:v>19.102083333333155</c:v>
                </c:pt>
                <c:pt idx="796">
                  <c:v>16.233333333333071</c:v>
                </c:pt>
                <c:pt idx="797">
                  <c:v>17.074999999999999</c:v>
                </c:pt>
                <c:pt idx="798">
                  <c:v>41.3304347826084</c:v>
                </c:pt>
                <c:pt idx="799">
                  <c:v>58.541304347826106</c:v>
                </c:pt>
                <c:pt idx="800">
                  <c:v>31.5</c:v>
                </c:pt>
                <c:pt idx="801">
                  <c:v>20.135416666666675</c:v>
                </c:pt>
                <c:pt idx="802">
                  <c:v>9.7062499999999989</c:v>
                </c:pt>
                <c:pt idx="803">
                  <c:v>8.0333333333333279</c:v>
                </c:pt>
                <c:pt idx="804">
                  <c:v>14.606250000000001</c:v>
                </c:pt>
                <c:pt idx="805">
                  <c:v>14.86875</c:v>
                </c:pt>
                <c:pt idx="806">
                  <c:v>51.608333333333363</c:v>
                </c:pt>
                <c:pt idx="807">
                  <c:v>15.672916666666676</c:v>
                </c:pt>
                <c:pt idx="808">
                  <c:v>13.27916666666667</c:v>
                </c:pt>
                <c:pt idx="809">
                  <c:v>14.095833333333356</c:v>
                </c:pt>
                <c:pt idx="810">
                  <c:v>21.227083333333155</c:v>
                </c:pt>
                <c:pt idx="811">
                  <c:v>20.483333333332943</c:v>
                </c:pt>
                <c:pt idx="812">
                  <c:v>12.914583333333336</c:v>
                </c:pt>
                <c:pt idx="813">
                  <c:v>24.547916666666691</c:v>
                </c:pt>
                <c:pt idx="814">
                  <c:v>12.793750000000001</c:v>
                </c:pt>
                <c:pt idx="815">
                  <c:v>22.97083333333309</c:v>
                </c:pt>
                <c:pt idx="816">
                  <c:v>31.283333333332976</c:v>
                </c:pt>
                <c:pt idx="817">
                  <c:v>52.904166666666065</c:v>
                </c:pt>
                <c:pt idx="818">
                  <c:v>50.275000000000013</c:v>
                </c:pt>
                <c:pt idx="819">
                  <c:v>35.819565217391244</c:v>
                </c:pt>
                <c:pt idx="820">
                  <c:v>88.168749999999989</c:v>
                </c:pt>
                <c:pt idx="821">
                  <c:v>117.83541666666665</c:v>
                </c:pt>
                <c:pt idx="822">
                  <c:v>133.67499999999998</c:v>
                </c:pt>
                <c:pt idx="823">
                  <c:v>112.7583333333328</c:v>
                </c:pt>
                <c:pt idx="824">
                  <c:v>69.279166666666654</c:v>
                </c:pt>
                <c:pt idx="825">
                  <c:v>57.022916666666674</c:v>
                </c:pt>
                <c:pt idx="826">
                  <c:v>41.691666666666144</c:v>
                </c:pt>
                <c:pt idx="827">
                  <c:v>35.55833333333333</c:v>
                </c:pt>
                <c:pt idx="828">
                  <c:v>19.241666666666671</c:v>
                </c:pt>
                <c:pt idx="829">
                  <c:v>22.531250000000131</c:v>
                </c:pt>
                <c:pt idx="830">
                  <c:v>35.26250000000033</c:v>
                </c:pt>
                <c:pt idx="831">
                  <c:v>19.764583333333071</c:v>
                </c:pt>
                <c:pt idx="832">
                  <c:v>23.520833333333108</c:v>
                </c:pt>
                <c:pt idx="833">
                  <c:v>8.1625000000000068</c:v>
                </c:pt>
                <c:pt idx="834">
                  <c:v>25.139583333333189</c:v>
                </c:pt>
                <c:pt idx="835">
                  <c:v>52.181249999999999</c:v>
                </c:pt>
                <c:pt idx="836">
                  <c:v>42.902083333333294</c:v>
                </c:pt>
                <c:pt idx="837">
                  <c:v>17.860416666666662</c:v>
                </c:pt>
                <c:pt idx="838">
                  <c:v>27.289583333333024</c:v>
                </c:pt>
                <c:pt idx="839">
                  <c:v>22.28125</c:v>
                </c:pt>
                <c:pt idx="840">
                  <c:v>19.52916666666669</c:v>
                </c:pt>
                <c:pt idx="841">
                  <c:v>27.84166666666669</c:v>
                </c:pt>
                <c:pt idx="842">
                  <c:v>39.53958333333334</c:v>
                </c:pt>
                <c:pt idx="843">
                  <c:v>40.710416666666269</c:v>
                </c:pt>
                <c:pt idx="844">
                  <c:v>35.062500000000163</c:v>
                </c:pt>
                <c:pt idx="845">
                  <c:v>61.968750000000163</c:v>
                </c:pt>
                <c:pt idx="846">
                  <c:v>97.739583333333314</c:v>
                </c:pt>
                <c:pt idx="847">
                  <c:v>42.452083333333064</c:v>
                </c:pt>
                <c:pt idx="848">
                  <c:v>59.956249999999997</c:v>
                </c:pt>
                <c:pt idx="849">
                  <c:v>71.92916666666666</c:v>
                </c:pt>
                <c:pt idx="850">
                  <c:v>34.197916666666544</c:v>
                </c:pt>
                <c:pt idx="851">
                  <c:v>23.995833333333046</c:v>
                </c:pt>
                <c:pt idx="852">
                  <c:v>22.039583333333155</c:v>
                </c:pt>
                <c:pt idx="853">
                  <c:v>26.756250000000001</c:v>
                </c:pt>
                <c:pt idx="854">
                  <c:v>30.193750000000001</c:v>
                </c:pt>
                <c:pt idx="855">
                  <c:v>38.714583333333294</c:v>
                </c:pt>
                <c:pt idx="856">
                  <c:v>20.262499999999754</c:v>
                </c:pt>
                <c:pt idx="857">
                  <c:v>24.65208333333317</c:v>
                </c:pt>
                <c:pt idx="858">
                  <c:v>14.90833333333334</c:v>
                </c:pt>
                <c:pt idx="859">
                  <c:v>18.104166666666735</c:v>
                </c:pt>
                <c:pt idx="860">
                  <c:v>30.243749999999729</c:v>
                </c:pt>
                <c:pt idx="861">
                  <c:v>22.039583333333148</c:v>
                </c:pt>
                <c:pt idx="862">
                  <c:v>20.310416666666665</c:v>
                </c:pt>
                <c:pt idx="863">
                  <c:v>16.097916666666691</c:v>
                </c:pt>
                <c:pt idx="864">
                  <c:v>18.170833333333189</c:v>
                </c:pt>
                <c:pt idx="865">
                  <c:v>28.156250000000131</c:v>
                </c:pt>
                <c:pt idx="866">
                  <c:v>48.122916666666654</c:v>
                </c:pt>
                <c:pt idx="867">
                  <c:v>48.1</c:v>
                </c:pt>
                <c:pt idx="868">
                  <c:v>24.8125</c:v>
                </c:pt>
                <c:pt idx="869">
                  <c:v>15.552083333333405</c:v>
                </c:pt>
                <c:pt idx="870">
                  <c:v>18.677083333333329</c:v>
                </c:pt>
                <c:pt idx="871">
                  <c:v>26.112500000000001</c:v>
                </c:pt>
                <c:pt idx="872">
                  <c:v>18.62291666666669</c:v>
                </c:pt>
                <c:pt idx="873">
                  <c:v>17.458333333332995</c:v>
                </c:pt>
                <c:pt idx="874">
                  <c:v>13.408333333333333</c:v>
                </c:pt>
                <c:pt idx="875">
                  <c:v>21.974999999999987</c:v>
                </c:pt>
                <c:pt idx="876">
                  <c:v>34.454166666665984</c:v>
                </c:pt>
                <c:pt idx="878">
                  <c:v>15.862500000000098</c:v>
                </c:pt>
                <c:pt idx="879">
                  <c:v>27.172916666666691</c:v>
                </c:pt>
                <c:pt idx="880">
                  <c:v>48.868750000000013</c:v>
                </c:pt>
                <c:pt idx="881">
                  <c:v>27.034042553191487</c:v>
                </c:pt>
                <c:pt idx="882">
                  <c:v>26.779166666666665</c:v>
                </c:pt>
                <c:pt idx="883">
                  <c:v>32.964583333333294</c:v>
                </c:pt>
                <c:pt idx="884">
                  <c:v>28.118749999999853</c:v>
                </c:pt>
                <c:pt idx="885">
                  <c:v>25.681249999999853</c:v>
                </c:pt>
                <c:pt idx="886">
                  <c:v>31.895833333333115</c:v>
                </c:pt>
                <c:pt idx="887">
                  <c:v>33.229166666666544</c:v>
                </c:pt>
                <c:pt idx="888">
                  <c:v>36.485416666666218</c:v>
                </c:pt>
                <c:pt idx="889">
                  <c:v>26.785416666666517</c:v>
                </c:pt>
                <c:pt idx="890">
                  <c:v>55.175000000000011</c:v>
                </c:pt>
                <c:pt idx="891">
                  <c:v>31.364583333333108</c:v>
                </c:pt>
                <c:pt idx="892">
                  <c:v>26.058333333333039</c:v>
                </c:pt>
                <c:pt idx="893">
                  <c:v>20.366666666666664</c:v>
                </c:pt>
                <c:pt idx="894">
                  <c:v>27.410416666666666</c:v>
                </c:pt>
                <c:pt idx="895">
                  <c:v>19.110416666666691</c:v>
                </c:pt>
                <c:pt idx="896">
                  <c:v>9.8125000000000266</c:v>
                </c:pt>
                <c:pt idx="897">
                  <c:v>40.28125</c:v>
                </c:pt>
                <c:pt idx="898">
                  <c:v>19.145833333333115</c:v>
                </c:pt>
                <c:pt idx="899">
                  <c:v>13.220833333333333</c:v>
                </c:pt>
                <c:pt idx="900">
                  <c:v>24.627083333333289</c:v>
                </c:pt>
                <c:pt idx="901">
                  <c:v>33.633333333333333</c:v>
                </c:pt>
                <c:pt idx="902">
                  <c:v>15.625</c:v>
                </c:pt>
                <c:pt idx="903">
                  <c:v>12.208333333333318</c:v>
                </c:pt>
                <c:pt idx="904">
                  <c:v>17.170833333333189</c:v>
                </c:pt>
                <c:pt idx="905">
                  <c:v>20.908333333332976</c:v>
                </c:pt>
                <c:pt idx="906">
                  <c:v>14.620833333333332</c:v>
                </c:pt>
                <c:pt idx="907">
                  <c:v>22.560416666666629</c:v>
                </c:pt>
                <c:pt idx="908">
                  <c:v>18.564583333333079</c:v>
                </c:pt>
                <c:pt idx="909">
                  <c:v>13.247916666666663</c:v>
                </c:pt>
                <c:pt idx="910">
                  <c:v>14.02708333333333</c:v>
                </c:pt>
                <c:pt idx="911">
                  <c:v>17.168749999999754</c:v>
                </c:pt>
                <c:pt idx="912">
                  <c:v>14.681249999999999</c:v>
                </c:pt>
                <c:pt idx="913">
                  <c:v>19.408333333332969</c:v>
                </c:pt>
                <c:pt idx="914">
                  <c:v>25.454166666666691</c:v>
                </c:pt>
                <c:pt idx="915">
                  <c:v>28.774999999999999</c:v>
                </c:pt>
                <c:pt idx="916">
                  <c:v>18.712499999999853</c:v>
                </c:pt>
                <c:pt idx="917">
                  <c:v>15.766666666666676</c:v>
                </c:pt>
                <c:pt idx="918">
                  <c:v>23.452083333333071</c:v>
                </c:pt>
                <c:pt idx="919">
                  <c:v>19.802083333333108</c:v>
                </c:pt>
                <c:pt idx="920">
                  <c:v>15.281249999999998</c:v>
                </c:pt>
                <c:pt idx="921">
                  <c:v>14.204166666666671</c:v>
                </c:pt>
                <c:pt idx="922">
                  <c:v>24.510416666666668</c:v>
                </c:pt>
                <c:pt idx="923">
                  <c:v>28</c:v>
                </c:pt>
                <c:pt idx="924">
                  <c:v>22.968749999999677</c:v>
                </c:pt>
                <c:pt idx="925">
                  <c:v>15.095833333333356</c:v>
                </c:pt>
                <c:pt idx="926">
                  <c:v>15.108333333333333</c:v>
                </c:pt>
                <c:pt idx="927">
                  <c:v>21.05</c:v>
                </c:pt>
                <c:pt idx="928">
                  <c:v>16.1875</c:v>
                </c:pt>
                <c:pt idx="929">
                  <c:v>21.568749999999717</c:v>
                </c:pt>
                <c:pt idx="930">
                  <c:v>34.28958333333334</c:v>
                </c:pt>
                <c:pt idx="931">
                  <c:v>17.15833333333309</c:v>
                </c:pt>
                <c:pt idx="932">
                  <c:v>19.631250000000168</c:v>
                </c:pt>
                <c:pt idx="933">
                  <c:v>14.125</c:v>
                </c:pt>
                <c:pt idx="934">
                  <c:v>20.785416666666517</c:v>
                </c:pt>
                <c:pt idx="935">
                  <c:v>25.866666666666664</c:v>
                </c:pt>
                <c:pt idx="936">
                  <c:v>27.170833333333189</c:v>
                </c:pt>
                <c:pt idx="937">
                  <c:v>21.210416666666667</c:v>
                </c:pt>
                <c:pt idx="938">
                  <c:v>21</c:v>
                </c:pt>
                <c:pt idx="939">
                  <c:v>23.885416666666629</c:v>
                </c:pt>
                <c:pt idx="940">
                  <c:v>23.447916666666657</c:v>
                </c:pt>
                <c:pt idx="941">
                  <c:v>27.902083333333046</c:v>
                </c:pt>
                <c:pt idx="942">
                  <c:v>27.354166666666735</c:v>
                </c:pt>
                <c:pt idx="943">
                  <c:v>59.570833333333326</c:v>
                </c:pt>
                <c:pt idx="944">
                  <c:v>36.931249999999999</c:v>
                </c:pt>
                <c:pt idx="945">
                  <c:v>22.95</c:v>
                </c:pt>
                <c:pt idx="946">
                  <c:v>19.756250000000001</c:v>
                </c:pt>
                <c:pt idx="947">
                  <c:v>13.935416666666764</c:v>
                </c:pt>
                <c:pt idx="948">
                  <c:v>10.793750000000001</c:v>
                </c:pt>
                <c:pt idx="949">
                  <c:v>20.820833333333155</c:v>
                </c:pt>
                <c:pt idx="950">
                  <c:v>30.379166666666691</c:v>
                </c:pt>
                <c:pt idx="951">
                  <c:v>14.210416666666674</c:v>
                </c:pt>
                <c:pt idx="952">
                  <c:v>14.439583333333356</c:v>
                </c:pt>
                <c:pt idx="953">
                  <c:v>21.09375</c:v>
                </c:pt>
                <c:pt idx="954">
                  <c:v>34.691666666666144</c:v>
                </c:pt>
                <c:pt idx="955">
                  <c:v>30.997916666666665</c:v>
                </c:pt>
                <c:pt idx="956">
                  <c:v>26.268749999999692</c:v>
                </c:pt>
                <c:pt idx="957">
                  <c:v>34.845833333333324</c:v>
                </c:pt>
                <c:pt idx="958">
                  <c:v>21.108333333333071</c:v>
                </c:pt>
                <c:pt idx="959">
                  <c:v>17.952083333333071</c:v>
                </c:pt>
                <c:pt idx="960">
                  <c:v>12.729166666666671</c:v>
                </c:pt>
                <c:pt idx="961">
                  <c:v>35.758333333333333</c:v>
                </c:pt>
                <c:pt idx="962">
                  <c:v>33.589583333333294</c:v>
                </c:pt>
                <c:pt idx="963">
                  <c:v>14.916666666666726</c:v>
                </c:pt>
                <c:pt idx="964">
                  <c:v>27.389583333333071</c:v>
                </c:pt>
                <c:pt idx="965">
                  <c:v>34.306249999999999</c:v>
                </c:pt>
                <c:pt idx="966">
                  <c:v>11.5</c:v>
                </c:pt>
                <c:pt idx="967">
                  <c:v>10.6</c:v>
                </c:pt>
                <c:pt idx="968">
                  <c:v>10.858333333333334</c:v>
                </c:pt>
                <c:pt idx="969">
                  <c:v>15.743749999999999</c:v>
                </c:pt>
                <c:pt idx="970">
                  <c:v>17.733333333333071</c:v>
                </c:pt>
                <c:pt idx="971">
                  <c:v>8.7416666666666636</c:v>
                </c:pt>
                <c:pt idx="972">
                  <c:v>8.8893617021276601</c:v>
                </c:pt>
                <c:pt idx="973">
                  <c:v>8.7708333333333357</c:v>
                </c:pt>
                <c:pt idx="974">
                  <c:v>19.181249999999853</c:v>
                </c:pt>
                <c:pt idx="976">
                  <c:v>32.40625</c:v>
                </c:pt>
                <c:pt idx="977">
                  <c:v>45.545833333333327</c:v>
                </c:pt>
                <c:pt idx="978">
                  <c:v>31.952083333333071</c:v>
                </c:pt>
                <c:pt idx="979">
                  <c:v>55.927083333333194</c:v>
                </c:pt>
                <c:pt idx="980">
                  <c:v>55.952083333333036</c:v>
                </c:pt>
                <c:pt idx="982">
                  <c:v>14.99791666666667</c:v>
                </c:pt>
                <c:pt idx="983">
                  <c:v>14.06875</c:v>
                </c:pt>
                <c:pt idx="984">
                  <c:v>14.129166666666675</c:v>
                </c:pt>
                <c:pt idx="985">
                  <c:v>9.7520833333333368</c:v>
                </c:pt>
                <c:pt idx="986">
                  <c:v>8.3416666666666668</c:v>
                </c:pt>
                <c:pt idx="987">
                  <c:v>12.483333333333334</c:v>
                </c:pt>
                <c:pt idx="988">
                  <c:v>15.229166666666664</c:v>
                </c:pt>
                <c:pt idx="989">
                  <c:v>13.708333333333318</c:v>
                </c:pt>
                <c:pt idx="990">
                  <c:v>16.514583333333189</c:v>
                </c:pt>
                <c:pt idx="991">
                  <c:v>20.37291666666669</c:v>
                </c:pt>
                <c:pt idx="992">
                  <c:v>17.345833333333079</c:v>
                </c:pt>
                <c:pt idx="993">
                  <c:v>15.1</c:v>
                </c:pt>
                <c:pt idx="994">
                  <c:v>16.387499999999989</c:v>
                </c:pt>
                <c:pt idx="995">
                  <c:v>29.35</c:v>
                </c:pt>
                <c:pt idx="996">
                  <c:v>33.195833333333333</c:v>
                </c:pt>
                <c:pt idx="997">
                  <c:v>38.360416666666218</c:v>
                </c:pt>
                <c:pt idx="998">
                  <c:v>35.943750000000001</c:v>
                </c:pt>
                <c:pt idx="999">
                  <c:v>26.654166666666828</c:v>
                </c:pt>
                <c:pt idx="1000">
                  <c:v>14.96875</c:v>
                </c:pt>
                <c:pt idx="1001">
                  <c:v>19.968749999999677</c:v>
                </c:pt>
                <c:pt idx="1002">
                  <c:v>10.704166666666666</c:v>
                </c:pt>
                <c:pt idx="1003">
                  <c:v>16.675000000000001</c:v>
                </c:pt>
                <c:pt idx="1004">
                  <c:v>18.377083333333289</c:v>
                </c:pt>
                <c:pt idx="1005">
                  <c:v>13.277083333333325</c:v>
                </c:pt>
                <c:pt idx="1006">
                  <c:v>16.595833333333083</c:v>
                </c:pt>
                <c:pt idx="1007">
                  <c:v>21.402083333333046</c:v>
                </c:pt>
                <c:pt idx="1008">
                  <c:v>18.375</c:v>
                </c:pt>
                <c:pt idx="1009">
                  <c:v>25.933333333333046</c:v>
                </c:pt>
                <c:pt idx="1010">
                  <c:v>25.404166666666665</c:v>
                </c:pt>
                <c:pt idx="1011">
                  <c:v>40.462500000000013</c:v>
                </c:pt>
                <c:pt idx="1012">
                  <c:v>25.354166666666735</c:v>
                </c:pt>
                <c:pt idx="1013">
                  <c:v>13.116666666666672</c:v>
                </c:pt>
                <c:pt idx="1014">
                  <c:v>11.308333333333332</c:v>
                </c:pt>
                <c:pt idx="1015">
                  <c:v>12.770833333333334</c:v>
                </c:pt>
                <c:pt idx="1016">
                  <c:v>9.1354166666666767</c:v>
                </c:pt>
                <c:pt idx="1017">
                  <c:v>23.110416666666691</c:v>
                </c:pt>
                <c:pt idx="1018">
                  <c:v>11.995833333333374</c:v>
                </c:pt>
                <c:pt idx="1019">
                  <c:v>22.972916666666666</c:v>
                </c:pt>
                <c:pt idx="1020">
                  <c:v>10.720833333333333</c:v>
                </c:pt>
                <c:pt idx="1021">
                  <c:v>9.5166666666666728</c:v>
                </c:pt>
                <c:pt idx="1022">
                  <c:v>14.764583333333334</c:v>
                </c:pt>
                <c:pt idx="1023">
                  <c:v>21.060416666666629</c:v>
                </c:pt>
                <c:pt idx="1024">
                  <c:v>32.595833333333331</c:v>
                </c:pt>
                <c:pt idx="1025">
                  <c:v>30.822916666666675</c:v>
                </c:pt>
                <c:pt idx="1026">
                  <c:v>12.106250000000001</c:v>
                </c:pt>
                <c:pt idx="1027">
                  <c:v>22.710416666666671</c:v>
                </c:pt>
                <c:pt idx="1028">
                  <c:v>23.920833333333071</c:v>
                </c:pt>
                <c:pt idx="1029">
                  <c:v>31.185416666666669</c:v>
                </c:pt>
                <c:pt idx="1033">
                  <c:v>46.310869565216429</c:v>
                </c:pt>
                <c:pt idx="1034">
                  <c:v>24.118749999999853</c:v>
                </c:pt>
                <c:pt idx="1035">
                  <c:v>22.387499999999989</c:v>
                </c:pt>
                <c:pt idx="1036">
                  <c:v>18.435416666666629</c:v>
                </c:pt>
                <c:pt idx="1037">
                  <c:v>30.518750000000001</c:v>
                </c:pt>
                <c:pt idx="1038">
                  <c:v>35.760416666666544</c:v>
                </c:pt>
                <c:pt idx="1039">
                  <c:v>19.112500000000001</c:v>
                </c:pt>
                <c:pt idx="1040">
                  <c:v>28.418749999999754</c:v>
                </c:pt>
                <c:pt idx="1041">
                  <c:v>34.389583333333043</c:v>
                </c:pt>
                <c:pt idx="1042">
                  <c:v>31.745833333333053</c:v>
                </c:pt>
                <c:pt idx="1043">
                  <c:v>38.285416666666379</c:v>
                </c:pt>
                <c:pt idx="1044">
                  <c:v>34.633333333333333</c:v>
                </c:pt>
                <c:pt idx="1045">
                  <c:v>37.327083333333043</c:v>
                </c:pt>
                <c:pt idx="1046">
                  <c:v>52.460416666666269</c:v>
                </c:pt>
                <c:pt idx="1047">
                  <c:v>48.779166666666363</c:v>
                </c:pt>
                <c:pt idx="1048">
                  <c:v>27.037500000000001</c:v>
                </c:pt>
                <c:pt idx="1049">
                  <c:v>7.8562500000000002</c:v>
                </c:pt>
                <c:pt idx="1050">
                  <c:v>6.2979166666666062</c:v>
                </c:pt>
                <c:pt idx="1051">
                  <c:v>9.7562500000000014</c:v>
                </c:pt>
                <c:pt idx="1052">
                  <c:v>15.44375</c:v>
                </c:pt>
                <c:pt idx="1053">
                  <c:v>12.910416666666755</c:v>
                </c:pt>
                <c:pt idx="1056">
                  <c:v>10.912500000000026</c:v>
                </c:pt>
                <c:pt idx="1057">
                  <c:v>7.2708333333333748</c:v>
                </c:pt>
                <c:pt idx="1058">
                  <c:v>17.331250000000157</c:v>
                </c:pt>
                <c:pt idx="1059">
                  <c:v>33.643750000000011</c:v>
                </c:pt>
                <c:pt idx="1060">
                  <c:v>10.606250000000001</c:v>
                </c:pt>
                <c:pt idx="1061">
                  <c:v>12.233333333333318</c:v>
                </c:pt>
                <c:pt idx="1062">
                  <c:v>28.352083333333155</c:v>
                </c:pt>
                <c:pt idx="1063">
                  <c:v>17.391666666666691</c:v>
                </c:pt>
                <c:pt idx="1064">
                  <c:v>19.210416666666664</c:v>
                </c:pt>
                <c:pt idx="1065">
                  <c:v>22.408333333332976</c:v>
                </c:pt>
                <c:pt idx="1066">
                  <c:v>22.081250000000001</c:v>
                </c:pt>
                <c:pt idx="1067">
                  <c:v>35.820833333333326</c:v>
                </c:pt>
                <c:pt idx="1068">
                  <c:v>33.470833333333324</c:v>
                </c:pt>
                <c:pt idx="1069">
                  <c:v>20.042553191489329</c:v>
                </c:pt>
                <c:pt idx="1070">
                  <c:v>29.524999999999999</c:v>
                </c:pt>
                <c:pt idx="1071">
                  <c:v>21.887499999999989</c:v>
                </c:pt>
                <c:pt idx="1072">
                  <c:v>24.472340425531709</c:v>
                </c:pt>
                <c:pt idx="1073">
                  <c:v>64.293750000000003</c:v>
                </c:pt>
                <c:pt idx="1074">
                  <c:v>44.662500000000286</c:v>
                </c:pt>
                <c:pt idx="1075">
                  <c:v>46.333333333333364</c:v>
                </c:pt>
                <c:pt idx="1076">
                  <c:v>29.452083333333064</c:v>
                </c:pt>
                <c:pt idx="1077">
                  <c:v>31.31041666666669</c:v>
                </c:pt>
                <c:pt idx="1078">
                  <c:v>46.643750000000011</c:v>
                </c:pt>
                <c:pt idx="1079">
                  <c:v>39.214583333333294</c:v>
                </c:pt>
                <c:pt idx="1080">
                  <c:v>21.04782608695653</c:v>
                </c:pt>
                <c:pt idx="1081">
                  <c:v>19.820833333333155</c:v>
                </c:pt>
                <c:pt idx="1082">
                  <c:v>21.774999999999999</c:v>
                </c:pt>
                <c:pt idx="1083">
                  <c:v>22.354166666666735</c:v>
                </c:pt>
                <c:pt idx="1084">
                  <c:v>19.416666666666668</c:v>
                </c:pt>
                <c:pt idx="1085">
                  <c:v>23.645833333333108</c:v>
                </c:pt>
                <c:pt idx="1086">
                  <c:v>8.8770833333333368</c:v>
                </c:pt>
                <c:pt idx="1087">
                  <c:v>5.352083333333332</c:v>
                </c:pt>
                <c:pt idx="1088">
                  <c:v>8.0708333333333346</c:v>
                </c:pt>
                <c:pt idx="1089">
                  <c:v>14.777083333333335</c:v>
                </c:pt>
                <c:pt idx="1090">
                  <c:v>13.229166666666664</c:v>
                </c:pt>
                <c:pt idx="1091">
                  <c:v>21.285416666666517</c:v>
                </c:pt>
                <c:pt idx="1092">
                  <c:v>14.90625</c:v>
                </c:pt>
                <c:pt idx="1093">
                  <c:v>21.62291666666669</c:v>
                </c:pt>
                <c:pt idx="1094">
                  <c:v>29.885416666666629</c:v>
                </c:pt>
                <c:pt idx="1095">
                  <c:v>56.462500000000013</c:v>
                </c:pt>
                <c:pt idx="1096">
                  <c:v>86.272916666666589</c:v>
                </c:pt>
                <c:pt idx="1097">
                  <c:v>13.320833333333336</c:v>
                </c:pt>
                <c:pt idx="1098">
                  <c:v>6.6520833333333336</c:v>
                </c:pt>
                <c:pt idx="1099">
                  <c:v>21.33958333333317</c:v>
                </c:pt>
                <c:pt idx="1100">
                  <c:v>86.739583333333329</c:v>
                </c:pt>
                <c:pt idx="1101">
                  <c:v>40.797916666666644</c:v>
                </c:pt>
                <c:pt idx="1102">
                  <c:v>43.735416666666644</c:v>
                </c:pt>
                <c:pt idx="1103">
                  <c:v>18.137499999999999</c:v>
                </c:pt>
                <c:pt idx="1104">
                  <c:v>9.7937500000000011</c:v>
                </c:pt>
                <c:pt idx="1105">
                  <c:v>25.260416666666629</c:v>
                </c:pt>
                <c:pt idx="1106">
                  <c:v>12.097916666666666</c:v>
                </c:pt>
                <c:pt idx="1107">
                  <c:v>42.820833333333326</c:v>
                </c:pt>
                <c:pt idx="1108">
                  <c:v>58.447916666666188</c:v>
                </c:pt>
                <c:pt idx="1109">
                  <c:v>75.695833333332729</c:v>
                </c:pt>
                <c:pt idx="1110">
                  <c:v>94.464583333333323</c:v>
                </c:pt>
                <c:pt idx="1111">
                  <c:v>6.9395833333333776</c:v>
                </c:pt>
                <c:pt idx="1112">
                  <c:v>6.65625</c:v>
                </c:pt>
                <c:pt idx="1113">
                  <c:v>20.733333333333078</c:v>
                </c:pt>
                <c:pt idx="1114">
                  <c:v>25.145833333333108</c:v>
                </c:pt>
                <c:pt idx="1115">
                  <c:v>31.943749999999717</c:v>
                </c:pt>
                <c:pt idx="1116">
                  <c:v>36.652083333333294</c:v>
                </c:pt>
                <c:pt idx="1117">
                  <c:v>18.45</c:v>
                </c:pt>
                <c:pt idx="1118">
                  <c:v>18.012499999999989</c:v>
                </c:pt>
                <c:pt idx="1119">
                  <c:v>20.456250000000001</c:v>
                </c:pt>
                <c:pt idx="1120">
                  <c:v>25.764583333333071</c:v>
                </c:pt>
                <c:pt idx="1121">
                  <c:v>30.139583333333189</c:v>
                </c:pt>
                <c:pt idx="1122">
                  <c:v>43.183333333333337</c:v>
                </c:pt>
                <c:pt idx="1123">
                  <c:v>30.637499999999999</c:v>
                </c:pt>
                <c:pt idx="1124">
                  <c:v>28.077083333333189</c:v>
                </c:pt>
                <c:pt idx="1125">
                  <c:v>18.329166666666691</c:v>
                </c:pt>
                <c:pt idx="1126">
                  <c:v>16.327083333333189</c:v>
                </c:pt>
                <c:pt idx="1127">
                  <c:v>20.462499999999729</c:v>
                </c:pt>
                <c:pt idx="1128">
                  <c:v>49.706250000000011</c:v>
                </c:pt>
                <c:pt idx="1129">
                  <c:v>41.1875</c:v>
                </c:pt>
                <c:pt idx="1130">
                  <c:v>38.18333333333333</c:v>
                </c:pt>
                <c:pt idx="1131">
                  <c:v>47.158333333333331</c:v>
                </c:pt>
                <c:pt idx="1132">
                  <c:v>38.362500000000011</c:v>
                </c:pt>
                <c:pt idx="1133">
                  <c:v>22.058333333333046</c:v>
                </c:pt>
                <c:pt idx="1134">
                  <c:v>27.222916666666666</c:v>
                </c:pt>
                <c:pt idx="1135">
                  <c:v>17.633333333333155</c:v>
                </c:pt>
                <c:pt idx="1136">
                  <c:v>23.777083333333167</c:v>
                </c:pt>
                <c:pt idx="1137">
                  <c:v>26.722916666666663</c:v>
                </c:pt>
                <c:pt idx="1138">
                  <c:v>38.491666666666013</c:v>
                </c:pt>
                <c:pt idx="1139">
                  <c:v>48.831249999999997</c:v>
                </c:pt>
                <c:pt idx="1140">
                  <c:v>26.704166666666691</c:v>
                </c:pt>
                <c:pt idx="1141">
                  <c:v>20.079166666666691</c:v>
                </c:pt>
                <c:pt idx="1142">
                  <c:v>19.785416666666514</c:v>
                </c:pt>
                <c:pt idx="1143">
                  <c:v>26.572727272726905</c:v>
                </c:pt>
                <c:pt idx="1144">
                  <c:v>23.231249999999989</c:v>
                </c:pt>
                <c:pt idx="1145">
                  <c:v>60.371739130434761</c:v>
                </c:pt>
                <c:pt idx="1146">
                  <c:v>79.646666666666675</c:v>
                </c:pt>
                <c:pt idx="1147">
                  <c:v>84.283333333333289</c:v>
                </c:pt>
                <c:pt idx="1148">
                  <c:v>46.98</c:v>
                </c:pt>
                <c:pt idx="1149">
                  <c:v>19.889583333333071</c:v>
                </c:pt>
                <c:pt idx="1150">
                  <c:v>23.287499999999831</c:v>
                </c:pt>
                <c:pt idx="1151">
                  <c:v>39.6</c:v>
                </c:pt>
                <c:pt idx="1157">
                  <c:v>6.6499999999999995</c:v>
                </c:pt>
                <c:pt idx="1158">
                  <c:v>39.579166666666218</c:v>
                </c:pt>
                <c:pt idx="1159">
                  <c:v>37.922916666666644</c:v>
                </c:pt>
                <c:pt idx="1160">
                  <c:v>31.077083333333189</c:v>
                </c:pt>
                <c:pt idx="1161">
                  <c:v>31.804166666666731</c:v>
                </c:pt>
                <c:pt idx="1162">
                  <c:v>27.097916666666691</c:v>
                </c:pt>
                <c:pt idx="1163">
                  <c:v>28.985416666666502</c:v>
                </c:pt>
                <c:pt idx="1164">
                  <c:v>20.241666666666664</c:v>
                </c:pt>
                <c:pt idx="1165">
                  <c:v>24.454166666666691</c:v>
                </c:pt>
                <c:pt idx="1166">
                  <c:v>36.056249999999999</c:v>
                </c:pt>
                <c:pt idx="1167">
                  <c:v>59.135416666666544</c:v>
                </c:pt>
                <c:pt idx="1168">
                  <c:v>71.922916666666652</c:v>
                </c:pt>
                <c:pt idx="1169">
                  <c:v>57.216666666666079</c:v>
                </c:pt>
                <c:pt idx="1170">
                  <c:v>60.266666666666225</c:v>
                </c:pt>
                <c:pt idx="1171">
                  <c:v>32.593181818182011</c:v>
                </c:pt>
                <c:pt idx="1172">
                  <c:v>9.2145833333333318</c:v>
                </c:pt>
                <c:pt idx="1173">
                  <c:v>11.479166666666726</c:v>
                </c:pt>
                <c:pt idx="1174">
                  <c:v>13.225</c:v>
                </c:pt>
                <c:pt idx="1175">
                  <c:v>15</c:v>
                </c:pt>
                <c:pt idx="1176">
                  <c:v>12.647916666666665</c:v>
                </c:pt>
                <c:pt idx="1177">
                  <c:v>28.722916666666663</c:v>
                </c:pt>
                <c:pt idx="1178">
                  <c:v>13.88125</c:v>
                </c:pt>
                <c:pt idx="1179">
                  <c:v>23.541666666666661</c:v>
                </c:pt>
                <c:pt idx="1180">
                  <c:v>46.110416666666218</c:v>
                </c:pt>
                <c:pt idx="1181">
                  <c:v>55.439583333333324</c:v>
                </c:pt>
                <c:pt idx="1182">
                  <c:v>27.038095238095227</c:v>
                </c:pt>
                <c:pt idx="1183">
                  <c:v>26.170833333333189</c:v>
                </c:pt>
                <c:pt idx="1184">
                  <c:v>20.445833333333024</c:v>
                </c:pt>
                <c:pt idx="1186">
                  <c:v>20.172727272726956</c:v>
                </c:pt>
                <c:pt idx="1187">
                  <c:v>22.956250000000001</c:v>
                </c:pt>
                <c:pt idx="1188">
                  <c:v>52.577083333333057</c:v>
                </c:pt>
                <c:pt idx="1189">
                  <c:v>44.275000000000013</c:v>
                </c:pt>
                <c:pt idx="1190">
                  <c:v>73.7</c:v>
                </c:pt>
                <c:pt idx="1191">
                  <c:v>26.481249999999754</c:v>
                </c:pt>
                <c:pt idx="1192">
                  <c:v>60.654166666666079</c:v>
                </c:pt>
                <c:pt idx="1193">
                  <c:v>134.28095238095236</c:v>
                </c:pt>
                <c:pt idx="1194">
                  <c:v>60.26250000000033</c:v>
                </c:pt>
                <c:pt idx="1195">
                  <c:v>18.512499999999989</c:v>
                </c:pt>
                <c:pt idx="1196">
                  <c:v>54.893750000000011</c:v>
                </c:pt>
                <c:pt idx="1197">
                  <c:v>58.647916666666283</c:v>
                </c:pt>
                <c:pt idx="1198">
                  <c:v>33.535416666666386</c:v>
                </c:pt>
                <c:pt idx="1199">
                  <c:v>32.29375000000033</c:v>
                </c:pt>
                <c:pt idx="1200">
                  <c:v>31.362499999999812</c:v>
                </c:pt>
                <c:pt idx="1201">
                  <c:v>37.050000000000004</c:v>
                </c:pt>
                <c:pt idx="1202">
                  <c:v>50.862500000000011</c:v>
                </c:pt>
                <c:pt idx="1203">
                  <c:v>35.733333333333363</c:v>
                </c:pt>
                <c:pt idx="1204">
                  <c:v>19.441666666666666</c:v>
                </c:pt>
                <c:pt idx="1205">
                  <c:v>25.302083333333108</c:v>
                </c:pt>
                <c:pt idx="1206">
                  <c:v>28.84166666666669</c:v>
                </c:pt>
                <c:pt idx="1207">
                  <c:v>66.904166666666697</c:v>
                </c:pt>
                <c:pt idx="1208">
                  <c:v>53.616666666666013</c:v>
                </c:pt>
                <c:pt idx="1209">
                  <c:v>29.531250000000131</c:v>
                </c:pt>
                <c:pt idx="1210">
                  <c:v>66.268749999999983</c:v>
                </c:pt>
                <c:pt idx="1211">
                  <c:v>68.270833333333258</c:v>
                </c:pt>
                <c:pt idx="1212">
                  <c:v>72.181250000000006</c:v>
                </c:pt>
                <c:pt idx="1213">
                  <c:v>49.264583333333341</c:v>
                </c:pt>
                <c:pt idx="1214">
                  <c:v>62.331249999999997</c:v>
                </c:pt>
                <c:pt idx="1215">
                  <c:v>70.129166666666649</c:v>
                </c:pt>
                <c:pt idx="1216">
                  <c:v>29.829166666666691</c:v>
                </c:pt>
                <c:pt idx="1217">
                  <c:v>31.116666666666731</c:v>
                </c:pt>
                <c:pt idx="1218">
                  <c:v>41.787500000000001</c:v>
                </c:pt>
                <c:pt idx="1219">
                  <c:v>56.235416666666644</c:v>
                </c:pt>
                <c:pt idx="1220">
                  <c:v>22.891666666666691</c:v>
                </c:pt>
                <c:pt idx="1221">
                  <c:v>22.893750000000001</c:v>
                </c:pt>
                <c:pt idx="1222">
                  <c:v>11.325000000000006</c:v>
                </c:pt>
                <c:pt idx="1223">
                  <c:v>21.291666666666668</c:v>
                </c:pt>
                <c:pt idx="1224">
                  <c:v>20.304166666666731</c:v>
                </c:pt>
                <c:pt idx="1225">
                  <c:v>21.504166666666691</c:v>
                </c:pt>
                <c:pt idx="1226">
                  <c:v>14.718749999999998</c:v>
                </c:pt>
                <c:pt idx="1227">
                  <c:v>14.642105263157895</c:v>
                </c:pt>
                <c:pt idx="1228">
                  <c:v>10.335714285714324</c:v>
                </c:pt>
                <c:pt idx="1229">
                  <c:v>18.589583333333046</c:v>
                </c:pt>
                <c:pt idx="1230">
                  <c:v>20.381250000000001</c:v>
                </c:pt>
                <c:pt idx="1231">
                  <c:v>36.972916666666379</c:v>
                </c:pt>
                <c:pt idx="1232">
                  <c:v>23.480555555555529</c:v>
                </c:pt>
                <c:pt idx="1234">
                  <c:v>15.541666666666666</c:v>
                </c:pt>
                <c:pt idx="1235">
                  <c:v>25.206250000000001</c:v>
                </c:pt>
                <c:pt idx="1236">
                  <c:v>21.164583333333148</c:v>
                </c:pt>
                <c:pt idx="1237">
                  <c:v>28.454166666666691</c:v>
                </c:pt>
                <c:pt idx="1238">
                  <c:v>15.86875</c:v>
                </c:pt>
                <c:pt idx="1239">
                  <c:v>10.06875</c:v>
                </c:pt>
                <c:pt idx="1240">
                  <c:v>13.09166666666667</c:v>
                </c:pt>
                <c:pt idx="1241">
                  <c:v>23.085416666666589</c:v>
                </c:pt>
                <c:pt idx="1242">
                  <c:v>27.435416666666669</c:v>
                </c:pt>
                <c:pt idx="1243">
                  <c:v>16.082608695652173</c:v>
                </c:pt>
                <c:pt idx="1244">
                  <c:v>25.49791666666669</c:v>
                </c:pt>
                <c:pt idx="1245">
                  <c:v>22.443749999999717</c:v>
                </c:pt>
                <c:pt idx="1246">
                  <c:v>21.274999999999999</c:v>
                </c:pt>
                <c:pt idx="1247">
                  <c:v>30.060416666666629</c:v>
                </c:pt>
                <c:pt idx="1248">
                  <c:v>19.536956521739128</c:v>
                </c:pt>
                <c:pt idx="1249">
                  <c:v>10.847916666666666</c:v>
                </c:pt>
                <c:pt idx="1250">
                  <c:v>7.4062500000000124</c:v>
                </c:pt>
                <c:pt idx="1251">
                  <c:v>11.933333333333335</c:v>
                </c:pt>
                <c:pt idx="1252">
                  <c:v>11.289583333333336</c:v>
                </c:pt>
                <c:pt idx="1253">
                  <c:v>8.0687500000000014</c:v>
                </c:pt>
                <c:pt idx="1254">
                  <c:v>16.764583333333071</c:v>
                </c:pt>
                <c:pt idx="1255">
                  <c:v>15.06875</c:v>
                </c:pt>
                <c:pt idx="1256">
                  <c:v>22.002083333333083</c:v>
                </c:pt>
                <c:pt idx="1257">
                  <c:v>33.943750000000001</c:v>
                </c:pt>
                <c:pt idx="1258">
                  <c:v>17.493749999999729</c:v>
                </c:pt>
                <c:pt idx="1259">
                  <c:v>15.433333333333332</c:v>
                </c:pt>
                <c:pt idx="1260">
                  <c:v>15.352083333333429</c:v>
                </c:pt>
                <c:pt idx="1261">
                  <c:v>16.856249999999989</c:v>
                </c:pt>
                <c:pt idx="1262">
                  <c:v>16.40625</c:v>
                </c:pt>
                <c:pt idx="1263">
                  <c:v>13.195</c:v>
                </c:pt>
                <c:pt idx="1264">
                  <c:v>11.94</c:v>
                </c:pt>
                <c:pt idx="1265">
                  <c:v>17.822916666666668</c:v>
                </c:pt>
                <c:pt idx="1266">
                  <c:v>13.40416666666667</c:v>
                </c:pt>
                <c:pt idx="1267">
                  <c:v>14.627083333333333</c:v>
                </c:pt>
                <c:pt idx="1268">
                  <c:v>19.3125</c:v>
                </c:pt>
                <c:pt idx="1269">
                  <c:v>22.197916666666735</c:v>
                </c:pt>
                <c:pt idx="1270">
                  <c:v>24.454166666666691</c:v>
                </c:pt>
                <c:pt idx="1271">
                  <c:v>29.454166666666691</c:v>
                </c:pt>
                <c:pt idx="1272">
                  <c:v>18.327083333333189</c:v>
                </c:pt>
                <c:pt idx="1273">
                  <c:v>18.12291666666669</c:v>
                </c:pt>
                <c:pt idx="1274">
                  <c:v>26.774999999999999</c:v>
                </c:pt>
                <c:pt idx="1275">
                  <c:v>27.125</c:v>
                </c:pt>
                <c:pt idx="1276">
                  <c:v>29.272916666666671</c:v>
                </c:pt>
                <c:pt idx="1277">
                  <c:v>30.954166666666691</c:v>
                </c:pt>
                <c:pt idx="1278">
                  <c:v>23.454166666666691</c:v>
                </c:pt>
                <c:pt idx="1279">
                  <c:v>17.597916666666691</c:v>
                </c:pt>
                <c:pt idx="1280">
                  <c:v>18.287499999999831</c:v>
                </c:pt>
                <c:pt idx="1281">
                  <c:v>10.377083333333356</c:v>
                </c:pt>
                <c:pt idx="1282">
                  <c:v>9.09791666666667</c:v>
                </c:pt>
                <c:pt idx="1283">
                  <c:v>16.583333333332995</c:v>
                </c:pt>
                <c:pt idx="1284">
                  <c:v>32.770833333333329</c:v>
                </c:pt>
                <c:pt idx="1285">
                  <c:v>17.837499999999999</c:v>
                </c:pt>
                <c:pt idx="1286">
                  <c:v>20.054166666666731</c:v>
                </c:pt>
                <c:pt idx="1287">
                  <c:v>20.31041666666669</c:v>
                </c:pt>
                <c:pt idx="1288">
                  <c:v>19.260416666666629</c:v>
                </c:pt>
                <c:pt idx="1289">
                  <c:v>13.56875</c:v>
                </c:pt>
                <c:pt idx="1290">
                  <c:v>27.15208333333317</c:v>
                </c:pt>
                <c:pt idx="1291">
                  <c:v>45.025000000000013</c:v>
                </c:pt>
                <c:pt idx="1292">
                  <c:v>31.858333333333071</c:v>
                </c:pt>
                <c:pt idx="1293">
                  <c:v>15.947916666666671</c:v>
                </c:pt>
                <c:pt idx="1294">
                  <c:v>32.716666666666093</c:v>
                </c:pt>
                <c:pt idx="1295">
                  <c:v>26.137499999999999</c:v>
                </c:pt>
                <c:pt idx="1296">
                  <c:v>13.939583333333356</c:v>
                </c:pt>
                <c:pt idx="1297">
                  <c:v>11.487500000000002</c:v>
                </c:pt>
                <c:pt idx="1298">
                  <c:v>16.639583333333189</c:v>
                </c:pt>
                <c:pt idx="1299">
                  <c:v>37.395833333333329</c:v>
                </c:pt>
                <c:pt idx="1300">
                  <c:v>23.235416666666666</c:v>
                </c:pt>
                <c:pt idx="1301">
                  <c:v>17.024999999999999</c:v>
                </c:pt>
                <c:pt idx="1302">
                  <c:v>14.772916666666672</c:v>
                </c:pt>
                <c:pt idx="1303">
                  <c:v>14.206250000000001</c:v>
                </c:pt>
                <c:pt idx="1304">
                  <c:v>23.145833333333108</c:v>
                </c:pt>
                <c:pt idx="1305">
                  <c:v>21.243749999999729</c:v>
                </c:pt>
                <c:pt idx="1306">
                  <c:v>38.492307692307698</c:v>
                </c:pt>
                <c:pt idx="1308">
                  <c:v>8.7312499999999993</c:v>
                </c:pt>
                <c:pt idx="1309">
                  <c:v>20.458333333332995</c:v>
                </c:pt>
                <c:pt idx="1310">
                  <c:v>28.089583333333046</c:v>
                </c:pt>
                <c:pt idx="1311">
                  <c:v>23.447916666666661</c:v>
                </c:pt>
                <c:pt idx="1312">
                  <c:v>28.133333333333155</c:v>
                </c:pt>
                <c:pt idx="1313">
                  <c:v>26.431249999999853</c:v>
                </c:pt>
                <c:pt idx="1314">
                  <c:v>25.479166666666671</c:v>
                </c:pt>
                <c:pt idx="1315">
                  <c:v>18.733333333333078</c:v>
                </c:pt>
                <c:pt idx="1316">
                  <c:v>20.166666666666668</c:v>
                </c:pt>
                <c:pt idx="1317">
                  <c:v>34.127083333333324</c:v>
                </c:pt>
                <c:pt idx="1318">
                  <c:v>34.025000000000013</c:v>
                </c:pt>
                <c:pt idx="1319">
                  <c:v>20.418749999999754</c:v>
                </c:pt>
                <c:pt idx="1320">
                  <c:v>11.310416666666764</c:v>
                </c:pt>
                <c:pt idx="1321">
                  <c:v>9.4312499999999986</c:v>
                </c:pt>
                <c:pt idx="1322">
                  <c:v>12.743749999999999</c:v>
                </c:pt>
                <c:pt idx="1323">
                  <c:v>18.258333333333024</c:v>
                </c:pt>
                <c:pt idx="1324">
                  <c:v>17.866666666666667</c:v>
                </c:pt>
                <c:pt idx="1325">
                  <c:v>21.616666666666731</c:v>
                </c:pt>
                <c:pt idx="1326">
                  <c:v>12.412500000000026</c:v>
                </c:pt>
                <c:pt idx="1327">
                  <c:v>14.84375</c:v>
                </c:pt>
                <c:pt idx="1328">
                  <c:v>31.297916666666691</c:v>
                </c:pt>
                <c:pt idx="1329">
                  <c:v>26.562499999999787</c:v>
                </c:pt>
                <c:pt idx="1330">
                  <c:v>14.27916666666667</c:v>
                </c:pt>
                <c:pt idx="1331">
                  <c:v>13.014583333333334</c:v>
                </c:pt>
                <c:pt idx="1332">
                  <c:v>24.439583333333083</c:v>
                </c:pt>
                <c:pt idx="1333">
                  <c:v>32.664583333333326</c:v>
                </c:pt>
                <c:pt idx="1334">
                  <c:v>16.131250000000168</c:v>
                </c:pt>
                <c:pt idx="1335">
                  <c:v>27.327083333333189</c:v>
                </c:pt>
                <c:pt idx="1336">
                  <c:v>25.84375</c:v>
                </c:pt>
                <c:pt idx="1337">
                  <c:v>12.027083333333335</c:v>
                </c:pt>
                <c:pt idx="1338">
                  <c:v>18.877083333333289</c:v>
                </c:pt>
                <c:pt idx="1339">
                  <c:v>27.112500000000001</c:v>
                </c:pt>
                <c:pt idx="1340">
                  <c:v>23.452083333333071</c:v>
                </c:pt>
                <c:pt idx="1341">
                  <c:v>35.410416666666144</c:v>
                </c:pt>
                <c:pt idx="1342">
                  <c:v>23.631250000000168</c:v>
                </c:pt>
                <c:pt idx="1343">
                  <c:v>14.958333333333336</c:v>
                </c:pt>
                <c:pt idx="1344">
                  <c:v>11.05625</c:v>
                </c:pt>
                <c:pt idx="1345">
                  <c:v>18.814583333333289</c:v>
                </c:pt>
                <c:pt idx="1346">
                  <c:v>22.997916666666658</c:v>
                </c:pt>
                <c:pt idx="1347">
                  <c:v>33.020833333333329</c:v>
                </c:pt>
                <c:pt idx="1348">
                  <c:v>60.402083333333294</c:v>
                </c:pt>
                <c:pt idx="1349">
                  <c:v>43.05</c:v>
                </c:pt>
                <c:pt idx="1350">
                  <c:v>21.485416666666499</c:v>
                </c:pt>
                <c:pt idx="1351">
                  <c:v>18.314583333333289</c:v>
                </c:pt>
                <c:pt idx="1352">
                  <c:v>27.720833333333079</c:v>
                </c:pt>
                <c:pt idx="1353">
                  <c:v>23.337499999999999</c:v>
                </c:pt>
                <c:pt idx="1354">
                  <c:v>25.283333333332969</c:v>
                </c:pt>
                <c:pt idx="1355">
                  <c:v>12.063636363636441</c:v>
                </c:pt>
                <c:pt idx="1356">
                  <c:v>12.170833333333334</c:v>
                </c:pt>
                <c:pt idx="1357">
                  <c:v>20.8125</c:v>
                </c:pt>
                <c:pt idx="1358">
                  <c:v>24.077083333333189</c:v>
                </c:pt>
                <c:pt idx="1359">
                  <c:v>24.695833333333148</c:v>
                </c:pt>
                <c:pt idx="1360">
                  <c:v>18.715217391304289</c:v>
                </c:pt>
                <c:pt idx="1361">
                  <c:v>23.84375</c:v>
                </c:pt>
                <c:pt idx="1362">
                  <c:v>10.295833333333334</c:v>
                </c:pt>
                <c:pt idx="1363">
                  <c:v>11.302083333333412</c:v>
                </c:pt>
                <c:pt idx="1364">
                  <c:v>11.747916666666667</c:v>
                </c:pt>
                <c:pt idx="1365">
                  <c:v>16.789583333333034</c:v>
                </c:pt>
                <c:pt idx="1366">
                  <c:v>19.939583333333079</c:v>
                </c:pt>
                <c:pt idx="1367">
                  <c:v>4.8333333333333721</c:v>
                </c:pt>
                <c:pt idx="1368">
                  <c:v>8.1979166666666643</c:v>
                </c:pt>
                <c:pt idx="1369">
                  <c:v>10.768750000000001</c:v>
                </c:pt>
                <c:pt idx="1370">
                  <c:v>8.4041666666666668</c:v>
                </c:pt>
                <c:pt idx="1371">
                  <c:v>15.316666666666748</c:v>
                </c:pt>
                <c:pt idx="1372">
                  <c:v>14.681249999999999</c:v>
                </c:pt>
                <c:pt idx="1373">
                  <c:v>10.062500000000075</c:v>
                </c:pt>
                <c:pt idx="1374">
                  <c:v>16.149999999999999</c:v>
                </c:pt>
                <c:pt idx="1375">
                  <c:v>16.84166666666669</c:v>
                </c:pt>
                <c:pt idx="1376">
                  <c:v>12.112500000000002</c:v>
                </c:pt>
                <c:pt idx="1377">
                  <c:v>8.4250000000000007</c:v>
                </c:pt>
                <c:pt idx="1378">
                  <c:v>19.568749999999717</c:v>
                </c:pt>
                <c:pt idx="1379">
                  <c:v>12.602083333333352</c:v>
                </c:pt>
                <c:pt idx="1380">
                  <c:v>8.7291666666666696</c:v>
                </c:pt>
                <c:pt idx="1381">
                  <c:v>7.8045454545454245</c:v>
                </c:pt>
                <c:pt idx="1382">
                  <c:v>7.6</c:v>
                </c:pt>
                <c:pt idx="1383">
                  <c:v>17.924999999999986</c:v>
                </c:pt>
                <c:pt idx="1384">
                  <c:v>22.887499999999989</c:v>
                </c:pt>
                <c:pt idx="1385">
                  <c:v>28.02708333333317</c:v>
                </c:pt>
                <c:pt idx="1386">
                  <c:v>29.179166666666731</c:v>
                </c:pt>
                <c:pt idx="1387">
                  <c:v>34.162500000000286</c:v>
                </c:pt>
                <c:pt idx="1388">
                  <c:v>51.181249999999999</c:v>
                </c:pt>
                <c:pt idx="1389">
                  <c:v>22.837499999999999</c:v>
                </c:pt>
                <c:pt idx="1390">
                  <c:v>31.806249999999853</c:v>
                </c:pt>
                <c:pt idx="1391">
                  <c:v>32.510416666666188</c:v>
                </c:pt>
                <c:pt idx="1392">
                  <c:v>26.554166666666731</c:v>
                </c:pt>
                <c:pt idx="1393">
                  <c:v>13.9</c:v>
                </c:pt>
                <c:pt idx="1394">
                  <c:v>25.818750000000001</c:v>
                </c:pt>
                <c:pt idx="1395">
                  <c:v>23.916666666666668</c:v>
                </c:pt>
                <c:pt idx="1396">
                  <c:v>5.4208333333333414</c:v>
                </c:pt>
                <c:pt idx="1397">
                  <c:v>8.6187499999999986</c:v>
                </c:pt>
                <c:pt idx="1398">
                  <c:v>13.69166666666667</c:v>
                </c:pt>
                <c:pt idx="1399">
                  <c:v>20.897916666666731</c:v>
                </c:pt>
                <c:pt idx="1400">
                  <c:v>19.797916666666691</c:v>
                </c:pt>
                <c:pt idx="1401">
                  <c:v>18.439583333333083</c:v>
                </c:pt>
                <c:pt idx="1402">
                  <c:v>25.081250000000001</c:v>
                </c:pt>
                <c:pt idx="1403">
                  <c:v>29.922916666666669</c:v>
                </c:pt>
                <c:pt idx="1404">
                  <c:v>25.954166666666691</c:v>
                </c:pt>
                <c:pt idx="1405">
                  <c:v>21.758333333333034</c:v>
                </c:pt>
                <c:pt idx="1406">
                  <c:v>14.272916666666672</c:v>
                </c:pt>
                <c:pt idx="1407">
                  <c:v>13.02708333333333</c:v>
                </c:pt>
                <c:pt idx="1408">
                  <c:v>11.31875</c:v>
                </c:pt>
                <c:pt idx="1409">
                  <c:v>15.214583333333335</c:v>
                </c:pt>
                <c:pt idx="1410">
                  <c:v>10.9</c:v>
                </c:pt>
                <c:pt idx="1411">
                  <c:v>17.59166666666669</c:v>
                </c:pt>
                <c:pt idx="1412">
                  <c:v>10.143750000000001</c:v>
                </c:pt>
                <c:pt idx="1413">
                  <c:v>20.418749999999754</c:v>
                </c:pt>
                <c:pt idx="1414">
                  <c:v>13.06875</c:v>
                </c:pt>
                <c:pt idx="1415">
                  <c:v>22.647916666666731</c:v>
                </c:pt>
                <c:pt idx="1416">
                  <c:v>25.933333333333039</c:v>
                </c:pt>
                <c:pt idx="1417">
                  <c:v>23.447916666666671</c:v>
                </c:pt>
                <c:pt idx="1418">
                  <c:v>9.8145833333333368</c:v>
                </c:pt>
                <c:pt idx="1419">
                  <c:v>21.808333333333046</c:v>
                </c:pt>
                <c:pt idx="1420">
                  <c:v>24.229166666666661</c:v>
                </c:pt>
                <c:pt idx="1421">
                  <c:v>13.895833333333412</c:v>
                </c:pt>
                <c:pt idx="1422">
                  <c:v>49.65</c:v>
                </c:pt>
                <c:pt idx="1423">
                  <c:v>13.397916666666672</c:v>
                </c:pt>
                <c:pt idx="1424">
                  <c:v>16.710416666666671</c:v>
                </c:pt>
                <c:pt idx="1425">
                  <c:v>24.306249999999853</c:v>
                </c:pt>
                <c:pt idx="1426">
                  <c:v>26.543749999999754</c:v>
                </c:pt>
                <c:pt idx="1427">
                  <c:v>27.074999999999999</c:v>
                </c:pt>
                <c:pt idx="1428">
                  <c:v>38.256250000000001</c:v>
                </c:pt>
                <c:pt idx="1429">
                  <c:v>22.818750000000001</c:v>
                </c:pt>
                <c:pt idx="1430">
                  <c:v>27.077083333333189</c:v>
                </c:pt>
                <c:pt idx="1431">
                  <c:v>35.925000000000011</c:v>
                </c:pt>
                <c:pt idx="1432">
                  <c:v>30.252083333333079</c:v>
                </c:pt>
                <c:pt idx="1433">
                  <c:v>39.82083333333334</c:v>
                </c:pt>
                <c:pt idx="1434">
                  <c:v>21.25</c:v>
                </c:pt>
                <c:pt idx="1435">
                  <c:v>23.3125</c:v>
                </c:pt>
                <c:pt idx="1436">
                  <c:v>14.731249999999999</c:v>
                </c:pt>
                <c:pt idx="1437">
                  <c:v>20.05909090909093</c:v>
                </c:pt>
                <c:pt idx="1438">
                  <c:v>22.137499999999999</c:v>
                </c:pt>
                <c:pt idx="1439">
                  <c:v>27.997916666666665</c:v>
                </c:pt>
                <c:pt idx="1440">
                  <c:v>29.445833333333024</c:v>
                </c:pt>
                <c:pt idx="1441">
                  <c:v>29.243749999999729</c:v>
                </c:pt>
                <c:pt idx="1442">
                  <c:v>22.385416666666629</c:v>
                </c:pt>
                <c:pt idx="1443">
                  <c:v>34.730434782608697</c:v>
                </c:pt>
                <c:pt idx="1444">
                  <c:v>25.21875</c:v>
                </c:pt>
                <c:pt idx="1445">
                  <c:v>36.1</c:v>
                </c:pt>
                <c:pt idx="1446">
                  <c:v>42.062500000000163</c:v>
                </c:pt>
                <c:pt idx="1447">
                  <c:v>32.630434782608695</c:v>
                </c:pt>
                <c:pt idx="1448">
                  <c:v>24.056249999999853</c:v>
                </c:pt>
                <c:pt idx="1449">
                  <c:v>47.714583333333294</c:v>
                </c:pt>
                <c:pt idx="1450">
                  <c:v>103.86458333333333</c:v>
                </c:pt>
                <c:pt idx="1451">
                  <c:v>76.387500000000003</c:v>
                </c:pt>
                <c:pt idx="1452">
                  <c:v>26.414583333333155</c:v>
                </c:pt>
                <c:pt idx="1453">
                  <c:v>25.854166666666735</c:v>
                </c:pt>
                <c:pt idx="1454">
                  <c:v>6.9854166666666666</c:v>
                </c:pt>
                <c:pt idx="1455">
                  <c:v>11.05625</c:v>
                </c:pt>
                <c:pt idx="1456">
                  <c:v>13.96875</c:v>
                </c:pt>
                <c:pt idx="1457">
                  <c:v>30.404166666666665</c:v>
                </c:pt>
                <c:pt idx="1458">
                  <c:v>13.970833333333356</c:v>
                </c:pt>
                <c:pt idx="1459">
                  <c:v>17.337499999999999</c:v>
                </c:pt>
                <c:pt idx="1460">
                  <c:v>26.335416666666664</c:v>
                </c:pt>
              </c:numCache>
            </c:numRef>
          </c:yVal>
        </c:ser>
        <c:axId val="116320896"/>
        <c:axId val="91493120"/>
      </c:scatterChart>
      <c:valAx>
        <c:axId val="116320896"/>
        <c:scaling>
          <c:orientation val="minMax"/>
        </c:scaling>
        <c:axPos val="b"/>
        <c:title>
          <c:tx>
            <c:rich>
              <a:bodyPr/>
              <a:lstStyle/>
              <a:p>
                <a:pPr>
                  <a:defRPr/>
                </a:pPr>
                <a:r>
                  <a:rPr lang="en-US"/>
                  <a:t>V</a:t>
                </a:r>
                <a:r>
                  <a:rPr lang="lt-LT"/>
                  <a:t>ėjo greitis, m/s</a:t>
                </a:r>
              </a:p>
            </c:rich>
          </c:tx>
          <c:layout>
            <c:manualLayout>
              <c:xMode val="edge"/>
              <c:yMode val="edge"/>
              <c:x val="0.45921752597895682"/>
              <c:y val="0.91264587111759921"/>
            </c:manualLayout>
          </c:layout>
        </c:title>
        <c:numFmt formatCode="General" sourceLinked="0"/>
        <c:majorTickMark val="none"/>
        <c:tickLblPos val="nextTo"/>
        <c:txPr>
          <a:bodyPr rot="0" vert="horz"/>
          <a:lstStyle/>
          <a:p>
            <a:pPr>
              <a:defRPr/>
            </a:pPr>
            <a:endParaRPr lang="lt-LT"/>
          </a:p>
        </c:txPr>
        <c:crossAx val="91493120"/>
        <c:crosses val="autoZero"/>
        <c:crossBetween val="midCat"/>
      </c:valAx>
      <c:valAx>
        <c:axId val="91493120"/>
        <c:scaling>
          <c:orientation val="minMax"/>
        </c:scaling>
        <c:axPos val="l"/>
        <c:majorGridlines/>
        <c:title>
          <c:tx>
            <c:rich>
              <a:bodyPr/>
              <a:lstStyle/>
              <a:p>
                <a:pPr>
                  <a:defRPr/>
                </a:pPr>
                <a:r>
                  <a:rPr lang="lt-LT"/>
                  <a:t>PM10 </a:t>
                </a:r>
                <a:r>
                  <a:rPr lang="en-US"/>
                  <a:t> koncentracija</a:t>
                </a:r>
                <a:r>
                  <a:rPr lang="lt-LT"/>
                  <a:t>,  µg/m³</a:t>
                </a:r>
                <a:r>
                  <a:rPr lang="en-US"/>
                  <a:t> </a:t>
                </a:r>
                <a:endParaRPr lang="lt-LT"/>
              </a:p>
            </c:rich>
          </c:tx>
          <c:layout>
            <c:manualLayout>
              <c:xMode val="edge"/>
              <c:yMode val="edge"/>
              <c:x val="1.1111111111111125E-2"/>
              <c:y val="9.2698673082531352E-2"/>
            </c:manualLayout>
          </c:layout>
        </c:title>
        <c:numFmt formatCode="General" sourceLinked="0"/>
        <c:majorTickMark val="none"/>
        <c:tickLblPos val="nextTo"/>
        <c:crossAx val="116320896"/>
        <c:crosses val="autoZero"/>
        <c:crossBetween val="midCat"/>
      </c:valAx>
    </c:plotArea>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1200" b="0">
          <a:latin typeface="Times New Roman" pitchFamily="18" charset="0"/>
          <a:cs typeface="Times New Roman" pitchFamily="18" charset="0"/>
        </a:defRPr>
      </a:pPr>
      <a:endParaRPr lang="lt-L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1092403510698413"/>
          <c:y val="5.2419072615923032E-2"/>
          <c:w val="0.85744895487984063"/>
          <c:h val="0.77359918338694766"/>
        </c:manualLayout>
      </c:layout>
      <c:scatterChart>
        <c:scatterStyle val="lineMarker"/>
        <c:ser>
          <c:idx val="0"/>
          <c:order val="0"/>
          <c:tx>
            <c:strRef>
              <c:f>Sheet2!$E$1</c:f>
              <c:strCache>
                <c:ptCount val="1"/>
                <c:pt idx="0">
                  <c:v>CO 8 h</c:v>
                </c:pt>
              </c:strCache>
            </c:strRef>
          </c:tx>
          <c:spPr>
            <a:ln w="28575">
              <a:noFill/>
            </a:ln>
          </c:spPr>
          <c:marker>
            <c:symbol val="diamond"/>
            <c:size val="2"/>
            <c:spPr>
              <a:ln>
                <a:solidFill>
                  <a:schemeClr val="accent6"/>
                </a:solidFill>
              </a:ln>
            </c:spPr>
          </c:marker>
          <c:trendline>
            <c:trendlineType val="linear"/>
          </c:trendline>
          <c:xVal>
            <c:numRef>
              <c:f>Sheet2!$C$2:$C$1462</c:f>
              <c:numCache>
                <c:formatCode>0.00</c:formatCode>
                <c:ptCount val="1461"/>
                <c:pt idx="0">
                  <c:v>0.12083333333333328</c:v>
                </c:pt>
                <c:pt idx="1">
                  <c:v>0.22916666666666663</c:v>
                </c:pt>
                <c:pt idx="2">
                  <c:v>0.7083333333333337</c:v>
                </c:pt>
                <c:pt idx="3">
                  <c:v>-0.40416666666666895</c:v>
                </c:pt>
                <c:pt idx="4">
                  <c:v>-3.6395833333333325</c:v>
                </c:pt>
                <c:pt idx="5">
                  <c:v>-4.7270833333333337</c:v>
                </c:pt>
                <c:pt idx="6">
                  <c:v>-6.3937499999999998</c:v>
                </c:pt>
                <c:pt idx="7">
                  <c:v>-6.3217391304347812</c:v>
                </c:pt>
                <c:pt idx="8">
                  <c:v>-3.0812499999999967</c:v>
                </c:pt>
                <c:pt idx="9">
                  <c:v>-4.2874999999999996</c:v>
                </c:pt>
                <c:pt idx="10">
                  <c:v>-4.5</c:v>
                </c:pt>
                <c:pt idx="11">
                  <c:v>-6.4583333333333923E-2</c:v>
                </c:pt>
                <c:pt idx="12">
                  <c:v>1.8479166666666664</c:v>
                </c:pt>
                <c:pt idx="13">
                  <c:v>-1.51875</c:v>
                </c:pt>
                <c:pt idx="14">
                  <c:v>-6.229166666666667</c:v>
                </c:pt>
                <c:pt idx="15">
                  <c:v>-6.6437499999999998</c:v>
                </c:pt>
                <c:pt idx="16">
                  <c:v>-4.5624999999999956</c:v>
                </c:pt>
                <c:pt idx="17">
                  <c:v>-8.0416666666666696</c:v>
                </c:pt>
                <c:pt idx="18">
                  <c:v>-19.90625</c:v>
                </c:pt>
                <c:pt idx="19">
                  <c:v>-22.522916666666664</c:v>
                </c:pt>
                <c:pt idx="20">
                  <c:v>-20.206250000000001</c:v>
                </c:pt>
                <c:pt idx="21">
                  <c:v>-20.110416666666691</c:v>
                </c:pt>
                <c:pt idx="22">
                  <c:v>-17.614583333333329</c:v>
                </c:pt>
                <c:pt idx="23">
                  <c:v>-13.629166666666666</c:v>
                </c:pt>
                <c:pt idx="24">
                  <c:v>-10.56875</c:v>
                </c:pt>
                <c:pt idx="25">
                  <c:v>-9.7895833333333346</c:v>
                </c:pt>
                <c:pt idx="26">
                  <c:v>-7.7729166666666645</c:v>
                </c:pt>
                <c:pt idx="27">
                  <c:v>-0.16666666666666666</c:v>
                </c:pt>
                <c:pt idx="28">
                  <c:v>1.46875</c:v>
                </c:pt>
                <c:pt idx="29">
                  <c:v>1.5958333333333334</c:v>
                </c:pt>
                <c:pt idx="30">
                  <c:v>1.7916666666666659</c:v>
                </c:pt>
                <c:pt idx="31">
                  <c:v>1.6041666666666681</c:v>
                </c:pt>
                <c:pt idx="32">
                  <c:v>1.3583333333333341</c:v>
                </c:pt>
                <c:pt idx="33">
                  <c:v>-1.1229166666666681</c:v>
                </c:pt>
                <c:pt idx="34">
                  <c:v>-11.972916666666752</c:v>
                </c:pt>
                <c:pt idx="35">
                  <c:v>-15.304166666666672</c:v>
                </c:pt>
                <c:pt idx="36">
                  <c:v>-12.454166666666676</c:v>
                </c:pt>
                <c:pt idx="37">
                  <c:v>-10.472916666666752</c:v>
                </c:pt>
                <c:pt idx="38">
                  <c:v>-9.0437500000000011</c:v>
                </c:pt>
                <c:pt idx="39">
                  <c:v>-4.09375</c:v>
                </c:pt>
                <c:pt idx="40">
                  <c:v>-5.697916666666579</c:v>
                </c:pt>
                <c:pt idx="41">
                  <c:v>-5.3826086956522134</c:v>
                </c:pt>
                <c:pt idx="42">
                  <c:v>-6.9958333333333433</c:v>
                </c:pt>
                <c:pt idx="43">
                  <c:v>-8.6979166666666696</c:v>
                </c:pt>
                <c:pt idx="44">
                  <c:v>-7.7291666666666679</c:v>
                </c:pt>
                <c:pt idx="45">
                  <c:v>-4.9375</c:v>
                </c:pt>
                <c:pt idx="46">
                  <c:v>-8.3208333333333346</c:v>
                </c:pt>
                <c:pt idx="47">
                  <c:v>-8.4291666666666725</c:v>
                </c:pt>
                <c:pt idx="48">
                  <c:v>-2.9166666666666567</c:v>
                </c:pt>
                <c:pt idx="49">
                  <c:v>-1</c:v>
                </c:pt>
                <c:pt idx="50">
                  <c:v>0.26041666666666935</c:v>
                </c:pt>
                <c:pt idx="51">
                  <c:v>0.35416666666666924</c:v>
                </c:pt>
                <c:pt idx="52">
                  <c:v>-2.4499999999999997</c:v>
                </c:pt>
                <c:pt idx="53">
                  <c:v>-2.0958333333333328</c:v>
                </c:pt>
                <c:pt idx="54">
                  <c:v>-1.175</c:v>
                </c:pt>
                <c:pt idx="55">
                  <c:v>-5.3541666666666199</c:v>
                </c:pt>
                <c:pt idx="56">
                  <c:v>-3.8666666666666667</c:v>
                </c:pt>
                <c:pt idx="57">
                  <c:v>-7.1937499999999996</c:v>
                </c:pt>
                <c:pt idx="58">
                  <c:v>-5.3062500000000004</c:v>
                </c:pt>
                <c:pt idx="59">
                  <c:v>-7.0520833333333384</c:v>
                </c:pt>
                <c:pt idx="60">
                  <c:v>-5.5958333333333323</c:v>
                </c:pt>
                <c:pt idx="61">
                  <c:v>-3.0854166666666671</c:v>
                </c:pt>
                <c:pt idx="62">
                  <c:v>-3.7791666666666672</c:v>
                </c:pt>
                <c:pt idx="63">
                  <c:v>-3.3104166666666668</c:v>
                </c:pt>
                <c:pt idx="64">
                  <c:v>-3.5874999999999999</c:v>
                </c:pt>
                <c:pt idx="65">
                  <c:v>-4.0750000000000002</c:v>
                </c:pt>
                <c:pt idx="66">
                  <c:v>-5.3065217391304325</c:v>
                </c:pt>
                <c:pt idx="67">
                  <c:v>-6.9375</c:v>
                </c:pt>
                <c:pt idx="68">
                  <c:v>-6.1187499999999995</c:v>
                </c:pt>
                <c:pt idx="69">
                  <c:v>-5.2145833333333327</c:v>
                </c:pt>
                <c:pt idx="70">
                  <c:v>-6.0312500000000124</c:v>
                </c:pt>
                <c:pt idx="71">
                  <c:v>-4.7583333333333524</c:v>
                </c:pt>
                <c:pt idx="72">
                  <c:v>-0.70208333333333361</c:v>
                </c:pt>
                <c:pt idx="73">
                  <c:v>-0.31250000000000205</c:v>
                </c:pt>
                <c:pt idx="74">
                  <c:v>5.2083333333333912E-2</c:v>
                </c:pt>
                <c:pt idx="75">
                  <c:v>0.64166666666666672</c:v>
                </c:pt>
                <c:pt idx="76">
                  <c:v>2.1124999999999967</c:v>
                </c:pt>
                <c:pt idx="77">
                  <c:v>0.23958333333333451</c:v>
                </c:pt>
                <c:pt idx="78">
                  <c:v>-1.6145833333333341</c:v>
                </c:pt>
                <c:pt idx="79">
                  <c:v>-2.7749999999999999</c:v>
                </c:pt>
                <c:pt idx="80">
                  <c:v>-2.4583333333333335</c:v>
                </c:pt>
                <c:pt idx="81">
                  <c:v>-2.5749999999999997</c:v>
                </c:pt>
                <c:pt idx="82">
                  <c:v>-0.93333333333333302</c:v>
                </c:pt>
                <c:pt idx="83">
                  <c:v>-0.84166666666666679</c:v>
                </c:pt>
                <c:pt idx="84">
                  <c:v>-7.1739130434782764E-2</c:v>
                </c:pt>
                <c:pt idx="85">
                  <c:v>0.82083333333333364</c:v>
                </c:pt>
                <c:pt idx="86">
                  <c:v>4.2791666666666694</c:v>
                </c:pt>
                <c:pt idx="87">
                  <c:v>4.9229166666666062</c:v>
                </c:pt>
                <c:pt idx="88">
                  <c:v>3.3562499999999651</c:v>
                </c:pt>
                <c:pt idx="89">
                  <c:v>5.322916666666579</c:v>
                </c:pt>
                <c:pt idx="90">
                  <c:v>4.4333333333333931</c:v>
                </c:pt>
                <c:pt idx="91">
                  <c:v>3.7333333333333352</c:v>
                </c:pt>
                <c:pt idx="92">
                  <c:v>5.1249999999999645</c:v>
                </c:pt>
                <c:pt idx="93">
                  <c:v>3.5041666666666682</c:v>
                </c:pt>
                <c:pt idx="94">
                  <c:v>2.1875000000000213</c:v>
                </c:pt>
                <c:pt idx="95">
                  <c:v>2.3124999999999756</c:v>
                </c:pt>
                <c:pt idx="96">
                  <c:v>3.1043478260869612</c:v>
                </c:pt>
                <c:pt idx="97">
                  <c:v>5.5562500000000004</c:v>
                </c:pt>
                <c:pt idx="98">
                  <c:v>7.3541666666666217</c:v>
                </c:pt>
                <c:pt idx="99">
                  <c:v>5.375</c:v>
                </c:pt>
                <c:pt idx="100">
                  <c:v>4.2104166666666645</c:v>
                </c:pt>
                <c:pt idx="101">
                  <c:v>4.7249999999999845</c:v>
                </c:pt>
                <c:pt idx="102">
                  <c:v>5.1229166666665717</c:v>
                </c:pt>
                <c:pt idx="103">
                  <c:v>3.9145833333333337</c:v>
                </c:pt>
                <c:pt idx="104">
                  <c:v>5.3541666666666199</c:v>
                </c:pt>
                <c:pt idx="105">
                  <c:v>6.6812500000000004</c:v>
                </c:pt>
                <c:pt idx="106">
                  <c:v>7.8229166666665764</c:v>
                </c:pt>
                <c:pt idx="107">
                  <c:v>6.6374999999999975</c:v>
                </c:pt>
                <c:pt idx="108">
                  <c:v>6.7249999999999845</c:v>
                </c:pt>
                <c:pt idx="109">
                  <c:v>8.0395833333333346</c:v>
                </c:pt>
                <c:pt idx="110">
                  <c:v>7.422916666666608</c:v>
                </c:pt>
                <c:pt idx="111">
                  <c:v>6.7333333333333858</c:v>
                </c:pt>
                <c:pt idx="112">
                  <c:v>6.9187500000000002</c:v>
                </c:pt>
                <c:pt idx="113">
                  <c:v>10.229166666666666</c:v>
                </c:pt>
                <c:pt idx="114">
                  <c:v>12.470833333333356</c:v>
                </c:pt>
                <c:pt idx="115">
                  <c:v>10.147916666666669</c:v>
                </c:pt>
                <c:pt idx="116">
                  <c:v>11.966666666666761</c:v>
                </c:pt>
                <c:pt idx="117">
                  <c:v>12.102083333333336</c:v>
                </c:pt>
                <c:pt idx="118">
                  <c:v>12.81875</c:v>
                </c:pt>
                <c:pt idx="119">
                  <c:v>10.768750000000001</c:v>
                </c:pt>
                <c:pt idx="120">
                  <c:v>10.891666666666676</c:v>
                </c:pt>
                <c:pt idx="121">
                  <c:v>11.118749999999999</c:v>
                </c:pt>
                <c:pt idx="122">
                  <c:v>13.395833333333412</c:v>
                </c:pt>
                <c:pt idx="123">
                  <c:v>14.158333333333331</c:v>
                </c:pt>
                <c:pt idx="124">
                  <c:v>15.060416666666759</c:v>
                </c:pt>
                <c:pt idx="125">
                  <c:v>16.34375</c:v>
                </c:pt>
                <c:pt idx="126">
                  <c:v>16.708333333332995</c:v>
                </c:pt>
                <c:pt idx="127">
                  <c:v>15.345833333333356</c:v>
                </c:pt>
                <c:pt idx="128">
                  <c:v>11.618749999999999</c:v>
                </c:pt>
                <c:pt idx="129">
                  <c:v>11.847916666666666</c:v>
                </c:pt>
                <c:pt idx="130">
                  <c:v>14.195833333333336</c:v>
                </c:pt>
                <c:pt idx="131">
                  <c:v>14.40625</c:v>
                </c:pt>
                <c:pt idx="132">
                  <c:v>15.162500000000026</c:v>
                </c:pt>
                <c:pt idx="133">
                  <c:v>12.379166666666753</c:v>
                </c:pt>
                <c:pt idx="134">
                  <c:v>9.362500000000086</c:v>
                </c:pt>
                <c:pt idx="135">
                  <c:v>7.9854166666666666</c:v>
                </c:pt>
                <c:pt idx="136">
                  <c:v>10.679166666666672</c:v>
                </c:pt>
                <c:pt idx="137">
                  <c:v>13.872916666666761</c:v>
                </c:pt>
                <c:pt idx="138">
                  <c:v>13.410416666666753</c:v>
                </c:pt>
                <c:pt idx="139">
                  <c:v>12.7</c:v>
                </c:pt>
                <c:pt idx="140">
                  <c:v>11.597916666666666</c:v>
                </c:pt>
                <c:pt idx="141">
                  <c:v>13.870833333333374</c:v>
                </c:pt>
                <c:pt idx="142">
                  <c:v>16.05</c:v>
                </c:pt>
                <c:pt idx="143">
                  <c:v>11.810416666666764</c:v>
                </c:pt>
                <c:pt idx="144">
                  <c:v>11.012500000000006</c:v>
                </c:pt>
                <c:pt idx="145">
                  <c:v>9.4104166666667268</c:v>
                </c:pt>
                <c:pt idx="146">
                  <c:v>8.9270833333333357</c:v>
                </c:pt>
                <c:pt idx="147">
                  <c:v>9.4645833333333567</c:v>
                </c:pt>
                <c:pt idx="148">
                  <c:v>11.039583333333336</c:v>
                </c:pt>
                <c:pt idx="149">
                  <c:v>9.8916666666666728</c:v>
                </c:pt>
                <c:pt idx="150">
                  <c:v>10.825000000000006</c:v>
                </c:pt>
                <c:pt idx="151">
                  <c:v>10.495833333333374</c:v>
                </c:pt>
                <c:pt idx="152">
                  <c:v>12.214583333333335</c:v>
                </c:pt>
                <c:pt idx="153">
                  <c:v>13.47826086956522</c:v>
                </c:pt>
                <c:pt idx="154">
                  <c:v>10.577083333333334</c:v>
                </c:pt>
                <c:pt idx="155">
                  <c:v>11.016666666666676</c:v>
                </c:pt>
                <c:pt idx="156">
                  <c:v>12.670833333333334</c:v>
                </c:pt>
                <c:pt idx="157">
                  <c:v>10.225</c:v>
                </c:pt>
                <c:pt idx="158">
                  <c:v>10.075000000000006</c:v>
                </c:pt>
                <c:pt idx="159">
                  <c:v>11.59166666666667</c:v>
                </c:pt>
                <c:pt idx="160">
                  <c:v>13.679166666666672</c:v>
                </c:pt>
                <c:pt idx="161">
                  <c:v>15.418750000000001</c:v>
                </c:pt>
                <c:pt idx="162">
                  <c:v>16.987499999999812</c:v>
                </c:pt>
                <c:pt idx="163">
                  <c:v>18.108333333333071</c:v>
                </c:pt>
                <c:pt idx="164">
                  <c:v>18.62083333333317</c:v>
                </c:pt>
                <c:pt idx="165">
                  <c:v>18.037500000000001</c:v>
                </c:pt>
                <c:pt idx="166">
                  <c:v>15.358333333333334</c:v>
                </c:pt>
                <c:pt idx="167">
                  <c:v>18.610416666666691</c:v>
                </c:pt>
                <c:pt idx="168">
                  <c:v>19.21666666666669</c:v>
                </c:pt>
                <c:pt idx="169">
                  <c:v>19.570833333333148</c:v>
                </c:pt>
                <c:pt idx="170">
                  <c:v>21.512499999999989</c:v>
                </c:pt>
                <c:pt idx="171">
                  <c:v>22.977083333333148</c:v>
                </c:pt>
                <c:pt idx="172">
                  <c:v>23.7</c:v>
                </c:pt>
                <c:pt idx="173">
                  <c:v>18.589583333333046</c:v>
                </c:pt>
                <c:pt idx="174">
                  <c:v>17.168749999999754</c:v>
                </c:pt>
                <c:pt idx="175">
                  <c:v>18.358333333333071</c:v>
                </c:pt>
                <c:pt idx="176">
                  <c:v>20.429166666666667</c:v>
                </c:pt>
                <c:pt idx="177">
                  <c:v>22.085416666666589</c:v>
                </c:pt>
                <c:pt idx="178">
                  <c:v>18.066666666666666</c:v>
                </c:pt>
                <c:pt idx="179">
                  <c:v>16.620833333333167</c:v>
                </c:pt>
                <c:pt idx="180">
                  <c:v>18.514583333333189</c:v>
                </c:pt>
                <c:pt idx="181">
                  <c:v>19.172916666666691</c:v>
                </c:pt>
                <c:pt idx="182">
                  <c:v>18.847916666666691</c:v>
                </c:pt>
                <c:pt idx="183">
                  <c:v>19.962499999999729</c:v>
                </c:pt>
                <c:pt idx="184">
                  <c:v>21.804166666666731</c:v>
                </c:pt>
                <c:pt idx="185">
                  <c:v>22.635416666666661</c:v>
                </c:pt>
                <c:pt idx="186">
                  <c:v>23.474999999999987</c:v>
                </c:pt>
                <c:pt idx="187">
                  <c:v>25.233333333333071</c:v>
                </c:pt>
                <c:pt idx="188">
                  <c:v>24.791176470588226</c:v>
                </c:pt>
                <c:pt idx="190">
                  <c:v>26.95</c:v>
                </c:pt>
                <c:pt idx="191">
                  <c:v>25.1875</c:v>
                </c:pt>
                <c:pt idx="192">
                  <c:v>22.516666666666691</c:v>
                </c:pt>
                <c:pt idx="193">
                  <c:v>22.910416666666663</c:v>
                </c:pt>
                <c:pt idx="194">
                  <c:v>19.366666666666664</c:v>
                </c:pt>
                <c:pt idx="195">
                  <c:v>16.62083333333317</c:v>
                </c:pt>
                <c:pt idx="196">
                  <c:v>16.941666666666666</c:v>
                </c:pt>
                <c:pt idx="197">
                  <c:v>18.09375</c:v>
                </c:pt>
                <c:pt idx="198">
                  <c:v>18.054166666666731</c:v>
                </c:pt>
                <c:pt idx="199">
                  <c:v>17.12083333333317</c:v>
                </c:pt>
                <c:pt idx="200">
                  <c:v>17.284782608695629</c:v>
                </c:pt>
                <c:pt idx="201">
                  <c:v>19.625</c:v>
                </c:pt>
                <c:pt idx="202">
                  <c:v>18.412499999999831</c:v>
                </c:pt>
                <c:pt idx="203">
                  <c:v>22.3</c:v>
                </c:pt>
                <c:pt idx="204">
                  <c:v>22.752083333333083</c:v>
                </c:pt>
                <c:pt idx="205">
                  <c:v>21.974999999999987</c:v>
                </c:pt>
                <c:pt idx="206">
                  <c:v>21.71875</c:v>
                </c:pt>
                <c:pt idx="207">
                  <c:v>19.364583333333115</c:v>
                </c:pt>
                <c:pt idx="208">
                  <c:v>18.512499999999989</c:v>
                </c:pt>
                <c:pt idx="209">
                  <c:v>20.577083333333189</c:v>
                </c:pt>
                <c:pt idx="210">
                  <c:v>16.820833333333148</c:v>
                </c:pt>
                <c:pt idx="211">
                  <c:v>19.418749999999754</c:v>
                </c:pt>
                <c:pt idx="212">
                  <c:v>19.681249999999853</c:v>
                </c:pt>
                <c:pt idx="213">
                  <c:v>18.006521739130427</c:v>
                </c:pt>
                <c:pt idx="214">
                  <c:v>18.758333333333034</c:v>
                </c:pt>
                <c:pt idx="215">
                  <c:v>17.024999999999999</c:v>
                </c:pt>
                <c:pt idx="216">
                  <c:v>16.841666666666665</c:v>
                </c:pt>
                <c:pt idx="217">
                  <c:v>17.335416666666671</c:v>
                </c:pt>
                <c:pt idx="218">
                  <c:v>16.920833333333071</c:v>
                </c:pt>
                <c:pt idx="219">
                  <c:v>16.431249999999853</c:v>
                </c:pt>
                <c:pt idx="220">
                  <c:v>17.793749999999754</c:v>
                </c:pt>
                <c:pt idx="221">
                  <c:v>18.968749999999677</c:v>
                </c:pt>
                <c:pt idx="222">
                  <c:v>19.139583333333189</c:v>
                </c:pt>
                <c:pt idx="223">
                  <c:v>16.87083333333317</c:v>
                </c:pt>
                <c:pt idx="224">
                  <c:v>18.254166666666691</c:v>
                </c:pt>
                <c:pt idx="225">
                  <c:v>16.662499999999831</c:v>
                </c:pt>
                <c:pt idx="226">
                  <c:v>15.96875</c:v>
                </c:pt>
                <c:pt idx="227">
                  <c:v>17.266666666666669</c:v>
                </c:pt>
                <c:pt idx="228">
                  <c:v>19.149999999999999</c:v>
                </c:pt>
                <c:pt idx="229">
                  <c:v>21.541666666666661</c:v>
                </c:pt>
                <c:pt idx="230">
                  <c:v>20.131250000000168</c:v>
                </c:pt>
                <c:pt idx="231">
                  <c:v>19.943749999999717</c:v>
                </c:pt>
                <c:pt idx="232">
                  <c:v>16.866666666666667</c:v>
                </c:pt>
                <c:pt idx="233">
                  <c:v>16.447916666666668</c:v>
                </c:pt>
                <c:pt idx="234">
                  <c:v>16.308333333333046</c:v>
                </c:pt>
                <c:pt idx="235">
                  <c:v>17.166666666666668</c:v>
                </c:pt>
                <c:pt idx="236">
                  <c:v>16.541666666666668</c:v>
                </c:pt>
                <c:pt idx="237">
                  <c:v>16.468749999999677</c:v>
                </c:pt>
                <c:pt idx="238">
                  <c:v>17.595833333333083</c:v>
                </c:pt>
                <c:pt idx="239">
                  <c:v>15.577083333333334</c:v>
                </c:pt>
                <c:pt idx="240">
                  <c:v>15.479166666666726</c:v>
                </c:pt>
                <c:pt idx="241">
                  <c:v>15.816666666666753</c:v>
                </c:pt>
                <c:pt idx="242">
                  <c:v>15.297916666666667</c:v>
                </c:pt>
                <c:pt idx="243">
                  <c:v>16.577083333333189</c:v>
                </c:pt>
                <c:pt idx="244">
                  <c:v>16.568749999999717</c:v>
                </c:pt>
                <c:pt idx="245">
                  <c:v>16.899999999999999</c:v>
                </c:pt>
                <c:pt idx="246">
                  <c:v>15.977083333333336</c:v>
                </c:pt>
                <c:pt idx="247">
                  <c:v>14.32826086956522</c:v>
                </c:pt>
                <c:pt idx="248">
                  <c:v>15.243749999999999</c:v>
                </c:pt>
                <c:pt idx="249">
                  <c:v>14.502500000000024</c:v>
                </c:pt>
                <c:pt idx="250">
                  <c:v>14.633333333333335</c:v>
                </c:pt>
                <c:pt idx="251">
                  <c:v>12.685416666666761</c:v>
                </c:pt>
                <c:pt idx="252">
                  <c:v>15</c:v>
                </c:pt>
                <c:pt idx="253">
                  <c:v>13.950000000000006</c:v>
                </c:pt>
                <c:pt idx="254">
                  <c:v>14.418750000000001</c:v>
                </c:pt>
                <c:pt idx="255">
                  <c:v>15.50625</c:v>
                </c:pt>
                <c:pt idx="256">
                  <c:v>16.077083333333189</c:v>
                </c:pt>
                <c:pt idx="257">
                  <c:v>13.839583333333374</c:v>
                </c:pt>
                <c:pt idx="258">
                  <c:v>10.7</c:v>
                </c:pt>
                <c:pt idx="259">
                  <c:v>12.695833333333336</c:v>
                </c:pt>
                <c:pt idx="260">
                  <c:v>14.714583333333335</c:v>
                </c:pt>
                <c:pt idx="261">
                  <c:v>16.6875</c:v>
                </c:pt>
                <c:pt idx="262">
                  <c:v>15.02708333333333</c:v>
                </c:pt>
                <c:pt idx="263">
                  <c:v>13.902083333333374</c:v>
                </c:pt>
                <c:pt idx="264">
                  <c:v>14.560416666666761</c:v>
                </c:pt>
                <c:pt idx="265">
                  <c:v>14.202173913043469</c:v>
                </c:pt>
                <c:pt idx="266">
                  <c:v>15.585416666666775</c:v>
                </c:pt>
                <c:pt idx="267">
                  <c:v>16.631250000000168</c:v>
                </c:pt>
                <c:pt idx="268">
                  <c:v>15.618749999999999</c:v>
                </c:pt>
                <c:pt idx="269">
                  <c:v>15.602083333333336</c:v>
                </c:pt>
                <c:pt idx="270">
                  <c:v>14.408333333333337</c:v>
                </c:pt>
                <c:pt idx="271">
                  <c:v>13.964583333333374</c:v>
                </c:pt>
                <c:pt idx="272">
                  <c:v>14.59166666666667</c:v>
                </c:pt>
                <c:pt idx="273">
                  <c:v>15.391666666666676</c:v>
                </c:pt>
                <c:pt idx="274">
                  <c:v>14.834782608695654</c:v>
                </c:pt>
                <c:pt idx="275">
                  <c:v>13.454166666666676</c:v>
                </c:pt>
                <c:pt idx="276">
                  <c:v>12.527083333333332</c:v>
                </c:pt>
                <c:pt idx="277">
                  <c:v>12.422916666666676</c:v>
                </c:pt>
                <c:pt idx="278">
                  <c:v>11.116666666666672</c:v>
                </c:pt>
                <c:pt idx="279">
                  <c:v>13.370833333333374</c:v>
                </c:pt>
                <c:pt idx="280">
                  <c:v>12.275</c:v>
                </c:pt>
                <c:pt idx="281">
                  <c:v>12.431249999999999</c:v>
                </c:pt>
                <c:pt idx="282">
                  <c:v>10.481250000000001</c:v>
                </c:pt>
                <c:pt idx="283">
                  <c:v>12.175000000000002</c:v>
                </c:pt>
                <c:pt idx="284">
                  <c:v>10.518750000000001</c:v>
                </c:pt>
                <c:pt idx="285">
                  <c:v>8.8958333333333748</c:v>
                </c:pt>
                <c:pt idx="286">
                  <c:v>8.4354166666667574</c:v>
                </c:pt>
                <c:pt idx="287">
                  <c:v>9.6270833333333332</c:v>
                </c:pt>
                <c:pt idx="288">
                  <c:v>6.0562500000000004</c:v>
                </c:pt>
                <c:pt idx="289">
                  <c:v>6.7249999999999845</c:v>
                </c:pt>
                <c:pt idx="290">
                  <c:v>6.4833333333333876</c:v>
                </c:pt>
                <c:pt idx="291">
                  <c:v>6.6229166666665744</c:v>
                </c:pt>
                <c:pt idx="292">
                  <c:v>7.7062500000000034</c:v>
                </c:pt>
                <c:pt idx="293">
                  <c:v>8.9833333333333325</c:v>
                </c:pt>
                <c:pt idx="294">
                  <c:v>12.089583333333374</c:v>
                </c:pt>
                <c:pt idx="295">
                  <c:v>12.039583333333336</c:v>
                </c:pt>
                <c:pt idx="296">
                  <c:v>12.862500000000098</c:v>
                </c:pt>
                <c:pt idx="297">
                  <c:v>11.44166666666667</c:v>
                </c:pt>
                <c:pt idx="298">
                  <c:v>8.3043478260869747</c:v>
                </c:pt>
                <c:pt idx="299">
                  <c:v>12.362500000000098</c:v>
                </c:pt>
                <c:pt idx="300">
                  <c:v>8.0833333333333321</c:v>
                </c:pt>
                <c:pt idx="301">
                  <c:v>3.3708333333333327</c:v>
                </c:pt>
                <c:pt idx="302">
                  <c:v>0.29375000000000001</c:v>
                </c:pt>
                <c:pt idx="303">
                  <c:v>3.3020833333333131</c:v>
                </c:pt>
                <c:pt idx="304">
                  <c:v>6.7687499999999998</c:v>
                </c:pt>
                <c:pt idx="305">
                  <c:v>0.15833333333333499</c:v>
                </c:pt>
                <c:pt idx="306">
                  <c:v>-1.9104166666666758</c:v>
                </c:pt>
                <c:pt idx="307">
                  <c:v>-2.256249999999977</c:v>
                </c:pt>
                <c:pt idx="308">
                  <c:v>-4.5645833333333341</c:v>
                </c:pt>
                <c:pt idx="309">
                  <c:v>-2.1875000000000213</c:v>
                </c:pt>
                <c:pt idx="310">
                  <c:v>6.0874999999999995</c:v>
                </c:pt>
                <c:pt idx="311">
                  <c:v>8.2937500000000011</c:v>
                </c:pt>
                <c:pt idx="312">
                  <c:v>5.9354166666666677</c:v>
                </c:pt>
                <c:pt idx="313">
                  <c:v>2.7020833333333329</c:v>
                </c:pt>
                <c:pt idx="314">
                  <c:v>0.88958333333333339</c:v>
                </c:pt>
                <c:pt idx="315">
                  <c:v>4.0978260869565215</c:v>
                </c:pt>
                <c:pt idx="316">
                  <c:v>4.0729166666666208</c:v>
                </c:pt>
                <c:pt idx="317">
                  <c:v>3.8208333333333333</c:v>
                </c:pt>
                <c:pt idx="318">
                  <c:v>8</c:v>
                </c:pt>
                <c:pt idx="319">
                  <c:v>9.6666666666666767</c:v>
                </c:pt>
                <c:pt idx="320">
                  <c:v>6.65625</c:v>
                </c:pt>
                <c:pt idx="321">
                  <c:v>7.3624999999999945</c:v>
                </c:pt>
                <c:pt idx="322">
                  <c:v>8.4083333333333332</c:v>
                </c:pt>
                <c:pt idx="323">
                  <c:v>7.4062500000000124</c:v>
                </c:pt>
                <c:pt idx="324">
                  <c:v>7.1812500000000004</c:v>
                </c:pt>
                <c:pt idx="325">
                  <c:v>6.083333333333373</c:v>
                </c:pt>
                <c:pt idx="326">
                  <c:v>6.6104166666666062</c:v>
                </c:pt>
                <c:pt idx="327">
                  <c:v>7.8895833333333414</c:v>
                </c:pt>
                <c:pt idx="328">
                  <c:v>6.84375</c:v>
                </c:pt>
                <c:pt idx="329">
                  <c:v>6.9854166666666666</c:v>
                </c:pt>
                <c:pt idx="330">
                  <c:v>6.3416666666666694</c:v>
                </c:pt>
                <c:pt idx="331">
                  <c:v>4.0770833333333334</c:v>
                </c:pt>
                <c:pt idx="332">
                  <c:v>4.4104166666666655</c:v>
                </c:pt>
                <c:pt idx="333">
                  <c:v>7.4458333333333524</c:v>
                </c:pt>
                <c:pt idx="334">
                  <c:v>6.4770833333333524</c:v>
                </c:pt>
                <c:pt idx="335">
                  <c:v>4.458333333333373</c:v>
                </c:pt>
                <c:pt idx="336">
                  <c:v>3.4145833333333337</c:v>
                </c:pt>
                <c:pt idx="337">
                  <c:v>3.8958333333333135</c:v>
                </c:pt>
                <c:pt idx="338">
                  <c:v>6.35</c:v>
                </c:pt>
                <c:pt idx="339">
                  <c:v>9.6604166666667268</c:v>
                </c:pt>
                <c:pt idx="340">
                  <c:v>7.5958333333333323</c:v>
                </c:pt>
                <c:pt idx="341">
                  <c:v>7.4354166666666659</c:v>
                </c:pt>
                <c:pt idx="342">
                  <c:v>7.05</c:v>
                </c:pt>
                <c:pt idx="343">
                  <c:v>6.3916666666666684</c:v>
                </c:pt>
                <c:pt idx="344">
                  <c:v>4.0833333333333739</c:v>
                </c:pt>
                <c:pt idx="345">
                  <c:v>1.2020833333333341</c:v>
                </c:pt>
                <c:pt idx="346">
                  <c:v>3.5020833333333337</c:v>
                </c:pt>
                <c:pt idx="347">
                  <c:v>6.7812500000000124</c:v>
                </c:pt>
                <c:pt idx="348">
                  <c:v>8.5479166666666675</c:v>
                </c:pt>
                <c:pt idx="349">
                  <c:v>6.0812500000000034</c:v>
                </c:pt>
                <c:pt idx="350">
                  <c:v>4.6083333333333334</c:v>
                </c:pt>
                <c:pt idx="351">
                  <c:v>2.5104166666666674</c:v>
                </c:pt>
                <c:pt idx="352">
                  <c:v>-0.14375000000000004</c:v>
                </c:pt>
                <c:pt idx="353">
                  <c:v>1.3583333333333341</c:v>
                </c:pt>
                <c:pt idx="354">
                  <c:v>3.1020833333333329</c:v>
                </c:pt>
                <c:pt idx="355">
                  <c:v>5.6416666666666684</c:v>
                </c:pt>
                <c:pt idx="356">
                  <c:v>4.7270833333333337</c:v>
                </c:pt>
                <c:pt idx="357">
                  <c:v>6.1645833333333275</c:v>
                </c:pt>
                <c:pt idx="358">
                  <c:v>-0.5791666666666665</c:v>
                </c:pt>
                <c:pt idx="359">
                  <c:v>-0.17708333333333473</c:v>
                </c:pt>
                <c:pt idx="360">
                  <c:v>5.1499999999999995</c:v>
                </c:pt>
                <c:pt idx="361">
                  <c:v>5.1604166666666034</c:v>
                </c:pt>
                <c:pt idx="362">
                  <c:v>1.3895833333333341</c:v>
                </c:pt>
                <c:pt idx="363">
                  <c:v>2.4145833333333333</c:v>
                </c:pt>
                <c:pt idx="364">
                  <c:v>3.8166666666666567</c:v>
                </c:pt>
                <c:pt idx="365">
                  <c:v>5.95</c:v>
                </c:pt>
                <c:pt idx="366">
                  <c:v>5.047916666666608</c:v>
                </c:pt>
                <c:pt idx="367">
                  <c:v>3.8895833333333329</c:v>
                </c:pt>
                <c:pt idx="368">
                  <c:v>3.2916666666666679</c:v>
                </c:pt>
                <c:pt idx="369">
                  <c:v>5.5041666666666655</c:v>
                </c:pt>
                <c:pt idx="370">
                  <c:v>4.7312500000000401</c:v>
                </c:pt>
                <c:pt idx="371">
                  <c:v>4.1520833333333336</c:v>
                </c:pt>
                <c:pt idx="372">
                  <c:v>4.4645833333333353</c:v>
                </c:pt>
                <c:pt idx="373">
                  <c:v>5.9166666666666714</c:v>
                </c:pt>
                <c:pt idx="374">
                  <c:v>10.370833333333374</c:v>
                </c:pt>
                <c:pt idx="375">
                  <c:v>6.1395833333333334</c:v>
                </c:pt>
                <c:pt idx="376">
                  <c:v>4.2166666666666694</c:v>
                </c:pt>
                <c:pt idx="377">
                  <c:v>5.5604166666666162</c:v>
                </c:pt>
                <c:pt idx="378">
                  <c:v>4.5041666666666655</c:v>
                </c:pt>
                <c:pt idx="379">
                  <c:v>4.4312500000000439</c:v>
                </c:pt>
                <c:pt idx="380">
                  <c:v>4.8062500000000004</c:v>
                </c:pt>
                <c:pt idx="381">
                  <c:v>5.3812500000000014</c:v>
                </c:pt>
                <c:pt idx="382">
                  <c:v>5.2145833333333353</c:v>
                </c:pt>
                <c:pt idx="383">
                  <c:v>4.0458333333333414</c:v>
                </c:pt>
                <c:pt idx="384">
                  <c:v>0.63125000000000064</c:v>
                </c:pt>
                <c:pt idx="385">
                  <c:v>4.5104166666666217</c:v>
                </c:pt>
                <c:pt idx="386">
                  <c:v>1.1104166666666746</c:v>
                </c:pt>
                <c:pt idx="387">
                  <c:v>-2.9916666666666667</c:v>
                </c:pt>
                <c:pt idx="388">
                  <c:v>-6.6104166666666062</c:v>
                </c:pt>
                <c:pt idx="389">
                  <c:v>-8.5562500000000004</c:v>
                </c:pt>
                <c:pt idx="390">
                  <c:v>-8.4041666666666668</c:v>
                </c:pt>
                <c:pt idx="391">
                  <c:v>-2.6586956521739142</c:v>
                </c:pt>
                <c:pt idx="392">
                  <c:v>-5.0895833333333433</c:v>
                </c:pt>
                <c:pt idx="393">
                  <c:v>-6.8729166666666162</c:v>
                </c:pt>
                <c:pt idx="394">
                  <c:v>-3.5583333333333331</c:v>
                </c:pt>
                <c:pt idx="395">
                  <c:v>-2.5249999999999999</c:v>
                </c:pt>
                <c:pt idx="396">
                  <c:v>-3.006249999999977</c:v>
                </c:pt>
                <c:pt idx="397">
                  <c:v>-2.0749999999999997</c:v>
                </c:pt>
                <c:pt idx="398">
                  <c:v>2.2416666666666671</c:v>
                </c:pt>
                <c:pt idx="399">
                  <c:v>2.4645833333333331</c:v>
                </c:pt>
                <c:pt idx="400">
                  <c:v>1.71875</c:v>
                </c:pt>
                <c:pt idx="401">
                  <c:v>-2.5291666666666672</c:v>
                </c:pt>
                <c:pt idx="402">
                  <c:v>-10.352083333333429</c:v>
                </c:pt>
                <c:pt idx="403">
                  <c:v>-10.861764705882354</c:v>
                </c:pt>
                <c:pt idx="404">
                  <c:v>-10.979166666666726</c:v>
                </c:pt>
                <c:pt idx="405">
                  <c:v>-11.052083333333412</c:v>
                </c:pt>
                <c:pt idx="406">
                  <c:v>-9.0166666666666728</c:v>
                </c:pt>
                <c:pt idx="407">
                  <c:v>-8.5875000000000004</c:v>
                </c:pt>
                <c:pt idx="408">
                  <c:v>-5.2333333333333858</c:v>
                </c:pt>
                <c:pt idx="409">
                  <c:v>-2.3124999999999756</c:v>
                </c:pt>
                <c:pt idx="410">
                  <c:v>-2.8520833333333067</c:v>
                </c:pt>
                <c:pt idx="411">
                  <c:v>-4.8187499999999996</c:v>
                </c:pt>
                <c:pt idx="412">
                  <c:v>-6.4104166666666655</c:v>
                </c:pt>
                <c:pt idx="413">
                  <c:v>-3.7104166666666658</c:v>
                </c:pt>
                <c:pt idx="414">
                  <c:v>0.42291666666667038</c:v>
                </c:pt>
                <c:pt idx="415">
                  <c:v>-1.6958333333333335</c:v>
                </c:pt>
                <c:pt idx="416">
                  <c:v>-13.402083333333374</c:v>
                </c:pt>
                <c:pt idx="417">
                  <c:v>-14.36875</c:v>
                </c:pt>
                <c:pt idx="418">
                  <c:v>-15.031249999999998</c:v>
                </c:pt>
                <c:pt idx="419">
                  <c:v>-12.112500000000002</c:v>
                </c:pt>
                <c:pt idx="420">
                  <c:v>-7.6937499999999996</c:v>
                </c:pt>
                <c:pt idx="421">
                  <c:v>-3.9847826086956601</c:v>
                </c:pt>
                <c:pt idx="422">
                  <c:v>0.55625000000000002</c:v>
                </c:pt>
                <c:pt idx="423">
                  <c:v>1.5</c:v>
                </c:pt>
                <c:pt idx="424">
                  <c:v>3.2166666666666668</c:v>
                </c:pt>
                <c:pt idx="425">
                  <c:v>4.7479166666666179</c:v>
                </c:pt>
                <c:pt idx="426">
                  <c:v>2.7645833333333352</c:v>
                </c:pt>
                <c:pt idx="427">
                  <c:v>2.2208333333333332</c:v>
                </c:pt>
                <c:pt idx="428">
                  <c:v>2.0666666666666664</c:v>
                </c:pt>
                <c:pt idx="429">
                  <c:v>1.5541666666666669</c:v>
                </c:pt>
                <c:pt idx="430">
                  <c:v>4.8208333333333337</c:v>
                </c:pt>
                <c:pt idx="431">
                  <c:v>7.064583333333335</c:v>
                </c:pt>
                <c:pt idx="432">
                  <c:v>4.6020833333333329</c:v>
                </c:pt>
                <c:pt idx="433">
                  <c:v>4.0166666666666684</c:v>
                </c:pt>
                <c:pt idx="434">
                  <c:v>4.2020833333333334</c:v>
                </c:pt>
                <c:pt idx="435">
                  <c:v>6.0041666666666655</c:v>
                </c:pt>
                <c:pt idx="436">
                  <c:v>5.1124999999999945</c:v>
                </c:pt>
                <c:pt idx="437">
                  <c:v>5.6624999999999845</c:v>
                </c:pt>
                <c:pt idx="438">
                  <c:v>4.5645833333333306</c:v>
                </c:pt>
                <c:pt idx="439">
                  <c:v>5.3041666666666645</c:v>
                </c:pt>
                <c:pt idx="440">
                  <c:v>3.9770833333333329</c:v>
                </c:pt>
                <c:pt idx="441">
                  <c:v>4.3124999999999956</c:v>
                </c:pt>
                <c:pt idx="442">
                  <c:v>3.8249999999999997</c:v>
                </c:pt>
                <c:pt idx="443">
                  <c:v>3.556249999999971</c:v>
                </c:pt>
                <c:pt idx="444">
                  <c:v>9.5166666666666728</c:v>
                </c:pt>
                <c:pt idx="445">
                  <c:v>9.4291666666666725</c:v>
                </c:pt>
                <c:pt idx="446">
                  <c:v>8.8729166666667574</c:v>
                </c:pt>
                <c:pt idx="447">
                  <c:v>8.3000000000000007</c:v>
                </c:pt>
                <c:pt idx="448">
                  <c:v>7.8608695652173886</c:v>
                </c:pt>
                <c:pt idx="449">
                  <c:v>7.9541666666666657</c:v>
                </c:pt>
                <c:pt idx="450">
                  <c:v>8.8250000000000028</c:v>
                </c:pt>
                <c:pt idx="451">
                  <c:v>9.40625</c:v>
                </c:pt>
                <c:pt idx="452">
                  <c:v>8.6437499999999989</c:v>
                </c:pt>
                <c:pt idx="453">
                  <c:v>8.0437500000000011</c:v>
                </c:pt>
                <c:pt idx="454">
                  <c:v>8.2041666666666657</c:v>
                </c:pt>
                <c:pt idx="455">
                  <c:v>6.0374999999999996</c:v>
                </c:pt>
                <c:pt idx="456">
                  <c:v>5.7916666666666714</c:v>
                </c:pt>
                <c:pt idx="457">
                  <c:v>6.2979166666666062</c:v>
                </c:pt>
                <c:pt idx="458">
                  <c:v>1.8895833333333341</c:v>
                </c:pt>
                <c:pt idx="459">
                  <c:v>2.9645833333333331</c:v>
                </c:pt>
                <c:pt idx="460">
                  <c:v>4.8604166666666062</c:v>
                </c:pt>
                <c:pt idx="461">
                  <c:v>2.5479166666666848</c:v>
                </c:pt>
                <c:pt idx="462">
                  <c:v>1.4979166666666668</c:v>
                </c:pt>
                <c:pt idx="463">
                  <c:v>-0.14166666666666669</c:v>
                </c:pt>
                <c:pt idx="464">
                  <c:v>2.6124999999999967</c:v>
                </c:pt>
                <c:pt idx="465">
                  <c:v>6.1499999999999995</c:v>
                </c:pt>
                <c:pt idx="466">
                  <c:v>7.3833333333333524</c:v>
                </c:pt>
                <c:pt idx="467">
                  <c:v>6.7152173913043534</c:v>
                </c:pt>
                <c:pt idx="468">
                  <c:v>9.6687500000000011</c:v>
                </c:pt>
                <c:pt idx="469">
                  <c:v>9.6979166666666661</c:v>
                </c:pt>
                <c:pt idx="470">
                  <c:v>12.38125</c:v>
                </c:pt>
                <c:pt idx="471">
                  <c:v>14.397916666666672</c:v>
                </c:pt>
                <c:pt idx="472">
                  <c:v>8.0312499999999982</c:v>
                </c:pt>
                <c:pt idx="473">
                  <c:v>6.0770833333333414</c:v>
                </c:pt>
                <c:pt idx="474">
                  <c:v>4.5104166666666217</c:v>
                </c:pt>
                <c:pt idx="475">
                  <c:v>4.0979166666666007</c:v>
                </c:pt>
                <c:pt idx="476">
                  <c:v>6.1124999999999945</c:v>
                </c:pt>
                <c:pt idx="477">
                  <c:v>5.71875</c:v>
                </c:pt>
                <c:pt idx="478">
                  <c:v>11.237500000000001</c:v>
                </c:pt>
                <c:pt idx="479">
                  <c:v>11.985416666666788</c:v>
                </c:pt>
                <c:pt idx="480">
                  <c:v>13.641666666666666</c:v>
                </c:pt>
                <c:pt idx="481">
                  <c:v>15.541666666666666</c:v>
                </c:pt>
                <c:pt idx="482">
                  <c:v>11.679166666666672</c:v>
                </c:pt>
                <c:pt idx="483">
                  <c:v>6.3145833333333341</c:v>
                </c:pt>
                <c:pt idx="484">
                  <c:v>3.9479166666666692</c:v>
                </c:pt>
                <c:pt idx="485">
                  <c:v>2.7666666666666662</c:v>
                </c:pt>
                <c:pt idx="486">
                  <c:v>4.166666666666667</c:v>
                </c:pt>
                <c:pt idx="487">
                  <c:v>5.052083333333333</c:v>
                </c:pt>
                <c:pt idx="488">
                  <c:v>8.6333333333333329</c:v>
                </c:pt>
                <c:pt idx="489">
                  <c:v>8.4791666666666767</c:v>
                </c:pt>
                <c:pt idx="490">
                  <c:v>10.147916666666667</c:v>
                </c:pt>
                <c:pt idx="491">
                  <c:v>10.922916666666676</c:v>
                </c:pt>
                <c:pt idx="492">
                  <c:v>9.6520833333333567</c:v>
                </c:pt>
                <c:pt idx="493">
                  <c:v>9.0104166666666767</c:v>
                </c:pt>
                <c:pt idx="494">
                  <c:v>8.8333333333333357</c:v>
                </c:pt>
                <c:pt idx="495">
                  <c:v>9.6312499999999996</c:v>
                </c:pt>
                <c:pt idx="496">
                  <c:v>10.114583333333334</c:v>
                </c:pt>
                <c:pt idx="497">
                  <c:v>10.945833333333336</c:v>
                </c:pt>
                <c:pt idx="498">
                  <c:v>16.074999999999999</c:v>
                </c:pt>
                <c:pt idx="499">
                  <c:v>16.625</c:v>
                </c:pt>
                <c:pt idx="500">
                  <c:v>9.7625000000000028</c:v>
                </c:pt>
                <c:pt idx="501">
                  <c:v>10.916666666666726</c:v>
                </c:pt>
                <c:pt idx="502">
                  <c:v>12.402083333333374</c:v>
                </c:pt>
                <c:pt idx="503">
                  <c:v>13.90625</c:v>
                </c:pt>
                <c:pt idx="504">
                  <c:v>16.77916666666669</c:v>
                </c:pt>
                <c:pt idx="505">
                  <c:v>20.27708333333317</c:v>
                </c:pt>
                <c:pt idx="506">
                  <c:v>23.089583333333046</c:v>
                </c:pt>
                <c:pt idx="507">
                  <c:v>19.447916666666668</c:v>
                </c:pt>
                <c:pt idx="508">
                  <c:v>14.962500000000084</c:v>
                </c:pt>
                <c:pt idx="509">
                  <c:v>18.90625</c:v>
                </c:pt>
                <c:pt idx="510">
                  <c:v>23.254166666666691</c:v>
                </c:pt>
                <c:pt idx="511">
                  <c:v>21.106249999999989</c:v>
                </c:pt>
                <c:pt idx="512">
                  <c:v>22.591666666666665</c:v>
                </c:pt>
                <c:pt idx="513">
                  <c:v>20.329166666666691</c:v>
                </c:pt>
                <c:pt idx="514">
                  <c:v>19.458333333332995</c:v>
                </c:pt>
                <c:pt idx="515">
                  <c:v>15.302083333333414</c:v>
                </c:pt>
                <c:pt idx="516">
                  <c:v>16.889583333333071</c:v>
                </c:pt>
                <c:pt idx="517">
                  <c:v>12.656521739130437</c:v>
                </c:pt>
                <c:pt idx="518">
                  <c:v>14.135416666666726</c:v>
                </c:pt>
                <c:pt idx="519">
                  <c:v>18.268749999999692</c:v>
                </c:pt>
                <c:pt idx="520">
                  <c:v>19.768749999999692</c:v>
                </c:pt>
                <c:pt idx="521">
                  <c:v>20.787499999999831</c:v>
                </c:pt>
                <c:pt idx="522">
                  <c:v>21.308333333333046</c:v>
                </c:pt>
                <c:pt idx="523">
                  <c:v>21.062499999999787</c:v>
                </c:pt>
                <c:pt idx="524">
                  <c:v>20.787499999999831</c:v>
                </c:pt>
                <c:pt idx="525">
                  <c:v>21.5</c:v>
                </c:pt>
                <c:pt idx="526">
                  <c:v>18.708333333332995</c:v>
                </c:pt>
                <c:pt idx="527">
                  <c:v>19.882608695652173</c:v>
                </c:pt>
                <c:pt idx="528">
                  <c:v>21.014583333333189</c:v>
                </c:pt>
                <c:pt idx="529">
                  <c:v>19.477083333333155</c:v>
                </c:pt>
                <c:pt idx="530">
                  <c:v>18.639583333333189</c:v>
                </c:pt>
                <c:pt idx="531">
                  <c:v>18.368749999999729</c:v>
                </c:pt>
                <c:pt idx="532">
                  <c:v>19.079166666666691</c:v>
                </c:pt>
                <c:pt idx="533">
                  <c:v>17.787499999999831</c:v>
                </c:pt>
                <c:pt idx="534">
                  <c:v>15.815217391304374</c:v>
                </c:pt>
                <c:pt idx="535">
                  <c:v>16.125</c:v>
                </c:pt>
                <c:pt idx="536">
                  <c:v>17.802083333333108</c:v>
                </c:pt>
                <c:pt idx="537">
                  <c:v>15.2875</c:v>
                </c:pt>
                <c:pt idx="538">
                  <c:v>16.181249999999853</c:v>
                </c:pt>
                <c:pt idx="539">
                  <c:v>16.664583333333155</c:v>
                </c:pt>
                <c:pt idx="540">
                  <c:v>17.741666666666671</c:v>
                </c:pt>
                <c:pt idx="541">
                  <c:v>17.481249999999754</c:v>
                </c:pt>
                <c:pt idx="542">
                  <c:v>13.181249999999999</c:v>
                </c:pt>
                <c:pt idx="543">
                  <c:v>11.333333333333334</c:v>
                </c:pt>
                <c:pt idx="544">
                  <c:v>13.55</c:v>
                </c:pt>
                <c:pt idx="545">
                  <c:v>15.94375</c:v>
                </c:pt>
                <c:pt idx="546">
                  <c:v>14.281249999999998</c:v>
                </c:pt>
                <c:pt idx="547">
                  <c:v>16.25</c:v>
                </c:pt>
                <c:pt idx="548">
                  <c:v>16.038095238095227</c:v>
                </c:pt>
                <c:pt idx="549">
                  <c:v>18.34166666666669</c:v>
                </c:pt>
                <c:pt idx="550">
                  <c:v>17.410416666666666</c:v>
                </c:pt>
                <c:pt idx="551">
                  <c:v>17.84166666666669</c:v>
                </c:pt>
                <c:pt idx="552">
                  <c:v>14.9</c:v>
                </c:pt>
                <c:pt idx="553">
                  <c:v>13.522916666666672</c:v>
                </c:pt>
                <c:pt idx="554">
                  <c:v>15.508333333333338</c:v>
                </c:pt>
                <c:pt idx="555">
                  <c:v>12.889583333333421</c:v>
                </c:pt>
                <c:pt idx="556">
                  <c:v>14.245833333333332</c:v>
                </c:pt>
                <c:pt idx="557">
                  <c:v>15.514583333333336</c:v>
                </c:pt>
                <c:pt idx="558">
                  <c:v>15.46875</c:v>
                </c:pt>
                <c:pt idx="559">
                  <c:v>16.318750000000001</c:v>
                </c:pt>
                <c:pt idx="560">
                  <c:v>18.362499999999812</c:v>
                </c:pt>
                <c:pt idx="561">
                  <c:v>18.327083333333189</c:v>
                </c:pt>
                <c:pt idx="562">
                  <c:v>24.156250000000131</c:v>
                </c:pt>
                <c:pt idx="563">
                  <c:v>21.279166666666665</c:v>
                </c:pt>
                <c:pt idx="564">
                  <c:v>19.785416666666524</c:v>
                </c:pt>
                <c:pt idx="565">
                  <c:v>18.333333333333108</c:v>
                </c:pt>
                <c:pt idx="566">
                  <c:v>17.468749999999677</c:v>
                </c:pt>
                <c:pt idx="567">
                  <c:v>18.208333333332995</c:v>
                </c:pt>
                <c:pt idx="568">
                  <c:v>18.158333333333083</c:v>
                </c:pt>
                <c:pt idx="569">
                  <c:v>18.308333333333046</c:v>
                </c:pt>
                <c:pt idx="570">
                  <c:v>17.154166666666825</c:v>
                </c:pt>
                <c:pt idx="571">
                  <c:v>17.233333333333071</c:v>
                </c:pt>
                <c:pt idx="572">
                  <c:v>18.491666666666664</c:v>
                </c:pt>
                <c:pt idx="573">
                  <c:v>17.172916666666691</c:v>
                </c:pt>
                <c:pt idx="574">
                  <c:v>16.297916666666691</c:v>
                </c:pt>
                <c:pt idx="575">
                  <c:v>14.035416666666753</c:v>
                </c:pt>
                <c:pt idx="576">
                  <c:v>12.970833333333356</c:v>
                </c:pt>
                <c:pt idx="577">
                  <c:v>14.12916666666667</c:v>
                </c:pt>
                <c:pt idx="578">
                  <c:v>15.535416666666752</c:v>
                </c:pt>
                <c:pt idx="579">
                  <c:v>17.479166666666664</c:v>
                </c:pt>
                <c:pt idx="580">
                  <c:v>16.991666666666667</c:v>
                </c:pt>
                <c:pt idx="581">
                  <c:v>19.856249999999989</c:v>
                </c:pt>
                <c:pt idx="582">
                  <c:v>18.364583333333108</c:v>
                </c:pt>
                <c:pt idx="583">
                  <c:v>19.074999999999999</c:v>
                </c:pt>
                <c:pt idx="584">
                  <c:v>20.685416666666629</c:v>
                </c:pt>
                <c:pt idx="585">
                  <c:v>22.354166666666735</c:v>
                </c:pt>
                <c:pt idx="586">
                  <c:v>22.493749999999729</c:v>
                </c:pt>
                <c:pt idx="587">
                  <c:v>22.520833333333115</c:v>
                </c:pt>
                <c:pt idx="588">
                  <c:v>22.154166666666825</c:v>
                </c:pt>
                <c:pt idx="589">
                  <c:v>21.562499999999787</c:v>
                </c:pt>
                <c:pt idx="590">
                  <c:v>20.289583333333034</c:v>
                </c:pt>
                <c:pt idx="591">
                  <c:v>19.464583333333046</c:v>
                </c:pt>
                <c:pt idx="592">
                  <c:v>22.135416666666671</c:v>
                </c:pt>
                <c:pt idx="593">
                  <c:v>19.295833333333078</c:v>
                </c:pt>
                <c:pt idx="594">
                  <c:v>16.806249999999853</c:v>
                </c:pt>
                <c:pt idx="595">
                  <c:v>15.893750000000002</c:v>
                </c:pt>
                <c:pt idx="596">
                  <c:v>17.177083333333329</c:v>
                </c:pt>
                <c:pt idx="597">
                  <c:v>22.914583333333155</c:v>
                </c:pt>
                <c:pt idx="598">
                  <c:v>23.022916666666671</c:v>
                </c:pt>
                <c:pt idx="599">
                  <c:v>23.335416666666664</c:v>
                </c:pt>
                <c:pt idx="600">
                  <c:v>20.604166666666735</c:v>
                </c:pt>
                <c:pt idx="601">
                  <c:v>18.137499999999999</c:v>
                </c:pt>
                <c:pt idx="602">
                  <c:v>16.524999999999999</c:v>
                </c:pt>
                <c:pt idx="603">
                  <c:v>13.44166666666667</c:v>
                </c:pt>
                <c:pt idx="604">
                  <c:v>12.27916666666667</c:v>
                </c:pt>
                <c:pt idx="605">
                  <c:v>11.850000000000026</c:v>
                </c:pt>
                <c:pt idx="606">
                  <c:v>10.94375</c:v>
                </c:pt>
                <c:pt idx="607">
                  <c:v>11.929166666666672</c:v>
                </c:pt>
                <c:pt idx="608">
                  <c:v>12.137500000000001</c:v>
                </c:pt>
                <c:pt idx="609">
                  <c:v>12.441666666666666</c:v>
                </c:pt>
                <c:pt idx="610">
                  <c:v>13.90625</c:v>
                </c:pt>
                <c:pt idx="611">
                  <c:v>11.225</c:v>
                </c:pt>
                <c:pt idx="612">
                  <c:v>12.4375</c:v>
                </c:pt>
                <c:pt idx="613">
                  <c:v>15.527083333333332</c:v>
                </c:pt>
                <c:pt idx="614">
                  <c:v>13.162500000000026</c:v>
                </c:pt>
                <c:pt idx="615">
                  <c:v>13.0375</c:v>
                </c:pt>
                <c:pt idx="616">
                  <c:v>12.345833333333356</c:v>
                </c:pt>
                <c:pt idx="617">
                  <c:v>11.035416666666752</c:v>
                </c:pt>
                <c:pt idx="618">
                  <c:v>12.539583333333336</c:v>
                </c:pt>
                <c:pt idx="619">
                  <c:v>12.12916666666667</c:v>
                </c:pt>
                <c:pt idx="620">
                  <c:v>12.681249999999999</c:v>
                </c:pt>
                <c:pt idx="621">
                  <c:v>10.566666666666752</c:v>
                </c:pt>
                <c:pt idx="622">
                  <c:v>10.65625</c:v>
                </c:pt>
                <c:pt idx="623">
                  <c:v>10.362500000000098</c:v>
                </c:pt>
                <c:pt idx="624">
                  <c:v>14.377083333333356</c:v>
                </c:pt>
                <c:pt idx="625">
                  <c:v>17.558333333333046</c:v>
                </c:pt>
                <c:pt idx="626">
                  <c:v>11.2</c:v>
                </c:pt>
                <c:pt idx="627">
                  <c:v>10.220833333333333</c:v>
                </c:pt>
                <c:pt idx="628">
                  <c:v>11.59166666666667</c:v>
                </c:pt>
                <c:pt idx="629">
                  <c:v>12.266666666666676</c:v>
                </c:pt>
                <c:pt idx="630">
                  <c:v>12.002083333333356</c:v>
                </c:pt>
                <c:pt idx="631">
                  <c:v>12.689583333333356</c:v>
                </c:pt>
                <c:pt idx="632">
                  <c:v>14.447916666666664</c:v>
                </c:pt>
                <c:pt idx="633">
                  <c:v>13.725</c:v>
                </c:pt>
                <c:pt idx="634">
                  <c:v>13.683333333333335</c:v>
                </c:pt>
                <c:pt idx="635">
                  <c:v>14.083333333333336</c:v>
                </c:pt>
                <c:pt idx="636">
                  <c:v>16.558333333333046</c:v>
                </c:pt>
                <c:pt idx="637">
                  <c:v>15.375000000000075</c:v>
                </c:pt>
                <c:pt idx="638">
                  <c:v>13.55625</c:v>
                </c:pt>
                <c:pt idx="639">
                  <c:v>12.356250000000006</c:v>
                </c:pt>
                <c:pt idx="640">
                  <c:v>11.25625</c:v>
                </c:pt>
                <c:pt idx="641">
                  <c:v>10.208333333333318</c:v>
                </c:pt>
                <c:pt idx="642">
                  <c:v>9.8458333333333368</c:v>
                </c:pt>
                <c:pt idx="643">
                  <c:v>10.383333333333336</c:v>
                </c:pt>
                <c:pt idx="644">
                  <c:v>9.3020833333333748</c:v>
                </c:pt>
                <c:pt idx="645">
                  <c:v>9.0833333333333357</c:v>
                </c:pt>
                <c:pt idx="646">
                  <c:v>8.0687500000000014</c:v>
                </c:pt>
                <c:pt idx="647">
                  <c:v>7.0145833333333325</c:v>
                </c:pt>
                <c:pt idx="648">
                  <c:v>8.3000000000000007</c:v>
                </c:pt>
                <c:pt idx="649">
                  <c:v>7.5520833333333321</c:v>
                </c:pt>
                <c:pt idx="650">
                  <c:v>4.5249999999999755</c:v>
                </c:pt>
                <c:pt idx="651">
                  <c:v>4.1062500000000002</c:v>
                </c:pt>
                <c:pt idx="652">
                  <c:v>7.15625</c:v>
                </c:pt>
                <c:pt idx="653">
                  <c:v>8.0875000000000004</c:v>
                </c:pt>
                <c:pt idx="654">
                  <c:v>11.508333333333333</c:v>
                </c:pt>
                <c:pt idx="655">
                  <c:v>9.9270833333333357</c:v>
                </c:pt>
                <c:pt idx="656">
                  <c:v>5.1624999999999845</c:v>
                </c:pt>
                <c:pt idx="657">
                  <c:v>2.9478260869565251</c:v>
                </c:pt>
                <c:pt idx="658">
                  <c:v>2.456249999999967</c:v>
                </c:pt>
                <c:pt idx="659">
                  <c:v>3.4791666666666647</c:v>
                </c:pt>
                <c:pt idx="660">
                  <c:v>5.2520833333333394</c:v>
                </c:pt>
                <c:pt idx="661">
                  <c:v>6.9083333333333812</c:v>
                </c:pt>
                <c:pt idx="662">
                  <c:v>6.8187499999999996</c:v>
                </c:pt>
                <c:pt idx="663">
                  <c:v>6.9104166666666655</c:v>
                </c:pt>
                <c:pt idx="664">
                  <c:v>7.2270833333333337</c:v>
                </c:pt>
                <c:pt idx="665">
                  <c:v>8.2895833333333346</c:v>
                </c:pt>
                <c:pt idx="666">
                  <c:v>8.7729166666666725</c:v>
                </c:pt>
                <c:pt idx="667">
                  <c:v>9.0913043478260871</c:v>
                </c:pt>
                <c:pt idx="668">
                  <c:v>7.6520833333333336</c:v>
                </c:pt>
                <c:pt idx="669">
                  <c:v>6.09375</c:v>
                </c:pt>
                <c:pt idx="670">
                  <c:v>5.8541666666666181</c:v>
                </c:pt>
                <c:pt idx="671">
                  <c:v>4.1937499999999996</c:v>
                </c:pt>
                <c:pt idx="672">
                  <c:v>2.4749999999999988</c:v>
                </c:pt>
                <c:pt idx="673">
                  <c:v>-0.42083333333333345</c:v>
                </c:pt>
                <c:pt idx="674">
                  <c:v>-0.81666666666666687</c:v>
                </c:pt>
                <c:pt idx="675">
                  <c:v>1.6500000000000001</c:v>
                </c:pt>
                <c:pt idx="676">
                  <c:v>3.1708333333333329</c:v>
                </c:pt>
                <c:pt idx="677">
                  <c:v>4.6520833333333327</c:v>
                </c:pt>
                <c:pt idx="678">
                  <c:v>3.026086956521739</c:v>
                </c:pt>
                <c:pt idx="679">
                  <c:v>0.85000000000000064</c:v>
                </c:pt>
                <c:pt idx="680">
                  <c:v>0.47500000000000031</c:v>
                </c:pt>
                <c:pt idx="681">
                  <c:v>0.41666666666666924</c:v>
                </c:pt>
                <c:pt idx="682">
                  <c:v>-3.7500000000000006E-2</c:v>
                </c:pt>
                <c:pt idx="683">
                  <c:v>-3.5416666666666661</c:v>
                </c:pt>
                <c:pt idx="684">
                  <c:v>-0.19375000000000001</c:v>
                </c:pt>
                <c:pt idx="685">
                  <c:v>2.0583333333333331</c:v>
                </c:pt>
                <c:pt idx="686">
                  <c:v>2.0249999999999999</c:v>
                </c:pt>
                <c:pt idx="687">
                  <c:v>0.28333333333333327</c:v>
                </c:pt>
                <c:pt idx="688">
                  <c:v>-1.0583333333333333</c:v>
                </c:pt>
                <c:pt idx="689">
                  <c:v>-1.5916666666666668</c:v>
                </c:pt>
                <c:pt idx="690">
                  <c:v>0.27500000000000002</c:v>
                </c:pt>
                <c:pt idx="691">
                  <c:v>1.8166666666666667</c:v>
                </c:pt>
                <c:pt idx="692">
                  <c:v>3.6229166666666672</c:v>
                </c:pt>
                <c:pt idx="693">
                  <c:v>1.9750000000000001</c:v>
                </c:pt>
                <c:pt idx="694">
                  <c:v>2.6958333333333333</c:v>
                </c:pt>
                <c:pt idx="695">
                  <c:v>1.6083333333333341</c:v>
                </c:pt>
                <c:pt idx="696">
                  <c:v>0.12916666666666665</c:v>
                </c:pt>
                <c:pt idx="697">
                  <c:v>0.42708333333333331</c:v>
                </c:pt>
                <c:pt idx="698">
                  <c:v>0.8604166666666665</c:v>
                </c:pt>
                <c:pt idx="699">
                  <c:v>1.2124999999999908</c:v>
                </c:pt>
                <c:pt idx="700">
                  <c:v>3.4208333333333329</c:v>
                </c:pt>
                <c:pt idx="701">
                  <c:v>5.0124999999999975</c:v>
                </c:pt>
                <c:pt idx="702">
                  <c:v>4.8104166666666162</c:v>
                </c:pt>
                <c:pt idx="703">
                  <c:v>3.8270833333333338</c:v>
                </c:pt>
                <c:pt idx="704">
                  <c:v>3.0895833333333336</c:v>
                </c:pt>
                <c:pt idx="705">
                  <c:v>4.3395833333333433</c:v>
                </c:pt>
                <c:pt idx="706">
                  <c:v>5.9562500000000034</c:v>
                </c:pt>
                <c:pt idx="707">
                  <c:v>4.0458333333333334</c:v>
                </c:pt>
                <c:pt idx="708">
                  <c:v>5.4041666666666659</c:v>
                </c:pt>
                <c:pt idx="709">
                  <c:v>4.7374999999999998</c:v>
                </c:pt>
                <c:pt idx="710">
                  <c:v>2.5499999999999998</c:v>
                </c:pt>
                <c:pt idx="711">
                  <c:v>-0.82500000000000062</c:v>
                </c:pt>
                <c:pt idx="712">
                  <c:v>-0.6520833333333379</c:v>
                </c:pt>
                <c:pt idx="713">
                  <c:v>-1.8187500000000001</c:v>
                </c:pt>
                <c:pt idx="714">
                  <c:v>-0.26250000000000001</c:v>
                </c:pt>
                <c:pt idx="715">
                  <c:v>0.16875000000000001</c:v>
                </c:pt>
                <c:pt idx="716">
                  <c:v>1.9083333333333341</c:v>
                </c:pt>
                <c:pt idx="717">
                  <c:v>2.6437499999999998</c:v>
                </c:pt>
                <c:pt idx="718">
                  <c:v>3.5916666666666668</c:v>
                </c:pt>
                <c:pt idx="719">
                  <c:v>3.9229166666666671</c:v>
                </c:pt>
                <c:pt idx="720">
                  <c:v>1.2083333333333335</c:v>
                </c:pt>
                <c:pt idx="721">
                  <c:v>-2.7437499999999999</c:v>
                </c:pt>
                <c:pt idx="722">
                  <c:v>-4.3354166666666645</c:v>
                </c:pt>
                <c:pt idx="723">
                  <c:v>-3.9895833333333339</c:v>
                </c:pt>
                <c:pt idx="724">
                  <c:v>-4.4770833333333524</c:v>
                </c:pt>
                <c:pt idx="725">
                  <c:v>-3.7166666666666668</c:v>
                </c:pt>
                <c:pt idx="726">
                  <c:v>-0.75625000000000064</c:v>
                </c:pt>
                <c:pt idx="727">
                  <c:v>1.0979166666666664</c:v>
                </c:pt>
                <c:pt idx="728">
                  <c:v>-0.66666666666666663</c:v>
                </c:pt>
                <c:pt idx="729">
                  <c:v>-0.93958333333333321</c:v>
                </c:pt>
                <c:pt idx="730">
                  <c:v>-1.3229166666666667</c:v>
                </c:pt>
                <c:pt idx="731">
                  <c:v>-4.6520833333333336</c:v>
                </c:pt>
                <c:pt idx="732">
                  <c:v>-6.6729166666666062</c:v>
                </c:pt>
                <c:pt idx="733">
                  <c:v>-11.481250000000001</c:v>
                </c:pt>
                <c:pt idx="734">
                  <c:v>-11.1875</c:v>
                </c:pt>
                <c:pt idx="735">
                  <c:v>-7.1978260869564785</c:v>
                </c:pt>
                <c:pt idx="736">
                  <c:v>-4.2708333333333721</c:v>
                </c:pt>
                <c:pt idx="737">
                  <c:v>-1.8187500000000001</c:v>
                </c:pt>
                <c:pt idx="738">
                  <c:v>1.895833333333333</c:v>
                </c:pt>
                <c:pt idx="739">
                  <c:v>1.0458333333333332</c:v>
                </c:pt>
                <c:pt idx="740">
                  <c:v>2.4729166666666669</c:v>
                </c:pt>
                <c:pt idx="741">
                  <c:v>2.2250000000000001</c:v>
                </c:pt>
                <c:pt idx="742">
                  <c:v>3.1875000000000213</c:v>
                </c:pt>
                <c:pt idx="743">
                  <c:v>0.5479166666666665</c:v>
                </c:pt>
                <c:pt idx="744">
                  <c:v>0.49130434782608934</c:v>
                </c:pt>
                <c:pt idx="745">
                  <c:v>2.1958333333333337</c:v>
                </c:pt>
                <c:pt idx="746">
                  <c:v>1.9083333333333341</c:v>
                </c:pt>
                <c:pt idx="747">
                  <c:v>2.6270833333333341</c:v>
                </c:pt>
                <c:pt idx="748">
                  <c:v>4.5187499999999998</c:v>
                </c:pt>
                <c:pt idx="749">
                  <c:v>3.418749999999982</c:v>
                </c:pt>
                <c:pt idx="750">
                  <c:v>2.0687500000000001</c:v>
                </c:pt>
                <c:pt idx="751">
                  <c:v>1.2916666666666659</c:v>
                </c:pt>
                <c:pt idx="752">
                  <c:v>0.86250000000000004</c:v>
                </c:pt>
                <c:pt idx="753">
                  <c:v>0.38125000000000031</c:v>
                </c:pt>
                <c:pt idx="754">
                  <c:v>3.5645833333333332</c:v>
                </c:pt>
                <c:pt idx="755">
                  <c:v>4.8083333333333433</c:v>
                </c:pt>
                <c:pt idx="756">
                  <c:v>1.8395833333333327</c:v>
                </c:pt>
                <c:pt idx="757">
                  <c:v>0.22708333333333341</c:v>
                </c:pt>
                <c:pt idx="758">
                  <c:v>1.8875</c:v>
                </c:pt>
                <c:pt idx="759">
                  <c:v>4.0562500000000004</c:v>
                </c:pt>
                <c:pt idx="760">
                  <c:v>2.6104166666666657</c:v>
                </c:pt>
                <c:pt idx="761">
                  <c:v>1.21875</c:v>
                </c:pt>
                <c:pt idx="762">
                  <c:v>2.6687500000000002</c:v>
                </c:pt>
                <c:pt idx="763">
                  <c:v>1.1522727272727369</c:v>
                </c:pt>
                <c:pt idx="764">
                  <c:v>1.0208333333333333</c:v>
                </c:pt>
                <c:pt idx="765">
                  <c:v>2.2979166666666853</c:v>
                </c:pt>
                <c:pt idx="766">
                  <c:v>3.5020833333333337</c:v>
                </c:pt>
                <c:pt idx="767">
                  <c:v>4.9229166666666044</c:v>
                </c:pt>
                <c:pt idx="768">
                  <c:v>2.9437500000000001</c:v>
                </c:pt>
                <c:pt idx="769">
                  <c:v>3.5630434782608678</c:v>
                </c:pt>
                <c:pt idx="770">
                  <c:v>3.8916666666666577</c:v>
                </c:pt>
                <c:pt idx="771">
                  <c:v>1.41875</c:v>
                </c:pt>
                <c:pt idx="772">
                  <c:v>2.5208333333333335</c:v>
                </c:pt>
                <c:pt idx="773">
                  <c:v>2.0749999999999997</c:v>
                </c:pt>
                <c:pt idx="774">
                  <c:v>-3.5416666666666631E-2</c:v>
                </c:pt>
                <c:pt idx="775">
                  <c:v>-4.2479166666666162</c:v>
                </c:pt>
                <c:pt idx="776">
                  <c:v>-7.0770833333333334</c:v>
                </c:pt>
                <c:pt idx="777">
                  <c:v>-1.8125</c:v>
                </c:pt>
                <c:pt idx="778">
                  <c:v>2.7145833333333331</c:v>
                </c:pt>
                <c:pt idx="779">
                  <c:v>0.67708333333333848</c:v>
                </c:pt>
                <c:pt idx="780">
                  <c:v>1.1166666666666665</c:v>
                </c:pt>
                <c:pt idx="781">
                  <c:v>3.7291666666666692</c:v>
                </c:pt>
                <c:pt idx="782">
                  <c:v>6.0979166666666007</c:v>
                </c:pt>
                <c:pt idx="783">
                  <c:v>5.1270833333333341</c:v>
                </c:pt>
                <c:pt idx="784">
                  <c:v>5.7041666666666675</c:v>
                </c:pt>
                <c:pt idx="785">
                  <c:v>5.6020833333333337</c:v>
                </c:pt>
                <c:pt idx="786">
                  <c:v>5.1666666666666661</c:v>
                </c:pt>
                <c:pt idx="787">
                  <c:v>6.9791666666666714</c:v>
                </c:pt>
                <c:pt idx="788">
                  <c:v>4.09375</c:v>
                </c:pt>
                <c:pt idx="789">
                  <c:v>3.78125</c:v>
                </c:pt>
                <c:pt idx="790">
                  <c:v>3.6166666666666667</c:v>
                </c:pt>
                <c:pt idx="791">
                  <c:v>3.3291666666666671</c:v>
                </c:pt>
                <c:pt idx="792">
                  <c:v>2.912499999999977</c:v>
                </c:pt>
                <c:pt idx="793">
                  <c:v>1.0770833333333341</c:v>
                </c:pt>
                <c:pt idx="794">
                  <c:v>-0.16666666666666657</c:v>
                </c:pt>
                <c:pt idx="795">
                  <c:v>0.30208333333333331</c:v>
                </c:pt>
                <c:pt idx="796">
                  <c:v>3.5791666666666657</c:v>
                </c:pt>
                <c:pt idx="797">
                  <c:v>3.4166666666666567</c:v>
                </c:pt>
                <c:pt idx="798">
                  <c:v>5.5812500000000034</c:v>
                </c:pt>
                <c:pt idx="799">
                  <c:v>6.9333333333333931</c:v>
                </c:pt>
                <c:pt idx="800">
                  <c:v>5.0624999999999956</c:v>
                </c:pt>
                <c:pt idx="801">
                  <c:v>5.9630434782608734</c:v>
                </c:pt>
                <c:pt idx="802">
                  <c:v>4.3124999999999956</c:v>
                </c:pt>
                <c:pt idx="803">
                  <c:v>4.1374999999999975</c:v>
                </c:pt>
                <c:pt idx="804">
                  <c:v>3.7916666666666674</c:v>
                </c:pt>
                <c:pt idx="805">
                  <c:v>4.0104166666666217</c:v>
                </c:pt>
                <c:pt idx="806">
                  <c:v>3.9541666666666671</c:v>
                </c:pt>
                <c:pt idx="807">
                  <c:v>0.6500000000000048</c:v>
                </c:pt>
                <c:pt idx="808">
                  <c:v>0.68958333333333321</c:v>
                </c:pt>
                <c:pt idx="809">
                  <c:v>0.31875000000000031</c:v>
                </c:pt>
                <c:pt idx="810">
                  <c:v>0.24791666666666787</c:v>
                </c:pt>
                <c:pt idx="811">
                  <c:v>1.8229166666666667</c:v>
                </c:pt>
                <c:pt idx="812">
                  <c:v>1.3958333333333328</c:v>
                </c:pt>
                <c:pt idx="813">
                  <c:v>-1.8062499999999999</c:v>
                </c:pt>
                <c:pt idx="814">
                  <c:v>-0.21250000000000024</c:v>
                </c:pt>
                <c:pt idx="815">
                  <c:v>8.5416666666666724E-2</c:v>
                </c:pt>
                <c:pt idx="816">
                  <c:v>0.9541666666666665</c:v>
                </c:pt>
                <c:pt idx="817">
                  <c:v>1.7770833333333329</c:v>
                </c:pt>
                <c:pt idx="818">
                  <c:v>6.322916666666579</c:v>
                </c:pt>
                <c:pt idx="819">
                  <c:v>7.9413043478260885</c:v>
                </c:pt>
                <c:pt idx="820">
                  <c:v>8.1083333333333183</c:v>
                </c:pt>
                <c:pt idx="821">
                  <c:v>7.0521739130434788</c:v>
                </c:pt>
                <c:pt idx="822">
                  <c:v>6.627083333333335</c:v>
                </c:pt>
                <c:pt idx="823">
                  <c:v>9.7291666666666696</c:v>
                </c:pt>
                <c:pt idx="824">
                  <c:v>9.9208333333333325</c:v>
                </c:pt>
                <c:pt idx="825">
                  <c:v>5.3624999999999945</c:v>
                </c:pt>
                <c:pt idx="826">
                  <c:v>7.8979166666665934</c:v>
                </c:pt>
                <c:pt idx="827">
                  <c:v>9.0687500000000014</c:v>
                </c:pt>
                <c:pt idx="828">
                  <c:v>6.2208333333333323</c:v>
                </c:pt>
                <c:pt idx="829">
                  <c:v>7.0874999999999995</c:v>
                </c:pt>
                <c:pt idx="830">
                  <c:v>8.5291666666666668</c:v>
                </c:pt>
                <c:pt idx="831">
                  <c:v>5.5874999999999995</c:v>
                </c:pt>
                <c:pt idx="832">
                  <c:v>10.362500000000098</c:v>
                </c:pt>
                <c:pt idx="833">
                  <c:v>5.989583333333373</c:v>
                </c:pt>
                <c:pt idx="834">
                  <c:v>8.3250000000000028</c:v>
                </c:pt>
                <c:pt idx="835">
                  <c:v>11.745833333333332</c:v>
                </c:pt>
                <c:pt idx="836">
                  <c:v>9.8270833333333343</c:v>
                </c:pt>
                <c:pt idx="837">
                  <c:v>5.2937500000000002</c:v>
                </c:pt>
                <c:pt idx="838">
                  <c:v>5.9458333333333524</c:v>
                </c:pt>
                <c:pt idx="839">
                  <c:v>7.3145833333333306</c:v>
                </c:pt>
                <c:pt idx="840">
                  <c:v>9.0979166666666664</c:v>
                </c:pt>
                <c:pt idx="841">
                  <c:v>9.8125000000000266</c:v>
                </c:pt>
                <c:pt idx="842">
                  <c:v>8.5020833333333368</c:v>
                </c:pt>
                <c:pt idx="843">
                  <c:v>7.9645833333333353</c:v>
                </c:pt>
                <c:pt idx="844">
                  <c:v>8.6458333333333357</c:v>
                </c:pt>
                <c:pt idx="845">
                  <c:v>10.329166666666676</c:v>
                </c:pt>
                <c:pt idx="846">
                  <c:v>12.547916666666666</c:v>
                </c:pt>
                <c:pt idx="847">
                  <c:v>12.575000000000006</c:v>
                </c:pt>
                <c:pt idx="848">
                  <c:v>13.725</c:v>
                </c:pt>
                <c:pt idx="849">
                  <c:v>13.627083333333331</c:v>
                </c:pt>
                <c:pt idx="850">
                  <c:v>11.00416666666667</c:v>
                </c:pt>
                <c:pt idx="851">
                  <c:v>11.80625</c:v>
                </c:pt>
                <c:pt idx="852">
                  <c:v>11.939583333333356</c:v>
                </c:pt>
                <c:pt idx="853">
                  <c:v>12.743749999999999</c:v>
                </c:pt>
                <c:pt idx="854">
                  <c:v>13.887500000000006</c:v>
                </c:pt>
                <c:pt idx="855">
                  <c:v>14.414583333333336</c:v>
                </c:pt>
                <c:pt idx="856">
                  <c:v>9.0041666666666664</c:v>
                </c:pt>
                <c:pt idx="857">
                  <c:v>8.3208333333333346</c:v>
                </c:pt>
                <c:pt idx="858">
                  <c:v>10</c:v>
                </c:pt>
                <c:pt idx="859">
                  <c:v>11.19166666666667</c:v>
                </c:pt>
                <c:pt idx="860">
                  <c:v>14.914583333333336</c:v>
                </c:pt>
                <c:pt idx="861">
                  <c:v>15.49375</c:v>
                </c:pt>
                <c:pt idx="862">
                  <c:v>12.86875</c:v>
                </c:pt>
                <c:pt idx="863">
                  <c:v>8.6145833333333321</c:v>
                </c:pt>
                <c:pt idx="864">
                  <c:v>7.4937500000000004</c:v>
                </c:pt>
                <c:pt idx="865">
                  <c:v>10.427083333333334</c:v>
                </c:pt>
                <c:pt idx="866">
                  <c:v>11.425000000000002</c:v>
                </c:pt>
                <c:pt idx="867">
                  <c:v>12.520833333333334</c:v>
                </c:pt>
                <c:pt idx="868">
                  <c:v>15.69375</c:v>
                </c:pt>
                <c:pt idx="869">
                  <c:v>9.5520833333333748</c:v>
                </c:pt>
                <c:pt idx="870">
                  <c:v>11.80625</c:v>
                </c:pt>
                <c:pt idx="871">
                  <c:v>12.414583333333336</c:v>
                </c:pt>
                <c:pt idx="872">
                  <c:v>11.227083333333331</c:v>
                </c:pt>
                <c:pt idx="873">
                  <c:v>10.995833333333374</c:v>
                </c:pt>
                <c:pt idx="874">
                  <c:v>9.1437499999999989</c:v>
                </c:pt>
                <c:pt idx="875">
                  <c:v>12.725</c:v>
                </c:pt>
                <c:pt idx="876">
                  <c:v>13.264583333333329</c:v>
                </c:pt>
                <c:pt idx="877">
                  <c:v>12.714583333333335</c:v>
                </c:pt>
                <c:pt idx="878">
                  <c:v>10.62291666666667</c:v>
                </c:pt>
                <c:pt idx="879">
                  <c:v>13.831250000000001</c:v>
                </c:pt>
                <c:pt idx="880">
                  <c:v>16.352083333333148</c:v>
                </c:pt>
                <c:pt idx="881">
                  <c:v>16.376086956521689</c:v>
                </c:pt>
                <c:pt idx="882">
                  <c:v>16.90625</c:v>
                </c:pt>
                <c:pt idx="883">
                  <c:v>17.618749999999853</c:v>
                </c:pt>
                <c:pt idx="884">
                  <c:v>16.633333333333148</c:v>
                </c:pt>
                <c:pt idx="885">
                  <c:v>15.225</c:v>
                </c:pt>
                <c:pt idx="886">
                  <c:v>16.8125</c:v>
                </c:pt>
                <c:pt idx="887">
                  <c:v>18.135416666666668</c:v>
                </c:pt>
                <c:pt idx="888">
                  <c:v>19.939583333333079</c:v>
                </c:pt>
                <c:pt idx="889">
                  <c:v>18.270833333333115</c:v>
                </c:pt>
                <c:pt idx="890">
                  <c:v>18.34375</c:v>
                </c:pt>
                <c:pt idx="891">
                  <c:v>16.964583333333046</c:v>
                </c:pt>
                <c:pt idx="892">
                  <c:v>15.866666666666775</c:v>
                </c:pt>
                <c:pt idx="893">
                  <c:v>13.854166666666726</c:v>
                </c:pt>
                <c:pt idx="894">
                  <c:v>15.2875</c:v>
                </c:pt>
                <c:pt idx="895">
                  <c:v>13.858333333333334</c:v>
                </c:pt>
                <c:pt idx="896">
                  <c:v>13.804166666666672</c:v>
                </c:pt>
                <c:pt idx="897">
                  <c:v>16.054166666666731</c:v>
                </c:pt>
                <c:pt idx="898">
                  <c:v>13.510416666666726</c:v>
                </c:pt>
                <c:pt idx="899">
                  <c:v>14.927083333333336</c:v>
                </c:pt>
                <c:pt idx="900">
                  <c:v>17.529166666666665</c:v>
                </c:pt>
                <c:pt idx="901">
                  <c:v>17.135416666666664</c:v>
                </c:pt>
                <c:pt idx="902">
                  <c:v>13.812500000000075</c:v>
                </c:pt>
                <c:pt idx="903">
                  <c:v>15.0875</c:v>
                </c:pt>
                <c:pt idx="904">
                  <c:v>16.418749999999754</c:v>
                </c:pt>
                <c:pt idx="905">
                  <c:v>14.168750000000001</c:v>
                </c:pt>
                <c:pt idx="906">
                  <c:v>14.489583333333414</c:v>
                </c:pt>
                <c:pt idx="907">
                  <c:v>15.454166666666676</c:v>
                </c:pt>
                <c:pt idx="908">
                  <c:v>16.629166666666691</c:v>
                </c:pt>
                <c:pt idx="909">
                  <c:v>15.160416666666752</c:v>
                </c:pt>
                <c:pt idx="910">
                  <c:v>15.522916666666672</c:v>
                </c:pt>
                <c:pt idx="911">
                  <c:v>16.350000000000001</c:v>
                </c:pt>
                <c:pt idx="912">
                  <c:v>15.616666666666672</c:v>
                </c:pt>
                <c:pt idx="913">
                  <c:v>16.637499999999999</c:v>
                </c:pt>
                <c:pt idx="914">
                  <c:v>17.78125</c:v>
                </c:pt>
                <c:pt idx="915">
                  <c:v>16.545833333333071</c:v>
                </c:pt>
                <c:pt idx="916">
                  <c:v>16.522916666666667</c:v>
                </c:pt>
                <c:pt idx="917">
                  <c:v>16.366666666666667</c:v>
                </c:pt>
                <c:pt idx="918">
                  <c:v>18.158333333333079</c:v>
                </c:pt>
                <c:pt idx="919">
                  <c:v>17.160416666666666</c:v>
                </c:pt>
                <c:pt idx="920">
                  <c:v>15.875000000000075</c:v>
                </c:pt>
                <c:pt idx="921">
                  <c:v>16.820833333333148</c:v>
                </c:pt>
                <c:pt idx="922">
                  <c:v>18.570833333333148</c:v>
                </c:pt>
                <c:pt idx="923">
                  <c:v>21.547916666666691</c:v>
                </c:pt>
                <c:pt idx="924">
                  <c:v>19.702083333333071</c:v>
                </c:pt>
                <c:pt idx="925">
                  <c:v>17.595833333333079</c:v>
                </c:pt>
                <c:pt idx="926">
                  <c:v>16.741666666666671</c:v>
                </c:pt>
                <c:pt idx="927">
                  <c:v>17.302083333333108</c:v>
                </c:pt>
                <c:pt idx="928">
                  <c:v>16.439583333333083</c:v>
                </c:pt>
                <c:pt idx="929">
                  <c:v>16.422916666666666</c:v>
                </c:pt>
                <c:pt idx="930">
                  <c:v>17.902083333333039</c:v>
                </c:pt>
                <c:pt idx="931">
                  <c:v>16.902083333333046</c:v>
                </c:pt>
                <c:pt idx="932">
                  <c:v>15.772916666666672</c:v>
                </c:pt>
                <c:pt idx="933">
                  <c:v>16.135416666666668</c:v>
                </c:pt>
                <c:pt idx="934">
                  <c:v>17.993749999999729</c:v>
                </c:pt>
                <c:pt idx="935">
                  <c:v>20.360416666666669</c:v>
                </c:pt>
                <c:pt idx="936">
                  <c:v>21.204166666666691</c:v>
                </c:pt>
                <c:pt idx="937">
                  <c:v>21.108333333333071</c:v>
                </c:pt>
                <c:pt idx="938">
                  <c:v>21.22291666666667</c:v>
                </c:pt>
                <c:pt idx="939">
                  <c:v>18.885416666666629</c:v>
                </c:pt>
                <c:pt idx="940">
                  <c:v>17.837499999999999</c:v>
                </c:pt>
                <c:pt idx="941">
                  <c:v>18.266666666666669</c:v>
                </c:pt>
                <c:pt idx="942">
                  <c:v>19.418749999999754</c:v>
                </c:pt>
                <c:pt idx="943">
                  <c:v>20.414583333333155</c:v>
                </c:pt>
                <c:pt idx="944">
                  <c:v>21.468749999999677</c:v>
                </c:pt>
                <c:pt idx="945">
                  <c:v>19.716666666666661</c:v>
                </c:pt>
                <c:pt idx="946">
                  <c:v>19.116666666666731</c:v>
                </c:pt>
                <c:pt idx="947">
                  <c:v>15.077083333333334</c:v>
                </c:pt>
                <c:pt idx="948">
                  <c:v>14.533333333333337</c:v>
                </c:pt>
                <c:pt idx="949">
                  <c:v>16.074999999999999</c:v>
                </c:pt>
                <c:pt idx="950">
                  <c:v>19.306249999999853</c:v>
                </c:pt>
                <c:pt idx="951">
                  <c:v>17.814583333333289</c:v>
                </c:pt>
                <c:pt idx="952">
                  <c:v>16.306249999999853</c:v>
                </c:pt>
                <c:pt idx="953">
                  <c:v>16.970833333333083</c:v>
                </c:pt>
                <c:pt idx="954">
                  <c:v>20.822916666666668</c:v>
                </c:pt>
                <c:pt idx="955">
                  <c:v>19.243749999999729</c:v>
                </c:pt>
                <c:pt idx="956">
                  <c:v>19.243749999999729</c:v>
                </c:pt>
                <c:pt idx="957">
                  <c:v>18.170833333333189</c:v>
                </c:pt>
                <c:pt idx="958">
                  <c:v>21.935416666666672</c:v>
                </c:pt>
                <c:pt idx="959">
                  <c:v>19.272916666666664</c:v>
                </c:pt>
                <c:pt idx="960">
                  <c:v>17.472916666666663</c:v>
                </c:pt>
                <c:pt idx="961">
                  <c:v>18.989583333332995</c:v>
                </c:pt>
                <c:pt idx="962">
                  <c:v>21.204166666666691</c:v>
                </c:pt>
                <c:pt idx="963">
                  <c:v>18.108333333333071</c:v>
                </c:pt>
                <c:pt idx="964">
                  <c:v>18.010416666666664</c:v>
                </c:pt>
                <c:pt idx="965">
                  <c:v>16.974999999999987</c:v>
                </c:pt>
                <c:pt idx="966">
                  <c:v>14.945833333333336</c:v>
                </c:pt>
                <c:pt idx="967">
                  <c:v>14.120833333333332</c:v>
                </c:pt>
                <c:pt idx="968">
                  <c:v>16.445833333333024</c:v>
                </c:pt>
                <c:pt idx="969">
                  <c:v>16.891666666666691</c:v>
                </c:pt>
                <c:pt idx="970">
                  <c:v>16.574999999999999</c:v>
                </c:pt>
                <c:pt idx="971">
                  <c:v>13.872916666666759</c:v>
                </c:pt>
                <c:pt idx="972">
                  <c:v>12.765217391304352</c:v>
                </c:pt>
                <c:pt idx="973">
                  <c:v>12.735416666666676</c:v>
                </c:pt>
                <c:pt idx="974">
                  <c:v>10.987500000000002</c:v>
                </c:pt>
                <c:pt idx="975">
                  <c:v>14.218749999999998</c:v>
                </c:pt>
                <c:pt idx="976">
                  <c:v>18.279166666666661</c:v>
                </c:pt>
                <c:pt idx="977">
                  <c:v>17.952083333333071</c:v>
                </c:pt>
                <c:pt idx="978">
                  <c:v>17.772916666666667</c:v>
                </c:pt>
                <c:pt idx="979">
                  <c:v>20.764583333333071</c:v>
                </c:pt>
                <c:pt idx="980">
                  <c:v>22.362499999999812</c:v>
                </c:pt>
                <c:pt idx="981">
                  <c:v>17.715217391304289</c:v>
                </c:pt>
                <c:pt idx="982">
                  <c:v>16.639583333333189</c:v>
                </c:pt>
                <c:pt idx="983">
                  <c:v>15.127083333333333</c:v>
                </c:pt>
                <c:pt idx="984">
                  <c:v>11.935416666666761</c:v>
                </c:pt>
                <c:pt idx="985">
                  <c:v>7.9375</c:v>
                </c:pt>
                <c:pt idx="986">
                  <c:v>7.6624999999999845</c:v>
                </c:pt>
                <c:pt idx="987">
                  <c:v>9.3604166666667794</c:v>
                </c:pt>
                <c:pt idx="988">
                  <c:v>7.2249999999999845</c:v>
                </c:pt>
                <c:pt idx="989">
                  <c:v>7.4208333333333414</c:v>
                </c:pt>
                <c:pt idx="990">
                  <c:v>7.0062500000000014</c:v>
                </c:pt>
                <c:pt idx="991">
                  <c:v>7.739583333333373</c:v>
                </c:pt>
                <c:pt idx="992">
                  <c:v>8.7104166666666725</c:v>
                </c:pt>
                <c:pt idx="993">
                  <c:v>9.2666666666666728</c:v>
                </c:pt>
                <c:pt idx="994">
                  <c:v>10.708333333333318</c:v>
                </c:pt>
                <c:pt idx="995">
                  <c:v>11.089583333333374</c:v>
                </c:pt>
                <c:pt idx="996">
                  <c:v>11.887500000000006</c:v>
                </c:pt>
                <c:pt idx="997">
                  <c:v>9.6229166666666668</c:v>
                </c:pt>
                <c:pt idx="998">
                  <c:v>10.227083333333333</c:v>
                </c:pt>
                <c:pt idx="999">
                  <c:v>10.268750000000001</c:v>
                </c:pt>
                <c:pt idx="1000">
                  <c:v>11.016666666666676</c:v>
                </c:pt>
                <c:pt idx="1001">
                  <c:v>11.737500000000001</c:v>
                </c:pt>
                <c:pt idx="1002">
                  <c:v>9.2645833333333361</c:v>
                </c:pt>
                <c:pt idx="1003">
                  <c:v>9.25416666666667</c:v>
                </c:pt>
                <c:pt idx="1004">
                  <c:v>9.8166666666667268</c:v>
                </c:pt>
                <c:pt idx="1005">
                  <c:v>10.766666666666676</c:v>
                </c:pt>
                <c:pt idx="1006">
                  <c:v>9.6833333333333336</c:v>
                </c:pt>
                <c:pt idx="1007">
                  <c:v>9.4270833333333357</c:v>
                </c:pt>
                <c:pt idx="1008">
                  <c:v>7.520833333333333</c:v>
                </c:pt>
                <c:pt idx="1009">
                  <c:v>8.1833333333333336</c:v>
                </c:pt>
                <c:pt idx="1010">
                  <c:v>7.0854166666666645</c:v>
                </c:pt>
                <c:pt idx="1011">
                  <c:v>4.9791666666666714</c:v>
                </c:pt>
                <c:pt idx="1012">
                  <c:v>7.2437500000000004</c:v>
                </c:pt>
                <c:pt idx="1013">
                  <c:v>11.09166666666667</c:v>
                </c:pt>
                <c:pt idx="1014">
                  <c:v>11.754166666666666</c:v>
                </c:pt>
                <c:pt idx="1015">
                  <c:v>11.52083333333333</c:v>
                </c:pt>
                <c:pt idx="1016">
                  <c:v>11.295833333333334</c:v>
                </c:pt>
                <c:pt idx="1017">
                  <c:v>11.308333333333335</c:v>
                </c:pt>
                <c:pt idx="1018">
                  <c:v>9.6979166666666661</c:v>
                </c:pt>
                <c:pt idx="1019">
                  <c:v>10.012500000000006</c:v>
                </c:pt>
                <c:pt idx="1020">
                  <c:v>8.15625</c:v>
                </c:pt>
                <c:pt idx="1021">
                  <c:v>8.0979166666666664</c:v>
                </c:pt>
                <c:pt idx="1022">
                  <c:v>8.0958333333333368</c:v>
                </c:pt>
                <c:pt idx="1023">
                  <c:v>8.3375000000000004</c:v>
                </c:pt>
                <c:pt idx="1024">
                  <c:v>10.020833333333334</c:v>
                </c:pt>
                <c:pt idx="1025">
                  <c:v>10.610416666666676</c:v>
                </c:pt>
                <c:pt idx="1026">
                  <c:v>6.9041666666666677</c:v>
                </c:pt>
                <c:pt idx="1027">
                  <c:v>5.85</c:v>
                </c:pt>
                <c:pt idx="1028">
                  <c:v>4.2458333333333433</c:v>
                </c:pt>
                <c:pt idx="1029">
                  <c:v>6.1979166666665764</c:v>
                </c:pt>
                <c:pt idx="1030">
                  <c:v>6.7065217391304364</c:v>
                </c:pt>
                <c:pt idx="1031">
                  <c:v>8.4954545454545567</c:v>
                </c:pt>
                <c:pt idx="1032">
                  <c:v>8.6433333333333309</c:v>
                </c:pt>
                <c:pt idx="1033">
                  <c:v>12.786363636363637</c:v>
                </c:pt>
                <c:pt idx="1034">
                  <c:v>7.15625</c:v>
                </c:pt>
                <c:pt idx="1035">
                  <c:v>4.4270833333333339</c:v>
                </c:pt>
                <c:pt idx="1036">
                  <c:v>4.8583333333333334</c:v>
                </c:pt>
                <c:pt idx="1037">
                  <c:v>1.73125</c:v>
                </c:pt>
                <c:pt idx="1038">
                  <c:v>3.7645833333333352</c:v>
                </c:pt>
                <c:pt idx="1039">
                  <c:v>5.09375</c:v>
                </c:pt>
                <c:pt idx="1040">
                  <c:v>3.5104166666666665</c:v>
                </c:pt>
                <c:pt idx="1041">
                  <c:v>1.925</c:v>
                </c:pt>
                <c:pt idx="1042">
                  <c:v>4.3979166666665899</c:v>
                </c:pt>
                <c:pt idx="1043">
                  <c:v>6.2604166666666199</c:v>
                </c:pt>
                <c:pt idx="1044">
                  <c:v>8.7270833333333329</c:v>
                </c:pt>
                <c:pt idx="1045">
                  <c:v>8.3770833333333368</c:v>
                </c:pt>
                <c:pt idx="1046">
                  <c:v>5.6041666666666217</c:v>
                </c:pt>
                <c:pt idx="1047">
                  <c:v>6.4312500000000439</c:v>
                </c:pt>
                <c:pt idx="1048">
                  <c:v>3.4874999999999998</c:v>
                </c:pt>
                <c:pt idx="1049">
                  <c:v>7.9749999999999996</c:v>
                </c:pt>
                <c:pt idx="1050">
                  <c:v>7.2479166666666162</c:v>
                </c:pt>
                <c:pt idx="1051">
                  <c:v>2.4854166666666671</c:v>
                </c:pt>
                <c:pt idx="1052">
                  <c:v>-0.34791666666667026</c:v>
                </c:pt>
                <c:pt idx="1053">
                  <c:v>2.1195652173913051</c:v>
                </c:pt>
                <c:pt idx="1054">
                  <c:v>5.2812500000000124</c:v>
                </c:pt>
                <c:pt idx="1055">
                  <c:v>1.2083333333333335</c:v>
                </c:pt>
                <c:pt idx="1056">
                  <c:v>-1.3020833333333341</c:v>
                </c:pt>
                <c:pt idx="1057">
                  <c:v>-1.3166666666666671</c:v>
                </c:pt>
                <c:pt idx="1058">
                  <c:v>-0.38541666666667118</c:v>
                </c:pt>
                <c:pt idx="1059">
                  <c:v>-0.82083333333333364</c:v>
                </c:pt>
                <c:pt idx="1060">
                  <c:v>1.0083333333333333</c:v>
                </c:pt>
                <c:pt idx="1061">
                  <c:v>5.0895833333333433</c:v>
                </c:pt>
                <c:pt idx="1062">
                  <c:v>5.4562500000000034</c:v>
                </c:pt>
                <c:pt idx="1063">
                  <c:v>3.1666666666666665</c:v>
                </c:pt>
                <c:pt idx="1064">
                  <c:v>5.4624999999999995</c:v>
                </c:pt>
                <c:pt idx="1065">
                  <c:v>6.489583333333373</c:v>
                </c:pt>
                <c:pt idx="1066">
                  <c:v>6.2041666666666657</c:v>
                </c:pt>
                <c:pt idx="1067">
                  <c:v>2.6770833333333335</c:v>
                </c:pt>
                <c:pt idx="1068">
                  <c:v>2.7645833333333352</c:v>
                </c:pt>
                <c:pt idx="1069">
                  <c:v>6.5065217391304353</c:v>
                </c:pt>
                <c:pt idx="1070">
                  <c:v>4.3416666666666694</c:v>
                </c:pt>
                <c:pt idx="1071">
                  <c:v>2.7749999999999999</c:v>
                </c:pt>
                <c:pt idx="1072">
                  <c:v>0.67608695652174355</c:v>
                </c:pt>
                <c:pt idx="1073">
                  <c:v>4.4437500000000014</c:v>
                </c:pt>
                <c:pt idx="1074">
                  <c:v>1.4291666666666658</c:v>
                </c:pt>
                <c:pt idx="1075">
                  <c:v>0.41875000000000001</c:v>
                </c:pt>
                <c:pt idx="1076">
                  <c:v>3.4458333333333329</c:v>
                </c:pt>
                <c:pt idx="1077">
                  <c:v>1.2958333333333334</c:v>
                </c:pt>
                <c:pt idx="1078">
                  <c:v>-0.50624999999999998</c:v>
                </c:pt>
                <c:pt idx="1079">
                  <c:v>-2.8520833333333062</c:v>
                </c:pt>
                <c:pt idx="1080">
                  <c:v>1.0217391304347818</c:v>
                </c:pt>
                <c:pt idx="1081">
                  <c:v>-0.15833333333333502</c:v>
                </c:pt>
                <c:pt idx="1082">
                  <c:v>1.2874999999999897</c:v>
                </c:pt>
                <c:pt idx="1083">
                  <c:v>-0.12916666666666668</c:v>
                </c:pt>
                <c:pt idx="1084">
                  <c:v>0.94166666666666676</c:v>
                </c:pt>
                <c:pt idx="1085">
                  <c:v>1.2369565217391303</c:v>
                </c:pt>
                <c:pt idx="1086">
                  <c:v>3.7979166666666853</c:v>
                </c:pt>
                <c:pt idx="1087">
                  <c:v>1.8145833333333341</c:v>
                </c:pt>
                <c:pt idx="1088">
                  <c:v>0.34375</c:v>
                </c:pt>
                <c:pt idx="1089">
                  <c:v>-1.1458333333333333</c:v>
                </c:pt>
                <c:pt idx="1090">
                  <c:v>-2.5708333333333337</c:v>
                </c:pt>
                <c:pt idx="1091">
                  <c:v>-1.9312499999999999</c:v>
                </c:pt>
                <c:pt idx="1092">
                  <c:v>-0.50624999999999998</c:v>
                </c:pt>
                <c:pt idx="1093">
                  <c:v>-3.2041666666666844</c:v>
                </c:pt>
                <c:pt idx="1094">
                  <c:v>-1.7395833333333337</c:v>
                </c:pt>
                <c:pt idx="1095">
                  <c:v>-3.8895833333333329</c:v>
                </c:pt>
                <c:pt idx="1096">
                  <c:v>-3.2124999999999977</c:v>
                </c:pt>
                <c:pt idx="1097">
                  <c:v>-4.9249999999999945</c:v>
                </c:pt>
                <c:pt idx="1098">
                  <c:v>-2.9416666666666664</c:v>
                </c:pt>
                <c:pt idx="1099">
                  <c:v>-8.62916666666667</c:v>
                </c:pt>
                <c:pt idx="1100">
                  <c:v>-13.820833333333336</c:v>
                </c:pt>
                <c:pt idx="1101">
                  <c:v>-10.829166666666676</c:v>
                </c:pt>
                <c:pt idx="1102">
                  <c:v>-6.9874999999999998</c:v>
                </c:pt>
                <c:pt idx="1103">
                  <c:v>-6.6124999999999945</c:v>
                </c:pt>
                <c:pt idx="1104">
                  <c:v>0.68541666666666656</c:v>
                </c:pt>
                <c:pt idx="1105">
                  <c:v>0.13125000000000001</c:v>
                </c:pt>
                <c:pt idx="1106">
                  <c:v>0.7354166666666665</c:v>
                </c:pt>
                <c:pt idx="1107">
                  <c:v>-1.4666666666666668</c:v>
                </c:pt>
                <c:pt idx="1108">
                  <c:v>-3.4645833333333331</c:v>
                </c:pt>
                <c:pt idx="1109">
                  <c:v>-1.5666666666666671</c:v>
                </c:pt>
                <c:pt idx="1110">
                  <c:v>-1.2416666666666658</c:v>
                </c:pt>
                <c:pt idx="1111">
                  <c:v>-0.6500000000000048</c:v>
                </c:pt>
                <c:pt idx="1112">
                  <c:v>-4.9479166666666217</c:v>
                </c:pt>
                <c:pt idx="1113">
                  <c:v>-4.3395833333333433</c:v>
                </c:pt>
                <c:pt idx="1114">
                  <c:v>-4.0354166666666655</c:v>
                </c:pt>
                <c:pt idx="1115">
                  <c:v>-0.65625000000000422</c:v>
                </c:pt>
                <c:pt idx="1116">
                  <c:v>1.8854166666666681</c:v>
                </c:pt>
                <c:pt idx="1117">
                  <c:v>1.9729166666666758</c:v>
                </c:pt>
                <c:pt idx="1118">
                  <c:v>1.5583333333333333</c:v>
                </c:pt>
                <c:pt idx="1119">
                  <c:v>2.0729166666666661</c:v>
                </c:pt>
                <c:pt idx="1120">
                  <c:v>1.3125</c:v>
                </c:pt>
                <c:pt idx="1121">
                  <c:v>1.925</c:v>
                </c:pt>
                <c:pt idx="1122">
                  <c:v>1.6500000000000001</c:v>
                </c:pt>
                <c:pt idx="1123">
                  <c:v>0.36666666666666975</c:v>
                </c:pt>
                <c:pt idx="1124">
                  <c:v>1.0208333333333333</c:v>
                </c:pt>
                <c:pt idx="1125">
                  <c:v>-3.125E-2</c:v>
                </c:pt>
                <c:pt idx="1126">
                  <c:v>-4.1604166666666034</c:v>
                </c:pt>
                <c:pt idx="1127">
                  <c:v>-9.8833333333333346</c:v>
                </c:pt>
                <c:pt idx="1128">
                  <c:v>-11.143750000000001</c:v>
                </c:pt>
                <c:pt idx="1129">
                  <c:v>-9.4666666666667574</c:v>
                </c:pt>
                <c:pt idx="1130">
                  <c:v>-4.3562500000000002</c:v>
                </c:pt>
                <c:pt idx="1131">
                  <c:v>-2.4979166666666672</c:v>
                </c:pt>
                <c:pt idx="1132">
                  <c:v>0.64583333333333881</c:v>
                </c:pt>
                <c:pt idx="1133">
                  <c:v>2.4708333333333328</c:v>
                </c:pt>
                <c:pt idx="1134">
                  <c:v>4.8124999999999956</c:v>
                </c:pt>
                <c:pt idx="1135">
                  <c:v>1.5083333333333335</c:v>
                </c:pt>
                <c:pt idx="1136">
                  <c:v>-0.39791666666667136</c:v>
                </c:pt>
                <c:pt idx="1137">
                  <c:v>-0.87708333333333766</c:v>
                </c:pt>
                <c:pt idx="1138">
                  <c:v>0.97500000000000064</c:v>
                </c:pt>
                <c:pt idx="1139">
                  <c:v>1.5208333333333337</c:v>
                </c:pt>
                <c:pt idx="1140">
                  <c:v>0.28750000000000031</c:v>
                </c:pt>
                <c:pt idx="1141">
                  <c:v>-2.2937500000000002</c:v>
                </c:pt>
                <c:pt idx="1142">
                  <c:v>-2.3770833333333328</c:v>
                </c:pt>
                <c:pt idx="1143">
                  <c:v>-3.6770833333333335</c:v>
                </c:pt>
                <c:pt idx="1144">
                  <c:v>-3.8520833333333053</c:v>
                </c:pt>
                <c:pt idx="1145">
                  <c:v>-5.7812500000000124</c:v>
                </c:pt>
                <c:pt idx="1146">
                  <c:v>-6.0104166666666217</c:v>
                </c:pt>
                <c:pt idx="1147">
                  <c:v>-5.6291666666666655</c:v>
                </c:pt>
                <c:pt idx="1148">
                  <c:v>-7.9520833333333334</c:v>
                </c:pt>
                <c:pt idx="1149">
                  <c:v>-3.0770833333333338</c:v>
                </c:pt>
                <c:pt idx="1150">
                  <c:v>-1.183333333333334</c:v>
                </c:pt>
                <c:pt idx="1151">
                  <c:v>0.67083333333333939</c:v>
                </c:pt>
                <c:pt idx="1152">
                  <c:v>1.8520833333333417</c:v>
                </c:pt>
                <c:pt idx="1153">
                  <c:v>1.8562500000000082</c:v>
                </c:pt>
                <c:pt idx="1154">
                  <c:v>-0.1125</c:v>
                </c:pt>
                <c:pt idx="1155">
                  <c:v>-2.2666666666666666</c:v>
                </c:pt>
                <c:pt idx="1156">
                  <c:v>-3.4375</c:v>
                </c:pt>
                <c:pt idx="1157">
                  <c:v>-1.9458333333333331</c:v>
                </c:pt>
                <c:pt idx="1158">
                  <c:v>1.375</c:v>
                </c:pt>
                <c:pt idx="1159">
                  <c:v>1.647826086956522</c:v>
                </c:pt>
                <c:pt idx="1160">
                  <c:v>1.8645833333333341</c:v>
                </c:pt>
                <c:pt idx="1161">
                  <c:v>1.05</c:v>
                </c:pt>
                <c:pt idx="1162">
                  <c:v>-0.17291666666666691</c:v>
                </c:pt>
                <c:pt idx="1163">
                  <c:v>1.1416666666666664</c:v>
                </c:pt>
                <c:pt idx="1164">
                  <c:v>2.0604166666666672</c:v>
                </c:pt>
                <c:pt idx="1165">
                  <c:v>1.5083333333333331</c:v>
                </c:pt>
                <c:pt idx="1166">
                  <c:v>2.2604166666666692</c:v>
                </c:pt>
                <c:pt idx="1167">
                  <c:v>2.5</c:v>
                </c:pt>
                <c:pt idx="1168">
                  <c:v>1.8479166666666667</c:v>
                </c:pt>
                <c:pt idx="1169">
                  <c:v>2.7250000000000001</c:v>
                </c:pt>
                <c:pt idx="1170">
                  <c:v>3.0979166666666682</c:v>
                </c:pt>
                <c:pt idx="1171">
                  <c:v>1.2041666666666666</c:v>
                </c:pt>
                <c:pt idx="1172">
                  <c:v>0.58958333333333257</c:v>
                </c:pt>
                <c:pt idx="1173">
                  <c:v>0.91875000000000062</c:v>
                </c:pt>
                <c:pt idx="1174">
                  <c:v>0.57333333333333369</c:v>
                </c:pt>
                <c:pt idx="1175">
                  <c:v>2.02</c:v>
                </c:pt>
                <c:pt idx="1176">
                  <c:v>0.8645833333333337</c:v>
                </c:pt>
                <c:pt idx="1177">
                  <c:v>0.26250000000000001</c:v>
                </c:pt>
                <c:pt idx="1178">
                  <c:v>1.2770833333333333</c:v>
                </c:pt>
                <c:pt idx="1179">
                  <c:v>-0.73750000000000004</c:v>
                </c:pt>
                <c:pt idx="1180">
                  <c:v>-1.2645833333333341</c:v>
                </c:pt>
                <c:pt idx="1181">
                  <c:v>2.306249999999971</c:v>
                </c:pt>
                <c:pt idx="1182">
                  <c:v>5.2113636363636848</c:v>
                </c:pt>
                <c:pt idx="1183">
                  <c:v>6.85</c:v>
                </c:pt>
                <c:pt idx="1184">
                  <c:v>3.7145833333333336</c:v>
                </c:pt>
                <c:pt idx="1185">
                  <c:v>2.4</c:v>
                </c:pt>
                <c:pt idx="1186">
                  <c:v>7.7</c:v>
                </c:pt>
                <c:pt idx="1187">
                  <c:v>3.5916666666666663</c:v>
                </c:pt>
                <c:pt idx="1188">
                  <c:v>6.8666666666666654</c:v>
                </c:pt>
                <c:pt idx="1189">
                  <c:v>8.2541666666666647</c:v>
                </c:pt>
                <c:pt idx="1190">
                  <c:v>9.3375000000000004</c:v>
                </c:pt>
                <c:pt idx="1191">
                  <c:v>8.1854166666667592</c:v>
                </c:pt>
                <c:pt idx="1192">
                  <c:v>8.2104166666666725</c:v>
                </c:pt>
                <c:pt idx="1193">
                  <c:v>9.7604166666666767</c:v>
                </c:pt>
                <c:pt idx="1194">
                  <c:v>11.331250000000001</c:v>
                </c:pt>
                <c:pt idx="1195">
                  <c:v>7.8062500000000004</c:v>
                </c:pt>
                <c:pt idx="1196">
                  <c:v>9.7062499999999989</c:v>
                </c:pt>
                <c:pt idx="1197">
                  <c:v>10.558333333333334</c:v>
                </c:pt>
                <c:pt idx="1198">
                  <c:v>8.7750000000000004</c:v>
                </c:pt>
                <c:pt idx="1199">
                  <c:v>6.3416666666666694</c:v>
                </c:pt>
                <c:pt idx="1200">
                  <c:v>6.8395833333333433</c:v>
                </c:pt>
                <c:pt idx="1201">
                  <c:v>7.5624999999999956</c:v>
                </c:pt>
                <c:pt idx="1202">
                  <c:v>9.4625000000000767</c:v>
                </c:pt>
                <c:pt idx="1203">
                  <c:v>6.1333333333333524</c:v>
                </c:pt>
                <c:pt idx="1204">
                  <c:v>2.9166666666666567</c:v>
                </c:pt>
                <c:pt idx="1205">
                  <c:v>5.3333333333333721</c:v>
                </c:pt>
                <c:pt idx="1206">
                  <c:v>3.5041666666666682</c:v>
                </c:pt>
                <c:pt idx="1207">
                  <c:v>6.5187499999999998</c:v>
                </c:pt>
                <c:pt idx="1208">
                  <c:v>8.2604166666666767</c:v>
                </c:pt>
                <c:pt idx="1209">
                  <c:v>8.8166666666667268</c:v>
                </c:pt>
                <c:pt idx="1210">
                  <c:v>10.947916666666666</c:v>
                </c:pt>
                <c:pt idx="1211">
                  <c:v>12.941666666666666</c:v>
                </c:pt>
                <c:pt idx="1212">
                  <c:v>14.525</c:v>
                </c:pt>
                <c:pt idx="1213">
                  <c:v>16.8</c:v>
                </c:pt>
                <c:pt idx="1214">
                  <c:v>17.887499999999989</c:v>
                </c:pt>
                <c:pt idx="1215">
                  <c:v>14.022916666666672</c:v>
                </c:pt>
                <c:pt idx="1216">
                  <c:v>10.133333333333333</c:v>
                </c:pt>
                <c:pt idx="1217">
                  <c:v>12.15625</c:v>
                </c:pt>
                <c:pt idx="1218">
                  <c:v>13.697916666666666</c:v>
                </c:pt>
                <c:pt idx="1219">
                  <c:v>13.919565217391376</c:v>
                </c:pt>
                <c:pt idx="1220">
                  <c:v>9.8395833333333567</c:v>
                </c:pt>
                <c:pt idx="1221">
                  <c:v>9.0979166666666664</c:v>
                </c:pt>
                <c:pt idx="1222">
                  <c:v>9.1979166666666661</c:v>
                </c:pt>
                <c:pt idx="1223">
                  <c:v>12.879166666666753</c:v>
                </c:pt>
                <c:pt idx="1224">
                  <c:v>12.270833333333334</c:v>
                </c:pt>
                <c:pt idx="1225">
                  <c:v>12.09166666666667</c:v>
                </c:pt>
                <c:pt idx="1226">
                  <c:v>13.635416666666726</c:v>
                </c:pt>
                <c:pt idx="1227">
                  <c:v>9.7447368421052705</c:v>
                </c:pt>
                <c:pt idx="1228">
                  <c:v>11.31</c:v>
                </c:pt>
                <c:pt idx="1229">
                  <c:v>9.6673913043478219</c:v>
                </c:pt>
                <c:pt idx="1230">
                  <c:v>9.3416666666666668</c:v>
                </c:pt>
                <c:pt idx="1231">
                  <c:v>12.02083333333333</c:v>
                </c:pt>
                <c:pt idx="1232">
                  <c:v>9.9657894736843442</c:v>
                </c:pt>
                <c:pt idx="1234">
                  <c:v>16.404545454545453</c:v>
                </c:pt>
                <c:pt idx="1235">
                  <c:v>14.9</c:v>
                </c:pt>
                <c:pt idx="1236">
                  <c:v>16.40416666666669</c:v>
                </c:pt>
                <c:pt idx="1237">
                  <c:v>14.737500000000001</c:v>
                </c:pt>
                <c:pt idx="1238">
                  <c:v>10.504166666666666</c:v>
                </c:pt>
                <c:pt idx="1239">
                  <c:v>12.99375</c:v>
                </c:pt>
                <c:pt idx="1240">
                  <c:v>13.281249999999998</c:v>
                </c:pt>
                <c:pt idx="1241">
                  <c:v>16.141666666666691</c:v>
                </c:pt>
                <c:pt idx="1242">
                  <c:v>15.727083333333333</c:v>
                </c:pt>
                <c:pt idx="1243">
                  <c:v>12.127083333333333</c:v>
                </c:pt>
                <c:pt idx="1244">
                  <c:v>13.356250000000006</c:v>
                </c:pt>
                <c:pt idx="1245">
                  <c:v>17.681249999999853</c:v>
                </c:pt>
                <c:pt idx="1246">
                  <c:v>19.566666666666666</c:v>
                </c:pt>
                <c:pt idx="1247">
                  <c:v>16.291666666666668</c:v>
                </c:pt>
                <c:pt idx="1248">
                  <c:v>15.315217391304374</c:v>
                </c:pt>
                <c:pt idx="1249">
                  <c:v>11.637500000000001</c:v>
                </c:pt>
                <c:pt idx="1250">
                  <c:v>8.5812499999999989</c:v>
                </c:pt>
                <c:pt idx="1251">
                  <c:v>9.2270833333333329</c:v>
                </c:pt>
                <c:pt idx="1252">
                  <c:v>9.5645833333333368</c:v>
                </c:pt>
                <c:pt idx="1253">
                  <c:v>9.2937500000000011</c:v>
                </c:pt>
                <c:pt idx="1254">
                  <c:v>12.356250000000006</c:v>
                </c:pt>
                <c:pt idx="1255">
                  <c:v>16.327083333333189</c:v>
                </c:pt>
                <c:pt idx="1256">
                  <c:v>17.212499999999853</c:v>
                </c:pt>
                <c:pt idx="1257">
                  <c:v>18.274999999999999</c:v>
                </c:pt>
                <c:pt idx="1258">
                  <c:v>14.085416666666777</c:v>
                </c:pt>
                <c:pt idx="1259">
                  <c:v>12.810416666666764</c:v>
                </c:pt>
                <c:pt idx="1260">
                  <c:v>11.181249999999999</c:v>
                </c:pt>
                <c:pt idx="1261">
                  <c:v>14.931249999999999</c:v>
                </c:pt>
                <c:pt idx="1262">
                  <c:v>11.139583333333334</c:v>
                </c:pt>
                <c:pt idx="1263">
                  <c:v>11.862500000000098</c:v>
                </c:pt>
                <c:pt idx="1264">
                  <c:v>12.325000000000006</c:v>
                </c:pt>
                <c:pt idx="1265">
                  <c:v>14.90416666666667</c:v>
                </c:pt>
                <c:pt idx="1266">
                  <c:v>13.539583333333336</c:v>
                </c:pt>
                <c:pt idx="1267">
                  <c:v>15.531249999999998</c:v>
                </c:pt>
                <c:pt idx="1268">
                  <c:v>14.908333333333333</c:v>
                </c:pt>
                <c:pt idx="1269">
                  <c:v>17.649999999999999</c:v>
                </c:pt>
                <c:pt idx="1270">
                  <c:v>18.416666666666664</c:v>
                </c:pt>
                <c:pt idx="1271">
                  <c:v>17.681249999999853</c:v>
                </c:pt>
                <c:pt idx="1272">
                  <c:v>15.564583333333356</c:v>
                </c:pt>
                <c:pt idx="1273">
                  <c:v>17.789583333333034</c:v>
                </c:pt>
                <c:pt idx="1274">
                  <c:v>20.443749999999717</c:v>
                </c:pt>
                <c:pt idx="1275">
                  <c:v>19.829166666666691</c:v>
                </c:pt>
                <c:pt idx="1276">
                  <c:v>21.656250000000131</c:v>
                </c:pt>
                <c:pt idx="1277">
                  <c:v>19.789583333333034</c:v>
                </c:pt>
                <c:pt idx="1278">
                  <c:v>19.585416666666589</c:v>
                </c:pt>
                <c:pt idx="1279">
                  <c:v>20.827083333333189</c:v>
                </c:pt>
                <c:pt idx="1280">
                  <c:v>18.081250000000001</c:v>
                </c:pt>
                <c:pt idx="1281">
                  <c:v>16.110416666666691</c:v>
                </c:pt>
                <c:pt idx="1282">
                  <c:v>13.639583333333334</c:v>
                </c:pt>
                <c:pt idx="1283">
                  <c:v>18.181249999999853</c:v>
                </c:pt>
                <c:pt idx="1284">
                  <c:v>18.679166666666731</c:v>
                </c:pt>
                <c:pt idx="1285">
                  <c:v>15.579166666666676</c:v>
                </c:pt>
                <c:pt idx="1286">
                  <c:v>15.533333333333333</c:v>
                </c:pt>
                <c:pt idx="1287">
                  <c:v>15.831250000000001</c:v>
                </c:pt>
                <c:pt idx="1288">
                  <c:v>16.100000000000001</c:v>
                </c:pt>
                <c:pt idx="1289">
                  <c:v>17.606249999999989</c:v>
                </c:pt>
                <c:pt idx="1290">
                  <c:v>18.743749999999729</c:v>
                </c:pt>
                <c:pt idx="1291">
                  <c:v>21.572916666666661</c:v>
                </c:pt>
                <c:pt idx="1292">
                  <c:v>20.545833333333071</c:v>
                </c:pt>
                <c:pt idx="1293">
                  <c:v>20.318750000000001</c:v>
                </c:pt>
                <c:pt idx="1294">
                  <c:v>21.745833333333046</c:v>
                </c:pt>
                <c:pt idx="1295">
                  <c:v>22.858333333333071</c:v>
                </c:pt>
                <c:pt idx="1296">
                  <c:v>16.706250000000001</c:v>
                </c:pt>
                <c:pt idx="1297">
                  <c:v>15.179166666666672</c:v>
                </c:pt>
                <c:pt idx="1298">
                  <c:v>17.552083333333108</c:v>
                </c:pt>
                <c:pt idx="1299">
                  <c:v>18.483333333332943</c:v>
                </c:pt>
                <c:pt idx="1300">
                  <c:v>18.970833333333083</c:v>
                </c:pt>
                <c:pt idx="1301">
                  <c:v>17.3</c:v>
                </c:pt>
                <c:pt idx="1302">
                  <c:v>16.59375</c:v>
                </c:pt>
                <c:pt idx="1303">
                  <c:v>16.835416666666671</c:v>
                </c:pt>
                <c:pt idx="1304">
                  <c:v>18.604166666666735</c:v>
                </c:pt>
                <c:pt idx="1305">
                  <c:v>19.785416666666517</c:v>
                </c:pt>
                <c:pt idx="1306">
                  <c:v>17.964285714285715</c:v>
                </c:pt>
                <c:pt idx="1308">
                  <c:v>16.50434782608696</c:v>
                </c:pt>
                <c:pt idx="1309">
                  <c:v>17.466666666666629</c:v>
                </c:pt>
                <c:pt idx="1310">
                  <c:v>19.162499999999831</c:v>
                </c:pt>
                <c:pt idx="1311">
                  <c:v>19.362499999999812</c:v>
                </c:pt>
                <c:pt idx="1312">
                  <c:v>18.968749999999677</c:v>
                </c:pt>
                <c:pt idx="1313">
                  <c:v>19.716666666666665</c:v>
                </c:pt>
                <c:pt idx="1314">
                  <c:v>18.529166666666661</c:v>
                </c:pt>
                <c:pt idx="1315">
                  <c:v>17.472916666666666</c:v>
                </c:pt>
                <c:pt idx="1316">
                  <c:v>17.924999999999986</c:v>
                </c:pt>
                <c:pt idx="1317">
                  <c:v>18.485416666666495</c:v>
                </c:pt>
                <c:pt idx="1318">
                  <c:v>18.502083333333083</c:v>
                </c:pt>
                <c:pt idx="1319">
                  <c:v>16.847916666666691</c:v>
                </c:pt>
                <c:pt idx="1320">
                  <c:v>15.108333333333333</c:v>
                </c:pt>
                <c:pt idx="1321">
                  <c:v>15.27708333333333</c:v>
                </c:pt>
                <c:pt idx="1322">
                  <c:v>14.964583333333374</c:v>
                </c:pt>
                <c:pt idx="1323">
                  <c:v>19.375</c:v>
                </c:pt>
                <c:pt idx="1324">
                  <c:v>19.479166666666671</c:v>
                </c:pt>
                <c:pt idx="1325">
                  <c:v>15.760416666666726</c:v>
                </c:pt>
                <c:pt idx="1326">
                  <c:v>15.31875</c:v>
                </c:pt>
                <c:pt idx="1327">
                  <c:v>15.231249999999999</c:v>
                </c:pt>
                <c:pt idx="1328">
                  <c:v>15.12291666666667</c:v>
                </c:pt>
                <c:pt idx="1329">
                  <c:v>17.147916666666731</c:v>
                </c:pt>
                <c:pt idx="1330">
                  <c:v>14.852083333333431</c:v>
                </c:pt>
                <c:pt idx="1331">
                  <c:v>15.070833333333336</c:v>
                </c:pt>
                <c:pt idx="1332">
                  <c:v>15.9</c:v>
                </c:pt>
                <c:pt idx="1333">
                  <c:v>18.712499999999853</c:v>
                </c:pt>
                <c:pt idx="1334">
                  <c:v>17.835416666666667</c:v>
                </c:pt>
                <c:pt idx="1335">
                  <c:v>17.464583333333046</c:v>
                </c:pt>
                <c:pt idx="1336">
                  <c:v>16.056249999999853</c:v>
                </c:pt>
                <c:pt idx="1337">
                  <c:v>13.835416666666775</c:v>
                </c:pt>
                <c:pt idx="1338">
                  <c:v>14.035416666666753</c:v>
                </c:pt>
                <c:pt idx="1339">
                  <c:v>15.695833333333336</c:v>
                </c:pt>
                <c:pt idx="1340">
                  <c:v>16.733333333333071</c:v>
                </c:pt>
                <c:pt idx="1341">
                  <c:v>18.064583333333083</c:v>
                </c:pt>
                <c:pt idx="1342">
                  <c:v>17.231249999999989</c:v>
                </c:pt>
                <c:pt idx="1343">
                  <c:v>15.391666666666676</c:v>
                </c:pt>
                <c:pt idx="1344">
                  <c:v>13.5375</c:v>
                </c:pt>
                <c:pt idx="1345">
                  <c:v>15.547916666666667</c:v>
                </c:pt>
                <c:pt idx="1346">
                  <c:v>15.379166666666752</c:v>
                </c:pt>
                <c:pt idx="1347">
                  <c:v>16.597916666666691</c:v>
                </c:pt>
                <c:pt idx="1348">
                  <c:v>17.604166666666735</c:v>
                </c:pt>
                <c:pt idx="1349">
                  <c:v>16.647916666666731</c:v>
                </c:pt>
                <c:pt idx="1350">
                  <c:v>14.066666666666752</c:v>
                </c:pt>
                <c:pt idx="1351">
                  <c:v>13.908333333333333</c:v>
                </c:pt>
                <c:pt idx="1352">
                  <c:v>13.233333333333333</c:v>
                </c:pt>
                <c:pt idx="1353">
                  <c:v>13.387500000000006</c:v>
                </c:pt>
                <c:pt idx="1354">
                  <c:v>15.193478260869567</c:v>
                </c:pt>
                <c:pt idx="1355">
                  <c:v>13.932608695652171</c:v>
                </c:pt>
                <c:pt idx="1356">
                  <c:v>11.956250000000002</c:v>
                </c:pt>
                <c:pt idx="1357">
                  <c:v>12.370833333333374</c:v>
                </c:pt>
                <c:pt idx="1358">
                  <c:v>12.920833333333334</c:v>
                </c:pt>
                <c:pt idx="1359">
                  <c:v>13.633333333333331</c:v>
                </c:pt>
                <c:pt idx="1360">
                  <c:v>12.226086956521756</c:v>
                </c:pt>
                <c:pt idx="1361">
                  <c:v>14.543750000000001</c:v>
                </c:pt>
                <c:pt idx="1362">
                  <c:v>13.333333333333334</c:v>
                </c:pt>
                <c:pt idx="1363">
                  <c:v>12.3</c:v>
                </c:pt>
                <c:pt idx="1364">
                  <c:v>13.802083333333414</c:v>
                </c:pt>
                <c:pt idx="1365">
                  <c:v>13.679166666666672</c:v>
                </c:pt>
                <c:pt idx="1366">
                  <c:v>12.308333333333332</c:v>
                </c:pt>
                <c:pt idx="1367">
                  <c:v>10.162500000000026</c:v>
                </c:pt>
                <c:pt idx="1368">
                  <c:v>7.3562500000000002</c:v>
                </c:pt>
                <c:pt idx="1369">
                  <c:v>7.4354166666666686</c:v>
                </c:pt>
                <c:pt idx="1370">
                  <c:v>5.4416666666666824</c:v>
                </c:pt>
                <c:pt idx="1371">
                  <c:v>4.9624999999999995</c:v>
                </c:pt>
                <c:pt idx="1372">
                  <c:v>10.768750000000001</c:v>
                </c:pt>
                <c:pt idx="1373">
                  <c:v>8.7708333333333357</c:v>
                </c:pt>
                <c:pt idx="1374">
                  <c:v>8.1854166666667592</c:v>
                </c:pt>
                <c:pt idx="1375">
                  <c:v>9.0916666666666668</c:v>
                </c:pt>
                <c:pt idx="1376">
                  <c:v>8.3875000000000028</c:v>
                </c:pt>
                <c:pt idx="1377">
                  <c:v>7.9375</c:v>
                </c:pt>
                <c:pt idx="1378">
                  <c:v>4.2458333333333433</c:v>
                </c:pt>
                <c:pt idx="1379">
                  <c:v>4.9666666666666694</c:v>
                </c:pt>
                <c:pt idx="1380">
                  <c:v>6.0833333333333721</c:v>
                </c:pt>
                <c:pt idx="1381">
                  <c:v>3.8586956521739131</c:v>
                </c:pt>
                <c:pt idx="1382">
                  <c:v>2.1</c:v>
                </c:pt>
                <c:pt idx="1383">
                  <c:v>4.2604166666666217</c:v>
                </c:pt>
                <c:pt idx="1384">
                  <c:v>1.6208333333333333</c:v>
                </c:pt>
                <c:pt idx="1385">
                  <c:v>2.8395833333333327</c:v>
                </c:pt>
                <c:pt idx="1386">
                  <c:v>1.0791666666666666</c:v>
                </c:pt>
                <c:pt idx="1387">
                  <c:v>3.4291666666666671</c:v>
                </c:pt>
                <c:pt idx="1388">
                  <c:v>3.4854166666666662</c:v>
                </c:pt>
                <c:pt idx="1389">
                  <c:v>5.4083333333333803</c:v>
                </c:pt>
                <c:pt idx="1390">
                  <c:v>5.5374999999999996</c:v>
                </c:pt>
                <c:pt idx="1391">
                  <c:v>6.7562500000000014</c:v>
                </c:pt>
                <c:pt idx="1392">
                  <c:v>7.2124999999999995</c:v>
                </c:pt>
                <c:pt idx="1393">
                  <c:v>7.0312500000000124</c:v>
                </c:pt>
                <c:pt idx="1394">
                  <c:v>8.9666666666667574</c:v>
                </c:pt>
                <c:pt idx="1395">
                  <c:v>9.0895833333333567</c:v>
                </c:pt>
                <c:pt idx="1396">
                  <c:v>7.1687499999999975</c:v>
                </c:pt>
                <c:pt idx="1397">
                  <c:v>3.7250000000000001</c:v>
                </c:pt>
                <c:pt idx="1398">
                  <c:v>1.9937499999999999</c:v>
                </c:pt>
                <c:pt idx="1399">
                  <c:v>2.620833333333334</c:v>
                </c:pt>
                <c:pt idx="1400">
                  <c:v>3.2729166666666658</c:v>
                </c:pt>
                <c:pt idx="1401">
                  <c:v>1.1895833333333341</c:v>
                </c:pt>
                <c:pt idx="1402">
                  <c:v>-1.6</c:v>
                </c:pt>
                <c:pt idx="1403">
                  <c:v>-1.3291666666666666</c:v>
                </c:pt>
                <c:pt idx="1404">
                  <c:v>0.48750000000000032</c:v>
                </c:pt>
                <c:pt idx="1405">
                  <c:v>1.26875</c:v>
                </c:pt>
                <c:pt idx="1406">
                  <c:v>2.3229166666666665</c:v>
                </c:pt>
                <c:pt idx="1407">
                  <c:v>2.4854166666666671</c:v>
                </c:pt>
                <c:pt idx="1408">
                  <c:v>4.5687499999999996</c:v>
                </c:pt>
                <c:pt idx="1409">
                  <c:v>4.46875</c:v>
                </c:pt>
                <c:pt idx="1410">
                  <c:v>3.6937500000000001</c:v>
                </c:pt>
                <c:pt idx="1411">
                  <c:v>5.3687499999999995</c:v>
                </c:pt>
                <c:pt idx="1412">
                  <c:v>3.1187499999999977</c:v>
                </c:pt>
                <c:pt idx="1413">
                  <c:v>2.818749999999977</c:v>
                </c:pt>
                <c:pt idx="1414">
                  <c:v>2.6687500000000002</c:v>
                </c:pt>
                <c:pt idx="1415">
                  <c:v>3.9395833333333328</c:v>
                </c:pt>
                <c:pt idx="1416">
                  <c:v>4.7645833333333343</c:v>
                </c:pt>
                <c:pt idx="1417">
                  <c:v>7.5770833333333334</c:v>
                </c:pt>
                <c:pt idx="1418">
                  <c:v>7.1812500000000004</c:v>
                </c:pt>
                <c:pt idx="1419">
                  <c:v>6.0333333333333776</c:v>
                </c:pt>
                <c:pt idx="1420">
                  <c:v>7.8083333333333433</c:v>
                </c:pt>
                <c:pt idx="1421">
                  <c:v>6.3854166666666217</c:v>
                </c:pt>
                <c:pt idx="1422">
                  <c:v>7.3916666666666684</c:v>
                </c:pt>
                <c:pt idx="1423">
                  <c:v>7.2020833333333334</c:v>
                </c:pt>
                <c:pt idx="1424">
                  <c:v>7.1374999999999975</c:v>
                </c:pt>
                <c:pt idx="1425">
                  <c:v>7.5083333333333524</c:v>
                </c:pt>
                <c:pt idx="1426">
                  <c:v>6.0166666666666684</c:v>
                </c:pt>
                <c:pt idx="1427">
                  <c:v>6.0624999999999956</c:v>
                </c:pt>
                <c:pt idx="1428">
                  <c:v>4.3687499999999995</c:v>
                </c:pt>
                <c:pt idx="1429">
                  <c:v>4.6166666666666663</c:v>
                </c:pt>
                <c:pt idx="1430">
                  <c:v>5.8208333333333329</c:v>
                </c:pt>
                <c:pt idx="1431">
                  <c:v>6.7782608695652167</c:v>
                </c:pt>
                <c:pt idx="1432">
                  <c:v>4.2750000000000004</c:v>
                </c:pt>
                <c:pt idx="1433">
                  <c:v>2.4375</c:v>
                </c:pt>
                <c:pt idx="1434">
                  <c:v>2.9666666666666668</c:v>
                </c:pt>
                <c:pt idx="1435">
                  <c:v>1.8145833333333341</c:v>
                </c:pt>
                <c:pt idx="1436">
                  <c:v>2.2875000000000214</c:v>
                </c:pt>
                <c:pt idx="1437">
                  <c:v>3.2291666666666692</c:v>
                </c:pt>
                <c:pt idx="1438">
                  <c:v>3.1020833333333333</c:v>
                </c:pt>
                <c:pt idx="1439">
                  <c:v>2.318749999999977</c:v>
                </c:pt>
                <c:pt idx="1440">
                  <c:v>3.7499999999999811E-2</c:v>
                </c:pt>
                <c:pt idx="1441">
                  <c:v>-2.0708333333333333</c:v>
                </c:pt>
                <c:pt idx="1442">
                  <c:v>-3.2250000000000001</c:v>
                </c:pt>
                <c:pt idx="1443">
                  <c:v>-3.5229166666666671</c:v>
                </c:pt>
                <c:pt idx="1444">
                  <c:v>-9.2791666666666668</c:v>
                </c:pt>
                <c:pt idx="1445">
                  <c:v>-10.739583333333336</c:v>
                </c:pt>
                <c:pt idx="1446">
                  <c:v>-12.270833333333336</c:v>
                </c:pt>
                <c:pt idx="1447">
                  <c:v>-12.022916666666672</c:v>
                </c:pt>
                <c:pt idx="1448">
                  <c:v>-10.206250000000001</c:v>
                </c:pt>
                <c:pt idx="1449">
                  <c:v>-11.108333333333333</c:v>
                </c:pt>
                <c:pt idx="1450">
                  <c:v>-12.466666666666761</c:v>
                </c:pt>
                <c:pt idx="1451">
                  <c:v>-7.0729166666666217</c:v>
                </c:pt>
                <c:pt idx="1452">
                  <c:v>1.3104166666666681</c:v>
                </c:pt>
                <c:pt idx="1453">
                  <c:v>1.2124999999999908</c:v>
                </c:pt>
                <c:pt idx="1454">
                  <c:v>2.2833333333333412</c:v>
                </c:pt>
                <c:pt idx="1455">
                  <c:v>3.1270833333333332</c:v>
                </c:pt>
                <c:pt idx="1456">
                  <c:v>2.818749999999977</c:v>
                </c:pt>
                <c:pt idx="1457">
                  <c:v>0.89583333333333315</c:v>
                </c:pt>
                <c:pt idx="1458">
                  <c:v>-5.6249999999999946E-2</c:v>
                </c:pt>
                <c:pt idx="1459">
                  <c:v>-2.4874999999999998</c:v>
                </c:pt>
                <c:pt idx="1460">
                  <c:v>-2.6749999999999998</c:v>
                </c:pt>
              </c:numCache>
            </c:numRef>
          </c:xVal>
          <c:yVal>
            <c:numRef>
              <c:f>Sheet2!$E$2:$E$1462</c:f>
              <c:numCache>
                <c:formatCode>0.00</c:formatCode>
                <c:ptCount val="1461"/>
                <c:pt idx="0">
                  <c:v>0.4406250000000001</c:v>
                </c:pt>
                <c:pt idx="1">
                  <c:v>0.57062500000000538</c:v>
                </c:pt>
                <c:pt idx="2">
                  <c:v>1.0293749999999917</c:v>
                </c:pt>
                <c:pt idx="3">
                  <c:v>0.82625000000000004</c:v>
                </c:pt>
                <c:pt idx="4">
                  <c:v>0.68</c:v>
                </c:pt>
                <c:pt idx="5">
                  <c:v>0.83500000000000063</c:v>
                </c:pt>
                <c:pt idx="6">
                  <c:v>0.78125</c:v>
                </c:pt>
                <c:pt idx="7">
                  <c:v>0.61000000000000065</c:v>
                </c:pt>
                <c:pt idx="8">
                  <c:v>1.0843750000000001</c:v>
                </c:pt>
                <c:pt idx="9">
                  <c:v>0.67625000000000468</c:v>
                </c:pt>
                <c:pt idx="10">
                  <c:v>0.78249999999999997</c:v>
                </c:pt>
                <c:pt idx="11">
                  <c:v>0.96687500000000526</c:v>
                </c:pt>
                <c:pt idx="12">
                  <c:v>0.48312500000000008</c:v>
                </c:pt>
                <c:pt idx="13">
                  <c:v>0.49812500000000032</c:v>
                </c:pt>
                <c:pt idx="14">
                  <c:v>0.70562499999999995</c:v>
                </c:pt>
                <c:pt idx="15">
                  <c:v>0.6418750000000073</c:v>
                </c:pt>
                <c:pt idx="16">
                  <c:v>0.52375000000000005</c:v>
                </c:pt>
                <c:pt idx="17">
                  <c:v>0.62437500000000457</c:v>
                </c:pt>
                <c:pt idx="18">
                  <c:v>0.57875000000000065</c:v>
                </c:pt>
                <c:pt idx="19">
                  <c:v>0.9468750000000048</c:v>
                </c:pt>
                <c:pt idx="20">
                  <c:v>0.66562500000000924</c:v>
                </c:pt>
                <c:pt idx="21">
                  <c:v>0.43500000000000205</c:v>
                </c:pt>
                <c:pt idx="22">
                  <c:v>1.359375</c:v>
                </c:pt>
                <c:pt idx="23">
                  <c:v>1.0956249999999896</c:v>
                </c:pt>
                <c:pt idx="24">
                  <c:v>0.90562500000000457</c:v>
                </c:pt>
                <c:pt idx="25">
                  <c:v>2.9918749999999967</c:v>
                </c:pt>
                <c:pt idx="26">
                  <c:v>1.995625</c:v>
                </c:pt>
                <c:pt idx="27">
                  <c:v>0.41750000000000032</c:v>
                </c:pt>
                <c:pt idx="28">
                  <c:v>0.36187500000000206</c:v>
                </c:pt>
                <c:pt idx="29">
                  <c:v>0.38562500000000038</c:v>
                </c:pt>
                <c:pt idx="30">
                  <c:v>0.5181249999999995</c:v>
                </c:pt>
                <c:pt idx="31">
                  <c:v>0.45437500000000008</c:v>
                </c:pt>
                <c:pt idx="32">
                  <c:v>0.53749999999999998</c:v>
                </c:pt>
                <c:pt idx="33">
                  <c:v>1.00125</c:v>
                </c:pt>
                <c:pt idx="34">
                  <c:v>0.79375000000000062</c:v>
                </c:pt>
                <c:pt idx="35">
                  <c:v>2.0312499999999756</c:v>
                </c:pt>
                <c:pt idx="36">
                  <c:v>1.163125</c:v>
                </c:pt>
                <c:pt idx="37">
                  <c:v>0.86000000000000065</c:v>
                </c:pt>
                <c:pt idx="38">
                  <c:v>0.95250000000000001</c:v>
                </c:pt>
                <c:pt idx="39">
                  <c:v>0.81937499999999996</c:v>
                </c:pt>
                <c:pt idx="40">
                  <c:v>1.096875</c:v>
                </c:pt>
                <c:pt idx="41">
                  <c:v>0.84437499999999999</c:v>
                </c:pt>
                <c:pt idx="42">
                  <c:v>0.47312500000000002</c:v>
                </c:pt>
                <c:pt idx="43">
                  <c:v>0.73000000000000065</c:v>
                </c:pt>
                <c:pt idx="44">
                  <c:v>0.71000000000000063</c:v>
                </c:pt>
                <c:pt idx="45">
                  <c:v>1.2324999999999917</c:v>
                </c:pt>
                <c:pt idx="46">
                  <c:v>0.61312500000000525</c:v>
                </c:pt>
                <c:pt idx="47">
                  <c:v>0.92687500000000456</c:v>
                </c:pt>
                <c:pt idx="48">
                  <c:v>1.3931249999999917</c:v>
                </c:pt>
                <c:pt idx="49">
                  <c:v>0.69312499999999999</c:v>
                </c:pt>
                <c:pt idx="50">
                  <c:v>1.683125</c:v>
                </c:pt>
                <c:pt idx="51">
                  <c:v>0.81312499999999999</c:v>
                </c:pt>
                <c:pt idx="52">
                  <c:v>0.99124999999999996</c:v>
                </c:pt>
                <c:pt idx="53">
                  <c:v>1.1231249999999917</c:v>
                </c:pt>
                <c:pt idx="54">
                  <c:v>0.80187500000000456</c:v>
                </c:pt>
                <c:pt idx="55">
                  <c:v>0.70250000000000001</c:v>
                </c:pt>
                <c:pt idx="56">
                  <c:v>0.36437500000000228</c:v>
                </c:pt>
                <c:pt idx="57">
                  <c:v>1.6225000000000001</c:v>
                </c:pt>
                <c:pt idx="58">
                  <c:v>0.69312499999999999</c:v>
                </c:pt>
                <c:pt idx="59">
                  <c:v>0.83250000000000002</c:v>
                </c:pt>
                <c:pt idx="60">
                  <c:v>0.73312500000000524</c:v>
                </c:pt>
                <c:pt idx="61">
                  <c:v>0.82000000000000062</c:v>
                </c:pt>
                <c:pt idx="62">
                  <c:v>1.00875</c:v>
                </c:pt>
                <c:pt idx="63">
                  <c:v>0.59437499999999566</c:v>
                </c:pt>
                <c:pt idx="64">
                  <c:v>0.67437499999999995</c:v>
                </c:pt>
                <c:pt idx="65">
                  <c:v>0.62312500000000526</c:v>
                </c:pt>
                <c:pt idx="66">
                  <c:v>1.0078571428571428</c:v>
                </c:pt>
                <c:pt idx="67">
                  <c:v>1.119375</c:v>
                </c:pt>
                <c:pt idx="68">
                  <c:v>1.0787500000000001</c:v>
                </c:pt>
                <c:pt idx="69">
                  <c:v>0.74187499999999995</c:v>
                </c:pt>
                <c:pt idx="70">
                  <c:v>0.4</c:v>
                </c:pt>
                <c:pt idx="71">
                  <c:v>0.5675</c:v>
                </c:pt>
                <c:pt idx="72">
                  <c:v>0.73812500000000525</c:v>
                </c:pt>
                <c:pt idx="73">
                  <c:v>0.58937499999999532</c:v>
                </c:pt>
                <c:pt idx="74">
                  <c:v>0.75000000000000422</c:v>
                </c:pt>
                <c:pt idx="75">
                  <c:v>0.55625000000000002</c:v>
                </c:pt>
                <c:pt idx="76">
                  <c:v>0.94125000000000003</c:v>
                </c:pt>
                <c:pt idx="77">
                  <c:v>0.41312500000000002</c:v>
                </c:pt>
                <c:pt idx="78">
                  <c:v>0.73250000000000004</c:v>
                </c:pt>
                <c:pt idx="79">
                  <c:v>0.60750000000000004</c:v>
                </c:pt>
                <c:pt idx="80">
                  <c:v>0.96187500000000525</c:v>
                </c:pt>
                <c:pt idx="81">
                  <c:v>0.49687500000000234</c:v>
                </c:pt>
                <c:pt idx="82">
                  <c:v>0.60812500000000524</c:v>
                </c:pt>
                <c:pt idx="83">
                  <c:v>0.53125</c:v>
                </c:pt>
                <c:pt idx="84">
                  <c:v>0.54500000000000004</c:v>
                </c:pt>
                <c:pt idx="85">
                  <c:v>0.77750000000000064</c:v>
                </c:pt>
                <c:pt idx="86">
                  <c:v>0.96000000000000063</c:v>
                </c:pt>
                <c:pt idx="87">
                  <c:v>1.598125</c:v>
                </c:pt>
                <c:pt idx="88">
                  <c:v>1.1399999999999908</c:v>
                </c:pt>
                <c:pt idx="89">
                  <c:v>0.63062500000000765</c:v>
                </c:pt>
                <c:pt idx="90">
                  <c:v>0.42187500000000205</c:v>
                </c:pt>
                <c:pt idx="91">
                  <c:v>0.83750000000000002</c:v>
                </c:pt>
                <c:pt idx="92">
                  <c:v>1.0225</c:v>
                </c:pt>
                <c:pt idx="93">
                  <c:v>1.598125</c:v>
                </c:pt>
                <c:pt idx="94">
                  <c:v>1.0525</c:v>
                </c:pt>
                <c:pt idx="95">
                  <c:v>0.47062500000000002</c:v>
                </c:pt>
                <c:pt idx="96">
                  <c:v>0.54125000000000001</c:v>
                </c:pt>
                <c:pt idx="97">
                  <c:v>0.7437500000000048</c:v>
                </c:pt>
                <c:pt idx="98">
                  <c:v>0.47687500000000038</c:v>
                </c:pt>
                <c:pt idx="99">
                  <c:v>0.47875000000000001</c:v>
                </c:pt>
                <c:pt idx="100">
                  <c:v>1.3443750000000001</c:v>
                </c:pt>
                <c:pt idx="101">
                  <c:v>0.95500000000000063</c:v>
                </c:pt>
                <c:pt idx="102">
                  <c:v>1.365</c:v>
                </c:pt>
                <c:pt idx="103">
                  <c:v>0.89687499999999998</c:v>
                </c:pt>
                <c:pt idx="104">
                  <c:v>0.31812500000000032</c:v>
                </c:pt>
                <c:pt idx="105">
                  <c:v>0.42875000000000002</c:v>
                </c:pt>
                <c:pt idx="106">
                  <c:v>0.41250000000000031</c:v>
                </c:pt>
                <c:pt idx="107">
                  <c:v>0.39562500000000228</c:v>
                </c:pt>
                <c:pt idx="108">
                  <c:v>0.43562500000000032</c:v>
                </c:pt>
                <c:pt idx="109">
                  <c:v>1.2706249999999908</c:v>
                </c:pt>
                <c:pt idx="110">
                  <c:v>1.25875</c:v>
                </c:pt>
                <c:pt idx="111">
                  <c:v>0.52214285714285713</c:v>
                </c:pt>
                <c:pt idx="112">
                  <c:v>0.63625000000000065</c:v>
                </c:pt>
                <c:pt idx="113">
                  <c:v>0.79249999999999998</c:v>
                </c:pt>
                <c:pt idx="114">
                  <c:v>0.58562499999999951</c:v>
                </c:pt>
                <c:pt idx="115">
                  <c:v>0.75687500000000618</c:v>
                </c:pt>
                <c:pt idx="116">
                  <c:v>0.68875000000000064</c:v>
                </c:pt>
                <c:pt idx="117">
                  <c:v>0.69937499999999997</c:v>
                </c:pt>
                <c:pt idx="118">
                  <c:v>0.57500000000000062</c:v>
                </c:pt>
                <c:pt idx="119">
                  <c:v>0.60124999999999995</c:v>
                </c:pt>
                <c:pt idx="120">
                  <c:v>0.455625</c:v>
                </c:pt>
                <c:pt idx="121">
                  <c:v>0.60375000000000456</c:v>
                </c:pt>
                <c:pt idx="122">
                  <c:v>0.57687500000000524</c:v>
                </c:pt>
                <c:pt idx="123">
                  <c:v>0.77562500000000911</c:v>
                </c:pt>
                <c:pt idx="124">
                  <c:v>0.73625000000000063</c:v>
                </c:pt>
                <c:pt idx="125">
                  <c:v>0.82500000000000062</c:v>
                </c:pt>
                <c:pt idx="126">
                  <c:v>0.30500000000000038</c:v>
                </c:pt>
                <c:pt idx="127">
                  <c:v>0.41062500000000002</c:v>
                </c:pt>
                <c:pt idx="128">
                  <c:v>0.36875000000000002</c:v>
                </c:pt>
                <c:pt idx="129">
                  <c:v>0.70250000000000001</c:v>
                </c:pt>
                <c:pt idx="130">
                  <c:v>0.49812500000000032</c:v>
                </c:pt>
                <c:pt idx="131">
                  <c:v>0.69562500000000538</c:v>
                </c:pt>
                <c:pt idx="132">
                  <c:v>0.29937500000000206</c:v>
                </c:pt>
                <c:pt idx="133">
                  <c:v>0.32562500000000205</c:v>
                </c:pt>
                <c:pt idx="134">
                  <c:v>0.24187500000000001</c:v>
                </c:pt>
                <c:pt idx="135">
                  <c:v>0.71000000000000063</c:v>
                </c:pt>
                <c:pt idx="136">
                  <c:v>0.48500000000000032</c:v>
                </c:pt>
                <c:pt idx="137">
                  <c:v>1.028125</c:v>
                </c:pt>
                <c:pt idx="138">
                  <c:v>0.5962499999999995</c:v>
                </c:pt>
                <c:pt idx="139">
                  <c:v>0.42500000000000032</c:v>
                </c:pt>
                <c:pt idx="140">
                  <c:v>0.32125000000000031</c:v>
                </c:pt>
                <c:pt idx="141">
                  <c:v>0.40875</c:v>
                </c:pt>
                <c:pt idx="142">
                  <c:v>0.4425</c:v>
                </c:pt>
                <c:pt idx="143">
                  <c:v>0.37000000000000038</c:v>
                </c:pt>
                <c:pt idx="144">
                  <c:v>0.39437500000000314</c:v>
                </c:pt>
                <c:pt idx="145">
                  <c:v>0.25437500000000002</c:v>
                </c:pt>
                <c:pt idx="146">
                  <c:v>0.37750000000000206</c:v>
                </c:pt>
                <c:pt idx="147">
                  <c:v>0.28625</c:v>
                </c:pt>
                <c:pt idx="148">
                  <c:v>0.23375000000000001</c:v>
                </c:pt>
                <c:pt idx="149">
                  <c:v>0.47562500000000002</c:v>
                </c:pt>
                <c:pt idx="150">
                  <c:v>0.48312500000000008</c:v>
                </c:pt>
                <c:pt idx="151">
                  <c:v>0.33750000000000263</c:v>
                </c:pt>
                <c:pt idx="152">
                  <c:v>0.59437499999999566</c:v>
                </c:pt>
                <c:pt idx="153">
                  <c:v>0.47812500000000002</c:v>
                </c:pt>
                <c:pt idx="154">
                  <c:v>0.35250000000000031</c:v>
                </c:pt>
                <c:pt idx="155">
                  <c:v>0.21812500000000001</c:v>
                </c:pt>
                <c:pt idx="156">
                  <c:v>0.25374999999999998</c:v>
                </c:pt>
                <c:pt idx="157">
                  <c:v>0.26687500000000008</c:v>
                </c:pt>
                <c:pt idx="158">
                  <c:v>0.50124999999999997</c:v>
                </c:pt>
                <c:pt idx="159">
                  <c:v>0.35187500000000038</c:v>
                </c:pt>
                <c:pt idx="160">
                  <c:v>0.203125</c:v>
                </c:pt>
                <c:pt idx="161">
                  <c:v>0.31875000000000031</c:v>
                </c:pt>
                <c:pt idx="162">
                  <c:v>0.53437500000000004</c:v>
                </c:pt>
                <c:pt idx="163">
                  <c:v>0.62437500000000457</c:v>
                </c:pt>
                <c:pt idx="164">
                  <c:v>1.1875</c:v>
                </c:pt>
                <c:pt idx="165">
                  <c:v>0.54714285714285704</c:v>
                </c:pt>
                <c:pt idx="166">
                  <c:v>0.24250000000000024</c:v>
                </c:pt>
                <c:pt idx="167">
                  <c:v>0.40250000000000002</c:v>
                </c:pt>
                <c:pt idx="168">
                  <c:v>0.26687500000000008</c:v>
                </c:pt>
                <c:pt idx="169">
                  <c:v>0.55625000000000002</c:v>
                </c:pt>
                <c:pt idx="170">
                  <c:v>0.56875000000000064</c:v>
                </c:pt>
                <c:pt idx="171">
                  <c:v>0.60375000000000456</c:v>
                </c:pt>
                <c:pt idx="172">
                  <c:v>0.49062500000000031</c:v>
                </c:pt>
                <c:pt idx="173">
                  <c:v>0.68375000000000064</c:v>
                </c:pt>
                <c:pt idx="174">
                  <c:v>0.25437500000000002</c:v>
                </c:pt>
                <c:pt idx="175">
                  <c:v>0.205625</c:v>
                </c:pt>
                <c:pt idx="176">
                  <c:v>0.39375000000000032</c:v>
                </c:pt>
                <c:pt idx="177">
                  <c:v>0.40250000000000002</c:v>
                </c:pt>
                <c:pt idx="178">
                  <c:v>0.39687500000000314</c:v>
                </c:pt>
                <c:pt idx="179">
                  <c:v>0.17375000000000004</c:v>
                </c:pt>
                <c:pt idx="180">
                  <c:v>0.2556250000000001</c:v>
                </c:pt>
                <c:pt idx="181">
                  <c:v>0.30500000000000038</c:v>
                </c:pt>
                <c:pt idx="182">
                  <c:v>0.268125</c:v>
                </c:pt>
                <c:pt idx="183">
                  <c:v>0.29500000000000032</c:v>
                </c:pt>
                <c:pt idx="184">
                  <c:v>0.37187500000000234</c:v>
                </c:pt>
                <c:pt idx="185">
                  <c:v>0.48062500000000002</c:v>
                </c:pt>
                <c:pt idx="186">
                  <c:v>1.2783333333333333</c:v>
                </c:pt>
                <c:pt idx="187">
                  <c:v>0.52500000000000002</c:v>
                </c:pt>
                <c:pt idx="188">
                  <c:v>0.6925</c:v>
                </c:pt>
                <c:pt idx="189">
                  <c:v>0.55625000000000002</c:v>
                </c:pt>
                <c:pt idx="190">
                  <c:v>0.38375000000000031</c:v>
                </c:pt>
                <c:pt idx="191">
                  <c:v>0.12312500000000097</c:v>
                </c:pt>
                <c:pt idx="192">
                  <c:v>0.21687500000000001</c:v>
                </c:pt>
                <c:pt idx="193">
                  <c:v>0.34937500000000032</c:v>
                </c:pt>
                <c:pt idx="194">
                  <c:v>0.40625</c:v>
                </c:pt>
                <c:pt idx="195">
                  <c:v>0.168125</c:v>
                </c:pt>
                <c:pt idx="196">
                  <c:v>0.46375</c:v>
                </c:pt>
                <c:pt idx="197">
                  <c:v>0.21312500000000001</c:v>
                </c:pt>
                <c:pt idx="198">
                  <c:v>0.77000000000000468</c:v>
                </c:pt>
                <c:pt idx="199">
                  <c:v>0.29437500000000205</c:v>
                </c:pt>
                <c:pt idx="200">
                  <c:v>0.28125</c:v>
                </c:pt>
                <c:pt idx="201">
                  <c:v>0.28500000000000031</c:v>
                </c:pt>
                <c:pt idx="202">
                  <c:v>0.28187500000000032</c:v>
                </c:pt>
                <c:pt idx="203">
                  <c:v>0.34187500000000032</c:v>
                </c:pt>
                <c:pt idx="204">
                  <c:v>0.38625000000000032</c:v>
                </c:pt>
                <c:pt idx="205">
                  <c:v>0.40687500000000032</c:v>
                </c:pt>
                <c:pt idx="206">
                  <c:v>0.40375</c:v>
                </c:pt>
                <c:pt idx="207">
                  <c:v>0.4406250000000001</c:v>
                </c:pt>
                <c:pt idx="208">
                  <c:v>0.68437499999999996</c:v>
                </c:pt>
                <c:pt idx="209">
                  <c:v>0.3428571428571428</c:v>
                </c:pt>
                <c:pt idx="210">
                  <c:v>0.82500000000000062</c:v>
                </c:pt>
                <c:pt idx="211">
                  <c:v>0.63937500000000524</c:v>
                </c:pt>
                <c:pt idx="212">
                  <c:v>0.33500000000000263</c:v>
                </c:pt>
                <c:pt idx="213">
                  <c:v>0.68437499999999996</c:v>
                </c:pt>
                <c:pt idx="214">
                  <c:v>0.77062500000000878</c:v>
                </c:pt>
                <c:pt idx="215">
                  <c:v>0.5493749999999995</c:v>
                </c:pt>
                <c:pt idx="216">
                  <c:v>0.56999999999999995</c:v>
                </c:pt>
                <c:pt idx="217">
                  <c:v>0.77937500000000526</c:v>
                </c:pt>
                <c:pt idx="218">
                  <c:v>0.67687500000000878</c:v>
                </c:pt>
                <c:pt idx="219">
                  <c:v>0.37687500000000257</c:v>
                </c:pt>
                <c:pt idx="220">
                  <c:v>0.49500000000000038</c:v>
                </c:pt>
                <c:pt idx="221">
                  <c:v>0.22062499999999988</c:v>
                </c:pt>
                <c:pt idx="222">
                  <c:v>0.33437500000000314</c:v>
                </c:pt>
                <c:pt idx="223">
                  <c:v>0.63187500000000618</c:v>
                </c:pt>
                <c:pt idx="224">
                  <c:v>0.55625000000000002</c:v>
                </c:pt>
                <c:pt idx="225">
                  <c:v>0.55875000000000064</c:v>
                </c:pt>
                <c:pt idx="226">
                  <c:v>0.33000000000000257</c:v>
                </c:pt>
                <c:pt idx="227">
                  <c:v>0.74250000000000005</c:v>
                </c:pt>
                <c:pt idx="228">
                  <c:v>0.56375000000000064</c:v>
                </c:pt>
                <c:pt idx="229">
                  <c:v>0.35062500000000002</c:v>
                </c:pt>
                <c:pt idx="230">
                  <c:v>0.28625</c:v>
                </c:pt>
                <c:pt idx="231">
                  <c:v>0.26437500000000008</c:v>
                </c:pt>
                <c:pt idx="232">
                  <c:v>0.69437499999999996</c:v>
                </c:pt>
                <c:pt idx="233">
                  <c:v>0.39812500000000234</c:v>
                </c:pt>
                <c:pt idx="234">
                  <c:v>0.33750000000000263</c:v>
                </c:pt>
                <c:pt idx="235">
                  <c:v>0.59062499999999996</c:v>
                </c:pt>
                <c:pt idx="236">
                  <c:v>0.62187500000000606</c:v>
                </c:pt>
                <c:pt idx="237">
                  <c:v>0.42187500000000205</c:v>
                </c:pt>
                <c:pt idx="238">
                  <c:v>0.36062500000000008</c:v>
                </c:pt>
                <c:pt idx="239">
                  <c:v>0.39625000000000032</c:v>
                </c:pt>
                <c:pt idx="240">
                  <c:v>0.37312500000000032</c:v>
                </c:pt>
                <c:pt idx="241">
                  <c:v>0.31375000000000008</c:v>
                </c:pt>
                <c:pt idx="242">
                  <c:v>0.19062499999999988</c:v>
                </c:pt>
                <c:pt idx="243">
                  <c:v>0.22062499999999988</c:v>
                </c:pt>
                <c:pt idx="244">
                  <c:v>0.38285714285714512</c:v>
                </c:pt>
                <c:pt idx="245">
                  <c:v>0.45800000000000002</c:v>
                </c:pt>
                <c:pt idx="246">
                  <c:v>0.34437500000000032</c:v>
                </c:pt>
                <c:pt idx="247">
                  <c:v>0.24750000000000041</c:v>
                </c:pt>
                <c:pt idx="248">
                  <c:v>0.36437500000000228</c:v>
                </c:pt>
                <c:pt idx="249">
                  <c:v>0.77000000000000468</c:v>
                </c:pt>
                <c:pt idx="250">
                  <c:v>1.1862500000000105</c:v>
                </c:pt>
                <c:pt idx="251">
                  <c:v>1.0074999999999896</c:v>
                </c:pt>
                <c:pt idx="252">
                  <c:v>1.7731249999999896</c:v>
                </c:pt>
                <c:pt idx="253">
                  <c:v>0.54749999999999999</c:v>
                </c:pt>
                <c:pt idx="254">
                  <c:v>0.40812500000000002</c:v>
                </c:pt>
                <c:pt idx="255">
                  <c:v>0.50124999999999997</c:v>
                </c:pt>
                <c:pt idx="256">
                  <c:v>0.65062500000000911</c:v>
                </c:pt>
                <c:pt idx="257">
                  <c:v>0.5418750000000041</c:v>
                </c:pt>
                <c:pt idx="258">
                  <c:v>0.36625000000000002</c:v>
                </c:pt>
                <c:pt idx="259">
                  <c:v>0.9868749999999995</c:v>
                </c:pt>
                <c:pt idx="260">
                  <c:v>1.9556249999999917</c:v>
                </c:pt>
                <c:pt idx="261">
                  <c:v>1.2128571428571429</c:v>
                </c:pt>
                <c:pt idx="262">
                  <c:v>0.74187499999999995</c:v>
                </c:pt>
                <c:pt idx="263">
                  <c:v>1.75125</c:v>
                </c:pt>
                <c:pt idx="264">
                  <c:v>1.4243749999999917</c:v>
                </c:pt>
                <c:pt idx="265">
                  <c:v>0.49187500000000234</c:v>
                </c:pt>
                <c:pt idx="266">
                  <c:v>0.33187500000000314</c:v>
                </c:pt>
                <c:pt idx="267">
                  <c:v>0.42625000000000002</c:v>
                </c:pt>
                <c:pt idx="268">
                  <c:v>1.0606249999999917</c:v>
                </c:pt>
                <c:pt idx="269">
                  <c:v>0.58562499999999951</c:v>
                </c:pt>
                <c:pt idx="270">
                  <c:v>0.41000000000000031</c:v>
                </c:pt>
                <c:pt idx="271">
                  <c:v>0.63125000000000064</c:v>
                </c:pt>
                <c:pt idx="272">
                  <c:v>0.36875000000000002</c:v>
                </c:pt>
                <c:pt idx="273">
                  <c:v>0.57250000000000001</c:v>
                </c:pt>
                <c:pt idx="274">
                  <c:v>0.43312500000000032</c:v>
                </c:pt>
                <c:pt idx="275">
                  <c:v>0.33562500000000234</c:v>
                </c:pt>
                <c:pt idx="276">
                  <c:v>0.25687500000000002</c:v>
                </c:pt>
                <c:pt idx="277">
                  <c:v>0.49250000000000038</c:v>
                </c:pt>
                <c:pt idx="278">
                  <c:v>0.7293750000000041</c:v>
                </c:pt>
                <c:pt idx="279">
                  <c:v>0.84000000000000064</c:v>
                </c:pt>
                <c:pt idx="280">
                  <c:v>0.70875000000000365</c:v>
                </c:pt>
                <c:pt idx="281">
                  <c:v>0.455625</c:v>
                </c:pt>
                <c:pt idx="282">
                  <c:v>0.21937499999999999</c:v>
                </c:pt>
                <c:pt idx="283">
                  <c:v>0.38500000000000234</c:v>
                </c:pt>
                <c:pt idx="284">
                  <c:v>0.46875</c:v>
                </c:pt>
                <c:pt idx="285">
                  <c:v>0.43562500000000032</c:v>
                </c:pt>
                <c:pt idx="286">
                  <c:v>0.47312500000000002</c:v>
                </c:pt>
                <c:pt idx="287">
                  <c:v>1.63375</c:v>
                </c:pt>
                <c:pt idx="288">
                  <c:v>1.2</c:v>
                </c:pt>
                <c:pt idx="289">
                  <c:v>0.64500000000000468</c:v>
                </c:pt>
                <c:pt idx="290">
                  <c:v>0.68687500000000457</c:v>
                </c:pt>
                <c:pt idx="291">
                  <c:v>0.57500000000000062</c:v>
                </c:pt>
                <c:pt idx="292">
                  <c:v>0.46125000000000005</c:v>
                </c:pt>
                <c:pt idx="293">
                  <c:v>0.59187500000000004</c:v>
                </c:pt>
                <c:pt idx="294">
                  <c:v>0.40357142857142853</c:v>
                </c:pt>
                <c:pt idx="295">
                  <c:v>0.24625000000000041</c:v>
                </c:pt>
                <c:pt idx="296">
                  <c:v>0.36187500000000206</c:v>
                </c:pt>
                <c:pt idx="297">
                  <c:v>0.51</c:v>
                </c:pt>
                <c:pt idx="298">
                  <c:v>0.63062500000000765</c:v>
                </c:pt>
                <c:pt idx="299">
                  <c:v>0.34687500000000032</c:v>
                </c:pt>
                <c:pt idx="300">
                  <c:v>0.22812499999999997</c:v>
                </c:pt>
                <c:pt idx="301">
                  <c:v>0.22562499999999988</c:v>
                </c:pt>
                <c:pt idx="302">
                  <c:v>0.33687500000000314</c:v>
                </c:pt>
                <c:pt idx="303">
                  <c:v>0.583125</c:v>
                </c:pt>
                <c:pt idx="304">
                  <c:v>0.52875000000000005</c:v>
                </c:pt>
                <c:pt idx="305">
                  <c:v>0.47000000000000008</c:v>
                </c:pt>
                <c:pt idx="306">
                  <c:v>0.43187500000000234</c:v>
                </c:pt>
                <c:pt idx="307">
                  <c:v>0.48187500000000205</c:v>
                </c:pt>
                <c:pt idx="308">
                  <c:v>0.42500000000000032</c:v>
                </c:pt>
                <c:pt idx="309">
                  <c:v>0.6925</c:v>
                </c:pt>
                <c:pt idx="310">
                  <c:v>0.60000000000000064</c:v>
                </c:pt>
                <c:pt idx="311">
                  <c:v>0.47500000000000031</c:v>
                </c:pt>
                <c:pt idx="312">
                  <c:v>0.76750000000000063</c:v>
                </c:pt>
                <c:pt idx="313">
                  <c:v>0.97624999999999995</c:v>
                </c:pt>
                <c:pt idx="314">
                  <c:v>0.76750000000000063</c:v>
                </c:pt>
                <c:pt idx="315">
                  <c:v>0.76250000000000062</c:v>
                </c:pt>
                <c:pt idx="316">
                  <c:v>0.55187500000000456</c:v>
                </c:pt>
                <c:pt idx="317">
                  <c:v>0.46437500000000032</c:v>
                </c:pt>
                <c:pt idx="318">
                  <c:v>0.57875000000000065</c:v>
                </c:pt>
                <c:pt idx="319">
                  <c:v>0.66750000000000065</c:v>
                </c:pt>
                <c:pt idx="320">
                  <c:v>0.47750000000000031</c:v>
                </c:pt>
                <c:pt idx="321">
                  <c:v>0.5912499999999995</c:v>
                </c:pt>
                <c:pt idx="322">
                  <c:v>0.63500000000000456</c:v>
                </c:pt>
                <c:pt idx="323">
                  <c:v>0.96625000000000005</c:v>
                </c:pt>
                <c:pt idx="324">
                  <c:v>0.61375000000000468</c:v>
                </c:pt>
                <c:pt idx="325">
                  <c:v>1.0987499999999999</c:v>
                </c:pt>
                <c:pt idx="326">
                  <c:v>0.97750000000000004</c:v>
                </c:pt>
                <c:pt idx="327">
                  <c:v>0.68187500000000456</c:v>
                </c:pt>
                <c:pt idx="328">
                  <c:v>0.59</c:v>
                </c:pt>
                <c:pt idx="329">
                  <c:v>0.55937499999999996</c:v>
                </c:pt>
                <c:pt idx="330">
                  <c:v>0.85250000000000004</c:v>
                </c:pt>
                <c:pt idx="331">
                  <c:v>0.58749999999999958</c:v>
                </c:pt>
                <c:pt idx="332">
                  <c:v>0.68</c:v>
                </c:pt>
                <c:pt idx="333">
                  <c:v>0.68687500000000457</c:v>
                </c:pt>
                <c:pt idx="334">
                  <c:v>0.55642857142857671</c:v>
                </c:pt>
                <c:pt idx="335">
                  <c:v>0.65812500000000618</c:v>
                </c:pt>
                <c:pt idx="336">
                  <c:v>0.68</c:v>
                </c:pt>
                <c:pt idx="337">
                  <c:v>0.58812500000000001</c:v>
                </c:pt>
                <c:pt idx="338">
                  <c:v>0.56437499999999996</c:v>
                </c:pt>
                <c:pt idx="339">
                  <c:v>0.64812499999999995</c:v>
                </c:pt>
                <c:pt idx="340">
                  <c:v>0.61375000000000468</c:v>
                </c:pt>
                <c:pt idx="341">
                  <c:v>0.86250000000000004</c:v>
                </c:pt>
                <c:pt idx="342">
                  <c:v>0.60250000000000004</c:v>
                </c:pt>
                <c:pt idx="343">
                  <c:v>0.41625000000000001</c:v>
                </c:pt>
                <c:pt idx="344">
                  <c:v>0.61562500000000731</c:v>
                </c:pt>
                <c:pt idx="345">
                  <c:v>0.57125000000000004</c:v>
                </c:pt>
                <c:pt idx="346">
                  <c:v>0.55812499999999998</c:v>
                </c:pt>
                <c:pt idx="347">
                  <c:v>0.70375000000000065</c:v>
                </c:pt>
                <c:pt idx="348">
                  <c:v>0.67062500000000924</c:v>
                </c:pt>
                <c:pt idx="349">
                  <c:v>0.6343750000000048</c:v>
                </c:pt>
                <c:pt idx="350">
                  <c:v>0.51437500000000003</c:v>
                </c:pt>
                <c:pt idx="351">
                  <c:v>0.34071428571428841</c:v>
                </c:pt>
                <c:pt idx="352">
                  <c:v>0.31125000000000008</c:v>
                </c:pt>
                <c:pt idx="353">
                  <c:v>0.1275</c:v>
                </c:pt>
                <c:pt idx="354">
                  <c:v>0.20375000000000001</c:v>
                </c:pt>
                <c:pt idx="355">
                  <c:v>8.1875000000000003E-2</c:v>
                </c:pt>
                <c:pt idx="356">
                  <c:v>0.141875</c:v>
                </c:pt>
                <c:pt idx="357">
                  <c:v>0.5418750000000041</c:v>
                </c:pt>
                <c:pt idx="358">
                  <c:v>0.26250000000000001</c:v>
                </c:pt>
                <c:pt idx="359">
                  <c:v>0.46375</c:v>
                </c:pt>
                <c:pt idx="360">
                  <c:v>0.32312500000000038</c:v>
                </c:pt>
                <c:pt idx="361">
                  <c:v>0.32812500000000205</c:v>
                </c:pt>
                <c:pt idx="362">
                  <c:v>0.32000000000000234</c:v>
                </c:pt>
                <c:pt idx="363">
                  <c:v>0.42000000000000032</c:v>
                </c:pt>
                <c:pt idx="364">
                  <c:v>0.67437499999999995</c:v>
                </c:pt>
                <c:pt idx="365">
                  <c:v>0.57125000000000004</c:v>
                </c:pt>
                <c:pt idx="366">
                  <c:v>0.59062499999999996</c:v>
                </c:pt>
                <c:pt idx="367">
                  <c:v>0.65250000000000064</c:v>
                </c:pt>
                <c:pt idx="368">
                  <c:v>0.58000000000000007</c:v>
                </c:pt>
                <c:pt idx="369">
                  <c:v>0.50375000000000003</c:v>
                </c:pt>
                <c:pt idx="370">
                  <c:v>0.60187500000000538</c:v>
                </c:pt>
                <c:pt idx="371">
                  <c:v>0.39437500000000314</c:v>
                </c:pt>
                <c:pt idx="372">
                  <c:v>0.30000000000000032</c:v>
                </c:pt>
                <c:pt idx="373">
                  <c:v>0.31375000000000008</c:v>
                </c:pt>
                <c:pt idx="374">
                  <c:v>0.31375000000000008</c:v>
                </c:pt>
                <c:pt idx="375">
                  <c:v>0.44750000000000001</c:v>
                </c:pt>
                <c:pt idx="376">
                  <c:v>0.68187500000000456</c:v>
                </c:pt>
                <c:pt idx="377">
                  <c:v>0.65625000000000422</c:v>
                </c:pt>
                <c:pt idx="378">
                  <c:v>0.53874999999999995</c:v>
                </c:pt>
                <c:pt idx="379">
                  <c:v>0.43125000000000002</c:v>
                </c:pt>
                <c:pt idx="380">
                  <c:v>0.59249999999999958</c:v>
                </c:pt>
                <c:pt idx="381">
                  <c:v>0.53249999999999997</c:v>
                </c:pt>
                <c:pt idx="382">
                  <c:v>0.9425</c:v>
                </c:pt>
                <c:pt idx="383">
                  <c:v>1.5287500000000001</c:v>
                </c:pt>
                <c:pt idx="384">
                  <c:v>0.41937500000000205</c:v>
                </c:pt>
                <c:pt idx="385">
                  <c:v>0.81062500000000526</c:v>
                </c:pt>
                <c:pt idx="386">
                  <c:v>0.37562500000000032</c:v>
                </c:pt>
                <c:pt idx="387">
                  <c:v>0.450625</c:v>
                </c:pt>
                <c:pt idx="388">
                  <c:v>0.57625000000000004</c:v>
                </c:pt>
                <c:pt idx="389">
                  <c:v>0.65187500000000731</c:v>
                </c:pt>
                <c:pt idx="390">
                  <c:v>1.9537500000000001</c:v>
                </c:pt>
                <c:pt idx="391">
                  <c:v>0.51937500000000003</c:v>
                </c:pt>
                <c:pt idx="392">
                  <c:v>1.01</c:v>
                </c:pt>
                <c:pt idx="393">
                  <c:v>0.42875000000000002</c:v>
                </c:pt>
                <c:pt idx="394">
                  <c:v>0.54249999999999998</c:v>
                </c:pt>
                <c:pt idx="395">
                  <c:v>1.369375</c:v>
                </c:pt>
                <c:pt idx="396">
                  <c:v>0.46125000000000005</c:v>
                </c:pt>
                <c:pt idx="397">
                  <c:v>0.93312499999999998</c:v>
                </c:pt>
                <c:pt idx="398">
                  <c:v>1.1299999999999908</c:v>
                </c:pt>
                <c:pt idx="399">
                  <c:v>0.85500000000000065</c:v>
                </c:pt>
                <c:pt idx="400">
                  <c:v>0.56000000000000005</c:v>
                </c:pt>
                <c:pt idx="401">
                  <c:v>0.80187500000000456</c:v>
                </c:pt>
                <c:pt idx="402">
                  <c:v>0.94375000000000064</c:v>
                </c:pt>
                <c:pt idx="403">
                  <c:v>1.2618749999999896</c:v>
                </c:pt>
                <c:pt idx="404">
                  <c:v>1.296875</c:v>
                </c:pt>
                <c:pt idx="405">
                  <c:v>1.2906249999999908</c:v>
                </c:pt>
                <c:pt idx="406">
                  <c:v>1.0643750000000001</c:v>
                </c:pt>
                <c:pt idx="407">
                  <c:v>0.86312500000000525</c:v>
                </c:pt>
                <c:pt idx="408">
                  <c:v>0.61375000000000468</c:v>
                </c:pt>
                <c:pt idx="409">
                  <c:v>0.81125000000000003</c:v>
                </c:pt>
                <c:pt idx="410">
                  <c:v>0.80812499999999998</c:v>
                </c:pt>
                <c:pt idx="411">
                  <c:v>0.6512500000000041</c:v>
                </c:pt>
                <c:pt idx="412">
                  <c:v>0.92875000000000063</c:v>
                </c:pt>
                <c:pt idx="413">
                  <c:v>0.97375000000000456</c:v>
                </c:pt>
                <c:pt idx="414">
                  <c:v>0.71312500000000456</c:v>
                </c:pt>
                <c:pt idx="415">
                  <c:v>0.40562500000000001</c:v>
                </c:pt>
                <c:pt idx="416">
                  <c:v>0.62062500000000731</c:v>
                </c:pt>
                <c:pt idx="417">
                  <c:v>1.395</c:v>
                </c:pt>
                <c:pt idx="418">
                  <c:v>0.60875000000000457</c:v>
                </c:pt>
                <c:pt idx="419">
                  <c:v>0.87687500000000618</c:v>
                </c:pt>
                <c:pt idx="420">
                  <c:v>0.83812500000000456</c:v>
                </c:pt>
                <c:pt idx="421">
                  <c:v>0.94562500000000538</c:v>
                </c:pt>
                <c:pt idx="422">
                  <c:v>0.58374999999999999</c:v>
                </c:pt>
                <c:pt idx="423">
                  <c:v>0.95312500000000422</c:v>
                </c:pt>
                <c:pt idx="424">
                  <c:v>0.72875000000000456</c:v>
                </c:pt>
                <c:pt idx="425">
                  <c:v>0.96500000000000064</c:v>
                </c:pt>
                <c:pt idx="426">
                  <c:v>0.75437500000000468</c:v>
                </c:pt>
                <c:pt idx="427">
                  <c:v>0.91</c:v>
                </c:pt>
                <c:pt idx="428">
                  <c:v>0.63812500000000538</c:v>
                </c:pt>
                <c:pt idx="429">
                  <c:v>0.40375</c:v>
                </c:pt>
                <c:pt idx="430">
                  <c:v>0.67062500000000924</c:v>
                </c:pt>
                <c:pt idx="431">
                  <c:v>0.95625000000000004</c:v>
                </c:pt>
                <c:pt idx="432">
                  <c:v>0.6200000000000041</c:v>
                </c:pt>
                <c:pt idx="433">
                  <c:v>0.28000000000000008</c:v>
                </c:pt>
                <c:pt idx="434">
                  <c:v>0.5675</c:v>
                </c:pt>
                <c:pt idx="435">
                  <c:v>0.37625000000000008</c:v>
                </c:pt>
                <c:pt idx="436">
                  <c:v>0.44624999999999998</c:v>
                </c:pt>
                <c:pt idx="437">
                  <c:v>0.73000000000000065</c:v>
                </c:pt>
                <c:pt idx="438">
                  <c:v>0.91937500000000005</c:v>
                </c:pt>
                <c:pt idx="439">
                  <c:v>0.71125000000000005</c:v>
                </c:pt>
                <c:pt idx="440">
                  <c:v>0.97500000000000064</c:v>
                </c:pt>
                <c:pt idx="441">
                  <c:v>0.66437500000000538</c:v>
                </c:pt>
                <c:pt idx="442">
                  <c:v>0.75312500000000526</c:v>
                </c:pt>
                <c:pt idx="443">
                  <c:v>0.4431250000000001</c:v>
                </c:pt>
                <c:pt idx="444">
                  <c:v>0.62312500000000526</c:v>
                </c:pt>
                <c:pt idx="445">
                  <c:v>0.66875000000000606</c:v>
                </c:pt>
                <c:pt idx="446">
                  <c:v>0.51</c:v>
                </c:pt>
                <c:pt idx="447">
                  <c:v>0.99</c:v>
                </c:pt>
                <c:pt idx="448">
                  <c:v>1.6225000000000001</c:v>
                </c:pt>
                <c:pt idx="449">
                  <c:v>1.3987499999999999</c:v>
                </c:pt>
                <c:pt idx="450">
                  <c:v>0.24000000000000021</c:v>
                </c:pt>
                <c:pt idx="451">
                  <c:v>0.33187500000000314</c:v>
                </c:pt>
                <c:pt idx="452">
                  <c:v>0.4431250000000001</c:v>
                </c:pt>
                <c:pt idx="453">
                  <c:v>0.21687500000000001</c:v>
                </c:pt>
                <c:pt idx="454">
                  <c:v>0.24142857142857138</c:v>
                </c:pt>
                <c:pt idx="455">
                  <c:v>0.92</c:v>
                </c:pt>
                <c:pt idx="456">
                  <c:v>0.77437500000000525</c:v>
                </c:pt>
                <c:pt idx="457">
                  <c:v>0.72250000000000003</c:v>
                </c:pt>
                <c:pt idx="458">
                  <c:v>0.72000000000000064</c:v>
                </c:pt>
                <c:pt idx="459">
                  <c:v>0.84187500000000526</c:v>
                </c:pt>
                <c:pt idx="460">
                  <c:v>0.5962499999999995</c:v>
                </c:pt>
                <c:pt idx="461">
                  <c:v>0.35937500000000205</c:v>
                </c:pt>
                <c:pt idx="462">
                  <c:v>0.33937500000000348</c:v>
                </c:pt>
                <c:pt idx="463">
                  <c:v>0.56000000000000005</c:v>
                </c:pt>
                <c:pt idx="464">
                  <c:v>1.07125</c:v>
                </c:pt>
                <c:pt idx="465">
                  <c:v>1.4868749999999917</c:v>
                </c:pt>
                <c:pt idx="466">
                  <c:v>0.55625000000000002</c:v>
                </c:pt>
                <c:pt idx="467">
                  <c:v>0.33687500000000314</c:v>
                </c:pt>
                <c:pt idx="468">
                  <c:v>0.41812500000000002</c:v>
                </c:pt>
                <c:pt idx="469">
                  <c:v>0.31250000000000205</c:v>
                </c:pt>
                <c:pt idx="470">
                  <c:v>0.29250000000000032</c:v>
                </c:pt>
                <c:pt idx="471">
                  <c:v>0.31500000000000206</c:v>
                </c:pt>
                <c:pt idx="472">
                  <c:v>0.77687500000000731</c:v>
                </c:pt>
                <c:pt idx="473">
                  <c:v>0.51624999999999999</c:v>
                </c:pt>
                <c:pt idx="474">
                  <c:v>1.25125</c:v>
                </c:pt>
                <c:pt idx="475">
                  <c:v>1.1850000000000001</c:v>
                </c:pt>
                <c:pt idx="476">
                  <c:v>0.85937500000000422</c:v>
                </c:pt>
                <c:pt idx="477">
                  <c:v>0.31062500000000032</c:v>
                </c:pt>
                <c:pt idx="478">
                  <c:v>0.31625000000000031</c:v>
                </c:pt>
                <c:pt idx="479">
                  <c:v>0.28812500000000002</c:v>
                </c:pt>
                <c:pt idx="480">
                  <c:v>0.28875000000000001</c:v>
                </c:pt>
                <c:pt idx="481">
                  <c:v>0.32875000000000032</c:v>
                </c:pt>
                <c:pt idx="482">
                  <c:v>0.36312500000000031</c:v>
                </c:pt>
                <c:pt idx="483">
                  <c:v>0.47062500000000002</c:v>
                </c:pt>
                <c:pt idx="484">
                  <c:v>0.55687500000000456</c:v>
                </c:pt>
                <c:pt idx="485">
                  <c:v>0.43875000000000008</c:v>
                </c:pt>
                <c:pt idx="486">
                  <c:v>0.43375000000000002</c:v>
                </c:pt>
                <c:pt idx="487">
                  <c:v>0.63812500000000538</c:v>
                </c:pt>
                <c:pt idx="488">
                  <c:v>0.49125000000000002</c:v>
                </c:pt>
                <c:pt idx="489">
                  <c:v>0.51749999999999996</c:v>
                </c:pt>
                <c:pt idx="490">
                  <c:v>0.80583333333333362</c:v>
                </c:pt>
                <c:pt idx="491">
                  <c:v>0.52562500000000456</c:v>
                </c:pt>
                <c:pt idx="492">
                  <c:v>0.72562500000000618</c:v>
                </c:pt>
                <c:pt idx="493">
                  <c:v>0.52375000000000005</c:v>
                </c:pt>
                <c:pt idx="494">
                  <c:v>0.46937500000000032</c:v>
                </c:pt>
                <c:pt idx="495">
                  <c:v>0.450625</c:v>
                </c:pt>
                <c:pt idx="496">
                  <c:v>0.81</c:v>
                </c:pt>
                <c:pt idx="497">
                  <c:v>0.52749999999999997</c:v>
                </c:pt>
                <c:pt idx="498">
                  <c:v>1.2862499999999999</c:v>
                </c:pt>
                <c:pt idx="499">
                  <c:v>1.048125</c:v>
                </c:pt>
                <c:pt idx="500">
                  <c:v>0.72750000000000004</c:v>
                </c:pt>
                <c:pt idx="501">
                  <c:v>0.64375000000000526</c:v>
                </c:pt>
                <c:pt idx="502">
                  <c:v>0.48250000000000032</c:v>
                </c:pt>
                <c:pt idx="503">
                  <c:v>0.40750000000000008</c:v>
                </c:pt>
                <c:pt idx="504">
                  <c:v>0.58624999999999949</c:v>
                </c:pt>
                <c:pt idx="505">
                  <c:v>0.42750000000000032</c:v>
                </c:pt>
                <c:pt idx="506">
                  <c:v>0.55375000000000063</c:v>
                </c:pt>
                <c:pt idx="507">
                  <c:v>0.51187499999999997</c:v>
                </c:pt>
                <c:pt idx="508">
                  <c:v>0.87749999999999995</c:v>
                </c:pt>
                <c:pt idx="509">
                  <c:v>0.67687500000000878</c:v>
                </c:pt>
                <c:pt idx="510">
                  <c:v>0.43687500000000234</c:v>
                </c:pt>
                <c:pt idx="511">
                  <c:v>0.51875000000000004</c:v>
                </c:pt>
                <c:pt idx="512">
                  <c:v>0.70000000000000062</c:v>
                </c:pt>
                <c:pt idx="513">
                  <c:v>0.29937500000000206</c:v>
                </c:pt>
                <c:pt idx="514">
                  <c:v>0.41937500000000205</c:v>
                </c:pt>
                <c:pt idx="515">
                  <c:v>0.46250000000000002</c:v>
                </c:pt>
                <c:pt idx="516">
                  <c:v>0.35562500000000002</c:v>
                </c:pt>
                <c:pt idx="517">
                  <c:v>0.29250000000000032</c:v>
                </c:pt>
                <c:pt idx="518">
                  <c:v>0.26250000000000001</c:v>
                </c:pt>
                <c:pt idx="519">
                  <c:v>0.18437500000000001</c:v>
                </c:pt>
                <c:pt idx="520">
                  <c:v>0.24000000000000021</c:v>
                </c:pt>
                <c:pt idx="521">
                  <c:v>0.21625000000000041</c:v>
                </c:pt>
                <c:pt idx="522">
                  <c:v>0.20125000000000001</c:v>
                </c:pt>
                <c:pt idx="523">
                  <c:v>0.34562500000000002</c:v>
                </c:pt>
                <c:pt idx="524">
                  <c:v>0.70000000000000062</c:v>
                </c:pt>
                <c:pt idx="525">
                  <c:v>0.36062500000000008</c:v>
                </c:pt>
                <c:pt idx="526">
                  <c:v>0.6981250000000041</c:v>
                </c:pt>
                <c:pt idx="527">
                  <c:v>0.30375000000000002</c:v>
                </c:pt>
                <c:pt idx="528">
                  <c:v>0.32562500000000205</c:v>
                </c:pt>
                <c:pt idx="529">
                  <c:v>0.36071428571428937</c:v>
                </c:pt>
                <c:pt idx="530">
                  <c:v>0.43500000000000205</c:v>
                </c:pt>
                <c:pt idx="531">
                  <c:v>0.90249999999999997</c:v>
                </c:pt>
                <c:pt idx="532">
                  <c:v>0.77125000000000365</c:v>
                </c:pt>
                <c:pt idx="533">
                  <c:v>0.45937500000000031</c:v>
                </c:pt>
                <c:pt idx="534">
                  <c:v>0.260625</c:v>
                </c:pt>
                <c:pt idx="535">
                  <c:v>0.25750000000000001</c:v>
                </c:pt>
                <c:pt idx="536">
                  <c:v>0.52375000000000005</c:v>
                </c:pt>
                <c:pt idx="537">
                  <c:v>0.29000000000000031</c:v>
                </c:pt>
                <c:pt idx="538">
                  <c:v>0.34562500000000002</c:v>
                </c:pt>
                <c:pt idx="539">
                  <c:v>0.255</c:v>
                </c:pt>
                <c:pt idx="540">
                  <c:v>0.54625000000000001</c:v>
                </c:pt>
                <c:pt idx="541">
                  <c:v>0.23250000000000001</c:v>
                </c:pt>
                <c:pt idx="542">
                  <c:v>0.58374999999999999</c:v>
                </c:pt>
                <c:pt idx="543">
                  <c:v>0.8387500000000041</c:v>
                </c:pt>
                <c:pt idx="544">
                  <c:v>0.7762500000000041</c:v>
                </c:pt>
                <c:pt idx="545">
                  <c:v>0.79375000000000062</c:v>
                </c:pt>
                <c:pt idx="546">
                  <c:v>0.29687500000000205</c:v>
                </c:pt>
                <c:pt idx="547">
                  <c:v>0.24000000000000021</c:v>
                </c:pt>
                <c:pt idx="548">
                  <c:v>0.260625</c:v>
                </c:pt>
                <c:pt idx="549">
                  <c:v>0.40500000000000008</c:v>
                </c:pt>
                <c:pt idx="550">
                  <c:v>0.74062500000000731</c:v>
                </c:pt>
                <c:pt idx="551">
                  <c:v>0.39812500000000234</c:v>
                </c:pt>
                <c:pt idx="552">
                  <c:v>0.47437500000000032</c:v>
                </c:pt>
                <c:pt idx="553">
                  <c:v>0.32562500000000205</c:v>
                </c:pt>
                <c:pt idx="554">
                  <c:v>0.18062500000000001</c:v>
                </c:pt>
                <c:pt idx="555">
                  <c:v>0.255</c:v>
                </c:pt>
                <c:pt idx="556">
                  <c:v>0.46125000000000005</c:v>
                </c:pt>
                <c:pt idx="557">
                  <c:v>0.76125000000000065</c:v>
                </c:pt>
                <c:pt idx="558">
                  <c:v>0.39375000000000032</c:v>
                </c:pt>
                <c:pt idx="559">
                  <c:v>0.29562500000000008</c:v>
                </c:pt>
                <c:pt idx="560">
                  <c:v>0.24000000000000021</c:v>
                </c:pt>
                <c:pt idx="561">
                  <c:v>0.25374999999999998</c:v>
                </c:pt>
                <c:pt idx="562">
                  <c:v>0.26187500000000002</c:v>
                </c:pt>
                <c:pt idx="563">
                  <c:v>0.35437500000000038</c:v>
                </c:pt>
                <c:pt idx="564">
                  <c:v>0.56625000000000003</c:v>
                </c:pt>
                <c:pt idx="565">
                  <c:v>0.36062500000000008</c:v>
                </c:pt>
                <c:pt idx="566">
                  <c:v>0.2225</c:v>
                </c:pt>
                <c:pt idx="567">
                  <c:v>0.46125000000000005</c:v>
                </c:pt>
                <c:pt idx="568">
                  <c:v>0.27375000000000005</c:v>
                </c:pt>
                <c:pt idx="569">
                  <c:v>0.26875000000000004</c:v>
                </c:pt>
                <c:pt idx="570">
                  <c:v>0.42125000000000001</c:v>
                </c:pt>
                <c:pt idx="571">
                  <c:v>0.30375000000000002</c:v>
                </c:pt>
                <c:pt idx="572">
                  <c:v>0.42937500000000234</c:v>
                </c:pt>
                <c:pt idx="573">
                  <c:v>0.75312500000000526</c:v>
                </c:pt>
                <c:pt idx="574">
                  <c:v>0.57062500000000538</c:v>
                </c:pt>
                <c:pt idx="575">
                  <c:v>0.30312500000000031</c:v>
                </c:pt>
                <c:pt idx="576">
                  <c:v>0.31937500000000263</c:v>
                </c:pt>
                <c:pt idx="577">
                  <c:v>0.32562500000000205</c:v>
                </c:pt>
                <c:pt idx="578">
                  <c:v>0.5418750000000041</c:v>
                </c:pt>
                <c:pt idx="579">
                  <c:v>0.76250000000000062</c:v>
                </c:pt>
                <c:pt idx="580">
                  <c:v>0.77062500000000878</c:v>
                </c:pt>
                <c:pt idx="581">
                  <c:v>0.70937499999999998</c:v>
                </c:pt>
                <c:pt idx="582">
                  <c:v>0.54625000000000001</c:v>
                </c:pt>
                <c:pt idx="583">
                  <c:v>0.55249999999999999</c:v>
                </c:pt>
                <c:pt idx="584">
                  <c:v>0.9156250000000048</c:v>
                </c:pt>
                <c:pt idx="585">
                  <c:v>0.36125000000000002</c:v>
                </c:pt>
                <c:pt idx="586">
                  <c:v>0.40375</c:v>
                </c:pt>
                <c:pt idx="587">
                  <c:v>0.55375000000000063</c:v>
                </c:pt>
                <c:pt idx="588">
                  <c:v>0.28062500000000001</c:v>
                </c:pt>
                <c:pt idx="589">
                  <c:v>0.31250000000000205</c:v>
                </c:pt>
                <c:pt idx="590">
                  <c:v>0.36000000000000032</c:v>
                </c:pt>
                <c:pt idx="591">
                  <c:v>0.7437500000000048</c:v>
                </c:pt>
                <c:pt idx="592">
                  <c:v>0.8931249999999995</c:v>
                </c:pt>
                <c:pt idx="593">
                  <c:v>0.90812499999999996</c:v>
                </c:pt>
                <c:pt idx="594">
                  <c:v>0.92749999999999999</c:v>
                </c:pt>
                <c:pt idx="595">
                  <c:v>0.5418750000000041</c:v>
                </c:pt>
                <c:pt idx="596">
                  <c:v>0.35687500000000205</c:v>
                </c:pt>
                <c:pt idx="597">
                  <c:v>0.1925</c:v>
                </c:pt>
                <c:pt idx="598">
                  <c:v>0.27812500000000001</c:v>
                </c:pt>
                <c:pt idx="599">
                  <c:v>0.20125000000000001</c:v>
                </c:pt>
                <c:pt idx="600">
                  <c:v>0.235625</c:v>
                </c:pt>
                <c:pt idx="601">
                  <c:v>0.22062499999999988</c:v>
                </c:pt>
                <c:pt idx="602">
                  <c:v>0.36812500000000031</c:v>
                </c:pt>
                <c:pt idx="603">
                  <c:v>0.35062500000000002</c:v>
                </c:pt>
                <c:pt idx="604">
                  <c:v>0.25874999999999998</c:v>
                </c:pt>
                <c:pt idx="605">
                  <c:v>0.43312500000000032</c:v>
                </c:pt>
                <c:pt idx="606">
                  <c:v>0.85625000000000062</c:v>
                </c:pt>
                <c:pt idx="607">
                  <c:v>0.49312500000000031</c:v>
                </c:pt>
                <c:pt idx="608">
                  <c:v>0.51</c:v>
                </c:pt>
                <c:pt idx="609">
                  <c:v>0.34937500000000032</c:v>
                </c:pt>
                <c:pt idx="610">
                  <c:v>0.31812500000000032</c:v>
                </c:pt>
                <c:pt idx="611">
                  <c:v>0.39187500000000314</c:v>
                </c:pt>
                <c:pt idx="612">
                  <c:v>0.67937499999999995</c:v>
                </c:pt>
                <c:pt idx="613">
                  <c:v>1.0056249999999856</c:v>
                </c:pt>
                <c:pt idx="614">
                  <c:v>0.69562500000000538</c:v>
                </c:pt>
                <c:pt idx="615">
                  <c:v>0.1925</c:v>
                </c:pt>
                <c:pt idx="616">
                  <c:v>0.43187500000000234</c:v>
                </c:pt>
                <c:pt idx="617">
                  <c:v>0.26</c:v>
                </c:pt>
                <c:pt idx="618">
                  <c:v>0.24375000000000024</c:v>
                </c:pt>
                <c:pt idx="619">
                  <c:v>0.52875000000000005</c:v>
                </c:pt>
                <c:pt idx="620">
                  <c:v>0.44166666666666682</c:v>
                </c:pt>
                <c:pt idx="621">
                  <c:v>0.26687500000000008</c:v>
                </c:pt>
                <c:pt idx="622">
                  <c:v>0.24187500000000001</c:v>
                </c:pt>
                <c:pt idx="623">
                  <c:v>0.38000000000000228</c:v>
                </c:pt>
                <c:pt idx="624">
                  <c:v>0.31062500000000032</c:v>
                </c:pt>
                <c:pt idx="625">
                  <c:v>1.609375</c:v>
                </c:pt>
                <c:pt idx="626">
                  <c:v>1.1468750000000001</c:v>
                </c:pt>
                <c:pt idx="627">
                  <c:v>0.59437499999999566</c:v>
                </c:pt>
                <c:pt idx="628">
                  <c:v>0.65687500000000743</c:v>
                </c:pt>
                <c:pt idx="629">
                  <c:v>0.61500000000000365</c:v>
                </c:pt>
                <c:pt idx="630">
                  <c:v>0.7593750000000048</c:v>
                </c:pt>
                <c:pt idx="631">
                  <c:v>0.37687500000000257</c:v>
                </c:pt>
                <c:pt idx="632">
                  <c:v>0.39375000000000032</c:v>
                </c:pt>
                <c:pt idx="633">
                  <c:v>1.0831249999999908</c:v>
                </c:pt>
                <c:pt idx="634">
                  <c:v>0.70687500000000525</c:v>
                </c:pt>
                <c:pt idx="635">
                  <c:v>0.33812500000000234</c:v>
                </c:pt>
                <c:pt idx="636">
                  <c:v>0.29500000000000032</c:v>
                </c:pt>
                <c:pt idx="637">
                  <c:v>0.34625</c:v>
                </c:pt>
                <c:pt idx="638">
                  <c:v>0.30937500000000234</c:v>
                </c:pt>
                <c:pt idx="639">
                  <c:v>0.39875000000000038</c:v>
                </c:pt>
                <c:pt idx="640">
                  <c:v>0.36187500000000206</c:v>
                </c:pt>
                <c:pt idx="641">
                  <c:v>0.19687499999999997</c:v>
                </c:pt>
                <c:pt idx="642">
                  <c:v>0.46</c:v>
                </c:pt>
                <c:pt idx="643">
                  <c:v>0.38562500000000038</c:v>
                </c:pt>
                <c:pt idx="644">
                  <c:v>0.41937500000000205</c:v>
                </c:pt>
                <c:pt idx="645">
                  <c:v>0.14937500000000001</c:v>
                </c:pt>
                <c:pt idx="646">
                  <c:v>0.52625</c:v>
                </c:pt>
                <c:pt idx="647">
                  <c:v>0.42125000000000001</c:v>
                </c:pt>
                <c:pt idx="648">
                  <c:v>0.75562500000000765</c:v>
                </c:pt>
                <c:pt idx="649">
                  <c:v>0.62437500000000457</c:v>
                </c:pt>
                <c:pt idx="650">
                  <c:v>0.39250000000000257</c:v>
                </c:pt>
                <c:pt idx="651">
                  <c:v>0.28812500000000002</c:v>
                </c:pt>
                <c:pt idx="652">
                  <c:v>0.17714285714285721</c:v>
                </c:pt>
                <c:pt idx="653">
                  <c:v>0.33312500000000228</c:v>
                </c:pt>
                <c:pt idx="654">
                  <c:v>0.27500000000000002</c:v>
                </c:pt>
                <c:pt idx="655">
                  <c:v>0.45625000000000004</c:v>
                </c:pt>
                <c:pt idx="656">
                  <c:v>0.51624999999999999</c:v>
                </c:pt>
                <c:pt idx="657">
                  <c:v>0.62312500000000526</c:v>
                </c:pt>
                <c:pt idx="658">
                  <c:v>0.92187500000000422</c:v>
                </c:pt>
                <c:pt idx="659">
                  <c:v>0.75500000000000456</c:v>
                </c:pt>
                <c:pt idx="660">
                  <c:v>0.47437500000000032</c:v>
                </c:pt>
                <c:pt idx="661">
                  <c:v>0.47312500000000002</c:v>
                </c:pt>
                <c:pt idx="662">
                  <c:v>0.34142857142857425</c:v>
                </c:pt>
                <c:pt idx="663">
                  <c:v>0.39125000000000032</c:v>
                </c:pt>
                <c:pt idx="664">
                  <c:v>0.31687500000000263</c:v>
                </c:pt>
                <c:pt idx="665">
                  <c:v>0.16187499999999988</c:v>
                </c:pt>
                <c:pt idx="666">
                  <c:v>0.35375000000000001</c:v>
                </c:pt>
                <c:pt idx="667">
                  <c:v>0.21875000000000044</c:v>
                </c:pt>
                <c:pt idx="668">
                  <c:v>0.69375000000000064</c:v>
                </c:pt>
                <c:pt idx="669">
                  <c:v>0.31812500000000032</c:v>
                </c:pt>
                <c:pt idx="670">
                  <c:v>0.37187500000000234</c:v>
                </c:pt>
                <c:pt idx="671">
                  <c:v>0.55375000000000063</c:v>
                </c:pt>
                <c:pt idx="672">
                  <c:v>0.37625000000000008</c:v>
                </c:pt>
                <c:pt idx="673">
                  <c:v>0.32125000000000031</c:v>
                </c:pt>
                <c:pt idx="674">
                  <c:v>0.39250000000000257</c:v>
                </c:pt>
                <c:pt idx="675">
                  <c:v>0.32062500000000038</c:v>
                </c:pt>
                <c:pt idx="676">
                  <c:v>1.3975</c:v>
                </c:pt>
                <c:pt idx="677">
                  <c:v>0.75562500000000765</c:v>
                </c:pt>
                <c:pt idx="678">
                  <c:v>0.63062500000000765</c:v>
                </c:pt>
                <c:pt idx="679">
                  <c:v>0.51624999999999999</c:v>
                </c:pt>
                <c:pt idx="680">
                  <c:v>0.52937500000000004</c:v>
                </c:pt>
                <c:pt idx="681">
                  <c:v>0.45750000000000002</c:v>
                </c:pt>
                <c:pt idx="682">
                  <c:v>0.45187500000000008</c:v>
                </c:pt>
                <c:pt idx="683">
                  <c:v>0.61375000000000468</c:v>
                </c:pt>
                <c:pt idx="684">
                  <c:v>0.59187500000000004</c:v>
                </c:pt>
                <c:pt idx="685">
                  <c:v>0.46250000000000002</c:v>
                </c:pt>
                <c:pt idx="686">
                  <c:v>0.58749999999999958</c:v>
                </c:pt>
                <c:pt idx="687">
                  <c:v>1.274375</c:v>
                </c:pt>
                <c:pt idx="688">
                  <c:v>0.34875</c:v>
                </c:pt>
                <c:pt idx="689">
                  <c:v>0.44</c:v>
                </c:pt>
                <c:pt idx="690">
                  <c:v>0.24187500000000001</c:v>
                </c:pt>
                <c:pt idx="691">
                  <c:v>0.33187500000000314</c:v>
                </c:pt>
                <c:pt idx="692">
                  <c:v>0.51687499999999997</c:v>
                </c:pt>
                <c:pt idx="693">
                  <c:v>1.0543750000000001</c:v>
                </c:pt>
                <c:pt idx="694">
                  <c:v>0.88937500000000003</c:v>
                </c:pt>
                <c:pt idx="695">
                  <c:v>0.42187500000000205</c:v>
                </c:pt>
                <c:pt idx="696">
                  <c:v>0.46687500000000032</c:v>
                </c:pt>
                <c:pt idx="697">
                  <c:v>0.35062500000000002</c:v>
                </c:pt>
                <c:pt idx="698">
                  <c:v>0.458125</c:v>
                </c:pt>
                <c:pt idx="699">
                  <c:v>0.39750000000000263</c:v>
                </c:pt>
                <c:pt idx="700">
                  <c:v>0.43187500000000234</c:v>
                </c:pt>
                <c:pt idx="701">
                  <c:v>0.39937500000000314</c:v>
                </c:pt>
                <c:pt idx="702">
                  <c:v>0.45250000000000001</c:v>
                </c:pt>
                <c:pt idx="703">
                  <c:v>0.70875000000000365</c:v>
                </c:pt>
                <c:pt idx="704">
                  <c:v>0.81062500000000526</c:v>
                </c:pt>
                <c:pt idx="705">
                  <c:v>0.37250000000000205</c:v>
                </c:pt>
                <c:pt idx="706">
                  <c:v>0.27500000000000002</c:v>
                </c:pt>
                <c:pt idx="707">
                  <c:v>0.41625000000000001</c:v>
                </c:pt>
                <c:pt idx="708">
                  <c:v>0.49125000000000002</c:v>
                </c:pt>
                <c:pt idx="709">
                  <c:v>0.45500000000000002</c:v>
                </c:pt>
                <c:pt idx="710">
                  <c:v>0.38187500000000263</c:v>
                </c:pt>
                <c:pt idx="711">
                  <c:v>0.28562500000000002</c:v>
                </c:pt>
                <c:pt idx="712">
                  <c:v>0.28812500000000002</c:v>
                </c:pt>
                <c:pt idx="713">
                  <c:v>0.24812500000000001</c:v>
                </c:pt>
                <c:pt idx="714">
                  <c:v>0.24812500000000001</c:v>
                </c:pt>
                <c:pt idx="715">
                  <c:v>0.36937500000000234</c:v>
                </c:pt>
                <c:pt idx="716">
                  <c:v>0.53562500000000468</c:v>
                </c:pt>
                <c:pt idx="717">
                  <c:v>0.87375000000000524</c:v>
                </c:pt>
                <c:pt idx="718">
                  <c:v>0.58812500000000001</c:v>
                </c:pt>
                <c:pt idx="719">
                  <c:v>0.66812500000000674</c:v>
                </c:pt>
                <c:pt idx="720">
                  <c:v>0.67062500000000924</c:v>
                </c:pt>
                <c:pt idx="721">
                  <c:v>0.67000000000000526</c:v>
                </c:pt>
                <c:pt idx="722">
                  <c:v>0.65312500000000606</c:v>
                </c:pt>
                <c:pt idx="723">
                  <c:v>0.72375000000000456</c:v>
                </c:pt>
                <c:pt idx="724">
                  <c:v>0.70500000000000063</c:v>
                </c:pt>
                <c:pt idx="725">
                  <c:v>0.31625000000000031</c:v>
                </c:pt>
                <c:pt idx="726">
                  <c:v>0.53687499999999999</c:v>
                </c:pt>
                <c:pt idx="727">
                  <c:v>0.47875000000000001</c:v>
                </c:pt>
                <c:pt idx="728">
                  <c:v>0.61312500000000525</c:v>
                </c:pt>
                <c:pt idx="729">
                  <c:v>0.46625</c:v>
                </c:pt>
                <c:pt idx="730">
                  <c:v>0.28642857142857447</c:v>
                </c:pt>
                <c:pt idx="731">
                  <c:v>0.448125</c:v>
                </c:pt>
                <c:pt idx="732">
                  <c:v>0.47500000000000031</c:v>
                </c:pt>
                <c:pt idx="733">
                  <c:v>0.63750000000000062</c:v>
                </c:pt>
                <c:pt idx="734">
                  <c:v>0.60562500000000674</c:v>
                </c:pt>
                <c:pt idx="735">
                  <c:v>0.57375000000000065</c:v>
                </c:pt>
                <c:pt idx="736">
                  <c:v>0.53374999999999995</c:v>
                </c:pt>
                <c:pt idx="737">
                  <c:v>0.39250000000000257</c:v>
                </c:pt>
                <c:pt idx="738">
                  <c:v>0.56375000000000064</c:v>
                </c:pt>
                <c:pt idx="739">
                  <c:v>0.40285714285714286</c:v>
                </c:pt>
                <c:pt idx="740">
                  <c:v>0.49562500000000032</c:v>
                </c:pt>
                <c:pt idx="741">
                  <c:v>0.41687500000000038</c:v>
                </c:pt>
                <c:pt idx="742">
                  <c:v>0.48187500000000205</c:v>
                </c:pt>
                <c:pt idx="743">
                  <c:v>0.39250000000000257</c:v>
                </c:pt>
                <c:pt idx="744">
                  <c:v>0.33062500000000206</c:v>
                </c:pt>
                <c:pt idx="745">
                  <c:v>0.49312500000000031</c:v>
                </c:pt>
                <c:pt idx="746">
                  <c:v>0.31625000000000031</c:v>
                </c:pt>
                <c:pt idx="747">
                  <c:v>0.48187500000000205</c:v>
                </c:pt>
                <c:pt idx="748">
                  <c:v>0.37250000000000205</c:v>
                </c:pt>
                <c:pt idx="749">
                  <c:v>0.23375000000000001</c:v>
                </c:pt>
                <c:pt idx="750">
                  <c:v>0.18125000000000024</c:v>
                </c:pt>
                <c:pt idx="751">
                  <c:v>0.24625000000000041</c:v>
                </c:pt>
                <c:pt idx="752">
                  <c:v>0.58000000000000007</c:v>
                </c:pt>
                <c:pt idx="753">
                  <c:v>0.66687500000000821</c:v>
                </c:pt>
                <c:pt idx="754">
                  <c:v>0.52312499999999951</c:v>
                </c:pt>
                <c:pt idx="755">
                  <c:v>0.47062500000000002</c:v>
                </c:pt>
                <c:pt idx="756">
                  <c:v>0.44437500000000002</c:v>
                </c:pt>
                <c:pt idx="757">
                  <c:v>0.45937500000000031</c:v>
                </c:pt>
                <c:pt idx="758">
                  <c:v>0.29142857142857465</c:v>
                </c:pt>
                <c:pt idx="759">
                  <c:v>0.48000000000000032</c:v>
                </c:pt>
                <c:pt idx="760">
                  <c:v>0.56000000000000005</c:v>
                </c:pt>
                <c:pt idx="761">
                  <c:v>0.52124999999999999</c:v>
                </c:pt>
                <c:pt idx="762">
                  <c:v>0.83812500000000456</c:v>
                </c:pt>
                <c:pt idx="763">
                  <c:v>0.77250000000000063</c:v>
                </c:pt>
                <c:pt idx="764">
                  <c:v>0.46187500000000031</c:v>
                </c:pt>
                <c:pt idx="765">
                  <c:v>0.59437499999999566</c:v>
                </c:pt>
                <c:pt idx="766">
                  <c:v>0.62375000000000524</c:v>
                </c:pt>
                <c:pt idx="767">
                  <c:v>0.52500000000000002</c:v>
                </c:pt>
                <c:pt idx="768">
                  <c:v>0.35937500000000205</c:v>
                </c:pt>
                <c:pt idx="769">
                  <c:v>0.24875000000000044</c:v>
                </c:pt>
                <c:pt idx="770">
                  <c:v>0.2225</c:v>
                </c:pt>
                <c:pt idx="771">
                  <c:v>0.63000000000000456</c:v>
                </c:pt>
                <c:pt idx="772">
                  <c:v>0.28375</c:v>
                </c:pt>
                <c:pt idx="773">
                  <c:v>0.32937500000000314</c:v>
                </c:pt>
                <c:pt idx="774">
                  <c:v>0.45687500000000031</c:v>
                </c:pt>
                <c:pt idx="775">
                  <c:v>0.52</c:v>
                </c:pt>
                <c:pt idx="776">
                  <c:v>0.45375000000000004</c:v>
                </c:pt>
                <c:pt idx="777">
                  <c:v>0.36437500000000228</c:v>
                </c:pt>
                <c:pt idx="778">
                  <c:v>0.11749999999999998</c:v>
                </c:pt>
                <c:pt idx="779">
                  <c:v>0.40625</c:v>
                </c:pt>
                <c:pt idx="780">
                  <c:v>0.27187500000000031</c:v>
                </c:pt>
                <c:pt idx="781">
                  <c:v>0.35812500000000008</c:v>
                </c:pt>
                <c:pt idx="782">
                  <c:v>0.29312500000000002</c:v>
                </c:pt>
                <c:pt idx="783">
                  <c:v>0.26500000000000001</c:v>
                </c:pt>
                <c:pt idx="784">
                  <c:v>0.40375</c:v>
                </c:pt>
                <c:pt idx="785">
                  <c:v>0.39250000000000257</c:v>
                </c:pt>
                <c:pt idx="786">
                  <c:v>0.35812500000000008</c:v>
                </c:pt>
                <c:pt idx="787">
                  <c:v>0.29562500000000008</c:v>
                </c:pt>
                <c:pt idx="788">
                  <c:v>0.31250000000000205</c:v>
                </c:pt>
                <c:pt idx="789">
                  <c:v>0.35437500000000038</c:v>
                </c:pt>
                <c:pt idx="790">
                  <c:v>0.38125000000000031</c:v>
                </c:pt>
                <c:pt idx="791">
                  <c:v>0.47562500000000002</c:v>
                </c:pt>
                <c:pt idx="792">
                  <c:v>0.59562499999999996</c:v>
                </c:pt>
                <c:pt idx="793">
                  <c:v>0.77250000000000063</c:v>
                </c:pt>
                <c:pt idx="794">
                  <c:v>0.38812500000000205</c:v>
                </c:pt>
                <c:pt idx="795">
                  <c:v>0.35937500000000205</c:v>
                </c:pt>
                <c:pt idx="796">
                  <c:v>0.48562500000000008</c:v>
                </c:pt>
                <c:pt idx="797">
                  <c:v>0.49375000000000002</c:v>
                </c:pt>
                <c:pt idx="798">
                  <c:v>0.39687500000000314</c:v>
                </c:pt>
                <c:pt idx="799">
                  <c:v>0.32562500000000205</c:v>
                </c:pt>
                <c:pt idx="800">
                  <c:v>0.35375000000000001</c:v>
                </c:pt>
                <c:pt idx="801">
                  <c:v>0.74875000000000524</c:v>
                </c:pt>
                <c:pt idx="802">
                  <c:v>0.41500000000000031</c:v>
                </c:pt>
                <c:pt idx="803">
                  <c:v>0.42875000000000002</c:v>
                </c:pt>
                <c:pt idx="804">
                  <c:v>0.50812500000000005</c:v>
                </c:pt>
                <c:pt idx="805">
                  <c:v>0.49500000000000038</c:v>
                </c:pt>
                <c:pt idx="806">
                  <c:v>0.50437500000000002</c:v>
                </c:pt>
                <c:pt idx="807">
                  <c:v>0.29000000000000031</c:v>
                </c:pt>
                <c:pt idx="808">
                  <c:v>0.37375000000000008</c:v>
                </c:pt>
                <c:pt idx="809">
                  <c:v>0.25937500000000002</c:v>
                </c:pt>
                <c:pt idx="810">
                  <c:v>0.49187500000000234</c:v>
                </c:pt>
                <c:pt idx="811">
                  <c:v>0.81062500000000526</c:v>
                </c:pt>
                <c:pt idx="812">
                  <c:v>0.68437499999999996</c:v>
                </c:pt>
                <c:pt idx="813">
                  <c:v>0.55312499999999998</c:v>
                </c:pt>
                <c:pt idx="814">
                  <c:v>0.91749999999999998</c:v>
                </c:pt>
                <c:pt idx="815">
                  <c:v>0.70875000000000365</c:v>
                </c:pt>
                <c:pt idx="816">
                  <c:v>0.9325</c:v>
                </c:pt>
                <c:pt idx="817">
                  <c:v>1.0231249999999896</c:v>
                </c:pt>
                <c:pt idx="818">
                  <c:v>0.71437499999999998</c:v>
                </c:pt>
                <c:pt idx="819">
                  <c:v>0.44124999999999998</c:v>
                </c:pt>
                <c:pt idx="820">
                  <c:v>0.47500000000000031</c:v>
                </c:pt>
                <c:pt idx="821">
                  <c:v>0.54500000000000004</c:v>
                </c:pt>
                <c:pt idx="822">
                  <c:v>0.67750000000000365</c:v>
                </c:pt>
                <c:pt idx="823">
                  <c:v>0.43250000000000038</c:v>
                </c:pt>
                <c:pt idx="824">
                  <c:v>0.46687500000000032</c:v>
                </c:pt>
                <c:pt idx="825">
                  <c:v>0.55937499999999996</c:v>
                </c:pt>
                <c:pt idx="826">
                  <c:v>0.4425</c:v>
                </c:pt>
                <c:pt idx="827">
                  <c:v>0.98499999999999999</c:v>
                </c:pt>
                <c:pt idx="828">
                  <c:v>0.20937500000000001</c:v>
                </c:pt>
                <c:pt idx="829">
                  <c:v>0.50624999999999998</c:v>
                </c:pt>
                <c:pt idx="830">
                  <c:v>0.81125000000000003</c:v>
                </c:pt>
                <c:pt idx="831">
                  <c:v>0.49125000000000002</c:v>
                </c:pt>
                <c:pt idx="832">
                  <c:v>0.47375</c:v>
                </c:pt>
                <c:pt idx="833">
                  <c:v>0.71187500000000525</c:v>
                </c:pt>
                <c:pt idx="834">
                  <c:v>0.57500000000000062</c:v>
                </c:pt>
                <c:pt idx="835">
                  <c:v>0.27375000000000005</c:v>
                </c:pt>
                <c:pt idx="836">
                  <c:v>0.27812500000000001</c:v>
                </c:pt>
                <c:pt idx="837">
                  <c:v>0.39375000000000032</c:v>
                </c:pt>
                <c:pt idx="838">
                  <c:v>0.35187500000000038</c:v>
                </c:pt>
                <c:pt idx="839">
                  <c:v>0.31500000000000206</c:v>
                </c:pt>
                <c:pt idx="840">
                  <c:v>0.82437499999999997</c:v>
                </c:pt>
                <c:pt idx="841">
                  <c:v>1.6668750000000001</c:v>
                </c:pt>
                <c:pt idx="842">
                  <c:v>0.38875000000000032</c:v>
                </c:pt>
                <c:pt idx="843">
                  <c:v>0.66125000000000456</c:v>
                </c:pt>
                <c:pt idx="844">
                  <c:v>0.41250000000000031</c:v>
                </c:pt>
                <c:pt idx="845">
                  <c:v>0.56562500000000526</c:v>
                </c:pt>
                <c:pt idx="846">
                  <c:v>0.38625000000000032</c:v>
                </c:pt>
                <c:pt idx="847">
                  <c:v>0.51187499999999997</c:v>
                </c:pt>
                <c:pt idx="848">
                  <c:v>0.4</c:v>
                </c:pt>
                <c:pt idx="849">
                  <c:v>0.63500000000000456</c:v>
                </c:pt>
                <c:pt idx="850">
                  <c:v>0.70437499999999997</c:v>
                </c:pt>
                <c:pt idx="851">
                  <c:v>0.230625</c:v>
                </c:pt>
                <c:pt idx="852">
                  <c:v>0.29625000000000001</c:v>
                </c:pt>
                <c:pt idx="853">
                  <c:v>0.38875000000000032</c:v>
                </c:pt>
                <c:pt idx="854">
                  <c:v>0.31562500000000032</c:v>
                </c:pt>
                <c:pt idx="855">
                  <c:v>0.46187500000000031</c:v>
                </c:pt>
                <c:pt idx="856">
                  <c:v>0.32812500000000205</c:v>
                </c:pt>
                <c:pt idx="857">
                  <c:v>0.30500000000000038</c:v>
                </c:pt>
                <c:pt idx="858">
                  <c:v>0.21500000000000041</c:v>
                </c:pt>
                <c:pt idx="859">
                  <c:v>0.24812500000000001</c:v>
                </c:pt>
                <c:pt idx="860">
                  <c:v>0.64687500000000731</c:v>
                </c:pt>
                <c:pt idx="861">
                  <c:v>0.70000000000000062</c:v>
                </c:pt>
                <c:pt idx="862">
                  <c:v>0.69750000000000001</c:v>
                </c:pt>
                <c:pt idx="863">
                  <c:v>0.34562500000000002</c:v>
                </c:pt>
                <c:pt idx="864">
                  <c:v>0.21125000000000024</c:v>
                </c:pt>
                <c:pt idx="865">
                  <c:v>0.29375000000000001</c:v>
                </c:pt>
                <c:pt idx="866">
                  <c:v>0.24250000000000024</c:v>
                </c:pt>
                <c:pt idx="867">
                  <c:v>0.21312500000000001</c:v>
                </c:pt>
                <c:pt idx="868">
                  <c:v>0.50749999999999951</c:v>
                </c:pt>
                <c:pt idx="869">
                  <c:v>0.21625000000000041</c:v>
                </c:pt>
                <c:pt idx="870">
                  <c:v>0.29000000000000031</c:v>
                </c:pt>
                <c:pt idx="871">
                  <c:v>0.36375000000000002</c:v>
                </c:pt>
                <c:pt idx="872">
                  <c:v>0.33250000000000263</c:v>
                </c:pt>
                <c:pt idx="873">
                  <c:v>0.18125000000000024</c:v>
                </c:pt>
                <c:pt idx="874">
                  <c:v>0.36437500000000228</c:v>
                </c:pt>
                <c:pt idx="875">
                  <c:v>1.095</c:v>
                </c:pt>
                <c:pt idx="876">
                  <c:v>0.270625</c:v>
                </c:pt>
                <c:pt idx="877">
                  <c:v>0.27687500000000032</c:v>
                </c:pt>
                <c:pt idx="878">
                  <c:v>0.53812499999999996</c:v>
                </c:pt>
                <c:pt idx="879">
                  <c:v>0.22062499999999988</c:v>
                </c:pt>
                <c:pt idx="880">
                  <c:v>0.31562500000000032</c:v>
                </c:pt>
                <c:pt idx="881">
                  <c:v>0.39750000000000263</c:v>
                </c:pt>
                <c:pt idx="882">
                  <c:v>0.40562500000000001</c:v>
                </c:pt>
                <c:pt idx="883">
                  <c:v>0.47687500000000038</c:v>
                </c:pt>
                <c:pt idx="884">
                  <c:v>0.28125</c:v>
                </c:pt>
                <c:pt idx="885">
                  <c:v>0.33062500000000206</c:v>
                </c:pt>
                <c:pt idx="886">
                  <c:v>0.28437500000000032</c:v>
                </c:pt>
                <c:pt idx="887">
                  <c:v>0.17875000000000021</c:v>
                </c:pt>
                <c:pt idx="888">
                  <c:v>0.18875000000000094</c:v>
                </c:pt>
                <c:pt idx="889">
                  <c:v>0.44</c:v>
                </c:pt>
                <c:pt idx="890">
                  <c:v>0.32312500000000038</c:v>
                </c:pt>
                <c:pt idx="891">
                  <c:v>0.19875000000000001</c:v>
                </c:pt>
                <c:pt idx="892">
                  <c:v>0.53312499999999996</c:v>
                </c:pt>
                <c:pt idx="893">
                  <c:v>0.42312500000000008</c:v>
                </c:pt>
                <c:pt idx="894">
                  <c:v>0.20875000000000021</c:v>
                </c:pt>
                <c:pt idx="895">
                  <c:v>0.29625000000000001</c:v>
                </c:pt>
                <c:pt idx="896">
                  <c:v>0.38000000000000228</c:v>
                </c:pt>
                <c:pt idx="897">
                  <c:v>0.26250000000000001</c:v>
                </c:pt>
                <c:pt idx="898">
                  <c:v>0.19687499999999997</c:v>
                </c:pt>
                <c:pt idx="899">
                  <c:v>0.206875</c:v>
                </c:pt>
                <c:pt idx="900">
                  <c:v>0.17250000000000001</c:v>
                </c:pt>
                <c:pt idx="901">
                  <c:v>0.21250000000000024</c:v>
                </c:pt>
                <c:pt idx="902">
                  <c:v>0.35937500000000205</c:v>
                </c:pt>
                <c:pt idx="903">
                  <c:v>0.24750000000000041</c:v>
                </c:pt>
                <c:pt idx="904">
                  <c:v>0.230625</c:v>
                </c:pt>
                <c:pt idx="905">
                  <c:v>0.199375</c:v>
                </c:pt>
                <c:pt idx="906">
                  <c:v>0.32687500000000302</c:v>
                </c:pt>
                <c:pt idx="907">
                  <c:v>0.17500000000000004</c:v>
                </c:pt>
                <c:pt idx="908">
                  <c:v>0.37000000000000038</c:v>
                </c:pt>
                <c:pt idx="909">
                  <c:v>0.44750000000000001</c:v>
                </c:pt>
                <c:pt idx="910">
                  <c:v>0.64687500000000731</c:v>
                </c:pt>
                <c:pt idx="911">
                  <c:v>0.25750000000000001</c:v>
                </c:pt>
                <c:pt idx="912">
                  <c:v>0.33875000000000038</c:v>
                </c:pt>
                <c:pt idx="913">
                  <c:v>0.30562500000000031</c:v>
                </c:pt>
                <c:pt idx="914">
                  <c:v>0.4406250000000001</c:v>
                </c:pt>
                <c:pt idx="915">
                  <c:v>0.24187500000000001</c:v>
                </c:pt>
                <c:pt idx="916">
                  <c:v>0.19312499999999988</c:v>
                </c:pt>
                <c:pt idx="917">
                  <c:v>0.33000000000000257</c:v>
                </c:pt>
                <c:pt idx="918">
                  <c:v>0.33375000000000032</c:v>
                </c:pt>
                <c:pt idx="919">
                  <c:v>0.34937500000000032</c:v>
                </c:pt>
                <c:pt idx="920">
                  <c:v>0.32750000000000234</c:v>
                </c:pt>
                <c:pt idx="921">
                  <c:v>0.24125000000000021</c:v>
                </c:pt>
                <c:pt idx="922">
                  <c:v>0.32312500000000038</c:v>
                </c:pt>
                <c:pt idx="923">
                  <c:v>0.28750000000000031</c:v>
                </c:pt>
                <c:pt idx="924">
                  <c:v>0.29437500000000205</c:v>
                </c:pt>
                <c:pt idx="925">
                  <c:v>0.47687500000000038</c:v>
                </c:pt>
                <c:pt idx="926">
                  <c:v>0.20625000000000004</c:v>
                </c:pt>
                <c:pt idx="927">
                  <c:v>0.35750000000000032</c:v>
                </c:pt>
                <c:pt idx="928">
                  <c:v>0.26124999999999998</c:v>
                </c:pt>
                <c:pt idx="929">
                  <c:v>0.31937500000000263</c:v>
                </c:pt>
                <c:pt idx="930">
                  <c:v>0.35187500000000038</c:v>
                </c:pt>
                <c:pt idx="931">
                  <c:v>0.35500000000000032</c:v>
                </c:pt>
                <c:pt idx="932">
                  <c:v>0.23750000000000004</c:v>
                </c:pt>
                <c:pt idx="933">
                  <c:v>0.13312499999999997</c:v>
                </c:pt>
                <c:pt idx="934">
                  <c:v>0.31312500000000032</c:v>
                </c:pt>
                <c:pt idx="935">
                  <c:v>0.24750000000000041</c:v>
                </c:pt>
                <c:pt idx="936">
                  <c:v>0.33375000000000032</c:v>
                </c:pt>
                <c:pt idx="937">
                  <c:v>0.54749999999999999</c:v>
                </c:pt>
                <c:pt idx="938">
                  <c:v>0.83437499999999998</c:v>
                </c:pt>
                <c:pt idx="939">
                  <c:v>0.22187499999999988</c:v>
                </c:pt>
                <c:pt idx="940">
                  <c:v>0.1925</c:v>
                </c:pt>
                <c:pt idx="941">
                  <c:v>0.26750000000000002</c:v>
                </c:pt>
                <c:pt idx="942">
                  <c:v>0.265625</c:v>
                </c:pt>
                <c:pt idx="943">
                  <c:v>0.2531250000000001</c:v>
                </c:pt>
                <c:pt idx="944">
                  <c:v>0.33500000000000263</c:v>
                </c:pt>
                <c:pt idx="945">
                  <c:v>0.25624999999999998</c:v>
                </c:pt>
                <c:pt idx="946">
                  <c:v>0.21250000000000024</c:v>
                </c:pt>
                <c:pt idx="947">
                  <c:v>0.17625000000000021</c:v>
                </c:pt>
                <c:pt idx="948">
                  <c:v>0.36375000000000002</c:v>
                </c:pt>
                <c:pt idx="949">
                  <c:v>0.33812500000000234</c:v>
                </c:pt>
                <c:pt idx="950">
                  <c:v>0.28750000000000031</c:v>
                </c:pt>
                <c:pt idx="951">
                  <c:v>0.36500000000000032</c:v>
                </c:pt>
                <c:pt idx="952">
                  <c:v>0.48000000000000032</c:v>
                </c:pt>
                <c:pt idx="953">
                  <c:v>0.34812500000000002</c:v>
                </c:pt>
                <c:pt idx="954">
                  <c:v>0.2525</c:v>
                </c:pt>
                <c:pt idx="955">
                  <c:v>0.24687500000000001</c:v>
                </c:pt>
                <c:pt idx="956">
                  <c:v>0.31562500000000032</c:v>
                </c:pt>
                <c:pt idx="957">
                  <c:v>0.33687500000000314</c:v>
                </c:pt>
                <c:pt idx="958">
                  <c:v>0.26187500000000002</c:v>
                </c:pt>
                <c:pt idx="959">
                  <c:v>0.34812500000000002</c:v>
                </c:pt>
                <c:pt idx="960">
                  <c:v>0.55562500000000525</c:v>
                </c:pt>
                <c:pt idx="961">
                  <c:v>0.2</c:v>
                </c:pt>
                <c:pt idx="962">
                  <c:v>0.26</c:v>
                </c:pt>
                <c:pt idx="963">
                  <c:v>0.17500000000000004</c:v>
                </c:pt>
                <c:pt idx="964">
                  <c:v>0.260625</c:v>
                </c:pt>
                <c:pt idx="965">
                  <c:v>0.26187500000000002</c:v>
                </c:pt>
                <c:pt idx="966">
                  <c:v>0.25937500000000002</c:v>
                </c:pt>
                <c:pt idx="967">
                  <c:v>0.12571428571428594</c:v>
                </c:pt>
                <c:pt idx="968">
                  <c:v>0.16250000000000001</c:v>
                </c:pt>
                <c:pt idx="969">
                  <c:v>0.35875000000000001</c:v>
                </c:pt>
                <c:pt idx="970">
                  <c:v>0.34625</c:v>
                </c:pt>
                <c:pt idx="971">
                  <c:v>0.45437500000000008</c:v>
                </c:pt>
                <c:pt idx="972">
                  <c:v>0.41375000000000001</c:v>
                </c:pt>
                <c:pt idx="973">
                  <c:v>0.73812500000000525</c:v>
                </c:pt>
                <c:pt idx="974">
                  <c:v>0.71250000000000002</c:v>
                </c:pt>
                <c:pt idx="975">
                  <c:v>0.47062500000000002</c:v>
                </c:pt>
                <c:pt idx="976">
                  <c:v>0.29312500000000002</c:v>
                </c:pt>
                <c:pt idx="977">
                  <c:v>0.22437499999999988</c:v>
                </c:pt>
                <c:pt idx="978">
                  <c:v>0.36375000000000002</c:v>
                </c:pt>
                <c:pt idx="979">
                  <c:v>0.41062500000000002</c:v>
                </c:pt>
                <c:pt idx="980">
                  <c:v>0.29812500000000008</c:v>
                </c:pt>
                <c:pt idx="981">
                  <c:v>0.19</c:v>
                </c:pt>
                <c:pt idx="982">
                  <c:v>0.231875</c:v>
                </c:pt>
                <c:pt idx="983">
                  <c:v>0.40062500000000001</c:v>
                </c:pt>
                <c:pt idx="984">
                  <c:v>0.40187500000000032</c:v>
                </c:pt>
                <c:pt idx="985">
                  <c:v>0.33187500000000314</c:v>
                </c:pt>
                <c:pt idx="986">
                  <c:v>0.30875000000000002</c:v>
                </c:pt>
                <c:pt idx="987">
                  <c:v>0.30187500000000228</c:v>
                </c:pt>
                <c:pt idx="988">
                  <c:v>0.15750000000000094</c:v>
                </c:pt>
                <c:pt idx="989">
                  <c:v>0.42875000000000002</c:v>
                </c:pt>
                <c:pt idx="990">
                  <c:v>0.63062500000000765</c:v>
                </c:pt>
                <c:pt idx="991">
                  <c:v>0.51187499999999997</c:v>
                </c:pt>
                <c:pt idx="992">
                  <c:v>0.43125000000000002</c:v>
                </c:pt>
                <c:pt idx="993">
                  <c:v>0.453125</c:v>
                </c:pt>
                <c:pt idx="994">
                  <c:v>0.88437500000000002</c:v>
                </c:pt>
                <c:pt idx="995">
                  <c:v>0.23750000000000004</c:v>
                </c:pt>
                <c:pt idx="996">
                  <c:v>0.21812500000000001</c:v>
                </c:pt>
                <c:pt idx="997">
                  <c:v>0.2506250000000001</c:v>
                </c:pt>
                <c:pt idx="998">
                  <c:v>0.5418750000000041</c:v>
                </c:pt>
                <c:pt idx="999">
                  <c:v>0.39750000000000263</c:v>
                </c:pt>
                <c:pt idx="1000">
                  <c:v>0.39000000000000234</c:v>
                </c:pt>
                <c:pt idx="1001">
                  <c:v>0.47625000000000001</c:v>
                </c:pt>
                <c:pt idx="1002">
                  <c:v>0.39562500000000228</c:v>
                </c:pt>
                <c:pt idx="1003">
                  <c:v>0.73687499999999995</c:v>
                </c:pt>
                <c:pt idx="1004">
                  <c:v>1.1087499999999999</c:v>
                </c:pt>
                <c:pt idx="1005">
                  <c:v>1.9593750000000001</c:v>
                </c:pt>
                <c:pt idx="1006">
                  <c:v>1.9500000000000082</c:v>
                </c:pt>
                <c:pt idx="1007">
                  <c:v>0.64937500000000525</c:v>
                </c:pt>
                <c:pt idx="1008">
                  <c:v>0.263125</c:v>
                </c:pt>
                <c:pt idx="1009">
                  <c:v>0.42187500000000205</c:v>
                </c:pt>
                <c:pt idx="1010">
                  <c:v>0.29187500000000038</c:v>
                </c:pt>
                <c:pt idx="1011">
                  <c:v>0.47562500000000002</c:v>
                </c:pt>
                <c:pt idx="1012">
                  <c:v>0.32687500000000302</c:v>
                </c:pt>
                <c:pt idx="1013">
                  <c:v>0.21000000000000021</c:v>
                </c:pt>
                <c:pt idx="1014">
                  <c:v>0.37812500000000032</c:v>
                </c:pt>
                <c:pt idx="1015">
                  <c:v>0.46875</c:v>
                </c:pt>
                <c:pt idx="1016">
                  <c:v>0.37875000000000031</c:v>
                </c:pt>
                <c:pt idx="1017">
                  <c:v>0.46562500000000001</c:v>
                </c:pt>
                <c:pt idx="1018">
                  <c:v>0.81187500000000457</c:v>
                </c:pt>
                <c:pt idx="1019">
                  <c:v>0.39625000000000032</c:v>
                </c:pt>
                <c:pt idx="1020">
                  <c:v>0.57437499999999997</c:v>
                </c:pt>
                <c:pt idx="1021">
                  <c:v>0.60687500000000538</c:v>
                </c:pt>
                <c:pt idx="1022">
                  <c:v>0.78187499999999999</c:v>
                </c:pt>
                <c:pt idx="1023">
                  <c:v>0.30000000000000032</c:v>
                </c:pt>
                <c:pt idx="1024">
                  <c:v>0.57250000000000001</c:v>
                </c:pt>
                <c:pt idx="1025">
                  <c:v>0.59666666666666657</c:v>
                </c:pt>
                <c:pt idx="1026">
                  <c:v>0.87125000000000064</c:v>
                </c:pt>
                <c:pt idx="1027">
                  <c:v>0.86333333333333362</c:v>
                </c:pt>
                <c:pt idx="1028">
                  <c:v>0.48833333333333334</c:v>
                </c:pt>
                <c:pt idx="1029">
                  <c:v>0.28375</c:v>
                </c:pt>
                <c:pt idx="1030">
                  <c:v>0.65437500000000526</c:v>
                </c:pt>
                <c:pt idx="1031">
                  <c:v>0.42000000000000032</c:v>
                </c:pt>
                <c:pt idx="1032">
                  <c:v>0.5418750000000041</c:v>
                </c:pt>
                <c:pt idx="1033">
                  <c:v>1.0137499999999917</c:v>
                </c:pt>
                <c:pt idx="1034">
                  <c:v>0.52062500000000456</c:v>
                </c:pt>
                <c:pt idx="1035">
                  <c:v>0.82062500000000538</c:v>
                </c:pt>
                <c:pt idx="1036">
                  <c:v>0.71187500000000525</c:v>
                </c:pt>
                <c:pt idx="1037">
                  <c:v>0.40500000000000008</c:v>
                </c:pt>
                <c:pt idx="1038">
                  <c:v>0.39875000000000038</c:v>
                </c:pt>
                <c:pt idx="1039">
                  <c:v>0.47187500000000032</c:v>
                </c:pt>
                <c:pt idx="1040">
                  <c:v>0.4</c:v>
                </c:pt>
                <c:pt idx="1041">
                  <c:v>0.63812500000000538</c:v>
                </c:pt>
                <c:pt idx="1042">
                  <c:v>1.1968749999999999</c:v>
                </c:pt>
                <c:pt idx="1043">
                  <c:v>0.44750000000000001</c:v>
                </c:pt>
                <c:pt idx="1044">
                  <c:v>0.33500000000000263</c:v>
                </c:pt>
                <c:pt idx="1045">
                  <c:v>0.56437499999999996</c:v>
                </c:pt>
                <c:pt idx="1046">
                  <c:v>0.29187500000000038</c:v>
                </c:pt>
                <c:pt idx="1047">
                  <c:v>0.41250000000000031</c:v>
                </c:pt>
                <c:pt idx="1048">
                  <c:v>0.38500000000000234</c:v>
                </c:pt>
                <c:pt idx="1049">
                  <c:v>0.57125000000000004</c:v>
                </c:pt>
                <c:pt idx="1050">
                  <c:v>0.70437499999999997</c:v>
                </c:pt>
                <c:pt idx="1051">
                  <c:v>0.65437500000000526</c:v>
                </c:pt>
                <c:pt idx="1052">
                  <c:v>0.16625000000000001</c:v>
                </c:pt>
                <c:pt idx="1053">
                  <c:v>0.41250000000000031</c:v>
                </c:pt>
                <c:pt idx="1054">
                  <c:v>0.56999999999999995</c:v>
                </c:pt>
                <c:pt idx="1055">
                  <c:v>0.46375</c:v>
                </c:pt>
                <c:pt idx="1056">
                  <c:v>0.37125000000000002</c:v>
                </c:pt>
                <c:pt idx="1057">
                  <c:v>0.55249999999999999</c:v>
                </c:pt>
                <c:pt idx="1058">
                  <c:v>0.34375</c:v>
                </c:pt>
                <c:pt idx="1059">
                  <c:v>0.43312500000000032</c:v>
                </c:pt>
                <c:pt idx="1060">
                  <c:v>0.28500000000000031</c:v>
                </c:pt>
                <c:pt idx="1061">
                  <c:v>0.40375</c:v>
                </c:pt>
                <c:pt idx="1062">
                  <c:v>0.75437500000000468</c:v>
                </c:pt>
                <c:pt idx="1063">
                  <c:v>1.026875</c:v>
                </c:pt>
                <c:pt idx="1064">
                  <c:v>0.46687500000000032</c:v>
                </c:pt>
                <c:pt idx="1065">
                  <c:v>1.1187499999999999</c:v>
                </c:pt>
                <c:pt idx="1066">
                  <c:v>0.46750000000000008</c:v>
                </c:pt>
                <c:pt idx="1067">
                  <c:v>0.96500000000000064</c:v>
                </c:pt>
                <c:pt idx="1068">
                  <c:v>1.3868750000000001</c:v>
                </c:pt>
                <c:pt idx="1069">
                  <c:v>0.7750000000000048</c:v>
                </c:pt>
                <c:pt idx="1070">
                  <c:v>1.0931249999999908</c:v>
                </c:pt>
                <c:pt idx="1071">
                  <c:v>0.62437500000000457</c:v>
                </c:pt>
                <c:pt idx="1072">
                  <c:v>0.83500000000000063</c:v>
                </c:pt>
                <c:pt idx="1073">
                  <c:v>0.73375000000000457</c:v>
                </c:pt>
                <c:pt idx="1074">
                  <c:v>0.46875</c:v>
                </c:pt>
                <c:pt idx="1075">
                  <c:v>2.9275000000000002</c:v>
                </c:pt>
                <c:pt idx="1076">
                  <c:v>0.35437500000000038</c:v>
                </c:pt>
                <c:pt idx="1077">
                  <c:v>0.73750000000000004</c:v>
                </c:pt>
                <c:pt idx="1078">
                  <c:v>1.0181249999999917</c:v>
                </c:pt>
                <c:pt idx="1079">
                  <c:v>0.89500000000000002</c:v>
                </c:pt>
                <c:pt idx="1080">
                  <c:v>0.83928571428571463</c:v>
                </c:pt>
                <c:pt idx="1081">
                  <c:v>0.5</c:v>
                </c:pt>
                <c:pt idx="1082">
                  <c:v>0.31812500000000032</c:v>
                </c:pt>
                <c:pt idx="1083">
                  <c:v>0.35250000000000031</c:v>
                </c:pt>
                <c:pt idx="1084">
                  <c:v>0.35000000000000031</c:v>
                </c:pt>
                <c:pt idx="1085">
                  <c:v>0.39500000000000263</c:v>
                </c:pt>
                <c:pt idx="1086">
                  <c:v>0.49812500000000032</c:v>
                </c:pt>
                <c:pt idx="1087">
                  <c:v>0.47375</c:v>
                </c:pt>
                <c:pt idx="1088">
                  <c:v>0.78749999999999998</c:v>
                </c:pt>
                <c:pt idx="1089">
                  <c:v>0.60250000000000004</c:v>
                </c:pt>
                <c:pt idx="1090">
                  <c:v>0.89124999999999999</c:v>
                </c:pt>
                <c:pt idx="1091">
                  <c:v>0.83812500000000456</c:v>
                </c:pt>
                <c:pt idx="1092">
                  <c:v>0.45437500000000008</c:v>
                </c:pt>
                <c:pt idx="1093">
                  <c:v>0.54562500000000524</c:v>
                </c:pt>
                <c:pt idx="1094">
                  <c:v>0.87625000000000064</c:v>
                </c:pt>
                <c:pt idx="1095">
                  <c:v>2.2650000000000001</c:v>
                </c:pt>
                <c:pt idx="1096">
                  <c:v>0.85250000000000004</c:v>
                </c:pt>
                <c:pt idx="1097">
                  <c:v>0.69000000000000061</c:v>
                </c:pt>
                <c:pt idx="1098">
                  <c:v>1.381875</c:v>
                </c:pt>
                <c:pt idx="1099">
                  <c:v>0.44374999999999998</c:v>
                </c:pt>
                <c:pt idx="1100">
                  <c:v>0.95312500000000422</c:v>
                </c:pt>
                <c:pt idx="1101">
                  <c:v>0.37750000000000206</c:v>
                </c:pt>
                <c:pt idx="1102">
                  <c:v>0.60687500000000538</c:v>
                </c:pt>
                <c:pt idx="1103">
                  <c:v>0.9868749999999995</c:v>
                </c:pt>
                <c:pt idx="1104">
                  <c:v>1.160625</c:v>
                </c:pt>
                <c:pt idx="1105">
                  <c:v>1.5006249999999897</c:v>
                </c:pt>
                <c:pt idx="1106">
                  <c:v>0.40125</c:v>
                </c:pt>
                <c:pt idx="1107">
                  <c:v>0.41437500000000038</c:v>
                </c:pt>
                <c:pt idx="1108">
                  <c:v>0.55562500000000525</c:v>
                </c:pt>
                <c:pt idx="1109">
                  <c:v>0.83812500000000456</c:v>
                </c:pt>
                <c:pt idx="1110">
                  <c:v>0.74812500000000526</c:v>
                </c:pt>
                <c:pt idx="1111">
                  <c:v>1.46</c:v>
                </c:pt>
                <c:pt idx="1112">
                  <c:v>0.89249999999999996</c:v>
                </c:pt>
                <c:pt idx="1113">
                  <c:v>1.2437499999999908</c:v>
                </c:pt>
                <c:pt idx="1114">
                  <c:v>0.81437499999999996</c:v>
                </c:pt>
                <c:pt idx="1115">
                  <c:v>1.514375</c:v>
                </c:pt>
                <c:pt idx="1116">
                  <c:v>1.0156249999999856</c:v>
                </c:pt>
                <c:pt idx="1117">
                  <c:v>1.2562500000000001</c:v>
                </c:pt>
                <c:pt idx="1118">
                  <c:v>0.85375000000000456</c:v>
                </c:pt>
                <c:pt idx="1119">
                  <c:v>0.81437499999999996</c:v>
                </c:pt>
                <c:pt idx="1122">
                  <c:v>0.56062500000000526</c:v>
                </c:pt>
                <c:pt idx="1123">
                  <c:v>0.61500000000000365</c:v>
                </c:pt>
                <c:pt idx="1124">
                  <c:v>0.79312499999999997</c:v>
                </c:pt>
                <c:pt idx="1125">
                  <c:v>0.75187500000000618</c:v>
                </c:pt>
                <c:pt idx="1126">
                  <c:v>0.55187500000000456</c:v>
                </c:pt>
                <c:pt idx="1127">
                  <c:v>0.44187500000000002</c:v>
                </c:pt>
                <c:pt idx="1128">
                  <c:v>1.016875</c:v>
                </c:pt>
                <c:pt idx="1129">
                  <c:v>1.0918749999999917</c:v>
                </c:pt>
                <c:pt idx="1130">
                  <c:v>0.49500000000000038</c:v>
                </c:pt>
                <c:pt idx="1131">
                  <c:v>0.50562499999999999</c:v>
                </c:pt>
                <c:pt idx="1132">
                  <c:v>0.52937500000000004</c:v>
                </c:pt>
                <c:pt idx="1133">
                  <c:v>0.78937500000000005</c:v>
                </c:pt>
                <c:pt idx="1134">
                  <c:v>0.66437500000000538</c:v>
                </c:pt>
                <c:pt idx="1135">
                  <c:v>0.72187500000000526</c:v>
                </c:pt>
                <c:pt idx="1136">
                  <c:v>1.07</c:v>
                </c:pt>
                <c:pt idx="1137">
                  <c:v>0.24875000000000044</c:v>
                </c:pt>
                <c:pt idx="1138">
                  <c:v>0.41375000000000001</c:v>
                </c:pt>
                <c:pt idx="1139">
                  <c:v>0.49625000000000002</c:v>
                </c:pt>
                <c:pt idx="1140">
                  <c:v>0.43562500000000032</c:v>
                </c:pt>
                <c:pt idx="1141">
                  <c:v>0.53749999999999998</c:v>
                </c:pt>
                <c:pt idx="1142">
                  <c:v>0.93625000000000003</c:v>
                </c:pt>
                <c:pt idx="1143">
                  <c:v>1.1456249999999908</c:v>
                </c:pt>
                <c:pt idx="1144">
                  <c:v>1.865</c:v>
                </c:pt>
                <c:pt idx="1145">
                  <c:v>2.3756249999999977</c:v>
                </c:pt>
                <c:pt idx="1146">
                  <c:v>0.70250000000000001</c:v>
                </c:pt>
                <c:pt idx="1147">
                  <c:v>0.94750000000000001</c:v>
                </c:pt>
                <c:pt idx="1148">
                  <c:v>0.72562500000000618</c:v>
                </c:pt>
                <c:pt idx="1149">
                  <c:v>0.74625000000000064</c:v>
                </c:pt>
                <c:pt idx="1150">
                  <c:v>0.57875000000000065</c:v>
                </c:pt>
                <c:pt idx="1151">
                  <c:v>0.26</c:v>
                </c:pt>
                <c:pt idx="1152">
                  <c:v>0.40812500000000002</c:v>
                </c:pt>
                <c:pt idx="1153">
                  <c:v>0.79249999999999998</c:v>
                </c:pt>
                <c:pt idx="1154">
                  <c:v>0.85250000000000004</c:v>
                </c:pt>
                <c:pt idx="1155">
                  <c:v>0.72500000000000064</c:v>
                </c:pt>
                <c:pt idx="1156">
                  <c:v>0.72500000000000064</c:v>
                </c:pt>
                <c:pt idx="1157">
                  <c:v>0.55875000000000064</c:v>
                </c:pt>
                <c:pt idx="1158">
                  <c:v>0.82125000000000004</c:v>
                </c:pt>
                <c:pt idx="1159">
                  <c:v>0.59187500000000004</c:v>
                </c:pt>
                <c:pt idx="1160">
                  <c:v>1.1887500000000082</c:v>
                </c:pt>
                <c:pt idx="1161">
                  <c:v>0.78062500000000457</c:v>
                </c:pt>
                <c:pt idx="1162">
                  <c:v>0.69375000000000064</c:v>
                </c:pt>
                <c:pt idx="1163">
                  <c:v>0.79312499999999997</c:v>
                </c:pt>
                <c:pt idx="1164">
                  <c:v>0.99375000000000002</c:v>
                </c:pt>
                <c:pt idx="1165">
                  <c:v>1.34</c:v>
                </c:pt>
                <c:pt idx="1166">
                  <c:v>0.88624999999999998</c:v>
                </c:pt>
                <c:pt idx="1167">
                  <c:v>0.77687500000000731</c:v>
                </c:pt>
                <c:pt idx="1168">
                  <c:v>0.46312500000000001</c:v>
                </c:pt>
                <c:pt idx="1169">
                  <c:v>0.29750000000000032</c:v>
                </c:pt>
                <c:pt idx="1170">
                  <c:v>0.32250000000000234</c:v>
                </c:pt>
                <c:pt idx="1171">
                  <c:v>0.44</c:v>
                </c:pt>
                <c:pt idx="1172">
                  <c:v>0.62437500000000457</c:v>
                </c:pt>
                <c:pt idx="1173">
                  <c:v>0.70875000000000365</c:v>
                </c:pt>
                <c:pt idx="1174">
                  <c:v>0.58249999999999957</c:v>
                </c:pt>
                <c:pt idx="1175">
                  <c:v>0.42187500000000205</c:v>
                </c:pt>
                <c:pt idx="1176">
                  <c:v>0.49937500000000234</c:v>
                </c:pt>
                <c:pt idx="1177">
                  <c:v>0.39062500000000205</c:v>
                </c:pt>
                <c:pt idx="1178">
                  <c:v>0.67142857142858092</c:v>
                </c:pt>
                <c:pt idx="1179">
                  <c:v>0.44187500000000002</c:v>
                </c:pt>
                <c:pt idx="1180">
                  <c:v>0.38750000000000234</c:v>
                </c:pt>
                <c:pt idx="1181">
                  <c:v>0.38833333333333336</c:v>
                </c:pt>
                <c:pt idx="1182">
                  <c:v>0.51687499999999997</c:v>
                </c:pt>
                <c:pt idx="1183">
                  <c:v>0.43625000000000008</c:v>
                </c:pt>
                <c:pt idx="1184">
                  <c:v>0.61562500000000731</c:v>
                </c:pt>
                <c:pt idx="1185">
                  <c:v>0.71750000000000003</c:v>
                </c:pt>
                <c:pt idx="1186">
                  <c:v>0.33687500000000314</c:v>
                </c:pt>
                <c:pt idx="1187">
                  <c:v>0.6200000000000041</c:v>
                </c:pt>
                <c:pt idx="1188">
                  <c:v>0.98375000000000001</c:v>
                </c:pt>
                <c:pt idx="1189">
                  <c:v>0.55625000000000002</c:v>
                </c:pt>
                <c:pt idx="1190">
                  <c:v>0.37312500000000032</c:v>
                </c:pt>
                <c:pt idx="1191">
                  <c:v>0.86375000000000468</c:v>
                </c:pt>
                <c:pt idx="1192">
                  <c:v>0.72187500000000526</c:v>
                </c:pt>
                <c:pt idx="1193">
                  <c:v>0.6512500000000041</c:v>
                </c:pt>
                <c:pt idx="1194">
                  <c:v>0.65187500000000731</c:v>
                </c:pt>
                <c:pt idx="1195">
                  <c:v>0.45625000000000004</c:v>
                </c:pt>
                <c:pt idx="1197">
                  <c:v>0.34312500000000001</c:v>
                </c:pt>
                <c:pt idx="1198">
                  <c:v>0.7750000000000048</c:v>
                </c:pt>
                <c:pt idx="1199">
                  <c:v>0.52562500000000456</c:v>
                </c:pt>
                <c:pt idx="1200">
                  <c:v>0.35437500000000038</c:v>
                </c:pt>
                <c:pt idx="1201">
                  <c:v>0.18812499999999999</c:v>
                </c:pt>
                <c:pt idx="1202">
                  <c:v>0.35875000000000001</c:v>
                </c:pt>
                <c:pt idx="1203">
                  <c:v>0.82437499999999997</c:v>
                </c:pt>
                <c:pt idx="1204">
                  <c:v>0.5675</c:v>
                </c:pt>
                <c:pt idx="1205">
                  <c:v>0.28812500000000002</c:v>
                </c:pt>
                <c:pt idx="1206">
                  <c:v>0.72687500000000538</c:v>
                </c:pt>
                <c:pt idx="1207">
                  <c:v>0.58687500000000004</c:v>
                </c:pt>
                <c:pt idx="1208">
                  <c:v>0.27187500000000031</c:v>
                </c:pt>
                <c:pt idx="1209">
                  <c:v>0.270625</c:v>
                </c:pt>
                <c:pt idx="1210">
                  <c:v>0.52062500000000456</c:v>
                </c:pt>
                <c:pt idx="1211">
                  <c:v>0.62375000000000524</c:v>
                </c:pt>
                <c:pt idx="1212">
                  <c:v>0.1925</c:v>
                </c:pt>
                <c:pt idx="1213">
                  <c:v>0.53</c:v>
                </c:pt>
                <c:pt idx="1214">
                  <c:v>0.71187500000000525</c:v>
                </c:pt>
                <c:pt idx="1215">
                  <c:v>0.80125000000000002</c:v>
                </c:pt>
                <c:pt idx="1216">
                  <c:v>0.39625000000000032</c:v>
                </c:pt>
                <c:pt idx="1217">
                  <c:v>0.66062500000000923</c:v>
                </c:pt>
                <c:pt idx="1218">
                  <c:v>0.62187500000000606</c:v>
                </c:pt>
                <c:pt idx="1219">
                  <c:v>0.35875000000000001</c:v>
                </c:pt>
                <c:pt idx="1220">
                  <c:v>0.31500000000000206</c:v>
                </c:pt>
                <c:pt idx="1221">
                  <c:v>0.52937500000000004</c:v>
                </c:pt>
                <c:pt idx="1222">
                  <c:v>0.34687500000000032</c:v>
                </c:pt>
                <c:pt idx="1223">
                  <c:v>0.29562500000000008</c:v>
                </c:pt>
                <c:pt idx="1226">
                  <c:v>0.13625000000000001</c:v>
                </c:pt>
                <c:pt idx="1227">
                  <c:v>0.31500000000000206</c:v>
                </c:pt>
                <c:pt idx="1228">
                  <c:v>0.31000000000000205</c:v>
                </c:pt>
                <c:pt idx="1231">
                  <c:v>0.28750000000000031</c:v>
                </c:pt>
                <c:pt idx="1232">
                  <c:v>0.19</c:v>
                </c:pt>
                <c:pt idx="1233">
                  <c:v>0.32687500000000302</c:v>
                </c:pt>
                <c:pt idx="1234">
                  <c:v>0.14875000000000024</c:v>
                </c:pt>
                <c:pt idx="1235">
                  <c:v>0.204375</c:v>
                </c:pt>
                <c:pt idx="1236">
                  <c:v>0.25187500000000002</c:v>
                </c:pt>
                <c:pt idx="1237">
                  <c:v>0.30812500000000032</c:v>
                </c:pt>
                <c:pt idx="1238">
                  <c:v>0.23250000000000001</c:v>
                </c:pt>
                <c:pt idx="1239">
                  <c:v>0.25</c:v>
                </c:pt>
                <c:pt idx="1240">
                  <c:v>0.33250000000000263</c:v>
                </c:pt>
                <c:pt idx="1241">
                  <c:v>0.36625000000000002</c:v>
                </c:pt>
                <c:pt idx="1242">
                  <c:v>0.270625</c:v>
                </c:pt>
                <c:pt idx="1243">
                  <c:v>0.45937500000000031</c:v>
                </c:pt>
                <c:pt idx="1244">
                  <c:v>0.54214285714285715</c:v>
                </c:pt>
                <c:pt idx="1245">
                  <c:v>0.24625000000000041</c:v>
                </c:pt>
                <c:pt idx="1246">
                  <c:v>0.34812500000000002</c:v>
                </c:pt>
                <c:pt idx="1247">
                  <c:v>0.33812500000000234</c:v>
                </c:pt>
                <c:pt idx="1248">
                  <c:v>0.31937500000000263</c:v>
                </c:pt>
                <c:pt idx="1249">
                  <c:v>0.263125</c:v>
                </c:pt>
                <c:pt idx="1250">
                  <c:v>0.35875000000000001</c:v>
                </c:pt>
                <c:pt idx="1251">
                  <c:v>0.33750000000000263</c:v>
                </c:pt>
                <c:pt idx="1252">
                  <c:v>0.24812500000000001</c:v>
                </c:pt>
                <c:pt idx="1253">
                  <c:v>0.49687500000000234</c:v>
                </c:pt>
                <c:pt idx="1254">
                  <c:v>0.21625000000000041</c:v>
                </c:pt>
                <c:pt idx="1255">
                  <c:v>0.32625000000000032</c:v>
                </c:pt>
                <c:pt idx="1256">
                  <c:v>0.28375</c:v>
                </c:pt>
                <c:pt idx="1257">
                  <c:v>0.38437500000000263</c:v>
                </c:pt>
                <c:pt idx="1258">
                  <c:v>0.40500000000000008</c:v>
                </c:pt>
                <c:pt idx="1259">
                  <c:v>0.30785714285714288</c:v>
                </c:pt>
                <c:pt idx="1260">
                  <c:v>0.27750000000000002</c:v>
                </c:pt>
                <c:pt idx="1261">
                  <c:v>0.18875000000000094</c:v>
                </c:pt>
                <c:pt idx="1262">
                  <c:v>0.140625</c:v>
                </c:pt>
                <c:pt idx="1263">
                  <c:v>0.18250000000000041</c:v>
                </c:pt>
                <c:pt idx="1264">
                  <c:v>0.24187500000000001</c:v>
                </c:pt>
                <c:pt idx="1265">
                  <c:v>0.18437500000000001</c:v>
                </c:pt>
                <c:pt idx="1266">
                  <c:v>0.145625</c:v>
                </c:pt>
                <c:pt idx="1267">
                  <c:v>0.40187500000000032</c:v>
                </c:pt>
                <c:pt idx="1268">
                  <c:v>0.33812500000000234</c:v>
                </c:pt>
                <c:pt idx="1269">
                  <c:v>0.27937500000000032</c:v>
                </c:pt>
                <c:pt idx="1270">
                  <c:v>0.20937500000000001</c:v>
                </c:pt>
                <c:pt idx="1271">
                  <c:v>0.36437500000000228</c:v>
                </c:pt>
                <c:pt idx="1272">
                  <c:v>0.30250000000000032</c:v>
                </c:pt>
                <c:pt idx="1273">
                  <c:v>0.27125000000000005</c:v>
                </c:pt>
                <c:pt idx="1274">
                  <c:v>0.23750000000000004</c:v>
                </c:pt>
                <c:pt idx="1275">
                  <c:v>0.18375000000000041</c:v>
                </c:pt>
                <c:pt idx="1276">
                  <c:v>0.19125</c:v>
                </c:pt>
                <c:pt idx="1277">
                  <c:v>0.14875000000000024</c:v>
                </c:pt>
                <c:pt idx="1278">
                  <c:v>0.11812499999999999</c:v>
                </c:pt>
                <c:pt idx="1279">
                  <c:v>0.16437499999999997</c:v>
                </c:pt>
                <c:pt idx="1280">
                  <c:v>0.36562500000000031</c:v>
                </c:pt>
                <c:pt idx="1281">
                  <c:v>0.15250000000000041</c:v>
                </c:pt>
                <c:pt idx="1282">
                  <c:v>0.31187500000000234</c:v>
                </c:pt>
                <c:pt idx="1283">
                  <c:v>0.24750000000000041</c:v>
                </c:pt>
                <c:pt idx="1284">
                  <c:v>0.28625</c:v>
                </c:pt>
                <c:pt idx="1285">
                  <c:v>0.15562500000000001</c:v>
                </c:pt>
                <c:pt idx="1286">
                  <c:v>0.37250000000000205</c:v>
                </c:pt>
                <c:pt idx="1287">
                  <c:v>0.24250000000000024</c:v>
                </c:pt>
                <c:pt idx="1288">
                  <c:v>0.25750000000000001</c:v>
                </c:pt>
                <c:pt idx="1289">
                  <c:v>0.2531250000000001</c:v>
                </c:pt>
                <c:pt idx="1290">
                  <c:v>0.34875</c:v>
                </c:pt>
                <c:pt idx="1291">
                  <c:v>0.204375</c:v>
                </c:pt>
                <c:pt idx="1292">
                  <c:v>0.135625</c:v>
                </c:pt>
                <c:pt idx="1293">
                  <c:v>0.19</c:v>
                </c:pt>
                <c:pt idx="1294">
                  <c:v>0.19062499999999988</c:v>
                </c:pt>
                <c:pt idx="1295">
                  <c:v>0.31062500000000032</c:v>
                </c:pt>
                <c:pt idx="1296">
                  <c:v>0.2581250000000001</c:v>
                </c:pt>
                <c:pt idx="1297">
                  <c:v>0.13187499999999988</c:v>
                </c:pt>
                <c:pt idx="1298">
                  <c:v>0.15375000000000041</c:v>
                </c:pt>
                <c:pt idx="1299">
                  <c:v>9.8750000000001059E-2</c:v>
                </c:pt>
                <c:pt idx="1300">
                  <c:v>0.22125</c:v>
                </c:pt>
                <c:pt idx="1301">
                  <c:v>0.17250000000000001</c:v>
                </c:pt>
                <c:pt idx="1302">
                  <c:v>0.33583333333333337</c:v>
                </c:pt>
                <c:pt idx="1305">
                  <c:v>0.139375</c:v>
                </c:pt>
                <c:pt idx="1306">
                  <c:v>0.22375</c:v>
                </c:pt>
                <c:pt idx="1307">
                  <c:v>0.25687500000000002</c:v>
                </c:pt>
                <c:pt idx="1308">
                  <c:v>8.0625000000000974E-2</c:v>
                </c:pt>
                <c:pt idx="1309">
                  <c:v>0.36062500000000008</c:v>
                </c:pt>
                <c:pt idx="1310">
                  <c:v>0.20875000000000021</c:v>
                </c:pt>
                <c:pt idx="1311">
                  <c:v>0.25624999999999998</c:v>
                </c:pt>
                <c:pt idx="1312">
                  <c:v>0.18062500000000001</c:v>
                </c:pt>
                <c:pt idx="1313">
                  <c:v>0.21625000000000041</c:v>
                </c:pt>
                <c:pt idx="1314">
                  <c:v>0.28500000000000031</c:v>
                </c:pt>
                <c:pt idx="1315">
                  <c:v>0.2225</c:v>
                </c:pt>
                <c:pt idx="1316">
                  <c:v>0.15687499999999999</c:v>
                </c:pt>
                <c:pt idx="1317">
                  <c:v>0.141875</c:v>
                </c:pt>
                <c:pt idx="1318">
                  <c:v>0.14750000000000021</c:v>
                </c:pt>
                <c:pt idx="1319">
                  <c:v>0.13625000000000001</c:v>
                </c:pt>
                <c:pt idx="1320">
                  <c:v>0.1925</c:v>
                </c:pt>
                <c:pt idx="1321">
                  <c:v>0.2225</c:v>
                </c:pt>
                <c:pt idx="1322">
                  <c:v>0.25</c:v>
                </c:pt>
                <c:pt idx="1323">
                  <c:v>0.13750000000000001</c:v>
                </c:pt>
                <c:pt idx="1324">
                  <c:v>0.26124999999999998</c:v>
                </c:pt>
                <c:pt idx="1325">
                  <c:v>0.34937500000000032</c:v>
                </c:pt>
                <c:pt idx="1326">
                  <c:v>0.22375</c:v>
                </c:pt>
                <c:pt idx="1327">
                  <c:v>0.23</c:v>
                </c:pt>
                <c:pt idx="1328">
                  <c:v>0.2581250000000001</c:v>
                </c:pt>
                <c:pt idx="1329">
                  <c:v>0.39812500000000234</c:v>
                </c:pt>
                <c:pt idx="1330">
                  <c:v>0.26937500000000031</c:v>
                </c:pt>
                <c:pt idx="1331">
                  <c:v>0.175625</c:v>
                </c:pt>
                <c:pt idx="1332">
                  <c:v>0.30937500000000234</c:v>
                </c:pt>
                <c:pt idx="1333">
                  <c:v>0.18500000000000041</c:v>
                </c:pt>
                <c:pt idx="1334">
                  <c:v>0.15312500000000001</c:v>
                </c:pt>
                <c:pt idx="1335">
                  <c:v>0.28500000000000031</c:v>
                </c:pt>
                <c:pt idx="1336">
                  <c:v>0.32125000000000031</c:v>
                </c:pt>
                <c:pt idx="1337">
                  <c:v>0.19312499999999988</c:v>
                </c:pt>
                <c:pt idx="1338">
                  <c:v>0.34</c:v>
                </c:pt>
                <c:pt idx="1339">
                  <c:v>0.24687500000000001</c:v>
                </c:pt>
                <c:pt idx="1340">
                  <c:v>0.25937500000000002</c:v>
                </c:pt>
                <c:pt idx="1341">
                  <c:v>0.13500000000000001</c:v>
                </c:pt>
                <c:pt idx="1342">
                  <c:v>0.203125</c:v>
                </c:pt>
                <c:pt idx="1343">
                  <c:v>0.37125000000000002</c:v>
                </c:pt>
                <c:pt idx="1344">
                  <c:v>0.53437500000000004</c:v>
                </c:pt>
                <c:pt idx="1345">
                  <c:v>0.65687500000000743</c:v>
                </c:pt>
                <c:pt idx="1346">
                  <c:v>0.36500000000000032</c:v>
                </c:pt>
                <c:pt idx="1347">
                  <c:v>0.24625000000000041</c:v>
                </c:pt>
                <c:pt idx="1348">
                  <c:v>0.44124999999999998</c:v>
                </c:pt>
                <c:pt idx="1349">
                  <c:v>0.30687500000000234</c:v>
                </c:pt>
                <c:pt idx="1350">
                  <c:v>0.32625000000000032</c:v>
                </c:pt>
                <c:pt idx="1351">
                  <c:v>0.30250000000000032</c:v>
                </c:pt>
                <c:pt idx="1352">
                  <c:v>0.27250000000000002</c:v>
                </c:pt>
                <c:pt idx="1353">
                  <c:v>0.34125</c:v>
                </c:pt>
                <c:pt idx="1354">
                  <c:v>0.36187500000000206</c:v>
                </c:pt>
                <c:pt idx="1355">
                  <c:v>0.43125000000000002</c:v>
                </c:pt>
                <c:pt idx="1356">
                  <c:v>0.26187500000000002</c:v>
                </c:pt>
                <c:pt idx="1357">
                  <c:v>0.13437499999999997</c:v>
                </c:pt>
                <c:pt idx="1358">
                  <c:v>0.19500000000000001</c:v>
                </c:pt>
                <c:pt idx="1359">
                  <c:v>0.11125</c:v>
                </c:pt>
                <c:pt idx="1360">
                  <c:v>0.19187499999999988</c:v>
                </c:pt>
                <c:pt idx="1361">
                  <c:v>0.15687499999999999</c:v>
                </c:pt>
                <c:pt idx="1362">
                  <c:v>0.25937500000000002</c:v>
                </c:pt>
                <c:pt idx="1363">
                  <c:v>0.24062500000000001</c:v>
                </c:pt>
                <c:pt idx="1364">
                  <c:v>0.19062499999999988</c:v>
                </c:pt>
                <c:pt idx="1365">
                  <c:v>0.27625</c:v>
                </c:pt>
                <c:pt idx="1366">
                  <c:v>0.231875</c:v>
                </c:pt>
                <c:pt idx="1368">
                  <c:v>0.41700000000000031</c:v>
                </c:pt>
                <c:pt idx="1369">
                  <c:v>0.27625</c:v>
                </c:pt>
                <c:pt idx="1370">
                  <c:v>0.14500000000000021</c:v>
                </c:pt>
                <c:pt idx="1371">
                  <c:v>0.21687500000000001</c:v>
                </c:pt>
                <c:pt idx="1372">
                  <c:v>0.49000000000000032</c:v>
                </c:pt>
                <c:pt idx="1373">
                  <c:v>0.28875000000000001</c:v>
                </c:pt>
                <c:pt idx="1374">
                  <c:v>0.57625000000000004</c:v>
                </c:pt>
                <c:pt idx="1375">
                  <c:v>0.174375</c:v>
                </c:pt>
                <c:pt idx="1376">
                  <c:v>0.50562499999999999</c:v>
                </c:pt>
                <c:pt idx="1377">
                  <c:v>0.25374999999999998</c:v>
                </c:pt>
                <c:pt idx="1378">
                  <c:v>0.28437500000000032</c:v>
                </c:pt>
                <c:pt idx="1379">
                  <c:v>0.173125</c:v>
                </c:pt>
                <c:pt idx="1380">
                  <c:v>0.30250000000000032</c:v>
                </c:pt>
                <c:pt idx="1381">
                  <c:v>0.71437499999999998</c:v>
                </c:pt>
                <c:pt idx="1382">
                  <c:v>0.69375000000000064</c:v>
                </c:pt>
                <c:pt idx="1383">
                  <c:v>0.55062500000000525</c:v>
                </c:pt>
                <c:pt idx="1384">
                  <c:v>0.58437499999999531</c:v>
                </c:pt>
                <c:pt idx="1385">
                  <c:v>0.58000000000000007</c:v>
                </c:pt>
                <c:pt idx="1386">
                  <c:v>0.97124999999999995</c:v>
                </c:pt>
                <c:pt idx="1387">
                  <c:v>0.76000000000000456</c:v>
                </c:pt>
                <c:pt idx="1388">
                  <c:v>0.95187500000000524</c:v>
                </c:pt>
                <c:pt idx="1389">
                  <c:v>0.80437499999999951</c:v>
                </c:pt>
                <c:pt idx="1391">
                  <c:v>0.71625000000000005</c:v>
                </c:pt>
                <c:pt idx="1392">
                  <c:v>0.39250000000000257</c:v>
                </c:pt>
                <c:pt idx="1393">
                  <c:v>0.93375000000000064</c:v>
                </c:pt>
                <c:pt idx="1394">
                  <c:v>0.64062500000000822</c:v>
                </c:pt>
                <c:pt idx="1395">
                  <c:v>0.31687500000000263</c:v>
                </c:pt>
                <c:pt idx="1396">
                  <c:v>0.38312500000000038</c:v>
                </c:pt>
                <c:pt idx="1397">
                  <c:v>0.22</c:v>
                </c:pt>
                <c:pt idx="1398">
                  <c:v>0.59375</c:v>
                </c:pt>
                <c:pt idx="1399">
                  <c:v>0.50812500000000005</c:v>
                </c:pt>
                <c:pt idx="1400">
                  <c:v>0.38437500000000263</c:v>
                </c:pt>
                <c:pt idx="1401">
                  <c:v>0.35187500000000038</c:v>
                </c:pt>
                <c:pt idx="1402">
                  <c:v>0.47125</c:v>
                </c:pt>
                <c:pt idx="1403">
                  <c:v>0.50687499999999996</c:v>
                </c:pt>
                <c:pt idx="1404">
                  <c:v>0.76500000000000457</c:v>
                </c:pt>
                <c:pt idx="1405">
                  <c:v>0.64250000000000063</c:v>
                </c:pt>
                <c:pt idx="1406">
                  <c:v>0.47625000000000001</c:v>
                </c:pt>
                <c:pt idx="1407">
                  <c:v>0.55625000000000002</c:v>
                </c:pt>
                <c:pt idx="1408">
                  <c:v>0.52249999999999996</c:v>
                </c:pt>
                <c:pt idx="1409">
                  <c:v>0.58624999999999949</c:v>
                </c:pt>
                <c:pt idx="1410">
                  <c:v>0.96000000000000063</c:v>
                </c:pt>
                <c:pt idx="1411">
                  <c:v>0.45937500000000031</c:v>
                </c:pt>
                <c:pt idx="1412">
                  <c:v>0.4425</c:v>
                </c:pt>
                <c:pt idx="1413">
                  <c:v>0.56937499999999996</c:v>
                </c:pt>
                <c:pt idx="1414">
                  <c:v>0.56062500000000526</c:v>
                </c:pt>
                <c:pt idx="1416">
                  <c:v>0.5806249999999995</c:v>
                </c:pt>
                <c:pt idx="1417">
                  <c:v>0.40687500000000032</c:v>
                </c:pt>
                <c:pt idx="1418">
                  <c:v>0.68812499999999999</c:v>
                </c:pt>
                <c:pt idx="1419">
                  <c:v>0.6200000000000041</c:v>
                </c:pt>
                <c:pt idx="1420">
                  <c:v>0.25750000000000001</c:v>
                </c:pt>
                <c:pt idx="1421">
                  <c:v>9.8333333333333328E-2</c:v>
                </c:pt>
                <c:pt idx="1422">
                  <c:v>0.54312499999999997</c:v>
                </c:pt>
                <c:pt idx="1423">
                  <c:v>0.19375000000000001</c:v>
                </c:pt>
                <c:pt idx="1424">
                  <c:v>0.46750000000000008</c:v>
                </c:pt>
                <c:pt idx="1425">
                  <c:v>0.1466666666666667</c:v>
                </c:pt>
                <c:pt idx="1426">
                  <c:v>0.36812500000000031</c:v>
                </c:pt>
                <c:pt idx="1427">
                  <c:v>0.28750000000000031</c:v>
                </c:pt>
                <c:pt idx="1428">
                  <c:v>0.48000000000000032</c:v>
                </c:pt>
                <c:pt idx="1429">
                  <c:v>0.47687500000000038</c:v>
                </c:pt>
                <c:pt idx="1430">
                  <c:v>0.40437500000000032</c:v>
                </c:pt>
                <c:pt idx="1431">
                  <c:v>0.40437500000000032</c:v>
                </c:pt>
                <c:pt idx="1432">
                  <c:v>0.79749999999999999</c:v>
                </c:pt>
                <c:pt idx="1433">
                  <c:v>0.78500000000000003</c:v>
                </c:pt>
                <c:pt idx="1434">
                  <c:v>0.58624999999999949</c:v>
                </c:pt>
                <c:pt idx="1435">
                  <c:v>0.31687500000000263</c:v>
                </c:pt>
                <c:pt idx="1436">
                  <c:v>0.68625000000000003</c:v>
                </c:pt>
                <c:pt idx="1437">
                  <c:v>0.73214285714285765</c:v>
                </c:pt>
                <c:pt idx="1438">
                  <c:v>0.59687500000000004</c:v>
                </c:pt>
                <c:pt idx="1439">
                  <c:v>0.95562499999999995</c:v>
                </c:pt>
                <c:pt idx="1440">
                  <c:v>0.73937500000000456</c:v>
                </c:pt>
                <c:pt idx="1441">
                  <c:v>0.57062500000000538</c:v>
                </c:pt>
                <c:pt idx="1442">
                  <c:v>0.30875000000000002</c:v>
                </c:pt>
                <c:pt idx="1443">
                  <c:v>0.73375000000000457</c:v>
                </c:pt>
                <c:pt idx="1444">
                  <c:v>0.75125000000000064</c:v>
                </c:pt>
                <c:pt idx="1445">
                  <c:v>0.56499999999999995</c:v>
                </c:pt>
                <c:pt idx="1446">
                  <c:v>0.52500000000000002</c:v>
                </c:pt>
                <c:pt idx="1447">
                  <c:v>0.62625000000000064</c:v>
                </c:pt>
                <c:pt idx="1448">
                  <c:v>0.62937500000000468</c:v>
                </c:pt>
                <c:pt idx="1449">
                  <c:v>1.02125</c:v>
                </c:pt>
                <c:pt idx="1450">
                  <c:v>1.2962499999999999</c:v>
                </c:pt>
                <c:pt idx="1451">
                  <c:v>0.94125000000000003</c:v>
                </c:pt>
                <c:pt idx="1452">
                  <c:v>0.91187499999999999</c:v>
                </c:pt>
                <c:pt idx="1453">
                  <c:v>0.84125000000000005</c:v>
                </c:pt>
                <c:pt idx="1454">
                  <c:v>0.48750000000000032</c:v>
                </c:pt>
                <c:pt idx="1455">
                  <c:v>0.49250000000000038</c:v>
                </c:pt>
                <c:pt idx="1456">
                  <c:v>0.45124999999999998</c:v>
                </c:pt>
                <c:pt idx="1457">
                  <c:v>0.91062500000000468</c:v>
                </c:pt>
                <c:pt idx="1458">
                  <c:v>0.51249999999999996</c:v>
                </c:pt>
                <c:pt idx="1459">
                  <c:v>0.52500000000000002</c:v>
                </c:pt>
                <c:pt idx="1460">
                  <c:v>0.89812499999999951</c:v>
                </c:pt>
              </c:numCache>
            </c:numRef>
          </c:yVal>
        </c:ser>
        <c:axId val="91499904"/>
        <c:axId val="84888192"/>
      </c:scatterChart>
      <c:valAx>
        <c:axId val="91499904"/>
        <c:scaling>
          <c:orientation val="minMax"/>
        </c:scaling>
        <c:axPos val="b"/>
        <c:title>
          <c:tx>
            <c:rich>
              <a:bodyPr/>
              <a:lstStyle/>
              <a:p>
                <a:pPr>
                  <a:defRPr/>
                </a:pPr>
                <a:r>
                  <a:rPr lang="lt-LT"/>
                  <a:t>Temperatūra, °C</a:t>
                </a:r>
              </a:p>
            </c:rich>
          </c:tx>
          <c:layout>
            <c:manualLayout>
              <c:xMode val="edge"/>
              <c:yMode val="edge"/>
              <c:x val="0.45854932470865517"/>
              <c:y val="0.91368052268388389"/>
            </c:manualLayout>
          </c:layout>
        </c:title>
        <c:numFmt formatCode="General" sourceLinked="0"/>
        <c:majorTickMark val="none"/>
        <c:tickLblPos val="nextTo"/>
        <c:txPr>
          <a:bodyPr rot="0" vert="horz"/>
          <a:lstStyle/>
          <a:p>
            <a:pPr>
              <a:defRPr/>
            </a:pPr>
            <a:endParaRPr lang="lt-LT"/>
          </a:p>
        </c:txPr>
        <c:crossAx val="84888192"/>
        <c:crosses val="autoZero"/>
        <c:crossBetween val="midCat"/>
      </c:valAx>
      <c:valAx>
        <c:axId val="84888192"/>
        <c:scaling>
          <c:orientation val="minMax"/>
        </c:scaling>
        <c:axPos val="l"/>
        <c:majorGridlines/>
        <c:title>
          <c:tx>
            <c:rich>
              <a:bodyPr/>
              <a:lstStyle/>
              <a:p>
                <a:pPr>
                  <a:defRPr/>
                </a:pPr>
                <a:r>
                  <a:rPr lang="en-US"/>
                  <a:t>C</a:t>
                </a:r>
                <a:r>
                  <a:rPr lang="lt-LT"/>
                  <a:t>O </a:t>
                </a:r>
                <a:r>
                  <a:rPr lang="en-US"/>
                  <a:t> koncentracija</a:t>
                </a:r>
                <a:r>
                  <a:rPr lang="lt-LT"/>
                  <a:t>,  µg/m³</a:t>
                </a:r>
                <a:r>
                  <a:rPr lang="en-US"/>
                  <a:t> </a:t>
                </a:r>
                <a:endParaRPr lang="lt-LT"/>
              </a:p>
            </c:rich>
          </c:tx>
          <c:layout>
            <c:manualLayout>
              <c:xMode val="edge"/>
              <c:yMode val="edge"/>
              <c:x val="6.3756645667380103E-3"/>
              <c:y val="0.19729738432656932"/>
            </c:manualLayout>
          </c:layout>
        </c:title>
        <c:numFmt formatCode="General" sourceLinked="0"/>
        <c:majorTickMark val="none"/>
        <c:tickLblPos val="low"/>
        <c:crossAx val="91499904"/>
        <c:crossesAt val="0"/>
        <c:crossBetween val="midCat"/>
      </c:valAx>
    </c:plotArea>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200" b="0">
          <a:latin typeface="Times New Roman" pitchFamily="18" charset="0"/>
          <a:cs typeface="Times New Roman" pitchFamily="18" charset="0"/>
        </a:defRPr>
      </a:pPr>
      <a:endParaRPr lang="lt-LT"/>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0899182813278799"/>
          <c:y val="5.2419072615923032E-2"/>
          <c:w val="0.86381743552814683"/>
          <c:h val="0.76083196911735451"/>
        </c:manualLayout>
      </c:layout>
      <c:scatterChart>
        <c:scatterStyle val="lineMarker"/>
        <c:ser>
          <c:idx val="0"/>
          <c:order val="0"/>
          <c:tx>
            <c:strRef>
              <c:f>Sheet2!$G$1</c:f>
              <c:strCache>
                <c:ptCount val="1"/>
                <c:pt idx="0">
                  <c:v>SO2 val</c:v>
                </c:pt>
              </c:strCache>
            </c:strRef>
          </c:tx>
          <c:spPr>
            <a:ln w="28575">
              <a:noFill/>
            </a:ln>
          </c:spPr>
          <c:marker>
            <c:symbol val="diamond"/>
            <c:size val="2"/>
            <c:spPr>
              <a:ln>
                <a:solidFill>
                  <a:srgbClr val="F79646"/>
                </a:solidFill>
              </a:ln>
            </c:spPr>
          </c:marker>
          <c:trendline>
            <c:trendlineType val="linear"/>
          </c:trendline>
          <c:xVal>
            <c:numRef>
              <c:f>Sheet2!$C$2:$C$1462</c:f>
              <c:numCache>
                <c:formatCode>0.00</c:formatCode>
                <c:ptCount val="1461"/>
                <c:pt idx="0">
                  <c:v>0.12083333333333328</c:v>
                </c:pt>
                <c:pt idx="1">
                  <c:v>0.22916666666666663</c:v>
                </c:pt>
                <c:pt idx="2">
                  <c:v>0.7083333333333337</c:v>
                </c:pt>
                <c:pt idx="3">
                  <c:v>-0.40416666666666895</c:v>
                </c:pt>
                <c:pt idx="4">
                  <c:v>-3.6395833333333325</c:v>
                </c:pt>
                <c:pt idx="5">
                  <c:v>-4.7270833333333337</c:v>
                </c:pt>
                <c:pt idx="6">
                  <c:v>-6.3937499999999998</c:v>
                </c:pt>
                <c:pt idx="7">
                  <c:v>-6.3217391304347812</c:v>
                </c:pt>
                <c:pt idx="8">
                  <c:v>-3.0812499999999967</c:v>
                </c:pt>
                <c:pt idx="9">
                  <c:v>-4.2874999999999996</c:v>
                </c:pt>
                <c:pt idx="10">
                  <c:v>-4.5</c:v>
                </c:pt>
                <c:pt idx="11">
                  <c:v>-6.4583333333333923E-2</c:v>
                </c:pt>
                <c:pt idx="12">
                  <c:v>1.8479166666666664</c:v>
                </c:pt>
                <c:pt idx="13">
                  <c:v>-1.51875</c:v>
                </c:pt>
                <c:pt idx="14">
                  <c:v>-6.229166666666667</c:v>
                </c:pt>
                <c:pt idx="15">
                  <c:v>-6.6437499999999998</c:v>
                </c:pt>
                <c:pt idx="16">
                  <c:v>-4.5624999999999956</c:v>
                </c:pt>
                <c:pt idx="17">
                  <c:v>-8.0416666666666696</c:v>
                </c:pt>
                <c:pt idx="18">
                  <c:v>-19.90625</c:v>
                </c:pt>
                <c:pt idx="19">
                  <c:v>-22.522916666666664</c:v>
                </c:pt>
                <c:pt idx="20">
                  <c:v>-20.206250000000001</c:v>
                </c:pt>
                <c:pt idx="21">
                  <c:v>-20.110416666666691</c:v>
                </c:pt>
                <c:pt idx="22">
                  <c:v>-17.614583333333329</c:v>
                </c:pt>
                <c:pt idx="23">
                  <c:v>-13.629166666666666</c:v>
                </c:pt>
                <c:pt idx="24">
                  <c:v>-10.56875</c:v>
                </c:pt>
                <c:pt idx="25">
                  <c:v>-9.7895833333333346</c:v>
                </c:pt>
                <c:pt idx="26">
                  <c:v>-7.7729166666666645</c:v>
                </c:pt>
                <c:pt idx="27">
                  <c:v>-0.16666666666666666</c:v>
                </c:pt>
                <c:pt idx="28">
                  <c:v>1.46875</c:v>
                </c:pt>
                <c:pt idx="29">
                  <c:v>1.5958333333333334</c:v>
                </c:pt>
                <c:pt idx="30">
                  <c:v>1.7916666666666659</c:v>
                </c:pt>
                <c:pt idx="31">
                  <c:v>1.6041666666666681</c:v>
                </c:pt>
                <c:pt idx="32">
                  <c:v>1.3583333333333341</c:v>
                </c:pt>
                <c:pt idx="33">
                  <c:v>-1.1229166666666681</c:v>
                </c:pt>
                <c:pt idx="34">
                  <c:v>-11.972916666666752</c:v>
                </c:pt>
                <c:pt idx="35">
                  <c:v>-15.304166666666672</c:v>
                </c:pt>
                <c:pt idx="36">
                  <c:v>-12.454166666666676</c:v>
                </c:pt>
                <c:pt idx="37">
                  <c:v>-10.472916666666752</c:v>
                </c:pt>
                <c:pt idx="38">
                  <c:v>-9.0437500000000011</c:v>
                </c:pt>
                <c:pt idx="39">
                  <c:v>-4.09375</c:v>
                </c:pt>
                <c:pt idx="40">
                  <c:v>-5.697916666666579</c:v>
                </c:pt>
                <c:pt idx="41">
                  <c:v>-5.3826086956522134</c:v>
                </c:pt>
                <c:pt idx="42">
                  <c:v>-6.9958333333333433</c:v>
                </c:pt>
                <c:pt idx="43">
                  <c:v>-8.6979166666666696</c:v>
                </c:pt>
                <c:pt idx="44">
                  <c:v>-7.7291666666666679</c:v>
                </c:pt>
                <c:pt idx="45">
                  <c:v>-4.9375</c:v>
                </c:pt>
                <c:pt idx="46">
                  <c:v>-8.3208333333333346</c:v>
                </c:pt>
                <c:pt idx="47">
                  <c:v>-8.4291666666666725</c:v>
                </c:pt>
                <c:pt idx="48">
                  <c:v>-2.9166666666666567</c:v>
                </c:pt>
                <c:pt idx="49">
                  <c:v>-1</c:v>
                </c:pt>
                <c:pt idx="50">
                  <c:v>0.26041666666666935</c:v>
                </c:pt>
                <c:pt idx="51">
                  <c:v>0.35416666666666924</c:v>
                </c:pt>
                <c:pt idx="52">
                  <c:v>-2.4499999999999997</c:v>
                </c:pt>
                <c:pt idx="53">
                  <c:v>-2.0958333333333328</c:v>
                </c:pt>
                <c:pt idx="54">
                  <c:v>-1.175</c:v>
                </c:pt>
                <c:pt idx="55">
                  <c:v>-5.3541666666666199</c:v>
                </c:pt>
                <c:pt idx="56">
                  <c:v>-3.8666666666666667</c:v>
                </c:pt>
                <c:pt idx="57">
                  <c:v>-7.1937499999999996</c:v>
                </c:pt>
                <c:pt idx="58">
                  <c:v>-5.3062500000000004</c:v>
                </c:pt>
                <c:pt idx="59">
                  <c:v>-7.0520833333333384</c:v>
                </c:pt>
                <c:pt idx="60">
                  <c:v>-5.5958333333333323</c:v>
                </c:pt>
                <c:pt idx="61">
                  <c:v>-3.0854166666666671</c:v>
                </c:pt>
                <c:pt idx="62">
                  <c:v>-3.7791666666666672</c:v>
                </c:pt>
                <c:pt idx="63">
                  <c:v>-3.3104166666666668</c:v>
                </c:pt>
                <c:pt idx="64">
                  <c:v>-3.5874999999999999</c:v>
                </c:pt>
                <c:pt idx="65">
                  <c:v>-4.0750000000000002</c:v>
                </c:pt>
                <c:pt idx="66">
                  <c:v>-5.3065217391304325</c:v>
                </c:pt>
                <c:pt idx="67">
                  <c:v>-6.9375</c:v>
                </c:pt>
                <c:pt idx="68">
                  <c:v>-6.1187499999999995</c:v>
                </c:pt>
                <c:pt idx="69">
                  <c:v>-5.2145833333333327</c:v>
                </c:pt>
                <c:pt idx="70">
                  <c:v>-6.0312500000000124</c:v>
                </c:pt>
                <c:pt idx="71">
                  <c:v>-4.7583333333333524</c:v>
                </c:pt>
                <c:pt idx="72">
                  <c:v>-0.70208333333333361</c:v>
                </c:pt>
                <c:pt idx="73">
                  <c:v>-0.31250000000000205</c:v>
                </c:pt>
                <c:pt idx="74">
                  <c:v>5.2083333333333912E-2</c:v>
                </c:pt>
                <c:pt idx="75">
                  <c:v>0.64166666666666672</c:v>
                </c:pt>
                <c:pt idx="76">
                  <c:v>2.1124999999999967</c:v>
                </c:pt>
                <c:pt idx="77">
                  <c:v>0.23958333333333451</c:v>
                </c:pt>
                <c:pt idx="78">
                  <c:v>-1.6145833333333341</c:v>
                </c:pt>
                <c:pt idx="79">
                  <c:v>-2.7749999999999999</c:v>
                </c:pt>
                <c:pt idx="80">
                  <c:v>-2.4583333333333335</c:v>
                </c:pt>
                <c:pt idx="81">
                  <c:v>-2.5749999999999997</c:v>
                </c:pt>
                <c:pt idx="82">
                  <c:v>-0.93333333333333302</c:v>
                </c:pt>
                <c:pt idx="83">
                  <c:v>-0.84166666666666679</c:v>
                </c:pt>
                <c:pt idx="84">
                  <c:v>-7.1739130434782764E-2</c:v>
                </c:pt>
                <c:pt idx="85">
                  <c:v>0.82083333333333364</c:v>
                </c:pt>
                <c:pt idx="86">
                  <c:v>4.2791666666666694</c:v>
                </c:pt>
                <c:pt idx="87">
                  <c:v>4.9229166666666062</c:v>
                </c:pt>
                <c:pt idx="88">
                  <c:v>3.3562499999999651</c:v>
                </c:pt>
                <c:pt idx="89">
                  <c:v>5.322916666666579</c:v>
                </c:pt>
                <c:pt idx="90">
                  <c:v>4.4333333333333931</c:v>
                </c:pt>
                <c:pt idx="91">
                  <c:v>3.7333333333333352</c:v>
                </c:pt>
                <c:pt idx="92">
                  <c:v>5.1249999999999645</c:v>
                </c:pt>
                <c:pt idx="93">
                  <c:v>3.5041666666666682</c:v>
                </c:pt>
                <c:pt idx="94">
                  <c:v>2.1875000000000213</c:v>
                </c:pt>
                <c:pt idx="95">
                  <c:v>2.3124999999999756</c:v>
                </c:pt>
                <c:pt idx="96">
                  <c:v>3.1043478260869612</c:v>
                </c:pt>
                <c:pt idx="97">
                  <c:v>5.5562500000000004</c:v>
                </c:pt>
                <c:pt idx="98">
                  <c:v>7.3541666666666217</c:v>
                </c:pt>
                <c:pt idx="99">
                  <c:v>5.375</c:v>
                </c:pt>
                <c:pt idx="100">
                  <c:v>4.2104166666666645</c:v>
                </c:pt>
                <c:pt idx="101">
                  <c:v>4.7249999999999845</c:v>
                </c:pt>
                <c:pt idx="102">
                  <c:v>5.1229166666665717</c:v>
                </c:pt>
                <c:pt idx="103">
                  <c:v>3.9145833333333337</c:v>
                </c:pt>
                <c:pt idx="104">
                  <c:v>5.3541666666666199</c:v>
                </c:pt>
                <c:pt idx="105">
                  <c:v>6.6812500000000004</c:v>
                </c:pt>
                <c:pt idx="106">
                  <c:v>7.8229166666665764</c:v>
                </c:pt>
                <c:pt idx="107">
                  <c:v>6.6374999999999975</c:v>
                </c:pt>
                <c:pt idx="108">
                  <c:v>6.7249999999999845</c:v>
                </c:pt>
                <c:pt idx="109">
                  <c:v>8.0395833333333346</c:v>
                </c:pt>
                <c:pt idx="110">
                  <c:v>7.422916666666608</c:v>
                </c:pt>
                <c:pt idx="111">
                  <c:v>6.7333333333333858</c:v>
                </c:pt>
                <c:pt idx="112">
                  <c:v>6.9187500000000002</c:v>
                </c:pt>
                <c:pt idx="113">
                  <c:v>10.229166666666666</c:v>
                </c:pt>
                <c:pt idx="114">
                  <c:v>12.470833333333356</c:v>
                </c:pt>
                <c:pt idx="115">
                  <c:v>10.147916666666669</c:v>
                </c:pt>
                <c:pt idx="116">
                  <c:v>11.966666666666761</c:v>
                </c:pt>
                <c:pt idx="117">
                  <c:v>12.102083333333336</c:v>
                </c:pt>
                <c:pt idx="118">
                  <c:v>12.81875</c:v>
                </c:pt>
                <c:pt idx="119">
                  <c:v>10.768750000000001</c:v>
                </c:pt>
                <c:pt idx="120">
                  <c:v>10.891666666666676</c:v>
                </c:pt>
                <c:pt idx="121">
                  <c:v>11.118749999999999</c:v>
                </c:pt>
                <c:pt idx="122">
                  <c:v>13.395833333333412</c:v>
                </c:pt>
                <c:pt idx="123">
                  <c:v>14.158333333333331</c:v>
                </c:pt>
                <c:pt idx="124">
                  <c:v>15.060416666666759</c:v>
                </c:pt>
                <c:pt idx="125">
                  <c:v>16.34375</c:v>
                </c:pt>
                <c:pt idx="126">
                  <c:v>16.708333333332995</c:v>
                </c:pt>
                <c:pt idx="127">
                  <c:v>15.345833333333356</c:v>
                </c:pt>
                <c:pt idx="128">
                  <c:v>11.618749999999999</c:v>
                </c:pt>
                <c:pt idx="129">
                  <c:v>11.847916666666666</c:v>
                </c:pt>
                <c:pt idx="130">
                  <c:v>14.195833333333336</c:v>
                </c:pt>
                <c:pt idx="131">
                  <c:v>14.40625</c:v>
                </c:pt>
                <c:pt idx="132">
                  <c:v>15.162500000000026</c:v>
                </c:pt>
                <c:pt idx="133">
                  <c:v>12.379166666666753</c:v>
                </c:pt>
                <c:pt idx="134">
                  <c:v>9.362500000000086</c:v>
                </c:pt>
                <c:pt idx="135">
                  <c:v>7.9854166666666666</c:v>
                </c:pt>
                <c:pt idx="136">
                  <c:v>10.679166666666672</c:v>
                </c:pt>
                <c:pt idx="137">
                  <c:v>13.872916666666761</c:v>
                </c:pt>
                <c:pt idx="138">
                  <c:v>13.410416666666753</c:v>
                </c:pt>
                <c:pt idx="139">
                  <c:v>12.7</c:v>
                </c:pt>
                <c:pt idx="140">
                  <c:v>11.597916666666666</c:v>
                </c:pt>
                <c:pt idx="141">
                  <c:v>13.870833333333374</c:v>
                </c:pt>
                <c:pt idx="142">
                  <c:v>16.05</c:v>
                </c:pt>
                <c:pt idx="143">
                  <c:v>11.810416666666764</c:v>
                </c:pt>
                <c:pt idx="144">
                  <c:v>11.012500000000006</c:v>
                </c:pt>
                <c:pt idx="145">
                  <c:v>9.4104166666667268</c:v>
                </c:pt>
                <c:pt idx="146">
                  <c:v>8.9270833333333357</c:v>
                </c:pt>
                <c:pt idx="147">
                  <c:v>9.4645833333333567</c:v>
                </c:pt>
                <c:pt idx="148">
                  <c:v>11.039583333333336</c:v>
                </c:pt>
                <c:pt idx="149">
                  <c:v>9.8916666666666728</c:v>
                </c:pt>
                <c:pt idx="150">
                  <c:v>10.825000000000006</c:v>
                </c:pt>
                <c:pt idx="151">
                  <c:v>10.495833333333374</c:v>
                </c:pt>
                <c:pt idx="152">
                  <c:v>12.214583333333335</c:v>
                </c:pt>
                <c:pt idx="153">
                  <c:v>13.47826086956522</c:v>
                </c:pt>
                <c:pt idx="154">
                  <c:v>10.577083333333334</c:v>
                </c:pt>
                <c:pt idx="155">
                  <c:v>11.016666666666676</c:v>
                </c:pt>
                <c:pt idx="156">
                  <c:v>12.670833333333334</c:v>
                </c:pt>
                <c:pt idx="157">
                  <c:v>10.225</c:v>
                </c:pt>
                <c:pt idx="158">
                  <c:v>10.075000000000006</c:v>
                </c:pt>
                <c:pt idx="159">
                  <c:v>11.59166666666667</c:v>
                </c:pt>
                <c:pt idx="160">
                  <c:v>13.679166666666672</c:v>
                </c:pt>
                <c:pt idx="161">
                  <c:v>15.418750000000001</c:v>
                </c:pt>
                <c:pt idx="162">
                  <c:v>16.987499999999812</c:v>
                </c:pt>
                <c:pt idx="163">
                  <c:v>18.108333333333071</c:v>
                </c:pt>
                <c:pt idx="164">
                  <c:v>18.62083333333317</c:v>
                </c:pt>
                <c:pt idx="165">
                  <c:v>18.037500000000001</c:v>
                </c:pt>
                <c:pt idx="166">
                  <c:v>15.358333333333334</c:v>
                </c:pt>
                <c:pt idx="167">
                  <c:v>18.610416666666691</c:v>
                </c:pt>
                <c:pt idx="168">
                  <c:v>19.21666666666669</c:v>
                </c:pt>
                <c:pt idx="169">
                  <c:v>19.570833333333148</c:v>
                </c:pt>
                <c:pt idx="170">
                  <c:v>21.512499999999989</c:v>
                </c:pt>
                <c:pt idx="171">
                  <c:v>22.977083333333148</c:v>
                </c:pt>
                <c:pt idx="172">
                  <c:v>23.7</c:v>
                </c:pt>
                <c:pt idx="173">
                  <c:v>18.589583333333046</c:v>
                </c:pt>
                <c:pt idx="174">
                  <c:v>17.168749999999754</c:v>
                </c:pt>
                <c:pt idx="175">
                  <c:v>18.358333333333071</c:v>
                </c:pt>
                <c:pt idx="176">
                  <c:v>20.429166666666667</c:v>
                </c:pt>
                <c:pt idx="177">
                  <c:v>22.085416666666589</c:v>
                </c:pt>
                <c:pt idx="178">
                  <c:v>18.066666666666666</c:v>
                </c:pt>
                <c:pt idx="179">
                  <c:v>16.620833333333167</c:v>
                </c:pt>
                <c:pt idx="180">
                  <c:v>18.514583333333189</c:v>
                </c:pt>
                <c:pt idx="181">
                  <c:v>19.172916666666691</c:v>
                </c:pt>
                <c:pt idx="182">
                  <c:v>18.847916666666691</c:v>
                </c:pt>
                <c:pt idx="183">
                  <c:v>19.962499999999729</c:v>
                </c:pt>
                <c:pt idx="184">
                  <c:v>21.804166666666731</c:v>
                </c:pt>
                <c:pt idx="185">
                  <c:v>22.635416666666661</c:v>
                </c:pt>
                <c:pt idx="186">
                  <c:v>23.474999999999987</c:v>
                </c:pt>
                <c:pt idx="187">
                  <c:v>25.233333333333071</c:v>
                </c:pt>
                <c:pt idx="188">
                  <c:v>24.791176470588226</c:v>
                </c:pt>
                <c:pt idx="190">
                  <c:v>26.95</c:v>
                </c:pt>
                <c:pt idx="191">
                  <c:v>25.1875</c:v>
                </c:pt>
                <c:pt idx="192">
                  <c:v>22.516666666666691</c:v>
                </c:pt>
                <c:pt idx="193">
                  <c:v>22.910416666666663</c:v>
                </c:pt>
                <c:pt idx="194">
                  <c:v>19.366666666666664</c:v>
                </c:pt>
                <c:pt idx="195">
                  <c:v>16.62083333333317</c:v>
                </c:pt>
                <c:pt idx="196">
                  <c:v>16.941666666666666</c:v>
                </c:pt>
                <c:pt idx="197">
                  <c:v>18.09375</c:v>
                </c:pt>
                <c:pt idx="198">
                  <c:v>18.054166666666731</c:v>
                </c:pt>
                <c:pt idx="199">
                  <c:v>17.12083333333317</c:v>
                </c:pt>
                <c:pt idx="200">
                  <c:v>17.284782608695629</c:v>
                </c:pt>
                <c:pt idx="201">
                  <c:v>19.625</c:v>
                </c:pt>
                <c:pt idx="202">
                  <c:v>18.412499999999831</c:v>
                </c:pt>
                <c:pt idx="203">
                  <c:v>22.3</c:v>
                </c:pt>
                <c:pt idx="204">
                  <c:v>22.752083333333083</c:v>
                </c:pt>
                <c:pt idx="205">
                  <c:v>21.974999999999987</c:v>
                </c:pt>
                <c:pt idx="206">
                  <c:v>21.71875</c:v>
                </c:pt>
                <c:pt idx="207">
                  <c:v>19.364583333333115</c:v>
                </c:pt>
                <c:pt idx="208">
                  <c:v>18.512499999999989</c:v>
                </c:pt>
                <c:pt idx="209">
                  <c:v>20.577083333333189</c:v>
                </c:pt>
                <c:pt idx="210">
                  <c:v>16.820833333333148</c:v>
                </c:pt>
                <c:pt idx="211">
                  <c:v>19.418749999999754</c:v>
                </c:pt>
                <c:pt idx="212">
                  <c:v>19.681249999999853</c:v>
                </c:pt>
                <c:pt idx="213">
                  <c:v>18.006521739130427</c:v>
                </c:pt>
                <c:pt idx="214">
                  <c:v>18.758333333333034</c:v>
                </c:pt>
                <c:pt idx="215">
                  <c:v>17.024999999999999</c:v>
                </c:pt>
                <c:pt idx="216">
                  <c:v>16.841666666666665</c:v>
                </c:pt>
                <c:pt idx="217">
                  <c:v>17.335416666666671</c:v>
                </c:pt>
                <c:pt idx="218">
                  <c:v>16.920833333333071</c:v>
                </c:pt>
                <c:pt idx="219">
                  <c:v>16.431249999999853</c:v>
                </c:pt>
                <c:pt idx="220">
                  <c:v>17.793749999999754</c:v>
                </c:pt>
                <c:pt idx="221">
                  <c:v>18.968749999999677</c:v>
                </c:pt>
                <c:pt idx="222">
                  <c:v>19.139583333333189</c:v>
                </c:pt>
                <c:pt idx="223">
                  <c:v>16.87083333333317</c:v>
                </c:pt>
                <c:pt idx="224">
                  <c:v>18.254166666666691</c:v>
                </c:pt>
                <c:pt idx="225">
                  <c:v>16.662499999999831</c:v>
                </c:pt>
                <c:pt idx="226">
                  <c:v>15.96875</c:v>
                </c:pt>
                <c:pt idx="227">
                  <c:v>17.266666666666669</c:v>
                </c:pt>
                <c:pt idx="228">
                  <c:v>19.149999999999999</c:v>
                </c:pt>
                <c:pt idx="229">
                  <c:v>21.541666666666661</c:v>
                </c:pt>
                <c:pt idx="230">
                  <c:v>20.131250000000168</c:v>
                </c:pt>
                <c:pt idx="231">
                  <c:v>19.943749999999717</c:v>
                </c:pt>
                <c:pt idx="232">
                  <c:v>16.866666666666667</c:v>
                </c:pt>
                <c:pt idx="233">
                  <c:v>16.447916666666668</c:v>
                </c:pt>
                <c:pt idx="234">
                  <c:v>16.308333333333046</c:v>
                </c:pt>
                <c:pt idx="235">
                  <c:v>17.166666666666668</c:v>
                </c:pt>
                <c:pt idx="236">
                  <c:v>16.541666666666668</c:v>
                </c:pt>
                <c:pt idx="237">
                  <c:v>16.468749999999677</c:v>
                </c:pt>
                <c:pt idx="238">
                  <c:v>17.595833333333083</c:v>
                </c:pt>
                <c:pt idx="239">
                  <c:v>15.577083333333334</c:v>
                </c:pt>
                <c:pt idx="240">
                  <c:v>15.479166666666726</c:v>
                </c:pt>
                <c:pt idx="241">
                  <c:v>15.816666666666753</c:v>
                </c:pt>
                <c:pt idx="242">
                  <c:v>15.297916666666667</c:v>
                </c:pt>
                <c:pt idx="243">
                  <c:v>16.577083333333189</c:v>
                </c:pt>
                <c:pt idx="244">
                  <c:v>16.568749999999717</c:v>
                </c:pt>
                <c:pt idx="245">
                  <c:v>16.899999999999999</c:v>
                </c:pt>
                <c:pt idx="246">
                  <c:v>15.977083333333336</c:v>
                </c:pt>
                <c:pt idx="247">
                  <c:v>14.32826086956522</c:v>
                </c:pt>
                <c:pt idx="248">
                  <c:v>15.243749999999999</c:v>
                </c:pt>
                <c:pt idx="249">
                  <c:v>14.502500000000024</c:v>
                </c:pt>
                <c:pt idx="250">
                  <c:v>14.633333333333335</c:v>
                </c:pt>
                <c:pt idx="251">
                  <c:v>12.685416666666761</c:v>
                </c:pt>
                <c:pt idx="252">
                  <c:v>15</c:v>
                </c:pt>
                <c:pt idx="253">
                  <c:v>13.950000000000006</c:v>
                </c:pt>
                <c:pt idx="254">
                  <c:v>14.418750000000001</c:v>
                </c:pt>
                <c:pt idx="255">
                  <c:v>15.50625</c:v>
                </c:pt>
                <c:pt idx="256">
                  <c:v>16.077083333333189</c:v>
                </c:pt>
                <c:pt idx="257">
                  <c:v>13.839583333333374</c:v>
                </c:pt>
                <c:pt idx="258">
                  <c:v>10.7</c:v>
                </c:pt>
                <c:pt idx="259">
                  <c:v>12.695833333333336</c:v>
                </c:pt>
                <c:pt idx="260">
                  <c:v>14.714583333333335</c:v>
                </c:pt>
                <c:pt idx="261">
                  <c:v>16.6875</c:v>
                </c:pt>
                <c:pt idx="262">
                  <c:v>15.02708333333333</c:v>
                </c:pt>
                <c:pt idx="263">
                  <c:v>13.902083333333374</c:v>
                </c:pt>
                <c:pt idx="264">
                  <c:v>14.560416666666761</c:v>
                </c:pt>
                <c:pt idx="265">
                  <c:v>14.202173913043469</c:v>
                </c:pt>
                <c:pt idx="266">
                  <c:v>15.585416666666775</c:v>
                </c:pt>
                <c:pt idx="267">
                  <c:v>16.631250000000168</c:v>
                </c:pt>
                <c:pt idx="268">
                  <c:v>15.618749999999999</c:v>
                </c:pt>
                <c:pt idx="269">
                  <c:v>15.602083333333336</c:v>
                </c:pt>
                <c:pt idx="270">
                  <c:v>14.408333333333337</c:v>
                </c:pt>
                <c:pt idx="271">
                  <c:v>13.964583333333374</c:v>
                </c:pt>
                <c:pt idx="272">
                  <c:v>14.59166666666667</c:v>
                </c:pt>
                <c:pt idx="273">
                  <c:v>15.391666666666676</c:v>
                </c:pt>
                <c:pt idx="274">
                  <c:v>14.834782608695654</c:v>
                </c:pt>
                <c:pt idx="275">
                  <c:v>13.454166666666676</c:v>
                </c:pt>
                <c:pt idx="276">
                  <c:v>12.527083333333332</c:v>
                </c:pt>
                <c:pt idx="277">
                  <c:v>12.422916666666676</c:v>
                </c:pt>
                <c:pt idx="278">
                  <c:v>11.116666666666672</c:v>
                </c:pt>
                <c:pt idx="279">
                  <c:v>13.370833333333374</c:v>
                </c:pt>
                <c:pt idx="280">
                  <c:v>12.275</c:v>
                </c:pt>
                <c:pt idx="281">
                  <c:v>12.431249999999999</c:v>
                </c:pt>
                <c:pt idx="282">
                  <c:v>10.481250000000001</c:v>
                </c:pt>
                <c:pt idx="283">
                  <c:v>12.175000000000002</c:v>
                </c:pt>
                <c:pt idx="284">
                  <c:v>10.518750000000001</c:v>
                </c:pt>
                <c:pt idx="285">
                  <c:v>8.8958333333333748</c:v>
                </c:pt>
                <c:pt idx="286">
                  <c:v>8.4354166666667574</c:v>
                </c:pt>
                <c:pt idx="287">
                  <c:v>9.6270833333333332</c:v>
                </c:pt>
                <c:pt idx="288">
                  <c:v>6.0562500000000004</c:v>
                </c:pt>
                <c:pt idx="289">
                  <c:v>6.7249999999999845</c:v>
                </c:pt>
                <c:pt idx="290">
                  <c:v>6.4833333333333876</c:v>
                </c:pt>
                <c:pt idx="291">
                  <c:v>6.6229166666665744</c:v>
                </c:pt>
                <c:pt idx="292">
                  <c:v>7.7062500000000034</c:v>
                </c:pt>
                <c:pt idx="293">
                  <c:v>8.9833333333333325</c:v>
                </c:pt>
                <c:pt idx="294">
                  <c:v>12.089583333333374</c:v>
                </c:pt>
                <c:pt idx="295">
                  <c:v>12.039583333333336</c:v>
                </c:pt>
                <c:pt idx="296">
                  <c:v>12.862500000000098</c:v>
                </c:pt>
                <c:pt idx="297">
                  <c:v>11.44166666666667</c:v>
                </c:pt>
                <c:pt idx="298">
                  <c:v>8.3043478260869747</c:v>
                </c:pt>
                <c:pt idx="299">
                  <c:v>12.362500000000098</c:v>
                </c:pt>
                <c:pt idx="300">
                  <c:v>8.0833333333333321</c:v>
                </c:pt>
                <c:pt idx="301">
                  <c:v>3.3708333333333327</c:v>
                </c:pt>
                <c:pt idx="302">
                  <c:v>0.29375000000000001</c:v>
                </c:pt>
                <c:pt idx="303">
                  <c:v>3.3020833333333131</c:v>
                </c:pt>
                <c:pt idx="304">
                  <c:v>6.7687499999999998</c:v>
                </c:pt>
                <c:pt idx="305">
                  <c:v>0.15833333333333499</c:v>
                </c:pt>
                <c:pt idx="306">
                  <c:v>-1.9104166666666758</c:v>
                </c:pt>
                <c:pt idx="307">
                  <c:v>-2.256249999999977</c:v>
                </c:pt>
                <c:pt idx="308">
                  <c:v>-4.5645833333333341</c:v>
                </c:pt>
                <c:pt idx="309">
                  <c:v>-2.1875000000000213</c:v>
                </c:pt>
                <c:pt idx="310">
                  <c:v>6.0874999999999995</c:v>
                </c:pt>
                <c:pt idx="311">
                  <c:v>8.2937500000000011</c:v>
                </c:pt>
                <c:pt idx="312">
                  <c:v>5.9354166666666677</c:v>
                </c:pt>
                <c:pt idx="313">
                  <c:v>2.7020833333333329</c:v>
                </c:pt>
                <c:pt idx="314">
                  <c:v>0.88958333333333339</c:v>
                </c:pt>
                <c:pt idx="315">
                  <c:v>4.0978260869565215</c:v>
                </c:pt>
                <c:pt idx="316">
                  <c:v>4.0729166666666208</c:v>
                </c:pt>
                <c:pt idx="317">
                  <c:v>3.8208333333333333</c:v>
                </c:pt>
                <c:pt idx="318">
                  <c:v>8</c:v>
                </c:pt>
                <c:pt idx="319">
                  <c:v>9.6666666666666767</c:v>
                </c:pt>
                <c:pt idx="320">
                  <c:v>6.65625</c:v>
                </c:pt>
                <c:pt idx="321">
                  <c:v>7.3624999999999945</c:v>
                </c:pt>
                <c:pt idx="322">
                  <c:v>8.4083333333333332</c:v>
                </c:pt>
                <c:pt idx="323">
                  <c:v>7.4062500000000124</c:v>
                </c:pt>
                <c:pt idx="324">
                  <c:v>7.1812500000000004</c:v>
                </c:pt>
                <c:pt idx="325">
                  <c:v>6.083333333333373</c:v>
                </c:pt>
                <c:pt idx="326">
                  <c:v>6.6104166666666062</c:v>
                </c:pt>
                <c:pt idx="327">
                  <c:v>7.8895833333333414</c:v>
                </c:pt>
                <c:pt idx="328">
                  <c:v>6.84375</c:v>
                </c:pt>
                <c:pt idx="329">
                  <c:v>6.9854166666666666</c:v>
                </c:pt>
                <c:pt idx="330">
                  <c:v>6.3416666666666694</c:v>
                </c:pt>
                <c:pt idx="331">
                  <c:v>4.0770833333333334</c:v>
                </c:pt>
                <c:pt idx="332">
                  <c:v>4.4104166666666655</c:v>
                </c:pt>
                <c:pt idx="333">
                  <c:v>7.4458333333333524</c:v>
                </c:pt>
                <c:pt idx="334">
                  <c:v>6.4770833333333524</c:v>
                </c:pt>
                <c:pt idx="335">
                  <c:v>4.458333333333373</c:v>
                </c:pt>
                <c:pt idx="336">
                  <c:v>3.4145833333333337</c:v>
                </c:pt>
                <c:pt idx="337">
                  <c:v>3.8958333333333135</c:v>
                </c:pt>
                <c:pt idx="338">
                  <c:v>6.35</c:v>
                </c:pt>
                <c:pt idx="339">
                  <c:v>9.6604166666667268</c:v>
                </c:pt>
                <c:pt idx="340">
                  <c:v>7.5958333333333323</c:v>
                </c:pt>
                <c:pt idx="341">
                  <c:v>7.4354166666666659</c:v>
                </c:pt>
                <c:pt idx="342">
                  <c:v>7.05</c:v>
                </c:pt>
                <c:pt idx="343">
                  <c:v>6.3916666666666684</c:v>
                </c:pt>
                <c:pt idx="344">
                  <c:v>4.0833333333333739</c:v>
                </c:pt>
                <c:pt idx="345">
                  <c:v>1.2020833333333341</c:v>
                </c:pt>
                <c:pt idx="346">
                  <c:v>3.5020833333333337</c:v>
                </c:pt>
                <c:pt idx="347">
                  <c:v>6.7812500000000124</c:v>
                </c:pt>
                <c:pt idx="348">
                  <c:v>8.5479166666666675</c:v>
                </c:pt>
                <c:pt idx="349">
                  <c:v>6.0812500000000034</c:v>
                </c:pt>
                <c:pt idx="350">
                  <c:v>4.6083333333333334</c:v>
                </c:pt>
                <c:pt idx="351">
                  <c:v>2.5104166666666674</c:v>
                </c:pt>
                <c:pt idx="352">
                  <c:v>-0.14375000000000004</c:v>
                </c:pt>
                <c:pt idx="353">
                  <c:v>1.3583333333333341</c:v>
                </c:pt>
                <c:pt idx="354">
                  <c:v>3.1020833333333329</c:v>
                </c:pt>
                <c:pt idx="355">
                  <c:v>5.6416666666666684</c:v>
                </c:pt>
                <c:pt idx="356">
                  <c:v>4.7270833333333337</c:v>
                </c:pt>
                <c:pt idx="357">
                  <c:v>6.1645833333333275</c:v>
                </c:pt>
                <c:pt idx="358">
                  <c:v>-0.5791666666666665</c:v>
                </c:pt>
                <c:pt idx="359">
                  <c:v>-0.17708333333333473</c:v>
                </c:pt>
                <c:pt idx="360">
                  <c:v>5.1499999999999995</c:v>
                </c:pt>
                <c:pt idx="361">
                  <c:v>5.1604166666666034</c:v>
                </c:pt>
                <c:pt idx="362">
                  <c:v>1.3895833333333341</c:v>
                </c:pt>
                <c:pt idx="363">
                  <c:v>2.4145833333333333</c:v>
                </c:pt>
                <c:pt idx="364">
                  <c:v>3.8166666666666567</c:v>
                </c:pt>
                <c:pt idx="365">
                  <c:v>5.95</c:v>
                </c:pt>
                <c:pt idx="366">
                  <c:v>5.047916666666608</c:v>
                </c:pt>
                <c:pt idx="367">
                  <c:v>3.8895833333333329</c:v>
                </c:pt>
                <c:pt idx="368">
                  <c:v>3.2916666666666679</c:v>
                </c:pt>
                <c:pt idx="369">
                  <c:v>5.5041666666666655</c:v>
                </c:pt>
                <c:pt idx="370">
                  <c:v>4.7312500000000401</c:v>
                </c:pt>
                <c:pt idx="371">
                  <c:v>4.1520833333333336</c:v>
                </c:pt>
                <c:pt idx="372">
                  <c:v>4.4645833333333353</c:v>
                </c:pt>
                <c:pt idx="373">
                  <c:v>5.9166666666666714</c:v>
                </c:pt>
                <c:pt idx="374">
                  <c:v>10.370833333333374</c:v>
                </c:pt>
                <c:pt idx="375">
                  <c:v>6.1395833333333334</c:v>
                </c:pt>
                <c:pt idx="376">
                  <c:v>4.2166666666666694</c:v>
                </c:pt>
                <c:pt idx="377">
                  <c:v>5.5604166666666162</c:v>
                </c:pt>
                <c:pt idx="378">
                  <c:v>4.5041666666666655</c:v>
                </c:pt>
                <c:pt idx="379">
                  <c:v>4.4312500000000439</c:v>
                </c:pt>
                <c:pt idx="380">
                  <c:v>4.8062500000000004</c:v>
                </c:pt>
                <c:pt idx="381">
                  <c:v>5.3812500000000014</c:v>
                </c:pt>
                <c:pt idx="382">
                  <c:v>5.2145833333333353</c:v>
                </c:pt>
                <c:pt idx="383">
                  <c:v>4.0458333333333414</c:v>
                </c:pt>
                <c:pt idx="384">
                  <c:v>0.63125000000000064</c:v>
                </c:pt>
                <c:pt idx="385">
                  <c:v>4.5104166666666217</c:v>
                </c:pt>
                <c:pt idx="386">
                  <c:v>1.1104166666666746</c:v>
                </c:pt>
                <c:pt idx="387">
                  <c:v>-2.9916666666666667</c:v>
                </c:pt>
                <c:pt idx="388">
                  <c:v>-6.6104166666666062</c:v>
                </c:pt>
                <c:pt idx="389">
                  <c:v>-8.5562500000000004</c:v>
                </c:pt>
                <c:pt idx="390">
                  <c:v>-8.4041666666666668</c:v>
                </c:pt>
                <c:pt idx="391">
                  <c:v>-2.6586956521739142</c:v>
                </c:pt>
                <c:pt idx="392">
                  <c:v>-5.0895833333333433</c:v>
                </c:pt>
                <c:pt idx="393">
                  <c:v>-6.8729166666666162</c:v>
                </c:pt>
                <c:pt idx="394">
                  <c:v>-3.5583333333333331</c:v>
                </c:pt>
                <c:pt idx="395">
                  <c:v>-2.5249999999999999</c:v>
                </c:pt>
                <c:pt idx="396">
                  <c:v>-3.006249999999977</c:v>
                </c:pt>
                <c:pt idx="397">
                  <c:v>-2.0749999999999997</c:v>
                </c:pt>
                <c:pt idx="398">
                  <c:v>2.2416666666666671</c:v>
                </c:pt>
                <c:pt idx="399">
                  <c:v>2.4645833333333331</c:v>
                </c:pt>
                <c:pt idx="400">
                  <c:v>1.71875</c:v>
                </c:pt>
                <c:pt idx="401">
                  <c:v>-2.5291666666666672</c:v>
                </c:pt>
                <c:pt idx="402">
                  <c:v>-10.352083333333429</c:v>
                </c:pt>
                <c:pt idx="403">
                  <c:v>-10.861764705882354</c:v>
                </c:pt>
                <c:pt idx="404">
                  <c:v>-10.979166666666726</c:v>
                </c:pt>
                <c:pt idx="405">
                  <c:v>-11.052083333333412</c:v>
                </c:pt>
                <c:pt idx="406">
                  <c:v>-9.0166666666666728</c:v>
                </c:pt>
                <c:pt idx="407">
                  <c:v>-8.5875000000000004</c:v>
                </c:pt>
                <c:pt idx="408">
                  <c:v>-5.2333333333333858</c:v>
                </c:pt>
                <c:pt idx="409">
                  <c:v>-2.3124999999999756</c:v>
                </c:pt>
                <c:pt idx="410">
                  <c:v>-2.8520833333333067</c:v>
                </c:pt>
                <c:pt idx="411">
                  <c:v>-4.8187499999999996</c:v>
                </c:pt>
                <c:pt idx="412">
                  <c:v>-6.4104166666666655</c:v>
                </c:pt>
                <c:pt idx="413">
                  <c:v>-3.7104166666666658</c:v>
                </c:pt>
                <c:pt idx="414">
                  <c:v>0.42291666666667038</c:v>
                </c:pt>
                <c:pt idx="415">
                  <c:v>-1.6958333333333335</c:v>
                </c:pt>
                <c:pt idx="416">
                  <c:v>-13.402083333333374</c:v>
                </c:pt>
                <c:pt idx="417">
                  <c:v>-14.36875</c:v>
                </c:pt>
                <c:pt idx="418">
                  <c:v>-15.031249999999998</c:v>
                </c:pt>
                <c:pt idx="419">
                  <c:v>-12.112500000000002</c:v>
                </c:pt>
                <c:pt idx="420">
                  <c:v>-7.6937499999999996</c:v>
                </c:pt>
                <c:pt idx="421">
                  <c:v>-3.9847826086956601</c:v>
                </c:pt>
                <c:pt idx="422">
                  <c:v>0.55625000000000002</c:v>
                </c:pt>
                <c:pt idx="423">
                  <c:v>1.5</c:v>
                </c:pt>
                <c:pt idx="424">
                  <c:v>3.2166666666666668</c:v>
                </c:pt>
                <c:pt idx="425">
                  <c:v>4.7479166666666179</c:v>
                </c:pt>
                <c:pt idx="426">
                  <c:v>2.7645833333333352</c:v>
                </c:pt>
                <c:pt idx="427">
                  <c:v>2.2208333333333332</c:v>
                </c:pt>
                <c:pt idx="428">
                  <c:v>2.0666666666666664</c:v>
                </c:pt>
                <c:pt idx="429">
                  <c:v>1.5541666666666669</c:v>
                </c:pt>
                <c:pt idx="430">
                  <c:v>4.8208333333333337</c:v>
                </c:pt>
                <c:pt idx="431">
                  <c:v>7.064583333333335</c:v>
                </c:pt>
                <c:pt idx="432">
                  <c:v>4.6020833333333329</c:v>
                </c:pt>
                <c:pt idx="433">
                  <c:v>4.0166666666666684</c:v>
                </c:pt>
                <c:pt idx="434">
                  <c:v>4.2020833333333334</c:v>
                </c:pt>
                <c:pt idx="435">
                  <c:v>6.0041666666666655</c:v>
                </c:pt>
                <c:pt idx="436">
                  <c:v>5.1124999999999945</c:v>
                </c:pt>
                <c:pt idx="437">
                  <c:v>5.6624999999999845</c:v>
                </c:pt>
                <c:pt idx="438">
                  <c:v>4.5645833333333306</c:v>
                </c:pt>
                <c:pt idx="439">
                  <c:v>5.3041666666666645</c:v>
                </c:pt>
                <c:pt idx="440">
                  <c:v>3.9770833333333329</c:v>
                </c:pt>
                <c:pt idx="441">
                  <c:v>4.3124999999999956</c:v>
                </c:pt>
                <c:pt idx="442">
                  <c:v>3.8249999999999997</c:v>
                </c:pt>
                <c:pt idx="443">
                  <c:v>3.556249999999971</c:v>
                </c:pt>
                <c:pt idx="444">
                  <c:v>9.5166666666666728</c:v>
                </c:pt>
                <c:pt idx="445">
                  <c:v>9.4291666666666725</c:v>
                </c:pt>
                <c:pt idx="446">
                  <c:v>8.8729166666667574</c:v>
                </c:pt>
                <c:pt idx="447">
                  <c:v>8.3000000000000007</c:v>
                </c:pt>
                <c:pt idx="448">
                  <c:v>7.8608695652173886</c:v>
                </c:pt>
                <c:pt idx="449">
                  <c:v>7.9541666666666657</c:v>
                </c:pt>
                <c:pt idx="450">
                  <c:v>8.8250000000000028</c:v>
                </c:pt>
                <c:pt idx="451">
                  <c:v>9.40625</c:v>
                </c:pt>
                <c:pt idx="452">
                  <c:v>8.6437499999999989</c:v>
                </c:pt>
                <c:pt idx="453">
                  <c:v>8.0437500000000011</c:v>
                </c:pt>
                <c:pt idx="454">
                  <c:v>8.2041666666666657</c:v>
                </c:pt>
                <c:pt idx="455">
                  <c:v>6.0374999999999996</c:v>
                </c:pt>
                <c:pt idx="456">
                  <c:v>5.7916666666666714</c:v>
                </c:pt>
                <c:pt idx="457">
                  <c:v>6.2979166666666062</c:v>
                </c:pt>
                <c:pt idx="458">
                  <c:v>1.8895833333333341</c:v>
                </c:pt>
                <c:pt idx="459">
                  <c:v>2.9645833333333331</c:v>
                </c:pt>
                <c:pt idx="460">
                  <c:v>4.8604166666666062</c:v>
                </c:pt>
                <c:pt idx="461">
                  <c:v>2.5479166666666848</c:v>
                </c:pt>
                <c:pt idx="462">
                  <c:v>1.4979166666666668</c:v>
                </c:pt>
                <c:pt idx="463">
                  <c:v>-0.14166666666666669</c:v>
                </c:pt>
                <c:pt idx="464">
                  <c:v>2.6124999999999967</c:v>
                </c:pt>
                <c:pt idx="465">
                  <c:v>6.1499999999999995</c:v>
                </c:pt>
                <c:pt idx="466">
                  <c:v>7.3833333333333524</c:v>
                </c:pt>
                <c:pt idx="467">
                  <c:v>6.7152173913043534</c:v>
                </c:pt>
                <c:pt idx="468">
                  <c:v>9.6687500000000011</c:v>
                </c:pt>
                <c:pt idx="469">
                  <c:v>9.6979166666666661</c:v>
                </c:pt>
                <c:pt idx="470">
                  <c:v>12.38125</c:v>
                </c:pt>
                <c:pt idx="471">
                  <c:v>14.397916666666672</c:v>
                </c:pt>
                <c:pt idx="472">
                  <c:v>8.0312499999999982</c:v>
                </c:pt>
                <c:pt idx="473">
                  <c:v>6.0770833333333414</c:v>
                </c:pt>
                <c:pt idx="474">
                  <c:v>4.5104166666666217</c:v>
                </c:pt>
                <c:pt idx="475">
                  <c:v>4.0979166666666007</c:v>
                </c:pt>
                <c:pt idx="476">
                  <c:v>6.1124999999999945</c:v>
                </c:pt>
                <c:pt idx="477">
                  <c:v>5.71875</c:v>
                </c:pt>
                <c:pt idx="478">
                  <c:v>11.237500000000001</c:v>
                </c:pt>
                <c:pt idx="479">
                  <c:v>11.985416666666788</c:v>
                </c:pt>
                <c:pt idx="480">
                  <c:v>13.641666666666666</c:v>
                </c:pt>
                <c:pt idx="481">
                  <c:v>15.541666666666666</c:v>
                </c:pt>
                <c:pt idx="482">
                  <c:v>11.679166666666672</c:v>
                </c:pt>
                <c:pt idx="483">
                  <c:v>6.3145833333333341</c:v>
                </c:pt>
                <c:pt idx="484">
                  <c:v>3.9479166666666692</c:v>
                </c:pt>
                <c:pt idx="485">
                  <c:v>2.7666666666666662</c:v>
                </c:pt>
                <c:pt idx="486">
                  <c:v>4.166666666666667</c:v>
                </c:pt>
                <c:pt idx="487">
                  <c:v>5.052083333333333</c:v>
                </c:pt>
                <c:pt idx="488">
                  <c:v>8.6333333333333329</c:v>
                </c:pt>
                <c:pt idx="489">
                  <c:v>8.4791666666666767</c:v>
                </c:pt>
                <c:pt idx="490">
                  <c:v>10.147916666666667</c:v>
                </c:pt>
                <c:pt idx="491">
                  <c:v>10.922916666666676</c:v>
                </c:pt>
                <c:pt idx="492">
                  <c:v>9.6520833333333567</c:v>
                </c:pt>
                <c:pt idx="493">
                  <c:v>9.0104166666666767</c:v>
                </c:pt>
                <c:pt idx="494">
                  <c:v>8.8333333333333357</c:v>
                </c:pt>
                <c:pt idx="495">
                  <c:v>9.6312499999999996</c:v>
                </c:pt>
                <c:pt idx="496">
                  <c:v>10.114583333333334</c:v>
                </c:pt>
                <c:pt idx="497">
                  <c:v>10.945833333333336</c:v>
                </c:pt>
                <c:pt idx="498">
                  <c:v>16.074999999999999</c:v>
                </c:pt>
                <c:pt idx="499">
                  <c:v>16.625</c:v>
                </c:pt>
                <c:pt idx="500">
                  <c:v>9.7625000000000028</c:v>
                </c:pt>
                <c:pt idx="501">
                  <c:v>10.916666666666726</c:v>
                </c:pt>
                <c:pt idx="502">
                  <c:v>12.402083333333374</c:v>
                </c:pt>
                <c:pt idx="503">
                  <c:v>13.90625</c:v>
                </c:pt>
                <c:pt idx="504">
                  <c:v>16.77916666666669</c:v>
                </c:pt>
                <c:pt idx="505">
                  <c:v>20.27708333333317</c:v>
                </c:pt>
                <c:pt idx="506">
                  <c:v>23.089583333333046</c:v>
                </c:pt>
                <c:pt idx="507">
                  <c:v>19.447916666666668</c:v>
                </c:pt>
                <c:pt idx="508">
                  <c:v>14.962500000000084</c:v>
                </c:pt>
                <c:pt idx="509">
                  <c:v>18.90625</c:v>
                </c:pt>
                <c:pt idx="510">
                  <c:v>23.254166666666691</c:v>
                </c:pt>
                <c:pt idx="511">
                  <c:v>21.106249999999989</c:v>
                </c:pt>
                <c:pt idx="512">
                  <c:v>22.591666666666665</c:v>
                </c:pt>
                <c:pt idx="513">
                  <c:v>20.329166666666691</c:v>
                </c:pt>
                <c:pt idx="514">
                  <c:v>19.458333333332995</c:v>
                </c:pt>
                <c:pt idx="515">
                  <c:v>15.302083333333414</c:v>
                </c:pt>
                <c:pt idx="516">
                  <c:v>16.889583333333071</c:v>
                </c:pt>
                <c:pt idx="517">
                  <c:v>12.656521739130437</c:v>
                </c:pt>
                <c:pt idx="518">
                  <c:v>14.135416666666726</c:v>
                </c:pt>
                <c:pt idx="519">
                  <c:v>18.268749999999692</c:v>
                </c:pt>
                <c:pt idx="520">
                  <c:v>19.768749999999692</c:v>
                </c:pt>
                <c:pt idx="521">
                  <c:v>20.787499999999831</c:v>
                </c:pt>
                <c:pt idx="522">
                  <c:v>21.308333333333046</c:v>
                </c:pt>
                <c:pt idx="523">
                  <c:v>21.062499999999787</c:v>
                </c:pt>
                <c:pt idx="524">
                  <c:v>20.787499999999831</c:v>
                </c:pt>
                <c:pt idx="525">
                  <c:v>21.5</c:v>
                </c:pt>
                <c:pt idx="526">
                  <c:v>18.708333333332995</c:v>
                </c:pt>
                <c:pt idx="527">
                  <c:v>19.882608695652173</c:v>
                </c:pt>
                <c:pt idx="528">
                  <c:v>21.014583333333189</c:v>
                </c:pt>
                <c:pt idx="529">
                  <c:v>19.477083333333155</c:v>
                </c:pt>
                <c:pt idx="530">
                  <c:v>18.639583333333189</c:v>
                </c:pt>
                <c:pt idx="531">
                  <c:v>18.368749999999729</c:v>
                </c:pt>
                <c:pt idx="532">
                  <c:v>19.079166666666691</c:v>
                </c:pt>
                <c:pt idx="533">
                  <c:v>17.787499999999831</c:v>
                </c:pt>
                <c:pt idx="534">
                  <c:v>15.815217391304374</c:v>
                </c:pt>
                <c:pt idx="535">
                  <c:v>16.125</c:v>
                </c:pt>
                <c:pt idx="536">
                  <c:v>17.802083333333108</c:v>
                </c:pt>
                <c:pt idx="537">
                  <c:v>15.2875</c:v>
                </c:pt>
                <c:pt idx="538">
                  <c:v>16.181249999999853</c:v>
                </c:pt>
                <c:pt idx="539">
                  <c:v>16.664583333333155</c:v>
                </c:pt>
                <c:pt idx="540">
                  <c:v>17.741666666666671</c:v>
                </c:pt>
                <c:pt idx="541">
                  <c:v>17.481249999999754</c:v>
                </c:pt>
                <c:pt idx="542">
                  <c:v>13.181249999999999</c:v>
                </c:pt>
                <c:pt idx="543">
                  <c:v>11.333333333333334</c:v>
                </c:pt>
                <c:pt idx="544">
                  <c:v>13.55</c:v>
                </c:pt>
                <c:pt idx="545">
                  <c:v>15.94375</c:v>
                </c:pt>
                <c:pt idx="546">
                  <c:v>14.281249999999998</c:v>
                </c:pt>
                <c:pt idx="547">
                  <c:v>16.25</c:v>
                </c:pt>
                <c:pt idx="548">
                  <c:v>16.038095238095227</c:v>
                </c:pt>
                <c:pt idx="549">
                  <c:v>18.34166666666669</c:v>
                </c:pt>
                <c:pt idx="550">
                  <c:v>17.410416666666666</c:v>
                </c:pt>
                <c:pt idx="551">
                  <c:v>17.84166666666669</c:v>
                </c:pt>
                <c:pt idx="552">
                  <c:v>14.9</c:v>
                </c:pt>
                <c:pt idx="553">
                  <c:v>13.522916666666672</c:v>
                </c:pt>
                <c:pt idx="554">
                  <c:v>15.508333333333338</c:v>
                </c:pt>
                <c:pt idx="555">
                  <c:v>12.889583333333421</c:v>
                </c:pt>
                <c:pt idx="556">
                  <c:v>14.245833333333332</c:v>
                </c:pt>
                <c:pt idx="557">
                  <c:v>15.514583333333336</c:v>
                </c:pt>
                <c:pt idx="558">
                  <c:v>15.46875</c:v>
                </c:pt>
                <c:pt idx="559">
                  <c:v>16.318750000000001</c:v>
                </c:pt>
                <c:pt idx="560">
                  <c:v>18.362499999999812</c:v>
                </c:pt>
                <c:pt idx="561">
                  <c:v>18.327083333333189</c:v>
                </c:pt>
                <c:pt idx="562">
                  <c:v>24.156250000000131</c:v>
                </c:pt>
                <c:pt idx="563">
                  <c:v>21.279166666666665</c:v>
                </c:pt>
                <c:pt idx="564">
                  <c:v>19.785416666666524</c:v>
                </c:pt>
                <c:pt idx="565">
                  <c:v>18.333333333333108</c:v>
                </c:pt>
                <c:pt idx="566">
                  <c:v>17.468749999999677</c:v>
                </c:pt>
                <c:pt idx="567">
                  <c:v>18.208333333332995</c:v>
                </c:pt>
                <c:pt idx="568">
                  <c:v>18.158333333333083</c:v>
                </c:pt>
                <c:pt idx="569">
                  <c:v>18.308333333333046</c:v>
                </c:pt>
                <c:pt idx="570">
                  <c:v>17.154166666666825</c:v>
                </c:pt>
                <c:pt idx="571">
                  <c:v>17.233333333333071</c:v>
                </c:pt>
                <c:pt idx="572">
                  <c:v>18.491666666666664</c:v>
                </c:pt>
                <c:pt idx="573">
                  <c:v>17.172916666666691</c:v>
                </c:pt>
                <c:pt idx="574">
                  <c:v>16.297916666666691</c:v>
                </c:pt>
                <c:pt idx="575">
                  <c:v>14.035416666666753</c:v>
                </c:pt>
                <c:pt idx="576">
                  <c:v>12.970833333333356</c:v>
                </c:pt>
                <c:pt idx="577">
                  <c:v>14.12916666666667</c:v>
                </c:pt>
                <c:pt idx="578">
                  <c:v>15.535416666666752</c:v>
                </c:pt>
                <c:pt idx="579">
                  <c:v>17.479166666666664</c:v>
                </c:pt>
                <c:pt idx="580">
                  <c:v>16.991666666666667</c:v>
                </c:pt>
                <c:pt idx="581">
                  <c:v>19.856249999999989</c:v>
                </c:pt>
                <c:pt idx="582">
                  <c:v>18.364583333333108</c:v>
                </c:pt>
                <c:pt idx="583">
                  <c:v>19.074999999999999</c:v>
                </c:pt>
                <c:pt idx="584">
                  <c:v>20.685416666666629</c:v>
                </c:pt>
                <c:pt idx="585">
                  <c:v>22.354166666666735</c:v>
                </c:pt>
                <c:pt idx="586">
                  <c:v>22.493749999999729</c:v>
                </c:pt>
                <c:pt idx="587">
                  <c:v>22.520833333333115</c:v>
                </c:pt>
                <c:pt idx="588">
                  <c:v>22.154166666666825</c:v>
                </c:pt>
                <c:pt idx="589">
                  <c:v>21.562499999999787</c:v>
                </c:pt>
                <c:pt idx="590">
                  <c:v>20.289583333333034</c:v>
                </c:pt>
                <c:pt idx="591">
                  <c:v>19.464583333333046</c:v>
                </c:pt>
                <c:pt idx="592">
                  <c:v>22.135416666666671</c:v>
                </c:pt>
                <c:pt idx="593">
                  <c:v>19.295833333333078</c:v>
                </c:pt>
                <c:pt idx="594">
                  <c:v>16.806249999999853</c:v>
                </c:pt>
                <c:pt idx="595">
                  <c:v>15.893750000000002</c:v>
                </c:pt>
                <c:pt idx="596">
                  <c:v>17.177083333333329</c:v>
                </c:pt>
                <c:pt idx="597">
                  <c:v>22.914583333333155</c:v>
                </c:pt>
                <c:pt idx="598">
                  <c:v>23.022916666666671</c:v>
                </c:pt>
                <c:pt idx="599">
                  <c:v>23.335416666666664</c:v>
                </c:pt>
                <c:pt idx="600">
                  <c:v>20.604166666666735</c:v>
                </c:pt>
                <c:pt idx="601">
                  <c:v>18.137499999999999</c:v>
                </c:pt>
                <c:pt idx="602">
                  <c:v>16.524999999999999</c:v>
                </c:pt>
                <c:pt idx="603">
                  <c:v>13.44166666666667</c:v>
                </c:pt>
                <c:pt idx="604">
                  <c:v>12.27916666666667</c:v>
                </c:pt>
                <c:pt idx="605">
                  <c:v>11.850000000000026</c:v>
                </c:pt>
                <c:pt idx="606">
                  <c:v>10.94375</c:v>
                </c:pt>
                <c:pt idx="607">
                  <c:v>11.929166666666672</c:v>
                </c:pt>
                <c:pt idx="608">
                  <c:v>12.137500000000001</c:v>
                </c:pt>
                <c:pt idx="609">
                  <c:v>12.441666666666666</c:v>
                </c:pt>
                <c:pt idx="610">
                  <c:v>13.90625</c:v>
                </c:pt>
                <c:pt idx="611">
                  <c:v>11.225</c:v>
                </c:pt>
                <c:pt idx="612">
                  <c:v>12.4375</c:v>
                </c:pt>
                <c:pt idx="613">
                  <c:v>15.527083333333332</c:v>
                </c:pt>
                <c:pt idx="614">
                  <c:v>13.162500000000026</c:v>
                </c:pt>
                <c:pt idx="615">
                  <c:v>13.0375</c:v>
                </c:pt>
                <c:pt idx="616">
                  <c:v>12.345833333333356</c:v>
                </c:pt>
                <c:pt idx="617">
                  <c:v>11.035416666666752</c:v>
                </c:pt>
                <c:pt idx="618">
                  <c:v>12.539583333333336</c:v>
                </c:pt>
                <c:pt idx="619">
                  <c:v>12.12916666666667</c:v>
                </c:pt>
                <c:pt idx="620">
                  <c:v>12.681249999999999</c:v>
                </c:pt>
                <c:pt idx="621">
                  <c:v>10.566666666666752</c:v>
                </c:pt>
                <c:pt idx="622">
                  <c:v>10.65625</c:v>
                </c:pt>
                <c:pt idx="623">
                  <c:v>10.362500000000098</c:v>
                </c:pt>
                <c:pt idx="624">
                  <c:v>14.377083333333356</c:v>
                </c:pt>
                <c:pt idx="625">
                  <c:v>17.558333333333046</c:v>
                </c:pt>
                <c:pt idx="626">
                  <c:v>11.2</c:v>
                </c:pt>
                <c:pt idx="627">
                  <c:v>10.220833333333333</c:v>
                </c:pt>
                <c:pt idx="628">
                  <c:v>11.59166666666667</c:v>
                </c:pt>
                <c:pt idx="629">
                  <c:v>12.266666666666676</c:v>
                </c:pt>
                <c:pt idx="630">
                  <c:v>12.002083333333356</c:v>
                </c:pt>
                <c:pt idx="631">
                  <c:v>12.689583333333356</c:v>
                </c:pt>
                <c:pt idx="632">
                  <c:v>14.447916666666664</c:v>
                </c:pt>
                <c:pt idx="633">
                  <c:v>13.725</c:v>
                </c:pt>
                <c:pt idx="634">
                  <c:v>13.683333333333335</c:v>
                </c:pt>
                <c:pt idx="635">
                  <c:v>14.083333333333336</c:v>
                </c:pt>
                <c:pt idx="636">
                  <c:v>16.558333333333046</c:v>
                </c:pt>
                <c:pt idx="637">
                  <c:v>15.375000000000075</c:v>
                </c:pt>
                <c:pt idx="638">
                  <c:v>13.55625</c:v>
                </c:pt>
                <c:pt idx="639">
                  <c:v>12.356250000000006</c:v>
                </c:pt>
                <c:pt idx="640">
                  <c:v>11.25625</c:v>
                </c:pt>
                <c:pt idx="641">
                  <c:v>10.208333333333318</c:v>
                </c:pt>
                <c:pt idx="642">
                  <c:v>9.8458333333333368</c:v>
                </c:pt>
                <c:pt idx="643">
                  <c:v>10.383333333333336</c:v>
                </c:pt>
                <c:pt idx="644">
                  <c:v>9.3020833333333748</c:v>
                </c:pt>
                <c:pt idx="645">
                  <c:v>9.0833333333333357</c:v>
                </c:pt>
                <c:pt idx="646">
                  <c:v>8.0687500000000014</c:v>
                </c:pt>
                <c:pt idx="647">
                  <c:v>7.0145833333333325</c:v>
                </c:pt>
                <c:pt idx="648">
                  <c:v>8.3000000000000007</c:v>
                </c:pt>
                <c:pt idx="649">
                  <c:v>7.5520833333333321</c:v>
                </c:pt>
                <c:pt idx="650">
                  <c:v>4.5249999999999755</c:v>
                </c:pt>
                <c:pt idx="651">
                  <c:v>4.1062500000000002</c:v>
                </c:pt>
                <c:pt idx="652">
                  <c:v>7.15625</c:v>
                </c:pt>
                <c:pt idx="653">
                  <c:v>8.0875000000000004</c:v>
                </c:pt>
                <c:pt idx="654">
                  <c:v>11.508333333333333</c:v>
                </c:pt>
                <c:pt idx="655">
                  <c:v>9.9270833333333357</c:v>
                </c:pt>
                <c:pt idx="656">
                  <c:v>5.1624999999999845</c:v>
                </c:pt>
                <c:pt idx="657">
                  <c:v>2.9478260869565251</c:v>
                </c:pt>
                <c:pt idx="658">
                  <c:v>2.456249999999967</c:v>
                </c:pt>
                <c:pt idx="659">
                  <c:v>3.4791666666666647</c:v>
                </c:pt>
                <c:pt idx="660">
                  <c:v>5.2520833333333394</c:v>
                </c:pt>
                <c:pt idx="661">
                  <c:v>6.9083333333333812</c:v>
                </c:pt>
                <c:pt idx="662">
                  <c:v>6.8187499999999996</c:v>
                </c:pt>
                <c:pt idx="663">
                  <c:v>6.9104166666666655</c:v>
                </c:pt>
                <c:pt idx="664">
                  <c:v>7.2270833333333337</c:v>
                </c:pt>
                <c:pt idx="665">
                  <c:v>8.2895833333333346</c:v>
                </c:pt>
                <c:pt idx="666">
                  <c:v>8.7729166666666725</c:v>
                </c:pt>
                <c:pt idx="667">
                  <c:v>9.0913043478260871</c:v>
                </c:pt>
                <c:pt idx="668">
                  <c:v>7.6520833333333336</c:v>
                </c:pt>
                <c:pt idx="669">
                  <c:v>6.09375</c:v>
                </c:pt>
                <c:pt idx="670">
                  <c:v>5.8541666666666181</c:v>
                </c:pt>
                <c:pt idx="671">
                  <c:v>4.1937499999999996</c:v>
                </c:pt>
                <c:pt idx="672">
                  <c:v>2.4749999999999988</c:v>
                </c:pt>
                <c:pt idx="673">
                  <c:v>-0.42083333333333345</c:v>
                </c:pt>
                <c:pt idx="674">
                  <c:v>-0.81666666666666687</c:v>
                </c:pt>
                <c:pt idx="675">
                  <c:v>1.6500000000000001</c:v>
                </c:pt>
                <c:pt idx="676">
                  <c:v>3.1708333333333329</c:v>
                </c:pt>
                <c:pt idx="677">
                  <c:v>4.6520833333333327</c:v>
                </c:pt>
                <c:pt idx="678">
                  <c:v>3.026086956521739</c:v>
                </c:pt>
                <c:pt idx="679">
                  <c:v>0.85000000000000064</c:v>
                </c:pt>
                <c:pt idx="680">
                  <c:v>0.47500000000000031</c:v>
                </c:pt>
                <c:pt idx="681">
                  <c:v>0.41666666666666924</c:v>
                </c:pt>
                <c:pt idx="682">
                  <c:v>-3.7500000000000006E-2</c:v>
                </c:pt>
                <c:pt idx="683">
                  <c:v>-3.5416666666666661</c:v>
                </c:pt>
                <c:pt idx="684">
                  <c:v>-0.19375000000000001</c:v>
                </c:pt>
                <c:pt idx="685">
                  <c:v>2.0583333333333331</c:v>
                </c:pt>
                <c:pt idx="686">
                  <c:v>2.0249999999999999</c:v>
                </c:pt>
                <c:pt idx="687">
                  <c:v>0.28333333333333327</c:v>
                </c:pt>
                <c:pt idx="688">
                  <c:v>-1.0583333333333333</c:v>
                </c:pt>
                <c:pt idx="689">
                  <c:v>-1.5916666666666668</c:v>
                </c:pt>
                <c:pt idx="690">
                  <c:v>0.27500000000000002</c:v>
                </c:pt>
                <c:pt idx="691">
                  <c:v>1.8166666666666667</c:v>
                </c:pt>
                <c:pt idx="692">
                  <c:v>3.6229166666666672</c:v>
                </c:pt>
                <c:pt idx="693">
                  <c:v>1.9750000000000001</c:v>
                </c:pt>
                <c:pt idx="694">
                  <c:v>2.6958333333333333</c:v>
                </c:pt>
                <c:pt idx="695">
                  <c:v>1.6083333333333341</c:v>
                </c:pt>
                <c:pt idx="696">
                  <c:v>0.12916666666666665</c:v>
                </c:pt>
                <c:pt idx="697">
                  <c:v>0.42708333333333331</c:v>
                </c:pt>
                <c:pt idx="698">
                  <c:v>0.8604166666666665</c:v>
                </c:pt>
                <c:pt idx="699">
                  <c:v>1.2124999999999908</c:v>
                </c:pt>
                <c:pt idx="700">
                  <c:v>3.4208333333333329</c:v>
                </c:pt>
                <c:pt idx="701">
                  <c:v>5.0124999999999975</c:v>
                </c:pt>
                <c:pt idx="702">
                  <c:v>4.8104166666666162</c:v>
                </c:pt>
                <c:pt idx="703">
                  <c:v>3.8270833333333338</c:v>
                </c:pt>
                <c:pt idx="704">
                  <c:v>3.0895833333333336</c:v>
                </c:pt>
                <c:pt idx="705">
                  <c:v>4.3395833333333433</c:v>
                </c:pt>
                <c:pt idx="706">
                  <c:v>5.9562500000000034</c:v>
                </c:pt>
                <c:pt idx="707">
                  <c:v>4.0458333333333334</c:v>
                </c:pt>
                <c:pt idx="708">
                  <c:v>5.4041666666666659</c:v>
                </c:pt>
                <c:pt idx="709">
                  <c:v>4.7374999999999998</c:v>
                </c:pt>
                <c:pt idx="710">
                  <c:v>2.5499999999999998</c:v>
                </c:pt>
                <c:pt idx="711">
                  <c:v>-0.82500000000000062</c:v>
                </c:pt>
                <c:pt idx="712">
                  <c:v>-0.6520833333333379</c:v>
                </c:pt>
                <c:pt idx="713">
                  <c:v>-1.8187500000000001</c:v>
                </c:pt>
                <c:pt idx="714">
                  <c:v>-0.26250000000000001</c:v>
                </c:pt>
                <c:pt idx="715">
                  <c:v>0.16875000000000001</c:v>
                </c:pt>
                <c:pt idx="716">
                  <c:v>1.9083333333333341</c:v>
                </c:pt>
                <c:pt idx="717">
                  <c:v>2.6437499999999998</c:v>
                </c:pt>
                <c:pt idx="718">
                  <c:v>3.5916666666666668</c:v>
                </c:pt>
                <c:pt idx="719">
                  <c:v>3.9229166666666671</c:v>
                </c:pt>
                <c:pt idx="720">
                  <c:v>1.2083333333333335</c:v>
                </c:pt>
                <c:pt idx="721">
                  <c:v>-2.7437499999999999</c:v>
                </c:pt>
                <c:pt idx="722">
                  <c:v>-4.3354166666666645</c:v>
                </c:pt>
                <c:pt idx="723">
                  <c:v>-3.9895833333333339</c:v>
                </c:pt>
                <c:pt idx="724">
                  <c:v>-4.4770833333333524</c:v>
                </c:pt>
                <c:pt idx="725">
                  <c:v>-3.7166666666666668</c:v>
                </c:pt>
                <c:pt idx="726">
                  <c:v>-0.75625000000000064</c:v>
                </c:pt>
                <c:pt idx="727">
                  <c:v>1.0979166666666664</c:v>
                </c:pt>
                <c:pt idx="728">
                  <c:v>-0.66666666666666663</c:v>
                </c:pt>
                <c:pt idx="729">
                  <c:v>-0.93958333333333321</c:v>
                </c:pt>
                <c:pt idx="730">
                  <c:v>-1.3229166666666667</c:v>
                </c:pt>
                <c:pt idx="731">
                  <c:v>-4.6520833333333336</c:v>
                </c:pt>
                <c:pt idx="732">
                  <c:v>-6.6729166666666062</c:v>
                </c:pt>
                <c:pt idx="733">
                  <c:v>-11.481250000000001</c:v>
                </c:pt>
                <c:pt idx="734">
                  <c:v>-11.1875</c:v>
                </c:pt>
                <c:pt idx="735">
                  <c:v>-7.1978260869564785</c:v>
                </c:pt>
                <c:pt idx="736">
                  <c:v>-4.2708333333333721</c:v>
                </c:pt>
                <c:pt idx="737">
                  <c:v>-1.8187500000000001</c:v>
                </c:pt>
                <c:pt idx="738">
                  <c:v>1.895833333333333</c:v>
                </c:pt>
                <c:pt idx="739">
                  <c:v>1.0458333333333332</c:v>
                </c:pt>
                <c:pt idx="740">
                  <c:v>2.4729166666666669</c:v>
                </c:pt>
                <c:pt idx="741">
                  <c:v>2.2250000000000001</c:v>
                </c:pt>
                <c:pt idx="742">
                  <c:v>3.1875000000000213</c:v>
                </c:pt>
                <c:pt idx="743">
                  <c:v>0.5479166666666665</c:v>
                </c:pt>
                <c:pt idx="744">
                  <c:v>0.49130434782608934</c:v>
                </c:pt>
                <c:pt idx="745">
                  <c:v>2.1958333333333337</c:v>
                </c:pt>
                <c:pt idx="746">
                  <c:v>1.9083333333333341</c:v>
                </c:pt>
                <c:pt idx="747">
                  <c:v>2.6270833333333341</c:v>
                </c:pt>
                <c:pt idx="748">
                  <c:v>4.5187499999999998</c:v>
                </c:pt>
                <c:pt idx="749">
                  <c:v>3.418749999999982</c:v>
                </c:pt>
                <c:pt idx="750">
                  <c:v>2.0687500000000001</c:v>
                </c:pt>
                <c:pt idx="751">
                  <c:v>1.2916666666666659</c:v>
                </c:pt>
                <c:pt idx="752">
                  <c:v>0.86250000000000004</c:v>
                </c:pt>
                <c:pt idx="753">
                  <c:v>0.38125000000000031</c:v>
                </c:pt>
                <c:pt idx="754">
                  <c:v>3.5645833333333332</c:v>
                </c:pt>
                <c:pt idx="755">
                  <c:v>4.8083333333333433</c:v>
                </c:pt>
                <c:pt idx="756">
                  <c:v>1.8395833333333327</c:v>
                </c:pt>
                <c:pt idx="757">
                  <c:v>0.22708333333333341</c:v>
                </c:pt>
                <c:pt idx="758">
                  <c:v>1.8875</c:v>
                </c:pt>
                <c:pt idx="759">
                  <c:v>4.0562500000000004</c:v>
                </c:pt>
                <c:pt idx="760">
                  <c:v>2.6104166666666657</c:v>
                </c:pt>
                <c:pt idx="761">
                  <c:v>1.21875</c:v>
                </c:pt>
                <c:pt idx="762">
                  <c:v>2.6687500000000002</c:v>
                </c:pt>
                <c:pt idx="763">
                  <c:v>1.1522727272727369</c:v>
                </c:pt>
                <c:pt idx="764">
                  <c:v>1.0208333333333333</c:v>
                </c:pt>
                <c:pt idx="765">
                  <c:v>2.2979166666666853</c:v>
                </c:pt>
                <c:pt idx="766">
                  <c:v>3.5020833333333337</c:v>
                </c:pt>
                <c:pt idx="767">
                  <c:v>4.9229166666666044</c:v>
                </c:pt>
                <c:pt idx="768">
                  <c:v>2.9437500000000001</c:v>
                </c:pt>
                <c:pt idx="769">
                  <c:v>3.5630434782608678</c:v>
                </c:pt>
                <c:pt idx="770">
                  <c:v>3.8916666666666577</c:v>
                </c:pt>
                <c:pt idx="771">
                  <c:v>1.41875</c:v>
                </c:pt>
                <c:pt idx="772">
                  <c:v>2.5208333333333335</c:v>
                </c:pt>
                <c:pt idx="773">
                  <c:v>2.0749999999999997</c:v>
                </c:pt>
                <c:pt idx="774">
                  <c:v>-3.5416666666666631E-2</c:v>
                </c:pt>
                <c:pt idx="775">
                  <c:v>-4.2479166666666162</c:v>
                </c:pt>
                <c:pt idx="776">
                  <c:v>-7.0770833333333334</c:v>
                </c:pt>
                <c:pt idx="777">
                  <c:v>-1.8125</c:v>
                </c:pt>
                <c:pt idx="778">
                  <c:v>2.7145833333333331</c:v>
                </c:pt>
                <c:pt idx="779">
                  <c:v>0.67708333333333848</c:v>
                </c:pt>
                <c:pt idx="780">
                  <c:v>1.1166666666666665</c:v>
                </c:pt>
                <c:pt idx="781">
                  <c:v>3.7291666666666692</c:v>
                </c:pt>
                <c:pt idx="782">
                  <c:v>6.0979166666666007</c:v>
                </c:pt>
                <c:pt idx="783">
                  <c:v>5.1270833333333341</c:v>
                </c:pt>
                <c:pt idx="784">
                  <c:v>5.7041666666666675</c:v>
                </c:pt>
                <c:pt idx="785">
                  <c:v>5.6020833333333337</c:v>
                </c:pt>
                <c:pt idx="786">
                  <c:v>5.1666666666666661</c:v>
                </c:pt>
                <c:pt idx="787">
                  <c:v>6.9791666666666714</c:v>
                </c:pt>
                <c:pt idx="788">
                  <c:v>4.09375</c:v>
                </c:pt>
                <c:pt idx="789">
                  <c:v>3.78125</c:v>
                </c:pt>
                <c:pt idx="790">
                  <c:v>3.6166666666666667</c:v>
                </c:pt>
                <c:pt idx="791">
                  <c:v>3.3291666666666671</c:v>
                </c:pt>
                <c:pt idx="792">
                  <c:v>2.912499999999977</c:v>
                </c:pt>
                <c:pt idx="793">
                  <c:v>1.0770833333333341</c:v>
                </c:pt>
                <c:pt idx="794">
                  <c:v>-0.16666666666666657</c:v>
                </c:pt>
                <c:pt idx="795">
                  <c:v>0.30208333333333331</c:v>
                </c:pt>
                <c:pt idx="796">
                  <c:v>3.5791666666666657</c:v>
                </c:pt>
                <c:pt idx="797">
                  <c:v>3.4166666666666567</c:v>
                </c:pt>
                <c:pt idx="798">
                  <c:v>5.5812500000000034</c:v>
                </c:pt>
                <c:pt idx="799">
                  <c:v>6.9333333333333931</c:v>
                </c:pt>
                <c:pt idx="800">
                  <c:v>5.0624999999999956</c:v>
                </c:pt>
                <c:pt idx="801">
                  <c:v>5.9630434782608734</c:v>
                </c:pt>
                <c:pt idx="802">
                  <c:v>4.3124999999999956</c:v>
                </c:pt>
                <c:pt idx="803">
                  <c:v>4.1374999999999975</c:v>
                </c:pt>
                <c:pt idx="804">
                  <c:v>3.7916666666666674</c:v>
                </c:pt>
                <c:pt idx="805">
                  <c:v>4.0104166666666217</c:v>
                </c:pt>
                <c:pt idx="806">
                  <c:v>3.9541666666666671</c:v>
                </c:pt>
                <c:pt idx="807">
                  <c:v>0.6500000000000048</c:v>
                </c:pt>
                <c:pt idx="808">
                  <c:v>0.68958333333333321</c:v>
                </c:pt>
                <c:pt idx="809">
                  <c:v>0.31875000000000031</c:v>
                </c:pt>
                <c:pt idx="810">
                  <c:v>0.24791666666666787</c:v>
                </c:pt>
                <c:pt idx="811">
                  <c:v>1.8229166666666667</c:v>
                </c:pt>
                <c:pt idx="812">
                  <c:v>1.3958333333333328</c:v>
                </c:pt>
                <c:pt idx="813">
                  <c:v>-1.8062499999999999</c:v>
                </c:pt>
                <c:pt idx="814">
                  <c:v>-0.21250000000000024</c:v>
                </c:pt>
                <c:pt idx="815">
                  <c:v>8.5416666666666724E-2</c:v>
                </c:pt>
                <c:pt idx="816">
                  <c:v>0.9541666666666665</c:v>
                </c:pt>
                <c:pt idx="817">
                  <c:v>1.7770833333333329</c:v>
                </c:pt>
                <c:pt idx="818">
                  <c:v>6.322916666666579</c:v>
                </c:pt>
                <c:pt idx="819">
                  <c:v>7.9413043478260885</c:v>
                </c:pt>
                <c:pt idx="820">
                  <c:v>8.1083333333333183</c:v>
                </c:pt>
                <c:pt idx="821">
                  <c:v>7.0521739130434788</c:v>
                </c:pt>
                <c:pt idx="822">
                  <c:v>6.627083333333335</c:v>
                </c:pt>
                <c:pt idx="823">
                  <c:v>9.7291666666666696</c:v>
                </c:pt>
                <c:pt idx="824">
                  <c:v>9.9208333333333325</c:v>
                </c:pt>
                <c:pt idx="825">
                  <c:v>5.3624999999999945</c:v>
                </c:pt>
                <c:pt idx="826">
                  <c:v>7.8979166666665934</c:v>
                </c:pt>
                <c:pt idx="827">
                  <c:v>9.0687500000000014</c:v>
                </c:pt>
                <c:pt idx="828">
                  <c:v>6.2208333333333323</c:v>
                </c:pt>
                <c:pt idx="829">
                  <c:v>7.0874999999999995</c:v>
                </c:pt>
                <c:pt idx="830">
                  <c:v>8.5291666666666668</c:v>
                </c:pt>
                <c:pt idx="831">
                  <c:v>5.5874999999999995</c:v>
                </c:pt>
                <c:pt idx="832">
                  <c:v>10.362500000000098</c:v>
                </c:pt>
                <c:pt idx="833">
                  <c:v>5.989583333333373</c:v>
                </c:pt>
                <c:pt idx="834">
                  <c:v>8.3250000000000028</c:v>
                </c:pt>
                <c:pt idx="835">
                  <c:v>11.745833333333332</c:v>
                </c:pt>
                <c:pt idx="836">
                  <c:v>9.8270833333333343</c:v>
                </c:pt>
                <c:pt idx="837">
                  <c:v>5.2937500000000002</c:v>
                </c:pt>
                <c:pt idx="838">
                  <c:v>5.9458333333333524</c:v>
                </c:pt>
                <c:pt idx="839">
                  <c:v>7.3145833333333306</c:v>
                </c:pt>
                <c:pt idx="840">
                  <c:v>9.0979166666666664</c:v>
                </c:pt>
                <c:pt idx="841">
                  <c:v>9.8125000000000266</c:v>
                </c:pt>
                <c:pt idx="842">
                  <c:v>8.5020833333333368</c:v>
                </c:pt>
                <c:pt idx="843">
                  <c:v>7.9645833333333353</c:v>
                </c:pt>
                <c:pt idx="844">
                  <c:v>8.6458333333333357</c:v>
                </c:pt>
                <c:pt idx="845">
                  <c:v>10.329166666666676</c:v>
                </c:pt>
                <c:pt idx="846">
                  <c:v>12.547916666666666</c:v>
                </c:pt>
                <c:pt idx="847">
                  <c:v>12.575000000000006</c:v>
                </c:pt>
                <c:pt idx="848">
                  <c:v>13.725</c:v>
                </c:pt>
                <c:pt idx="849">
                  <c:v>13.627083333333331</c:v>
                </c:pt>
                <c:pt idx="850">
                  <c:v>11.00416666666667</c:v>
                </c:pt>
                <c:pt idx="851">
                  <c:v>11.80625</c:v>
                </c:pt>
                <c:pt idx="852">
                  <c:v>11.939583333333356</c:v>
                </c:pt>
                <c:pt idx="853">
                  <c:v>12.743749999999999</c:v>
                </c:pt>
                <c:pt idx="854">
                  <c:v>13.887500000000006</c:v>
                </c:pt>
                <c:pt idx="855">
                  <c:v>14.414583333333336</c:v>
                </c:pt>
                <c:pt idx="856">
                  <c:v>9.0041666666666664</c:v>
                </c:pt>
                <c:pt idx="857">
                  <c:v>8.3208333333333346</c:v>
                </c:pt>
                <c:pt idx="858">
                  <c:v>10</c:v>
                </c:pt>
                <c:pt idx="859">
                  <c:v>11.19166666666667</c:v>
                </c:pt>
                <c:pt idx="860">
                  <c:v>14.914583333333336</c:v>
                </c:pt>
                <c:pt idx="861">
                  <c:v>15.49375</c:v>
                </c:pt>
                <c:pt idx="862">
                  <c:v>12.86875</c:v>
                </c:pt>
                <c:pt idx="863">
                  <c:v>8.6145833333333321</c:v>
                </c:pt>
                <c:pt idx="864">
                  <c:v>7.4937500000000004</c:v>
                </c:pt>
                <c:pt idx="865">
                  <c:v>10.427083333333334</c:v>
                </c:pt>
                <c:pt idx="866">
                  <c:v>11.425000000000002</c:v>
                </c:pt>
                <c:pt idx="867">
                  <c:v>12.520833333333334</c:v>
                </c:pt>
                <c:pt idx="868">
                  <c:v>15.69375</c:v>
                </c:pt>
                <c:pt idx="869">
                  <c:v>9.5520833333333748</c:v>
                </c:pt>
                <c:pt idx="870">
                  <c:v>11.80625</c:v>
                </c:pt>
                <c:pt idx="871">
                  <c:v>12.414583333333336</c:v>
                </c:pt>
                <c:pt idx="872">
                  <c:v>11.227083333333331</c:v>
                </c:pt>
                <c:pt idx="873">
                  <c:v>10.995833333333374</c:v>
                </c:pt>
                <c:pt idx="874">
                  <c:v>9.1437499999999989</c:v>
                </c:pt>
                <c:pt idx="875">
                  <c:v>12.725</c:v>
                </c:pt>
                <c:pt idx="876">
                  <c:v>13.264583333333329</c:v>
                </c:pt>
                <c:pt idx="877">
                  <c:v>12.714583333333335</c:v>
                </c:pt>
                <c:pt idx="878">
                  <c:v>10.62291666666667</c:v>
                </c:pt>
                <c:pt idx="879">
                  <c:v>13.831250000000001</c:v>
                </c:pt>
                <c:pt idx="880">
                  <c:v>16.352083333333148</c:v>
                </c:pt>
                <c:pt idx="881">
                  <c:v>16.376086956521689</c:v>
                </c:pt>
                <c:pt idx="882">
                  <c:v>16.90625</c:v>
                </c:pt>
                <c:pt idx="883">
                  <c:v>17.618749999999853</c:v>
                </c:pt>
                <c:pt idx="884">
                  <c:v>16.633333333333148</c:v>
                </c:pt>
                <c:pt idx="885">
                  <c:v>15.225</c:v>
                </c:pt>
                <c:pt idx="886">
                  <c:v>16.8125</c:v>
                </c:pt>
                <c:pt idx="887">
                  <c:v>18.135416666666668</c:v>
                </c:pt>
                <c:pt idx="888">
                  <c:v>19.939583333333079</c:v>
                </c:pt>
                <c:pt idx="889">
                  <c:v>18.270833333333115</c:v>
                </c:pt>
                <c:pt idx="890">
                  <c:v>18.34375</c:v>
                </c:pt>
                <c:pt idx="891">
                  <c:v>16.964583333333046</c:v>
                </c:pt>
                <c:pt idx="892">
                  <c:v>15.866666666666775</c:v>
                </c:pt>
                <c:pt idx="893">
                  <c:v>13.854166666666726</c:v>
                </c:pt>
                <c:pt idx="894">
                  <c:v>15.2875</c:v>
                </c:pt>
                <c:pt idx="895">
                  <c:v>13.858333333333334</c:v>
                </c:pt>
                <c:pt idx="896">
                  <c:v>13.804166666666672</c:v>
                </c:pt>
                <c:pt idx="897">
                  <c:v>16.054166666666731</c:v>
                </c:pt>
                <c:pt idx="898">
                  <c:v>13.510416666666726</c:v>
                </c:pt>
                <c:pt idx="899">
                  <c:v>14.927083333333336</c:v>
                </c:pt>
                <c:pt idx="900">
                  <c:v>17.529166666666665</c:v>
                </c:pt>
                <c:pt idx="901">
                  <c:v>17.135416666666664</c:v>
                </c:pt>
                <c:pt idx="902">
                  <c:v>13.812500000000075</c:v>
                </c:pt>
                <c:pt idx="903">
                  <c:v>15.0875</c:v>
                </c:pt>
                <c:pt idx="904">
                  <c:v>16.418749999999754</c:v>
                </c:pt>
                <c:pt idx="905">
                  <c:v>14.168750000000001</c:v>
                </c:pt>
                <c:pt idx="906">
                  <c:v>14.489583333333414</c:v>
                </c:pt>
                <c:pt idx="907">
                  <c:v>15.454166666666676</c:v>
                </c:pt>
                <c:pt idx="908">
                  <c:v>16.629166666666691</c:v>
                </c:pt>
                <c:pt idx="909">
                  <c:v>15.160416666666752</c:v>
                </c:pt>
                <c:pt idx="910">
                  <c:v>15.522916666666672</c:v>
                </c:pt>
                <c:pt idx="911">
                  <c:v>16.350000000000001</c:v>
                </c:pt>
                <c:pt idx="912">
                  <c:v>15.616666666666672</c:v>
                </c:pt>
                <c:pt idx="913">
                  <c:v>16.637499999999999</c:v>
                </c:pt>
                <c:pt idx="914">
                  <c:v>17.78125</c:v>
                </c:pt>
                <c:pt idx="915">
                  <c:v>16.545833333333071</c:v>
                </c:pt>
                <c:pt idx="916">
                  <c:v>16.522916666666667</c:v>
                </c:pt>
                <c:pt idx="917">
                  <c:v>16.366666666666667</c:v>
                </c:pt>
                <c:pt idx="918">
                  <c:v>18.158333333333079</c:v>
                </c:pt>
                <c:pt idx="919">
                  <c:v>17.160416666666666</c:v>
                </c:pt>
                <c:pt idx="920">
                  <c:v>15.875000000000075</c:v>
                </c:pt>
                <c:pt idx="921">
                  <c:v>16.820833333333148</c:v>
                </c:pt>
                <c:pt idx="922">
                  <c:v>18.570833333333148</c:v>
                </c:pt>
                <c:pt idx="923">
                  <c:v>21.547916666666691</c:v>
                </c:pt>
                <c:pt idx="924">
                  <c:v>19.702083333333071</c:v>
                </c:pt>
                <c:pt idx="925">
                  <c:v>17.595833333333079</c:v>
                </c:pt>
                <c:pt idx="926">
                  <c:v>16.741666666666671</c:v>
                </c:pt>
                <c:pt idx="927">
                  <c:v>17.302083333333108</c:v>
                </c:pt>
                <c:pt idx="928">
                  <c:v>16.439583333333083</c:v>
                </c:pt>
                <c:pt idx="929">
                  <c:v>16.422916666666666</c:v>
                </c:pt>
                <c:pt idx="930">
                  <c:v>17.902083333333039</c:v>
                </c:pt>
                <c:pt idx="931">
                  <c:v>16.902083333333046</c:v>
                </c:pt>
                <c:pt idx="932">
                  <c:v>15.772916666666672</c:v>
                </c:pt>
                <c:pt idx="933">
                  <c:v>16.135416666666668</c:v>
                </c:pt>
                <c:pt idx="934">
                  <c:v>17.993749999999729</c:v>
                </c:pt>
                <c:pt idx="935">
                  <c:v>20.360416666666669</c:v>
                </c:pt>
                <c:pt idx="936">
                  <c:v>21.204166666666691</c:v>
                </c:pt>
                <c:pt idx="937">
                  <c:v>21.108333333333071</c:v>
                </c:pt>
                <c:pt idx="938">
                  <c:v>21.22291666666667</c:v>
                </c:pt>
                <c:pt idx="939">
                  <c:v>18.885416666666629</c:v>
                </c:pt>
                <c:pt idx="940">
                  <c:v>17.837499999999999</c:v>
                </c:pt>
                <c:pt idx="941">
                  <c:v>18.266666666666669</c:v>
                </c:pt>
                <c:pt idx="942">
                  <c:v>19.418749999999754</c:v>
                </c:pt>
                <c:pt idx="943">
                  <c:v>20.414583333333155</c:v>
                </c:pt>
                <c:pt idx="944">
                  <c:v>21.468749999999677</c:v>
                </c:pt>
                <c:pt idx="945">
                  <c:v>19.716666666666661</c:v>
                </c:pt>
                <c:pt idx="946">
                  <c:v>19.116666666666731</c:v>
                </c:pt>
                <c:pt idx="947">
                  <c:v>15.077083333333334</c:v>
                </c:pt>
                <c:pt idx="948">
                  <c:v>14.533333333333337</c:v>
                </c:pt>
                <c:pt idx="949">
                  <c:v>16.074999999999999</c:v>
                </c:pt>
                <c:pt idx="950">
                  <c:v>19.306249999999853</c:v>
                </c:pt>
                <c:pt idx="951">
                  <c:v>17.814583333333289</c:v>
                </c:pt>
                <c:pt idx="952">
                  <c:v>16.306249999999853</c:v>
                </c:pt>
                <c:pt idx="953">
                  <c:v>16.970833333333083</c:v>
                </c:pt>
                <c:pt idx="954">
                  <c:v>20.822916666666668</c:v>
                </c:pt>
                <c:pt idx="955">
                  <c:v>19.243749999999729</c:v>
                </c:pt>
                <c:pt idx="956">
                  <c:v>19.243749999999729</c:v>
                </c:pt>
                <c:pt idx="957">
                  <c:v>18.170833333333189</c:v>
                </c:pt>
                <c:pt idx="958">
                  <c:v>21.935416666666672</c:v>
                </c:pt>
                <c:pt idx="959">
                  <c:v>19.272916666666664</c:v>
                </c:pt>
                <c:pt idx="960">
                  <c:v>17.472916666666663</c:v>
                </c:pt>
                <c:pt idx="961">
                  <c:v>18.989583333332995</c:v>
                </c:pt>
                <c:pt idx="962">
                  <c:v>21.204166666666691</c:v>
                </c:pt>
                <c:pt idx="963">
                  <c:v>18.108333333333071</c:v>
                </c:pt>
                <c:pt idx="964">
                  <c:v>18.010416666666664</c:v>
                </c:pt>
                <c:pt idx="965">
                  <c:v>16.974999999999987</c:v>
                </c:pt>
                <c:pt idx="966">
                  <c:v>14.945833333333336</c:v>
                </c:pt>
                <c:pt idx="967">
                  <c:v>14.120833333333332</c:v>
                </c:pt>
                <c:pt idx="968">
                  <c:v>16.445833333333024</c:v>
                </c:pt>
                <c:pt idx="969">
                  <c:v>16.891666666666691</c:v>
                </c:pt>
                <c:pt idx="970">
                  <c:v>16.574999999999999</c:v>
                </c:pt>
                <c:pt idx="971">
                  <c:v>13.872916666666759</c:v>
                </c:pt>
                <c:pt idx="972">
                  <c:v>12.765217391304352</c:v>
                </c:pt>
                <c:pt idx="973">
                  <c:v>12.735416666666676</c:v>
                </c:pt>
                <c:pt idx="974">
                  <c:v>10.987500000000002</c:v>
                </c:pt>
                <c:pt idx="975">
                  <c:v>14.218749999999998</c:v>
                </c:pt>
                <c:pt idx="976">
                  <c:v>18.279166666666661</c:v>
                </c:pt>
                <c:pt idx="977">
                  <c:v>17.952083333333071</c:v>
                </c:pt>
                <c:pt idx="978">
                  <c:v>17.772916666666667</c:v>
                </c:pt>
                <c:pt idx="979">
                  <c:v>20.764583333333071</c:v>
                </c:pt>
                <c:pt idx="980">
                  <c:v>22.362499999999812</c:v>
                </c:pt>
                <c:pt idx="981">
                  <c:v>17.715217391304289</c:v>
                </c:pt>
                <c:pt idx="982">
                  <c:v>16.639583333333189</c:v>
                </c:pt>
                <c:pt idx="983">
                  <c:v>15.127083333333333</c:v>
                </c:pt>
                <c:pt idx="984">
                  <c:v>11.935416666666761</c:v>
                </c:pt>
                <c:pt idx="985">
                  <c:v>7.9375</c:v>
                </c:pt>
                <c:pt idx="986">
                  <c:v>7.6624999999999845</c:v>
                </c:pt>
                <c:pt idx="987">
                  <c:v>9.3604166666667794</c:v>
                </c:pt>
                <c:pt idx="988">
                  <c:v>7.2249999999999845</c:v>
                </c:pt>
                <c:pt idx="989">
                  <c:v>7.4208333333333414</c:v>
                </c:pt>
                <c:pt idx="990">
                  <c:v>7.0062500000000014</c:v>
                </c:pt>
                <c:pt idx="991">
                  <c:v>7.739583333333373</c:v>
                </c:pt>
                <c:pt idx="992">
                  <c:v>8.7104166666666725</c:v>
                </c:pt>
                <c:pt idx="993">
                  <c:v>9.2666666666666728</c:v>
                </c:pt>
                <c:pt idx="994">
                  <c:v>10.708333333333318</c:v>
                </c:pt>
                <c:pt idx="995">
                  <c:v>11.089583333333374</c:v>
                </c:pt>
                <c:pt idx="996">
                  <c:v>11.887500000000006</c:v>
                </c:pt>
                <c:pt idx="997">
                  <c:v>9.6229166666666668</c:v>
                </c:pt>
                <c:pt idx="998">
                  <c:v>10.227083333333333</c:v>
                </c:pt>
                <c:pt idx="999">
                  <c:v>10.268750000000001</c:v>
                </c:pt>
                <c:pt idx="1000">
                  <c:v>11.016666666666676</c:v>
                </c:pt>
                <c:pt idx="1001">
                  <c:v>11.737500000000001</c:v>
                </c:pt>
                <c:pt idx="1002">
                  <c:v>9.2645833333333361</c:v>
                </c:pt>
                <c:pt idx="1003">
                  <c:v>9.25416666666667</c:v>
                </c:pt>
                <c:pt idx="1004">
                  <c:v>9.8166666666667268</c:v>
                </c:pt>
                <c:pt idx="1005">
                  <c:v>10.766666666666676</c:v>
                </c:pt>
                <c:pt idx="1006">
                  <c:v>9.6833333333333336</c:v>
                </c:pt>
                <c:pt idx="1007">
                  <c:v>9.4270833333333357</c:v>
                </c:pt>
                <c:pt idx="1008">
                  <c:v>7.520833333333333</c:v>
                </c:pt>
                <c:pt idx="1009">
                  <c:v>8.1833333333333336</c:v>
                </c:pt>
                <c:pt idx="1010">
                  <c:v>7.0854166666666645</c:v>
                </c:pt>
                <c:pt idx="1011">
                  <c:v>4.9791666666666714</c:v>
                </c:pt>
                <c:pt idx="1012">
                  <c:v>7.2437500000000004</c:v>
                </c:pt>
                <c:pt idx="1013">
                  <c:v>11.09166666666667</c:v>
                </c:pt>
                <c:pt idx="1014">
                  <c:v>11.754166666666666</c:v>
                </c:pt>
                <c:pt idx="1015">
                  <c:v>11.52083333333333</c:v>
                </c:pt>
                <c:pt idx="1016">
                  <c:v>11.295833333333334</c:v>
                </c:pt>
                <c:pt idx="1017">
                  <c:v>11.308333333333335</c:v>
                </c:pt>
                <c:pt idx="1018">
                  <c:v>9.6979166666666661</c:v>
                </c:pt>
                <c:pt idx="1019">
                  <c:v>10.012500000000006</c:v>
                </c:pt>
                <c:pt idx="1020">
                  <c:v>8.15625</c:v>
                </c:pt>
                <c:pt idx="1021">
                  <c:v>8.0979166666666664</c:v>
                </c:pt>
                <c:pt idx="1022">
                  <c:v>8.0958333333333368</c:v>
                </c:pt>
                <c:pt idx="1023">
                  <c:v>8.3375000000000004</c:v>
                </c:pt>
                <c:pt idx="1024">
                  <c:v>10.020833333333334</c:v>
                </c:pt>
                <c:pt idx="1025">
                  <c:v>10.610416666666676</c:v>
                </c:pt>
                <c:pt idx="1026">
                  <c:v>6.9041666666666677</c:v>
                </c:pt>
                <c:pt idx="1027">
                  <c:v>5.85</c:v>
                </c:pt>
                <c:pt idx="1028">
                  <c:v>4.2458333333333433</c:v>
                </c:pt>
                <c:pt idx="1029">
                  <c:v>6.1979166666665764</c:v>
                </c:pt>
                <c:pt idx="1030">
                  <c:v>6.7065217391304364</c:v>
                </c:pt>
                <c:pt idx="1031">
                  <c:v>8.4954545454545567</c:v>
                </c:pt>
                <c:pt idx="1032">
                  <c:v>8.6433333333333309</c:v>
                </c:pt>
                <c:pt idx="1033">
                  <c:v>12.786363636363637</c:v>
                </c:pt>
                <c:pt idx="1034">
                  <c:v>7.15625</c:v>
                </c:pt>
                <c:pt idx="1035">
                  <c:v>4.4270833333333339</c:v>
                </c:pt>
                <c:pt idx="1036">
                  <c:v>4.8583333333333334</c:v>
                </c:pt>
                <c:pt idx="1037">
                  <c:v>1.73125</c:v>
                </c:pt>
                <c:pt idx="1038">
                  <c:v>3.7645833333333352</c:v>
                </c:pt>
                <c:pt idx="1039">
                  <c:v>5.09375</c:v>
                </c:pt>
                <c:pt idx="1040">
                  <c:v>3.5104166666666665</c:v>
                </c:pt>
                <c:pt idx="1041">
                  <c:v>1.925</c:v>
                </c:pt>
                <c:pt idx="1042">
                  <c:v>4.3979166666665899</c:v>
                </c:pt>
                <c:pt idx="1043">
                  <c:v>6.2604166666666199</c:v>
                </c:pt>
                <c:pt idx="1044">
                  <c:v>8.7270833333333329</c:v>
                </c:pt>
                <c:pt idx="1045">
                  <c:v>8.3770833333333368</c:v>
                </c:pt>
                <c:pt idx="1046">
                  <c:v>5.6041666666666217</c:v>
                </c:pt>
                <c:pt idx="1047">
                  <c:v>6.4312500000000439</c:v>
                </c:pt>
                <c:pt idx="1048">
                  <c:v>3.4874999999999998</c:v>
                </c:pt>
                <c:pt idx="1049">
                  <c:v>7.9749999999999996</c:v>
                </c:pt>
                <c:pt idx="1050">
                  <c:v>7.2479166666666162</c:v>
                </c:pt>
                <c:pt idx="1051">
                  <c:v>2.4854166666666671</c:v>
                </c:pt>
                <c:pt idx="1052">
                  <c:v>-0.34791666666667026</c:v>
                </c:pt>
                <c:pt idx="1053">
                  <c:v>2.1195652173913051</c:v>
                </c:pt>
                <c:pt idx="1054">
                  <c:v>5.2812500000000124</c:v>
                </c:pt>
                <c:pt idx="1055">
                  <c:v>1.2083333333333335</c:v>
                </c:pt>
                <c:pt idx="1056">
                  <c:v>-1.3020833333333341</c:v>
                </c:pt>
                <c:pt idx="1057">
                  <c:v>-1.3166666666666671</c:v>
                </c:pt>
                <c:pt idx="1058">
                  <c:v>-0.38541666666667118</c:v>
                </c:pt>
                <c:pt idx="1059">
                  <c:v>-0.82083333333333364</c:v>
                </c:pt>
                <c:pt idx="1060">
                  <c:v>1.0083333333333333</c:v>
                </c:pt>
                <c:pt idx="1061">
                  <c:v>5.0895833333333433</c:v>
                </c:pt>
                <c:pt idx="1062">
                  <c:v>5.4562500000000034</c:v>
                </c:pt>
                <c:pt idx="1063">
                  <c:v>3.1666666666666665</c:v>
                </c:pt>
                <c:pt idx="1064">
                  <c:v>5.4624999999999995</c:v>
                </c:pt>
                <c:pt idx="1065">
                  <c:v>6.489583333333373</c:v>
                </c:pt>
                <c:pt idx="1066">
                  <c:v>6.2041666666666657</c:v>
                </c:pt>
                <c:pt idx="1067">
                  <c:v>2.6770833333333335</c:v>
                </c:pt>
                <c:pt idx="1068">
                  <c:v>2.7645833333333352</c:v>
                </c:pt>
                <c:pt idx="1069">
                  <c:v>6.5065217391304353</c:v>
                </c:pt>
                <c:pt idx="1070">
                  <c:v>4.3416666666666694</c:v>
                </c:pt>
                <c:pt idx="1071">
                  <c:v>2.7749999999999999</c:v>
                </c:pt>
                <c:pt idx="1072">
                  <c:v>0.67608695652174355</c:v>
                </c:pt>
                <c:pt idx="1073">
                  <c:v>4.4437500000000014</c:v>
                </c:pt>
                <c:pt idx="1074">
                  <c:v>1.4291666666666658</c:v>
                </c:pt>
                <c:pt idx="1075">
                  <c:v>0.41875000000000001</c:v>
                </c:pt>
                <c:pt idx="1076">
                  <c:v>3.4458333333333329</c:v>
                </c:pt>
                <c:pt idx="1077">
                  <c:v>1.2958333333333334</c:v>
                </c:pt>
                <c:pt idx="1078">
                  <c:v>-0.50624999999999998</c:v>
                </c:pt>
                <c:pt idx="1079">
                  <c:v>-2.8520833333333062</c:v>
                </c:pt>
                <c:pt idx="1080">
                  <c:v>1.0217391304347818</c:v>
                </c:pt>
                <c:pt idx="1081">
                  <c:v>-0.15833333333333502</c:v>
                </c:pt>
                <c:pt idx="1082">
                  <c:v>1.2874999999999897</c:v>
                </c:pt>
                <c:pt idx="1083">
                  <c:v>-0.12916666666666668</c:v>
                </c:pt>
                <c:pt idx="1084">
                  <c:v>0.94166666666666676</c:v>
                </c:pt>
                <c:pt idx="1085">
                  <c:v>1.2369565217391303</c:v>
                </c:pt>
                <c:pt idx="1086">
                  <c:v>3.7979166666666853</c:v>
                </c:pt>
                <c:pt idx="1087">
                  <c:v>1.8145833333333341</c:v>
                </c:pt>
                <c:pt idx="1088">
                  <c:v>0.34375</c:v>
                </c:pt>
                <c:pt idx="1089">
                  <c:v>-1.1458333333333333</c:v>
                </c:pt>
                <c:pt idx="1090">
                  <c:v>-2.5708333333333337</c:v>
                </c:pt>
                <c:pt idx="1091">
                  <c:v>-1.9312499999999999</c:v>
                </c:pt>
                <c:pt idx="1092">
                  <c:v>-0.50624999999999998</c:v>
                </c:pt>
                <c:pt idx="1093">
                  <c:v>-3.2041666666666844</c:v>
                </c:pt>
                <c:pt idx="1094">
                  <c:v>-1.7395833333333337</c:v>
                </c:pt>
                <c:pt idx="1095">
                  <c:v>-3.8895833333333329</c:v>
                </c:pt>
                <c:pt idx="1096">
                  <c:v>-3.2124999999999977</c:v>
                </c:pt>
                <c:pt idx="1097">
                  <c:v>-4.9249999999999945</c:v>
                </c:pt>
                <c:pt idx="1098">
                  <c:v>-2.9416666666666664</c:v>
                </c:pt>
                <c:pt idx="1099">
                  <c:v>-8.62916666666667</c:v>
                </c:pt>
                <c:pt idx="1100">
                  <c:v>-13.820833333333336</c:v>
                </c:pt>
                <c:pt idx="1101">
                  <c:v>-10.829166666666676</c:v>
                </c:pt>
                <c:pt idx="1102">
                  <c:v>-6.9874999999999998</c:v>
                </c:pt>
                <c:pt idx="1103">
                  <c:v>-6.6124999999999945</c:v>
                </c:pt>
                <c:pt idx="1104">
                  <c:v>0.68541666666666656</c:v>
                </c:pt>
                <c:pt idx="1105">
                  <c:v>0.13125000000000001</c:v>
                </c:pt>
                <c:pt idx="1106">
                  <c:v>0.7354166666666665</c:v>
                </c:pt>
                <c:pt idx="1107">
                  <c:v>-1.4666666666666668</c:v>
                </c:pt>
                <c:pt idx="1108">
                  <c:v>-3.4645833333333331</c:v>
                </c:pt>
                <c:pt idx="1109">
                  <c:v>-1.5666666666666671</c:v>
                </c:pt>
                <c:pt idx="1110">
                  <c:v>-1.2416666666666658</c:v>
                </c:pt>
                <c:pt idx="1111">
                  <c:v>-0.6500000000000048</c:v>
                </c:pt>
                <c:pt idx="1112">
                  <c:v>-4.9479166666666217</c:v>
                </c:pt>
                <c:pt idx="1113">
                  <c:v>-4.3395833333333433</c:v>
                </c:pt>
                <c:pt idx="1114">
                  <c:v>-4.0354166666666655</c:v>
                </c:pt>
                <c:pt idx="1115">
                  <c:v>-0.65625000000000422</c:v>
                </c:pt>
                <c:pt idx="1116">
                  <c:v>1.8854166666666681</c:v>
                </c:pt>
                <c:pt idx="1117">
                  <c:v>1.9729166666666758</c:v>
                </c:pt>
                <c:pt idx="1118">
                  <c:v>1.5583333333333333</c:v>
                </c:pt>
                <c:pt idx="1119">
                  <c:v>2.0729166666666661</c:v>
                </c:pt>
                <c:pt idx="1120">
                  <c:v>1.3125</c:v>
                </c:pt>
                <c:pt idx="1121">
                  <c:v>1.925</c:v>
                </c:pt>
                <c:pt idx="1122">
                  <c:v>1.6500000000000001</c:v>
                </c:pt>
                <c:pt idx="1123">
                  <c:v>0.36666666666666975</c:v>
                </c:pt>
                <c:pt idx="1124">
                  <c:v>1.0208333333333333</c:v>
                </c:pt>
                <c:pt idx="1125">
                  <c:v>-3.125E-2</c:v>
                </c:pt>
                <c:pt idx="1126">
                  <c:v>-4.1604166666666034</c:v>
                </c:pt>
                <c:pt idx="1127">
                  <c:v>-9.8833333333333346</c:v>
                </c:pt>
                <c:pt idx="1128">
                  <c:v>-11.143750000000001</c:v>
                </c:pt>
                <c:pt idx="1129">
                  <c:v>-9.4666666666667574</c:v>
                </c:pt>
                <c:pt idx="1130">
                  <c:v>-4.3562500000000002</c:v>
                </c:pt>
                <c:pt idx="1131">
                  <c:v>-2.4979166666666672</c:v>
                </c:pt>
                <c:pt idx="1132">
                  <c:v>0.64583333333333881</c:v>
                </c:pt>
                <c:pt idx="1133">
                  <c:v>2.4708333333333328</c:v>
                </c:pt>
                <c:pt idx="1134">
                  <c:v>4.8124999999999956</c:v>
                </c:pt>
                <c:pt idx="1135">
                  <c:v>1.5083333333333335</c:v>
                </c:pt>
                <c:pt idx="1136">
                  <c:v>-0.39791666666667136</c:v>
                </c:pt>
                <c:pt idx="1137">
                  <c:v>-0.87708333333333766</c:v>
                </c:pt>
                <c:pt idx="1138">
                  <c:v>0.97500000000000064</c:v>
                </c:pt>
                <c:pt idx="1139">
                  <c:v>1.5208333333333337</c:v>
                </c:pt>
                <c:pt idx="1140">
                  <c:v>0.28750000000000031</c:v>
                </c:pt>
                <c:pt idx="1141">
                  <c:v>-2.2937500000000002</c:v>
                </c:pt>
                <c:pt idx="1142">
                  <c:v>-2.3770833333333328</c:v>
                </c:pt>
                <c:pt idx="1143">
                  <c:v>-3.6770833333333335</c:v>
                </c:pt>
                <c:pt idx="1144">
                  <c:v>-3.8520833333333053</c:v>
                </c:pt>
                <c:pt idx="1145">
                  <c:v>-5.7812500000000124</c:v>
                </c:pt>
                <c:pt idx="1146">
                  <c:v>-6.0104166666666217</c:v>
                </c:pt>
                <c:pt idx="1147">
                  <c:v>-5.6291666666666655</c:v>
                </c:pt>
                <c:pt idx="1148">
                  <c:v>-7.9520833333333334</c:v>
                </c:pt>
                <c:pt idx="1149">
                  <c:v>-3.0770833333333338</c:v>
                </c:pt>
                <c:pt idx="1150">
                  <c:v>-1.183333333333334</c:v>
                </c:pt>
                <c:pt idx="1151">
                  <c:v>0.67083333333333939</c:v>
                </c:pt>
                <c:pt idx="1152">
                  <c:v>1.8520833333333417</c:v>
                </c:pt>
                <c:pt idx="1153">
                  <c:v>1.8562500000000082</c:v>
                </c:pt>
                <c:pt idx="1154">
                  <c:v>-0.1125</c:v>
                </c:pt>
                <c:pt idx="1155">
                  <c:v>-2.2666666666666666</c:v>
                </c:pt>
                <c:pt idx="1156">
                  <c:v>-3.4375</c:v>
                </c:pt>
                <c:pt idx="1157">
                  <c:v>-1.9458333333333331</c:v>
                </c:pt>
                <c:pt idx="1158">
                  <c:v>1.375</c:v>
                </c:pt>
                <c:pt idx="1159">
                  <c:v>1.647826086956522</c:v>
                </c:pt>
                <c:pt idx="1160">
                  <c:v>1.8645833333333341</c:v>
                </c:pt>
                <c:pt idx="1161">
                  <c:v>1.05</c:v>
                </c:pt>
                <c:pt idx="1162">
                  <c:v>-0.17291666666666691</c:v>
                </c:pt>
                <c:pt idx="1163">
                  <c:v>1.1416666666666664</c:v>
                </c:pt>
                <c:pt idx="1164">
                  <c:v>2.0604166666666672</c:v>
                </c:pt>
                <c:pt idx="1165">
                  <c:v>1.5083333333333331</c:v>
                </c:pt>
                <c:pt idx="1166">
                  <c:v>2.2604166666666692</c:v>
                </c:pt>
                <c:pt idx="1167">
                  <c:v>2.5</c:v>
                </c:pt>
                <c:pt idx="1168">
                  <c:v>1.8479166666666667</c:v>
                </c:pt>
                <c:pt idx="1169">
                  <c:v>2.7250000000000001</c:v>
                </c:pt>
                <c:pt idx="1170">
                  <c:v>3.0979166666666682</c:v>
                </c:pt>
                <c:pt idx="1171">
                  <c:v>1.2041666666666666</c:v>
                </c:pt>
                <c:pt idx="1172">
                  <c:v>0.58958333333333257</c:v>
                </c:pt>
                <c:pt idx="1173">
                  <c:v>0.91875000000000062</c:v>
                </c:pt>
                <c:pt idx="1174">
                  <c:v>0.57333333333333369</c:v>
                </c:pt>
                <c:pt idx="1175">
                  <c:v>2.02</c:v>
                </c:pt>
                <c:pt idx="1176">
                  <c:v>0.8645833333333337</c:v>
                </c:pt>
                <c:pt idx="1177">
                  <c:v>0.26250000000000001</c:v>
                </c:pt>
                <c:pt idx="1178">
                  <c:v>1.2770833333333333</c:v>
                </c:pt>
                <c:pt idx="1179">
                  <c:v>-0.73750000000000004</c:v>
                </c:pt>
                <c:pt idx="1180">
                  <c:v>-1.2645833333333341</c:v>
                </c:pt>
                <c:pt idx="1181">
                  <c:v>2.306249999999971</c:v>
                </c:pt>
                <c:pt idx="1182">
                  <c:v>5.2113636363636848</c:v>
                </c:pt>
                <c:pt idx="1183">
                  <c:v>6.85</c:v>
                </c:pt>
                <c:pt idx="1184">
                  <c:v>3.7145833333333336</c:v>
                </c:pt>
                <c:pt idx="1185">
                  <c:v>2.4</c:v>
                </c:pt>
                <c:pt idx="1186">
                  <c:v>7.7</c:v>
                </c:pt>
                <c:pt idx="1187">
                  <c:v>3.5916666666666663</c:v>
                </c:pt>
                <c:pt idx="1188">
                  <c:v>6.8666666666666654</c:v>
                </c:pt>
                <c:pt idx="1189">
                  <c:v>8.2541666666666647</c:v>
                </c:pt>
                <c:pt idx="1190">
                  <c:v>9.3375000000000004</c:v>
                </c:pt>
                <c:pt idx="1191">
                  <c:v>8.1854166666667592</c:v>
                </c:pt>
                <c:pt idx="1192">
                  <c:v>8.2104166666666725</c:v>
                </c:pt>
                <c:pt idx="1193">
                  <c:v>9.7604166666666767</c:v>
                </c:pt>
                <c:pt idx="1194">
                  <c:v>11.331250000000001</c:v>
                </c:pt>
                <c:pt idx="1195">
                  <c:v>7.8062500000000004</c:v>
                </c:pt>
                <c:pt idx="1196">
                  <c:v>9.7062499999999989</c:v>
                </c:pt>
                <c:pt idx="1197">
                  <c:v>10.558333333333334</c:v>
                </c:pt>
                <c:pt idx="1198">
                  <c:v>8.7750000000000004</c:v>
                </c:pt>
                <c:pt idx="1199">
                  <c:v>6.3416666666666694</c:v>
                </c:pt>
                <c:pt idx="1200">
                  <c:v>6.8395833333333433</c:v>
                </c:pt>
                <c:pt idx="1201">
                  <c:v>7.5624999999999956</c:v>
                </c:pt>
                <c:pt idx="1202">
                  <c:v>9.4625000000000767</c:v>
                </c:pt>
                <c:pt idx="1203">
                  <c:v>6.1333333333333524</c:v>
                </c:pt>
                <c:pt idx="1204">
                  <c:v>2.9166666666666567</c:v>
                </c:pt>
                <c:pt idx="1205">
                  <c:v>5.3333333333333721</c:v>
                </c:pt>
                <c:pt idx="1206">
                  <c:v>3.5041666666666682</c:v>
                </c:pt>
                <c:pt idx="1207">
                  <c:v>6.5187499999999998</c:v>
                </c:pt>
                <c:pt idx="1208">
                  <c:v>8.2604166666666767</c:v>
                </c:pt>
                <c:pt idx="1209">
                  <c:v>8.8166666666667268</c:v>
                </c:pt>
                <c:pt idx="1210">
                  <c:v>10.947916666666666</c:v>
                </c:pt>
                <c:pt idx="1211">
                  <c:v>12.941666666666666</c:v>
                </c:pt>
                <c:pt idx="1212">
                  <c:v>14.525</c:v>
                </c:pt>
                <c:pt idx="1213">
                  <c:v>16.8</c:v>
                </c:pt>
                <c:pt idx="1214">
                  <c:v>17.887499999999989</c:v>
                </c:pt>
                <c:pt idx="1215">
                  <c:v>14.022916666666672</c:v>
                </c:pt>
                <c:pt idx="1216">
                  <c:v>10.133333333333333</c:v>
                </c:pt>
                <c:pt idx="1217">
                  <c:v>12.15625</c:v>
                </c:pt>
                <c:pt idx="1218">
                  <c:v>13.697916666666666</c:v>
                </c:pt>
                <c:pt idx="1219">
                  <c:v>13.919565217391376</c:v>
                </c:pt>
                <c:pt idx="1220">
                  <c:v>9.8395833333333567</c:v>
                </c:pt>
                <c:pt idx="1221">
                  <c:v>9.0979166666666664</c:v>
                </c:pt>
                <c:pt idx="1222">
                  <c:v>9.1979166666666661</c:v>
                </c:pt>
                <c:pt idx="1223">
                  <c:v>12.879166666666753</c:v>
                </c:pt>
                <c:pt idx="1224">
                  <c:v>12.270833333333334</c:v>
                </c:pt>
                <c:pt idx="1225">
                  <c:v>12.09166666666667</c:v>
                </c:pt>
                <c:pt idx="1226">
                  <c:v>13.635416666666726</c:v>
                </c:pt>
                <c:pt idx="1227">
                  <c:v>9.7447368421052705</c:v>
                </c:pt>
                <c:pt idx="1228">
                  <c:v>11.31</c:v>
                </c:pt>
                <c:pt idx="1229">
                  <c:v>9.6673913043478219</c:v>
                </c:pt>
                <c:pt idx="1230">
                  <c:v>9.3416666666666668</c:v>
                </c:pt>
                <c:pt idx="1231">
                  <c:v>12.02083333333333</c:v>
                </c:pt>
                <c:pt idx="1232">
                  <c:v>9.9657894736843442</c:v>
                </c:pt>
                <c:pt idx="1234">
                  <c:v>16.404545454545453</c:v>
                </c:pt>
                <c:pt idx="1235">
                  <c:v>14.9</c:v>
                </c:pt>
                <c:pt idx="1236">
                  <c:v>16.40416666666669</c:v>
                </c:pt>
                <c:pt idx="1237">
                  <c:v>14.737500000000001</c:v>
                </c:pt>
                <c:pt idx="1238">
                  <c:v>10.504166666666666</c:v>
                </c:pt>
                <c:pt idx="1239">
                  <c:v>12.99375</c:v>
                </c:pt>
                <c:pt idx="1240">
                  <c:v>13.281249999999998</c:v>
                </c:pt>
                <c:pt idx="1241">
                  <c:v>16.141666666666691</c:v>
                </c:pt>
                <c:pt idx="1242">
                  <c:v>15.727083333333333</c:v>
                </c:pt>
                <c:pt idx="1243">
                  <c:v>12.127083333333333</c:v>
                </c:pt>
                <c:pt idx="1244">
                  <c:v>13.356250000000006</c:v>
                </c:pt>
                <c:pt idx="1245">
                  <c:v>17.681249999999853</c:v>
                </c:pt>
                <c:pt idx="1246">
                  <c:v>19.566666666666666</c:v>
                </c:pt>
                <c:pt idx="1247">
                  <c:v>16.291666666666668</c:v>
                </c:pt>
                <c:pt idx="1248">
                  <c:v>15.315217391304374</c:v>
                </c:pt>
                <c:pt idx="1249">
                  <c:v>11.637500000000001</c:v>
                </c:pt>
                <c:pt idx="1250">
                  <c:v>8.5812499999999989</c:v>
                </c:pt>
                <c:pt idx="1251">
                  <c:v>9.2270833333333329</c:v>
                </c:pt>
                <c:pt idx="1252">
                  <c:v>9.5645833333333368</c:v>
                </c:pt>
                <c:pt idx="1253">
                  <c:v>9.2937500000000011</c:v>
                </c:pt>
                <c:pt idx="1254">
                  <c:v>12.356250000000006</c:v>
                </c:pt>
                <c:pt idx="1255">
                  <c:v>16.327083333333189</c:v>
                </c:pt>
                <c:pt idx="1256">
                  <c:v>17.212499999999853</c:v>
                </c:pt>
                <c:pt idx="1257">
                  <c:v>18.274999999999999</c:v>
                </c:pt>
                <c:pt idx="1258">
                  <c:v>14.085416666666777</c:v>
                </c:pt>
                <c:pt idx="1259">
                  <c:v>12.810416666666764</c:v>
                </c:pt>
                <c:pt idx="1260">
                  <c:v>11.181249999999999</c:v>
                </c:pt>
                <c:pt idx="1261">
                  <c:v>14.931249999999999</c:v>
                </c:pt>
                <c:pt idx="1262">
                  <c:v>11.139583333333334</c:v>
                </c:pt>
                <c:pt idx="1263">
                  <c:v>11.862500000000098</c:v>
                </c:pt>
                <c:pt idx="1264">
                  <c:v>12.325000000000006</c:v>
                </c:pt>
                <c:pt idx="1265">
                  <c:v>14.90416666666667</c:v>
                </c:pt>
                <c:pt idx="1266">
                  <c:v>13.539583333333336</c:v>
                </c:pt>
                <c:pt idx="1267">
                  <c:v>15.531249999999998</c:v>
                </c:pt>
                <c:pt idx="1268">
                  <c:v>14.908333333333333</c:v>
                </c:pt>
                <c:pt idx="1269">
                  <c:v>17.649999999999999</c:v>
                </c:pt>
                <c:pt idx="1270">
                  <c:v>18.416666666666664</c:v>
                </c:pt>
                <c:pt idx="1271">
                  <c:v>17.681249999999853</c:v>
                </c:pt>
                <c:pt idx="1272">
                  <c:v>15.564583333333356</c:v>
                </c:pt>
                <c:pt idx="1273">
                  <c:v>17.789583333333034</c:v>
                </c:pt>
                <c:pt idx="1274">
                  <c:v>20.443749999999717</c:v>
                </c:pt>
                <c:pt idx="1275">
                  <c:v>19.829166666666691</c:v>
                </c:pt>
                <c:pt idx="1276">
                  <c:v>21.656250000000131</c:v>
                </c:pt>
                <c:pt idx="1277">
                  <c:v>19.789583333333034</c:v>
                </c:pt>
                <c:pt idx="1278">
                  <c:v>19.585416666666589</c:v>
                </c:pt>
                <c:pt idx="1279">
                  <c:v>20.827083333333189</c:v>
                </c:pt>
                <c:pt idx="1280">
                  <c:v>18.081250000000001</c:v>
                </c:pt>
                <c:pt idx="1281">
                  <c:v>16.110416666666691</c:v>
                </c:pt>
                <c:pt idx="1282">
                  <c:v>13.639583333333334</c:v>
                </c:pt>
                <c:pt idx="1283">
                  <c:v>18.181249999999853</c:v>
                </c:pt>
                <c:pt idx="1284">
                  <c:v>18.679166666666731</c:v>
                </c:pt>
                <c:pt idx="1285">
                  <c:v>15.579166666666676</c:v>
                </c:pt>
                <c:pt idx="1286">
                  <c:v>15.533333333333333</c:v>
                </c:pt>
                <c:pt idx="1287">
                  <c:v>15.831250000000001</c:v>
                </c:pt>
                <c:pt idx="1288">
                  <c:v>16.100000000000001</c:v>
                </c:pt>
                <c:pt idx="1289">
                  <c:v>17.606249999999989</c:v>
                </c:pt>
                <c:pt idx="1290">
                  <c:v>18.743749999999729</c:v>
                </c:pt>
                <c:pt idx="1291">
                  <c:v>21.572916666666661</c:v>
                </c:pt>
                <c:pt idx="1292">
                  <c:v>20.545833333333071</c:v>
                </c:pt>
                <c:pt idx="1293">
                  <c:v>20.318750000000001</c:v>
                </c:pt>
                <c:pt idx="1294">
                  <c:v>21.745833333333046</c:v>
                </c:pt>
                <c:pt idx="1295">
                  <c:v>22.858333333333071</c:v>
                </c:pt>
                <c:pt idx="1296">
                  <c:v>16.706250000000001</c:v>
                </c:pt>
                <c:pt idx="1297">
                  <c:v>15.179166666666672</c:v>
                </c:pt>
                <c:pt idx="1298">
                  <c:v>17.552083333333108</c:v>
                </c:pt>
                <c:pt idx="1299">
                  <c:v>18.483333333332943</c:v>
                </c:pt>
                <c:pt idx="1300">
                  <c:v>18.970833333333083</c:v>
                </c:pt>
                <c:pt idx="1301">
                  <c:v>17.3</c:v>
                </c:pt>
                <c:pt idx="1302">
                  <c:v>16.59375</c:v>
                </c:pt>
                <c:pt idx="1303">
                  <c:v>16.835416666666671</c:v>
                </c:pt>
                <c:pt idx="1304">
                  <c:v>18.604166666666735</c:v>
                </c:pt>
                <c:pt idx="1305">
                  <c:v>19.785416666666517</c:v>
                </c:pt>
                <c:pt idx="1306">
                  <c:v>17.964285714285715</c:v>
                </c:pt>
                <c:pt idx="1308">
                  <c:v>16.50434782608696</c:v>
                </c:pt>
                <c:pt idx="1309">
                  <c:v>17.466666666666629</c:v>
                </c:pt>
                <c:pt idx="1310">
                  <c:v>19.162499999999831</c:v>
                </c:pt>
                <c:pt idx="1311">
                  <c:v>19.362499999999812</c:v>
                </c:pt>
                <c:pt idx="1312">
                  <c:v>18.968749999999677</c:v>
                </c:pt>
                <c:pt idx="1313">
                  <c:v>19.716666666666665</c:v>
                </c:pt>
                <c:pt idx="1314">
                  <c:v>18.529166666666661</c:v>
                </c:pt>
                <c:pt idx="1315">
                  <c:v>17.472916666666666</c:v>
                </c:pt>
                <c:pt idx="1316">
                  <c:v>17.924999999999986</c:v>
                </c:pt>
                <c:pt idx="1317">
                  <c:v>18.485416666666495</c:v>
                </c:pt>
                <c:pt idx="1318">
                  <c:v>18.502083333333083</c:v>
                </c:pt>
                <c:pt idx="1319">
                  <c:v>16.847916666666691</c:v>
                </c:pt>
                <c:pt idx="1320">
                  <c:v>15.108333333333333</c:v>
                </c:pt>
                <c:pt idx="1321">
                  <c:v>15.27708333333333</c:v>
                </c:pt>
                <c:pt idx="1322">
                  <c:v>14.964583333333374</c:v>
                </c:pt>
                <c:pt idx="1323">
                  <c:v>19.375</c:v>
                </c:pt>
                <c:pt idx="1324">
                  <c:v>19.479166666666671</c:v>
                </c:pt>
                <c:pt idx="1325">
                  <c:v>15.760416666666726</c:v>
                </c:pt>
                <c:pt idx="1326">
                  <c:v>15.31875</c:v>
                </c:pt>
                <c:pt idx="1327">
                  <c:v>15.231249999999999</c:v>
                </c:pt>
                <c:pt idx="1328">
                  <c:v>15.12291666666667</c:v>
                </c:pt>
                <c:pt idx="1329">
                  <c:v>17.147916666666731</c:v>
                </c:pt>
                <c:pt idx="1330">
                  <c:v>14.852083333333431</c:v>
                </c:pt>
                <c:pt idx="1331">
                  <c:v>15.070833333333336</c:v>
                </c:pt>
                <c:pt idx="1332">
                  <c:v>15.9</c:v>
                </c:pt>
                <c:pt idx="1333">
                  <c:v>18.712499999999853</c:v>
                </c:pt>
                <c:pt idx="1334">
                  <c:v>17.835416666666667</c:v>
                </c:pt>
                <c:pt idx="1335">
                  <c:v>17.464583333333046</c:v>
                </c:pt>
                <c:pt idx="1336">
                  <c:v>16.056249999999853</c:v>
                </c:pt>
                <c:pt idx="1337">
                  <c:v>13.835416666666775</c:v>
                </c:pt>
                <c:pt idx="1338">
                  <c:v>14.035416666666753</c:v>
                </c:pt>
                <c:pt idx="1339">
                  <c:v>15.695833333333336</c:v>
                </c:pt>
                <c:pt idx="1340">
                  <c:v>16.733333333333071</c:v>
                </c:pt>
                <c:pt idx="1341">
                  <c:v>18.064583333333083</c:v>
                </c:pt>
                <c:pt idx="1342">
                  <c:v>17.231249999999989</c:v>
                </c:pt>
                <c:pt idx="1343">
                  <c:v>15.391666666666676</c:v>
                </c:pt>
                <c:pt idx="1344">
                  <c:v>13.5375</c:v>
                </c:pt>
                <c:pt idx="1345">
                  <c:v>15.547916666666667</c:v>
                </c:pt>
                <c:pt idx="1346">
                  <c:v>15.379166666666752</c:v>
                </c:pt>
                <c:pt idx="1347">
                  <c:v>16.597916666666691</c:v>
                </c:pt>
                <c:pt idx="1348">
                  <c:v>17.604166666666735</c:v>
                </c:pt>
                <c:pt idx="1349">
                  <c:v>16.647916666666731</c:v>
                </c:pt>
                <c:pt idx="1350">
                  <c:v>14.066666666666752</c:v>
                </c:pt>
                <c:pt idx="1351">
                  <c:v>13.908333333333333</c:v>
                </c:pt>
                <c:pt idx="1352">
                  <c:v>13.233333333333333</c:v>
                </c:pt>
                <c:pt idx="1353">
                  <c:v>13.387500000000006</c:v>
                </c:pt>
                <c:pt idx="1354">
                  <c:v>15.193478260869567</c:v>
                </c:pt>
                <c:pt idx="1355">
                  <c:v>13.932608695652171</c:v>
                </c:pt>
                <c:pt idx="1356">
                  <c:v>11.956250000000002</c:v>
                </c:pt>
                <c:pt idx="1357">
                  <c:v>12.370833333333374</c:v>
                </c:pt>
                <c:pt idx="1358">
                  <c:v>12.920833333333334</c:v>
                </c:pt>
                <c:pt idx="1359">
                  <c:v>13.633333333333331</c:v>
                </c:pt>
                <c:pt idx="1360">
                  <c:v>12.226086956521756</c:v>
                </c:pt>
                <c:pt idx="1361">
                  <c:v>14.543750000000001</c:v>
                </c:pt>
                <c:pt idx="1362">
                  <c:v>13.333333333333334</c:v>
                </c:pt>
                <c:pt idx="1363">
                  <c:v>12.3</c:v>
                </c:pt>
                <c:pt idx="1364">
                  <c:v>13.802083333333414</c:v>
                </c:pt>
                <c:pt idx="1365">
                  <c:v>13.679166666666672</c:v>
                </c:pt>
                <c:pt idx="1366">
                  <c:v>12.308333333333332</c:v>
                </c:pt>
                <c:pt idx="1367">
                  <c:v>10.162500000000026</c:v>
                </c:pt>
                <c:pt idx="1368">
                  <c:v>7.3562500000000002</c:v>
                </c:pt>
                <c:pt idx="1369">
                  <c:v>7.4354166666666686</c:v>
                </c:pt>
                <c:pt idx="1370">
                  <c:v>5.4416666666666824</c:v>
                </c:pt>
                <c:pt idx="1371">
                  <c:v>4.9624999999999995</c:v>
                </c:pt>
                <c:pt idx="1372">
                  <c:v>10.768750000000001</c:v>
                </c:pt>
                <c:pt idx="1373">
                  <c:v>8.7708333333333357</c:v>
                </c:pt>
                <c:pt idx="1374">
                  <c:v>8.1854166666667592</c:v>
                </c:pt>
                <c:pt idx="1375">
                  <c:v>9.0916666666666668</c:v>
                </c:pt>
                <c:pt idx="1376">
                  <c:v>8.3875000000000028</c:v>
                </c:pt>
                <c:pt idx="1377">
                  <c:v>7.9375</c:v>
                </c:pt>
                <c:pt idx="1378">
                  <c:v>4.2458333333333433</c:v>
                </c:pt>
                <c:pt idx="1379">
                  <c:v>4.9666666666666694</c:v>
                </c:pt>
                <c:pt idx="1380">
                  <c:v>6.0833333333333721</c:v>
                </c:pt>
                <c:pt idx="1381">
                  <c:v>3.8586956521739131</c:v>
                </c:pt>
                <c:pt idx="1382">
                  <c:v>2.1</c:v>
                </c:pt>
                <c:pt idx="1383">
                  <c:v>4.2604166666666217</c:v>
                </c:pt>
                <c:pt idx="1384">
                  <c:v>1.6208333333333333</c:v>
                </c:pt>
                <c:pt idx="1385">
                  <c:v>2.8395833333333327</c:v>
                </c:pt>
                <c:pt idx="1386">
                  <c:v>1.0791666666666666</c:v>
                </c:pt>
                <c:pt idx="1387">
                  <c:v>3.4291666666666671</c:v>
                </c:pt>
                <c:pt idx="1388">
                  <c:v>3.4854166666666662</c:v>
                </c:pt>
                <c:pt idx="1389">
                  <c:v>5.4083333333333803</c:v>
                </c:pt>
                <c:pt idx="1390">
                  <c:v>5.5374999999999996</c:v>
                </c:pt>
                <c:pt idx="1391">
                  <c:v>6.7562500000000014</c:v>
                </c:pt>
                <c:pt idx="1392">
                  <c:v>7.2124999999999995</c:v>
                </c:pt>
                <c:pt idx="1393">
                  <c:v>7.0312500000000124</c:v>
                </c:pt>
                <c:pt idx="1394">
                  <c:v>8.9666666666667574</c:v>
                </c:pt>
                <c:pt idx="1395">
                  <c:v>9.0895833333333567</c:v>
                </c:pt>
                <c:pt idx="1396">
                  <c:v>7.1687499999999975</c:v>
                </c:pt>
                <c:pt idx="1397">
                  <c:v>3.7250000000000001</c:v>
                </c:pt>
                <c:pt idx="1398">
                  <c:v>1.9937499999999999</c:v>
                </c:pt>
                <c:pt idx="1399">
                  <c:v>2.620833333333334</c:v>
                </c:pt>
                <c:pt idx="1400">
                  <c:v>3.2729166666666658</c:v>
                </c:pt>
                <c:pt idx="1401">
                  <c:v>1.1895833333333341</c:v>
                </c:pt>
                <c:pt idx="1402">
                  <c:v>-1.6</c:v>
                </c:pt>
                <c:pt idx="1403">
                  <c:v>-1.3291666666666666</c:v>
                </c:pt>
                <c:pt idx="1404">
                  <c:v>0.48750000000000032</c:v>
                </c:pt>
                <c:pt idx="1405">
                  <c:v>1.26875</c:v>
                </c:pt>
                <c:pt idx="1406">
                  <c:v>2.3229166666666665</c:v>
                </c:pt>
                <c:pt idx="1407">
                  <c:v>2.4854166666666671</c:v>
                </c:pt>
                <c:pt idx="1408">
                  <c:v>4.5687499999999996</c:v>
                </c:pt>
                <c:pt idx="1409">
                  <c:v>4.46875</c:v>
                </c:pt>
                <c:pt idx="1410">
                  <c:v>3.6937500000000001</c:v>
                </c:pt>
                <c:pt idx="1411">
                  <c:v>5.3687499999999995</c:v>
                </c:pt>
                <c:pt idx="1412">
                  <c:v>3.1187499999999977</c:v>
                </c:pt>
                <c:pt idx="1413">
                  <c:v>2.818749999999977</c:v>
                </c:pt>
                <c:pt idx="1414">
                  <c:v>2.6687500000000002</c:v>
                </c:pt>
                <c:pt idx="1415">
                  <c:v>3.9395833333333328</c:v>
                </c:pt>
                <c:pt idx="1416">
                  <c:v>4.7645833333333343</c:v>
                </c:pt>
                <c:pt idx="1417">
                  <c:v>7.5770833333333334</c:v>
                </c:pt>
                <c:pt idx="1418">
                  <c:v>7.1812500000000004</c:v>
                </c:pt>
                <c:pt idx="1419">
                  <c:v>6.0333333333333776</c:v>
                </c:pt>
                <c:pt idx="1420">
                  <c:v>7.8083333333333433</c:v>
                </c:pt>
                <c:pt idx="1421">
                  <c:v>6.3854166666666217</c:v>
                </c:pt>
                <c:pt idx="1422">
                  <c:v>7.3916666666666684</c:v>
                </c:pt>
                <c:pt idx="1423">
                  <c:v>7.2020833333333334</c:v>
                </c:pt>
                <c:pt idx="1424">
                  <c:v>7.1374999999999975</c:v>
                </c:pt>
                <c:pt idx="1425">
                  <c:v>7.5083333333333524</c:v>
                </c:pt>
                <c:pt idx="1426">
                  <c:v>6.0166666666666684</c:v>
                </c:pt>
                <c:pt idx="1427">
                  <c:v>6.0624999999999956</c:v>
                </c:pt>
                <c:pt idx="1428">
                  <c:v>4.3687499999999995</c:v>
                </c:pt>
                <c:pt idx="1429">
                  <c:v>4.6166666666666663</c:v>
                </c:pt>
                <c:pt idx="1430">
                  <c:v>5.8208333333333329</c:v>
                </c:pt>
                <c:pt idx="1431">
                  <c:v>6.7782608695652167</c:v>
                </c:pt>
                <c:pt idx="1432">
                  <c:v>4.2750000000000004</c:v>
                </c:pt>
                <c:pt idx="1433">
                  <c:v>2.4375</c:v>
                </c:pt>
                <c:pt idx="1434">
                  <c:v>2.9666666666666668</c:v>
                </c:pt>
                <c:pt idx="1435">
                  <c:v>1.8145833333333341</c:v>
                </c:pt>
                <c:pt idx="1436">
                  <c:v>2.2875000000000214</c:v>
                </c:pt>
                <c:pt idx="1437">
                  <c:v>3.2291666666666692</c:v>
                </c:pt>
                <c:pt idx="1438">
                  <c:v>3.1020833333333333</c:v>
                </c:pt>
                <c:pt idx="1439">
                  <c:v>2.318749999999977</c:v>
                </c:pt>
                <c:pt idx="1440">
                  <c:v>3.7499999999999811E-2</c:v>
                </c:pt>
                <c:pt idx="1441">
                  <c:v>-2.0708333333333333</c:v>
                </c:pt>
                <c:pt idx="1442">
                  <c:v>-3.2250000000000001</c:v>
                </c:pt>
                <c:pt idx="1443">
                  <c:v>-3.5229166666666671</c:v>
                </c:pt>
                <c:pt idx="1444">
                  <c:v>-9.2791666666666668</c:v>
                </c:pt>
                <c:pt idx="1445">
                  <c:v>-10.739583333333336</c:v>
                </c:pt>
                <c:pt idx="1446">
                  <c:v>-12.270833333333336</c:v>
                </c:pt>
                <c:pt idx="1447">
                  <c:v>-12.022916666666672</c:v>
                </c:pt>
                <c:pt idx="1448">
                  <c:v>-10.206250000000001</c:v>
                </c:pt>
                <c:pt idx="1449">
                  <c:v>-11.108333333333333</c:v>
                </c:pt>
                <c:pt idx="1450">
                  <c:v>-12.466666666666761</c:v>
                </c:pt>
                <c:pt idx="1451">
                  <c:v>-7.0729166666666217</c:v>
                </c:pt>
                <c:pt idx="1452">
                  <c:v>1.3104166666666681</c:v>
                </c:pt>
                <c:pt idx="1453">
                  <c:v>1.2124999999999908</c:v>
                </c:pt>
                <c:pt idx="1454">
                  <c:v>2.2833333333333412</c:v>
                </c:pt>
                <c:pt idx="1455">
                  <c:v>3.1270833333333332</c:v>
                </c:pt>
                <c:pt idx="1456">
                  <c:v>2.818749999999977</c:v>
                </c:pt>
                <c:pt idx="1457">
                  <c:v>0.89583333333333315</c:v>
                </c:pt>
                <c:pt idx="1458">
                  <c:v>-5.6249999999999946E-2</c:v>
                </c:pt>
                <c:pt idx="1459">
                  <c:v>-2.4874999999999998</c:v>
                </c:pt>
                <c:pt idx="1460">
                  <c:v>-2.6749999999999998</c:v>
                </c:pt>
              </c:numCache>
            </c:numRef>
          </c:xVal>
          <c:yVal>
            <c:numRef>
              <c:f>Sheet2!$G$2:$G$1462</c:f>
              <c:numCache>
                <c:formatCode>0.00</c:formatCode>
                <c:ptCount val="1461"/>
                <c:pt idx="0">
                  <c:v>4.9000000000000004</c:v>
                </c:pt>
                <c:pt idx="1">
                  <c:v>0.05</c:v>
                </c:pt>
                <c:pt idx="2">
                  <c:v>6</c:v>
                </c:pt>
                <c:pt idx="3">
                  <c:v>3.1</c:v>
                </c:pt>
                <c:pt idx="4">
                  <c:v>0.30000000000000032</c:v>
                </c:pt>
                <c:pt idx="5">
                  <c:v>3.3499999999999988</c:v>
                </c:pt>
                <c:pt idx="6">
                  <c:v>2.25</c:v>
                </c:pt>
                <c:pt idx="7">
                  <c:v>3.55</c:v>
                </c:pt>
                <c:pt idx="8">
                  <c:v>4.5999999999999996</c:v>
                </c:pt>
                <c:pt idx="9">
                  <c:v>4.55</c:v>
                </c:pt>
                <c:pt idx="10">
                  <c:v>10.200000000000001</c:v>
                </c:pt>
                <c:pt idx="11">
                  <c:v>11.7</c:v>
                </c:pt>
                <c:pt idx="12">
                  <c:v>3.3499999999999988</c:v>
                </c:pt>
                <c:pt idx="13">
                  <c:v>1.1499999999999908</c:v>
                </c:pt>
                <c:pt idx="14">
                  <c:v>5</c:v>
                </c:pt>
                <c:pt idx="15">
                  <c:v>1.25</c:v>
                </c:pt>
                <c:pt idx="16">
                  <c:v>4.5999999999999996</c:v>
                </c:pt>
                <c:pt idx="17">
                  <c:v>10.200000000000001</c:v>
                </c:pt>
                <c:pt idx="18">
                  <c:v>10.75</c:v>
                </c:pt>
                <c:pt idx="19">
                  <c:v>27.25</c:v>
                </c:pt>
                <c:pt idx="20">
                  <c:v>20.25</c:v>
                </c:pt>
                <c:pt idx="21">
                  <c:v>10.4</c:v>
                </c:pt>
                <c:pt idx="22">
                  <c:v>13.950000000000006</c:v>
                </c:pt>
                <c:pt idx="23">
                  <c:v>29.35</c:v>
                </c:pt>
                <c:pt idx="24">
                  <c:v>41.6</c:v>
                </c:pt>
                <c:pt idx="25">
                  <c:v>29.8</c:v>
                </c:pt>
                <c:pt idx="26">
                  <c:v>23.9</c:v>
                </c:pt>
                <c:pt idx="27">
                  <c:v>10.6</c:v>
                </c:pt>
                <c:pt idx="28">
                  <c:v>7.6</c:v>
                </c:pt>
                <c:pt idx="29">
                  <c:v>4.25</c:v>
                </c:pt>
                <c:pt idx="30">
                  <c:v>4.5999999999999996</c:v>
                </c:pt>
                <c:pt idx="31">
                  <c:v>4.45</c:v>
                </c:pt>
                <c:pt idx="32">
                  <c:v>4.75</c:v>
                </c:pt>
                <c:pt idx="33">
                  <c:v>5.2</c:v>
                </c:pt>
                <c:pt idx="34">
                  <c:v>12.8</c:v>
                </c:pt>
                <c:pt idx="35">
                  <c:v>12.75</c:v>
                </c:pt>
                <c:pt idx="36">
                  <c:v>12.350000000000026</c:v>
                </c:pt>
                <c:pt idx="37">
                  <c:v>5.0999999999999996</c:v>
                </c:pt>
                <c:pt idx="38">
                  <c:v>9.3000000000000007</c:v>
                </c:pt>
                <c:pt idx="39">
                  <c:v>11.4</c:v>
                </c:pt>
                <c:pt idx="40">
                  <c:v>31.75</c:v>
                </c:pt>
                <c:pt idx="41">
                  <c:v>29.8</c:v>
                </c:pt>
                <c:pt idx="42">
                  <c:v>9.2000000000000011</c:v>
                </c:pt>
                <c:pt idx="43">
                  <c:v>4.1499999999999995</c:v>
                </c:pt>
                <c:pt idx="44">
                  <c:v>8.5500000000000007</c:v>
                </c:pt>
                <c:pt idx="45">
                  <c:v>13.450000000000006</c:v>
                </c:pt>
                <c:pt idx="46">
                  <c:v>9.75</c:v>
                </c:pt>
                <c:pt idx="47">
                  <c:v>26.150000000000031</c:v>
                </c:pt>
                <c:pt idx="48">
                  <c:v>22.7</c:v>
                </c:pt>
                <c:pt idx="49">
                  <c:v>8.25</c:v>
                </c:pt>
                <c:pt idx="50">
                  <c:v>11.05</c:v>
                </c:pt>
                <c:pt idx="51">
                  <c:v>5.05</c:v>
                </c:pt>
                <c:pt idx="52">
                  <c:v>8.5</c:v>
                </c:pt>
                <c:pt idx="53">
                  <c:v>7.75</c:v>
                </c:pt>
                <c:pt idx="54">
                  <c:v>4.55</c:v>
                </c:pt>
                <c:pt idx="55">
                  <c:v>2.2999999999999998</c:v>
                </c:pt>
                <c:pt idx="56">
                  <c:v>3.4</c:v>
                </c:pt>
                <c:pt idx="57">
                  <c:v>8.0500000000000007</c:v>
                </c:pt>
                <c:pt idx="58">
                  <c:v>2.9499999999999997</c:v>
                </c:pt>
                <c:pt idx="59">
                  <c:v>9.2000000000000011</c:v>
                </c:pt>
                <c:pt idx="60">
                  <c:v>3.4</c:v>
                </c:pt>
                <c:pt idx="61">
                  <c:v>5.3</c:v>
                </c:pt>
                <c:pt idx="62">
                  <c:v>8.6</c:v>
                </c:pt>
                <c:pt idx="63">
                  <c:v>3.55</c:v>
                </c:pt>
                <c:pt idx="64">
                  <c:v>11.3</c:v>
                </c:pt>
                <c:pt idx="65">
                  <c:v>9.4</c:v>
                </c:pt>
                <c:pt idx="66">
                  <c:v>4.3499999999999996</c:v>
                </c:pt>
                <c:pt idx="67">
                  <c:v>20.25</c:v>
                </c:pt>
                <c:pt idx="68">
                  <c:v>9.1</c:v>
                </c:pt>
                <c:pt idx="69">
                  <c:v>5.45</c:v>
                </c:pt>
                <c:pt idx="70">
                  <c:v>5.55</c:v>
                </c:pt>
                <c:pt idx="71">
                  <c:v>5.6499999999999995</c:v>
                </c:pt>
                <c:pt idx="72">
                  <c:v>9.5500000000000007</c:v>
                </c:pt>
                <c:pt idx="73">
                  <c:v>9</c:v>
                </c:pt>
                <c:pt idx="74">
                  <c:v>8.3000000000000007</c:v>
                </c:pt>
                <c:pt idx="75">
                  <c:v>9.8500000000000068</c:v>
                </c:pt>
                <c:pt idx="76">
                  <c:v>6.6499999999999995</c:v>
                </c:pt>
                <c:pt idx="77">
                  <c:v>2.25</c:v>
                </c:pt>
                <c:pt idx="78">
                  <c:v>5.1499999999999995</c:v>
                </c:pt>
                <c:pt idx="79">
                  <c:v>2.8499999999999988</c:v>
                </c:pt>
                <c:pt idx="80">
                  <c:v>8.6</c:v>
                </c:pt>
                <c:pt idx="81">
                  <c:v>6.25</c:v>
                </c:pt>
                <c:pt idx="82">
                  <c:v>7.35</c:v>
                </c:pt>
                <c:pt idx="83">
                  <c:v>7.9</c:v>
                </c:pt>
                <c:pt idx="84">
                  <c:v>5.85</c:v>
                </c:pt>
                <c:pt idx="85">
                  <c:v>5.0999999999999996</c:v>
                </c:pt>
                <c:pt idx="86">
                  <c:v>15.350000000000026</c:v>
                </c:pt>
                <c:pt idx="87">
                  <c:v>10.25</c:v>
                </c:pt>
                <c:pt idx="88">
                  <c:v>8.8000000000000007</c:v>
                </c:pt>
                <c:pt idx="89">
                  <c:v>6.9</c:v>
                </c:pt>
                <c:pt idx="90">
                  <c:v>3.4</c:v>
                </c:pt>
                <c:pt idx="91">
                  <c:v>10.25</c:v>
                </c:pt>
                <c:pt idx="92">
                  <c:v>8.1</c:v>
                </c:pt>
                <c:pt idx="93">
                  <c:v>6.5</c:v>
                </c:pt>
                <c:pt idx="94">
                  <c:v>7.75</c:v>
                </c:pt>
                <c:pt idx="95">
                  <c:v>5.4</c:v>
                </c:pt>
                <c:pt idx="96">
                  <c:v>8.25</c:v>
                </c:pt>
                <c:pt idx="97">
                  <c:v>19.100000000000001</c:v>
                </c:pt>
                <c:pt idx="98">
                  <c:v>9.7000000000000011</c:v>
                </c:pt>
                <c:pt idx="99">
                  <c:v>6.9</c:v>
                </c:pt>
                <c:pt idx="100">
                  <c:v>7</c:v>
                </c:pt>
                <c:pt idx="101">
                  <c:v>7.1</c:v>
                </c:pt>
                <c:pt idx="102">
                  <c:v>13.05</c:v>
                </c:pt>
                <c:pt idx="103">
                  <c:v>19.149999999999999</c:v>
                </c:pt>
                <c:pt idx="104">
                  <c:v>6.05</c:v>
                </c:pt>
                <c:pt idx="105">
                  <c:v>6.2</c:v>
                </c:pt>
                <c:pt idx="106">
                  <c:v>14.350000000000026</c:v>
                </c:pt>
                <c:pt idx="107">
                  <c:v>10.5</c:v>
                </c:pt>
                <c:pt idx="108">
                  <c:v>9.0500000000000007</c:v>
                </c:pt>
                <c:pt idx="109">
                  <c:v>11</c:v>
                </c:pt>
                <c:pt idx="110">
                  <c:v>6.35</c:v>
                </c:pt>
                <c:pt idx="111">
                  <c:v>7.2</c:v>
                </c:pt>
                <c:pt idx="112">
                  <c:v>12.4</c:v>
                </c:pt>
                <c:pt idx="113">
                  <c:v>9.4500000000000028</c:v>
                </c:pt>
                <c:pt idx="114">
                  <c:v>3.25</c:v>
                </c:pt>
                <c:pt idx="115">
                  <c:v>7.6</c:v>
                </c:pt>
                <c:pt idx="116">
                  <c:v>7.1</c:v>
                </c:pt>
                <c:pt idx="117">
                  <c:v>10.6</c:v>
                </c:pt>
                <c:pt idx="118">
                  <c:v>12</c:v>
                </c:pt>
                <c:pt idx="119">
                  <c:v>9.1</c:v>
                </c:pt>
                <c:pt idx="120">
                  <c:v>6.2</c:v>
                </c:pt>
                <c:pt idx="121">
                  <c:v>5.0999999999999996</c:v>
                </c:pt>
                <c:pt idx="122">
                  <c:v>6.35</c:v>
                </c:pt>
                <c:pt idx="123">
                  <c:v>8.6</c:v>
                </c:pt>
                <c:pt idx="124">
                  <c:v>6.4</c:v>
                </c:pt>
                <c:pt idx="125">
                  <c:v>11</c:v>
                </c:pt>
                <c:pt idx="126">
                  <c:v>2.0499999999999998</c:v>
                </c:pt>
                <c:pt idx="127">
                  <c:v>2.9</c:v>
                </c:pt>
                <c:pt idx="128">
                  <c:v>8.2000000000000011</c:v>
                </c:pt>
                <c:pt idx="129">
                  <c:v>7.5</c:v>
                </c:pt>
                <c:pt idx="130">
                  <c:v>7.25</c:v>
                </c:pt>
                <c:pt idx="131">
                  <c:v>10.050000000000002</c:v>
                </c:pt>
                <c:pt idx="132">
                  <c:v>9.15</c:v>
                </c:pt>
                <c:pt idx="133">
                  <c:v>8.8000000000000007</c:v>
                </c:pt>
                <c:pt idx="134">
                  <c:v>9.5</c:v>
                </c:pt>
                <c:pt idx="135">
                  <c:v>9.3000000000000007</c:v>
                </c:pt>
                <c:pt idx="136">
                  <c:v>7</c:v>
                </c:pt>
                <c:pt idx="137">
                  <c:v>11.3</c:v>
                </c:pt>
                <c:pt idx="138">
                  <c:v>9.1</c:v>
                </c:pt>
                <c:pt idx="139">
                  <c:v>5.85</c:v>
                </c:pt>
                <c:pt idx="140">
                  <c:v>6.1</c:v>
                </c:pt>
                <c:pt idx="141">
                  <c:v>9.1</c:v>
                </c:pt>
                <c:pt idx="142">
                  <c:v>6.45</c:v>
                </c:pt>
                <c:pt idx="143">
                  <c:v>8.3000000000000007</c:v>
                </c:pt>
                <c:pt idx="144">
                  <c:v>9.6</c:v>
                </c:pt>
                <c:pt idx="145">
                  <c:v>8.4</c:v>
                </c:pt>
                <c:pt idx="146">
                  <c:v>11</c:v>
                </c:pt>
                <c:pt idx="147">
                  <c:v>9.3000000000000007</c:v>
                </c:pt>
                <c:pt idx="148">
                  <c:v>14.65</c:v>
                </c:pt>
                <c:pt idx="149">
                  <c:v>10.3</c:v>
                </c:pt>
                <c:pt idx="150">
                  <c:v>10.5</c:v>
                </c:pt>
                <c:pt idx="151">
                  <c:v>8.9</c:v>
                </c:pt>
                <c:pt idx="152">
                  <c:v>10.55</c:v>
                </c:pt>
                <c:pt idx="153">
                  <c:v>7.3</c:v>
                </c:pt>
                <c:pt idx="154">
                  <c:v>3.3499999999999988</c:v>
                </c:pt>
                <c:pt idx="155">
                  <c:v>7.6499999999999995</c:v>
                </c:pt>
                <c:pt idx="156">
                  <c:v>9.5500000000000007</c:v>
                </c:pt>
                <c:pt idx="157">
                  <c:v>6</c:v>
                </c:pt>
                <c:pt idx="158">
                  <c:v>6.45</c:v>
                </c:pt>
                <c:pt idx="159">
                  <c:v>9.1</c:v>
                </c:pt>
                <c:pt idx="160">
                  <c:v>7.05</c:v>
                </c:pt>
                <c:pt idx="161">
                  <c:v>8.8500000000000068</c:v>
                </c:pt>
                <c:pt idx="162">
                  <c:v>8.15</c:v>
                </c:pt>
                <c:pt idx="163">
                  <c:v>15.55</c:v>
                </c:pt>
                <c:pt idx="164">
                  <c:v>18.399999999999999</c:v>
                </c:pt>
                <c:pt idx="165">
                  <c:v>6.4</c:v>
                </c:pt>
                <c:pt idx="166">
                  <c:v>6.25</c:v>
                </c:pt>
                <c:pt idx="167">
                  <c:v>6.75</c:v>
                </c:pt>
                <c:pt idx="168">
                  <c:v>6.85</c:v>
                </c:pt>
                <c:pt idx="169">
                  <c:v>4.3</c:v>
                </c:pt>
                <c:pt idx="170">
                  <c:v>5.75</c:v>
                </c:pt>
                <c:pt idx="171">
                  <c:v>7.25</c:v>
                </c:pt>
                <c:pt idx="172">
                  <c:v>10.050000000000002</c:v>
                </c:pt>
                <c:pt idx="173">
                  <c:v>21.5</c:v>
                </c:pt>
                <c:pt idx="174">
                  <c:v>21.55</c:v>
                </c:pt>
                <c:pt idx="175">
                  <c:v>17.350000000000001</c:v>
                </c:pt>
                <c:pt idx="176">
                  <c:v>6.95</c:v>
                </c:pt>
                <c:pt idx="177">
                  <c:v>10.7</c:v>
                </c:pt>
                <c:pt idx="178">
                  <c:v>9</c:v>
                </c:pt>
                <c:pt idx="179">
                  <c:v>22.3</c:v>
                </c:pt>
                <c:pt idx="180">
                  <c:v>10.9</c:v>
                </c:pt>
                <c:pt idx="181">
                  <c:v>7.05</c:v>
                </c:pt>
                <c:pt idx="182">
                  <c:v>10.4</c:v>
                </c:pt>
                <c:pt idx="183">
                  <c:v>9.2000000000000011</c:v>
                </c:pt>
                <c:pt idx="184">
                  <c:v>16.850000000000001</c:v>
                </c:pt>
                <c:pt idx="185">
                  <c:v>27.85</c:v>
                </c:pt>
                <c:pt idx="186">
                  <c:v>27.25</c:v>
                </c:pt>
                <c:pt idx="187">
                  <c:v>13.5</c:v>
                </c:pt>
                <c:pt idx="188">
                  <c:v>19.55</c:v>
                </c:pt>
                <c:pt idx="196">
                  <c:v>3.15</c:v>
                </c:pt>
                <c:pt idx="197">
                  <c:v>2.7</c:v>
                </c:pt>
                <c:pt idx="198">
                  <c:v>4.05</c:v>
                </c:pt>
                <c:pt idx="199">
                  <c:v>2.9499999999999997</c:v>
                </c:pt>
                <c:pt idx="200">
                  <c:v>3.8499999999999988</c:v>
                </c:pt>
                <c:pt idx="201">
                  <c:v>13.5</c:v>
                </c:pt>
                <c:pt idx="202">
                  <c:v>11.15</c:v>
                </c:pt>
                <c:pt idx="203">
                  <c:v>0.1</c:v>
                </c:pt>
                <c:pt idx="206">
                  <c:v>5.35</c:v>
                </c:pt>
                <c:pt idx="207">
                  <c:v>5.8</c:v>
                </c:pt>
                <c:pt idx="208">
                  <c:v>4.8</c:v>
                </c:pt>
                <c:pt idx="209">
                  <c:v>7.35</c:v>
                </c:pt>
                <c:pt idx="210">
                  <c:v>7.2</c:v>
                </c:pt>
                <c:pt idx="211">
                  <c:v>3.9499999999999997</c:v>
                </c:pt>
                <c:pt idx="212">
                  <c:v>4.6499999999999995</c:v>
                </c:pt>
                <c:pt idx="213">
                  <c:v>4.8499999999999996</c:v>
                </c:pt>
                <c:pt idx="214">
                  <c:v>2.3499999999999988</c:v>
                </c:pt>
                <c:pt idx="215">
                  <c:v>2.0499999999999998</c:v>
                </c:pt>
                <c:pt idx="216">
                  <c:v>2.2999999999999998</c:v>
                </c:pt>
                <c:pt idx="217">
                  <c:v>2.2999999999999998</c:v>
                </c:pt>
                <c:pt idx="218">
                  <c:v>3.4499999999999997</c:v>
                </c:pt>
                <c:pt idx="219">
                  <c:v>2.2999999999999998</c:v>
                </c:pt>
                <c:pt idx="220">
                  <c:v>1.45</c:v>
                </c:pt>
                <c:pt idx="221">
                  <c:v>2.65</c:v>
                </c:pt>
                <c:pt idx="222">
                  <c:v>4.7</c:v>
                </c:pt>
                <c:pt idx="223">
                  <c:v>4.45</c:v>
                </c:pt>
                <c:pt idx="224">
                  <c:v>3.55</c:v>
                </c:pt>
                <c:pt idx="225">
                  <c:v>3.25</c:v>
                </c:pt>
                <c:pt idx="226">
                  <c:v>3.25</c:v>
                </c:pt>
                <c:pt idx="227">
                  <c:v>2.65</c:v>
                </c:pt>
                <c:pt idx="228">
                  <c:v>8.3500000000000068</c:v>
                </c:pt>
                <c:pt idx="229">
                  <c:v>4.9000000000000004</c:v>
                </c:pt>
                <c:pt idx="230">
                  <c:v>2</c:v>
                </c:pt>
                <c:pt idx="231">
                  <c:v>1.9500000000000082</c:v>
                </c:pt>
                <c:pt idx="232">
                  <c:v>2.7</c:v>
                </c:pt>
                <c:pt idx="233">
                  <c:v>2.8499999999999988</c:v>
                </c:pt>
                <c:pt idx="234">
                  <c:v>0.60000000000000064</c:v>
                </c:pt>
                <c:pt idx="235">
                  <c:v>3</c:v>
                </c:pt>
                <c:pt idx="236">
                  <c:v>3.75</c:v>
                </c:pt>
                <c:pt idx="237">
                  <c:v>3.4</c:v>
                </c:pt>
                <c:pt idx="238">
                  <c:v>2.2999999999999998</c:v>
                </c:pt>
                <c:pt idx="239">
                  <c:v>0.75000000000000422</c:v>
                </c:pt>
                <c:pt idx="240">
                  <c:v>4.9000000000000004</c:v>
                </c:pt>
                <c:pt idx="241">
                  <c:v>9.9500000000000028</c:v>
                </c:pt>
                <c:pt idx="242">
                  <c:v>10</c:v>
                </c:pt>
                <c:pt idx="243">
                  <c:v>4.55</c:v>
                </c:pt>
                <c:pt idx="244">
                  <c:v>2.15</c:v>
                </c:pt>
                <c:pt idx="245">
                  <c:v>2.75</c:v>
                </c:pt>
                <c:pt idx="246">
                  <c:v>2.2000000000000002</c:v>
                </c:pt>
                <c:pt idx="247">
                  <c:v>0.30000000000000032</c:v>
                </c:pt>
                <c:pt idx="248">
                  <c:v>0.4</c:v>
                </c:pt>
                <c:pt idx="250">
                  <c:v>2.5</c:v>
                </c:pt>
                <c:pt idx="251">
                  <c:v>0.45</c:v>
                </c:pt>
                <c:pt idx="252">
                  <c:v>3.8</c:v>
                </c:pt>
                <c:pt idx="253">
                  <c:v>2.4</c:v>
                </c:pt>
                <c:pt idx="254">
                  <c:v>4.7</c:v>
                </c:pt>
                <c:pt idx="255">
                  <c:v>5.8</c:v>
                </c:pt>
                <c:pt idx="256">
                  <c:v>3.55</c:v>
                </c:pt>
                <c:pt idx="257">
                  <c:v>1.7</c:v>
                </c:pt>
                <c:pt idx="258">
                  <c:v>4.8499999999999996</c:v>
                </c:pt>
                <c:pt idx="259">
                  <c:v>2.6</c:v>
                </c:pt>
                <c:pt idx="260">
                  <c:v>3.8499999999999988</c:v>
                </c:pt>
                <c:pt idx="261">
                  <c:v>9.8500000000000068</c:v>
                </c:pt>
                <c:pt idx="262">
                  <c:v>4.55</c:v>
                </c:pt>
                <c:pt idx="263">
                  <c:v>3.3</c:v>
                </c:pt>
                <c:pt idx="264">
                  <c:v>9.15</c:v>
                </c:pt>
                <c:pt idx="265">
                  <c:v>7.85</c:v>
                </c:pt>
                <c:pt idx="266">
                  <c:v>2.2000000000000002</c:v>
                </c:pt>
                <c:pt idx="267">
                  <c:v>7.85</c:v>
                </c:pt>
                <c:pt idx="268">
                  <c:v>7.05</c:v>
                </c:pt>
                <c:pt idx="269">
                  <c:v>4.6499999999999995</c:v>
                </c:pt>
                <c:pt idx="270">
                  <c:v>1.4</c:v>
                </c:pt>
                <c:pt idx="271">
                  <c:v>2.5499999999999998</c:v>
                </c:pt>
                <c:pt idx="272">
                  <c:v>7.05</c:v>
                </c:pt>
                <c:pt idx="273">
                  <c:v>4.55</c:v>
                </c:pt>
                <c:pt idx="274">
                  <c:v>3.3499999999999988</c:v>
                </c:pt>
                <c:pt idx="275">
                  <c:v>0.95000000000000062</c:v>
                </c:pt>
                <c:pt idx="276">
                  <c:v>4</c:v>
                </c:pt>
                <c:pt idx="277">
                  <c:v>1.75</c:v>
                </c:pt>
                <c:pt idx="278">
                  <c:v>1</c:v>
                </c:pt>
                <c:pt idx="279">
                  <c:v>2.9</c:v>
                </c:pt>
                <c:pt idx="280">
                  <c:v>1.3</c:v>
                </c:pt>
                <c:pt idx="281">
                  <c:v>3.1</c:v>
                </c:pt>
                <c:pt idx="282">
                  <c:v>3.9</c:v>
                </c:pt>
                <c:pt idx="283">
                  <c:v>2.4499999999999997</c:v>
                </c:pt>
                <c:pt idx="284">
                  <c:v>5.5</c:v>
                </c:pt>
                <c:pt idx="285">
                  <c:v>2.2000000000000002</c:v>
                </c:pt>
                <c:pt idx="286">
                  <c:v>0.60000000000000064</c:v>
                </c:pt>
                <c:pt idx="287">
                  <c:v>1.05</c:v>
                </c:pt>
                <c:pt idx="288">
                  <c:v>1.2</c:v>
                </c:pt>
                <c:pt idx="289">
                  <c:v>2.2000000000000002</c:v>
                </c:pt>
                <c:pt idx="290">
                  <c:v>4.8499999999999996</c:v>
                </c:pt>
                <c:pt idx="291">
                  <c:v>6.1</c:v>
                </c:pt>
                <c:pt idx="292">
                  <c:v>10.3</c:v>
                </c:pt>
                <c:pt idx="293">
                  <c:v>4.75</c:v>
                </c:pt>
                <c:pt idx="294">
                  <c:v>4.5999999999999996</c:v>
                </c:pt>
                <c:pt idx="295">
                  <c:v>6</c:v>
                </c:pt>
                <c:pt idx="296">
                  <c:v>4.3</c:v>
                </c:pt>
                <c:pt idx="297">
                  <c:v>2.8499999999999988</c:v>
                </c:pt>
                <c:pt idx="298">
                  <c:v>1.45</c:v>
                </c:pt>
                <c:pt idx="299">
                  <c:v>4.25</c:v>
                </c:pt>
                <c:pt idx="300">
                  <c:v>1</c:v>
                </c:pt>
                <c:pt idx="301">
                  <c:v>0.55000000000000004</c:v>
                </c:pt>
                <c:pt idx="302">
                  <c:v>2.8</c:v>
                </c:pt>
                <c:pt idx="303">
                  <c:v>2.1</c:v>
                </c:pt>
                <c:pt idx="304">
                  <c:v>1.45</c:v>
                </c:pt>
                <c:pt idx="305">
                  <c:v>0.45</c:v>
                </c:pt>
                <c:pt idx="306">
                  <c:v>3.4</c:v>
                </c:pt>
                <c:pt idx="307">
                  <c:v>6.4</c:v>
                </c:pt>
                <c:pt idx="308">
                  <c:v>3.7</c:v>
                </c:pt>
                <c:pt idx="309">
                  <c:v>5.8</c:v>
                </c:pt>
                <c:pt idx="310">
                  <c:v>4.0999999999999996</c:v>
                </c:pt>
                <c:pt idx="311">
                  <c:v>4.5999999999999996</c:v>
                </c:pt>
                <c:pt idx="312">
                  <c:v>3.55</c:v>
                </c:pt>
                <c:pt idx="313">
                  <c:v>1.6500000000000001</c:v>
                </c:pt>
                <c:pt idx="314">
                  <c:v>2.5499999999999998</c:v>
                </c:pt>
                <c:pt idx="315">
                  <c:v>4.25</c:v>
                </c:pt>
                <c:pt idx="316">
                  <c:v>2.65</c:v>
                </c:pt>
                <c:pt idx="317">
                  <c:v>2.4</c:v>
                </c:pt>
                <c:pt idx="318">
                  <c:v>1</c:v>
                </c:pt>
                <c:pt idx="319">
                  <c:v>6.05</c:v>
                </c:pt>
                <c:pt idx="320">
                  <c:v>3</c:v>
                </c:pt>
                <c:pt idx="321">
                  <c:v>3.2</c:v>
                </c:pt>
                <c:pt idx="322">
                  <c:v>3.3499999999999988</c:v>
                </c:pt>
                <c:pt idx="323">
                  <c:v>2.65</c:v>
                </c:pt>
                <c:pt idx="324">
                  <c:v>4.2</c:v>
                </c:pt>
                <c:pt idx="325">
                  <c:v>3.2</c:v>
                </c:pt>
                <c:pt idx="326">
                  <c:v>3.4</c:v>
                </c:pt>
                <c:pt idx="327">
                  <c:v>3.05</c:v>
                </c:pt>
                <c:pt idx="328">
                  <c:v>4.8</c:v>
                </c:pt>
                <c:pt idx="329">
                  <c:v>7.95</c:v>
                </c:pt>
                <c:pt idx="330">
                  <c:v>4.8</c:v>
                </c:pt>
                <c:pt idx="331">
                  <c:v>0.55000000000000004</c:v>
                </c:pt>
                <c:pt idx="332">
                  <c:v>3.05</c:v>
                </c:pt>
                <c:pt idx="333">
                  <c:v>2.1</c:v>
                </c:pt>
                <c:pt idx="334">
                  <c:v>1.8</c:v>
                </c:pt>
                <c:pt idx="335">
                  <c:v>1.8</c:v>
                </c:pt>
                <c:pt idx="336">
                  <c:v>3.8</c:v>
                </c:pt>
                <c:pt idx="337">
                  <c:v>2.7</c:v>
                </c:pt>
                <c:pt idx="338">
                  <c:v>4</c:v>
                </c:pt>
                <c:pt idx="339">
                  <c:v>6.7</c:v>
                </c:pt>
                <c:pt idx="340">
                  <c:v>5.05</c:v>
                </c:pt>
                <c:pt idx="341">
                  <c:v>4.8499999999999996</c:v>
                </c:pt>
                <c:pt idx="342">
                  <c:v>5.55</c:v>
                </c:pt>
                <c:pt idx="343">
                  <c:v>1.9500000000000082</c:v>
                </c:pt>
                <c:pt idx="344">
                  <c:v>0.1</c:v>
                </c:pt>
                <c:pt idx="345">
                  <c:v>1.5</c:v>
                </c:pt>
                <c:pt idx="346">
                  <c:v>3.25</c:v>
                </c:pt>
                <c:pt idx="347">
                  <c:v>3.3499999999999988</c:v>
                </c:pt>
                <c:pt idx="348">
                  <c:v>2.6</c:v>
                </c:pt>
                <c:pt idx="349">
                  <c:v>2.65</c:v>
                </c:pt>
                <c:pt idx="350">
                  <c:v>1.2</c:v>
                </c:pt>
                <c:pt idx="351">
                  <c:v>3.7</c:v>
                </c:pt>
                <c:pt idx="352">
                  <c:v>2.15</c:v>
                </c:pt>
                <c:pt idx="353">
                  <c:v>2.0499999999999998</c:v>
                </c:pt>
                <c:pt idx="354">
                  <c:v>2.1</c:v>
                </c:pt>
                <c:pt idx="355">
                  <c:v>2.8</c:v>
                </c:pt>
                <c:pt idx="356">
                  <c:v>4.3499999999999996</c:v>
                </c:pt>
                <c:pt idx="357">
                  <c:v>3.8</c:v>
                </c:pt>
                <c:pt idx="358">
                  <c:v>1.9000000000000001</c:v>
                </c:pt>
                <c:pt idx="359">
                  <c:v>2.25</c:v>
                </c:pt>
                <c:pt idx="360">
                  <c:v>3.5</c:v>
                </c:pt>
                <c:pt idx="361">
                  <c:v>4.6499999999999995</c:v>
                </c:pt>
                <c:pt idx="362">
                  <c:v>4.8</c:v>
                </c:pt>
                <c:pt idx="363">
                  <c:v>1.25</c:v>
                </c:pt>
                <c:pt idx="364">
                  <c:v>4.4000000000000004</c:v>
                </c:pt>
                <c:pt idx="365">
                  <c:v>4.0999999999999996</c:v>
                </c:pt>
                <c:pt idx="366">
                  <c:v>1.6</c:v>
                </c:pt>
                <c:pt idx="367">
                  <c:v>1.05</c:v>
                </c:pt>
                <c:pt idx="368">
                  <c:v>1.45</c:v>
                </c:pt>
                <c:pt idx="369">
                  <c:v>2.1</c:v>
                </c:pt>
                <c:pt idx="370">
                  <c:v>0.70000000000000062</c:v>
                </c:pt>
                <c:pt idx="371">
                  <c:v>2.15</c:v>
                </c:pt>
                <c:pt idx="372">
                  <c:v>3.9</c:v>
                </c:pt>
                <c:pt idx="373">
                  <c:v>4.0999999999999996</c:v>
                </c:pt>
                <c:pt idx="374">
                  <c:v>6.45</c:v>
                </c:pt>
                <c:pt idx="375">
                  <c:v>4.25</c:v>
                </c:pt>
                <c:pt idx="376">
                  <c:v>3.1</c:v>
                </c:pt>
                <c:pt idx="377">
                  <c:v>2.25</c:v>
                </c:pt>
                <c:pt idx="378">
                  <c:v>1.2</c:v>
                </c:pt>
                <c:pt idx="379">
                  <c:v>1.9000000000000001</c:v>
                </c:pt>
                <c:pt idx="380">
                  <c:v>3.4499999999999997</c:v>
                </c:pt>
                <c:pt idx="381">
                  <c:v>2.9499999999999997</c:v>
                </c:pt>
                <c:pt idx="382">
                  <c:v>2.0499999999999998</c:v>
                </c:pt>
                <c:pt idx="383">
                  <c:v>0.35000000000000031</c:v>
                </c:pt>
                <c:pt idx="384">
                  <c:v>1.85</c:v>
                </c:pt>
                <c:pt idx="385">
                  <c:v>2.25</c:v>
                </c:pt>
                <c:pt idx="386">
                  <c:v>3.4499999999999997</c:v>
                </c:pt>
                <c:pt idx="387">
                  <c:v>6.5</c:v>
                </c:pt>
                <c:pt idx="388">
                  <c:v>6.25</c:v>
                </c:pt>
                <c:pt idx="389">
                  <c:v>0.95000000000000062</c:v>
                </c:pt>
                <c:pt idx="390">
                  <c:v>4.8499999999999996</c:v>
                </c:pt>
                <c:pt idx="391">
                  <c:v>2.65</c:v>
                </c:pt>
                <c:pt idx="392">
                  <c:v>3.75</c:v>
                </c:pt>
                <c:pt idx="393">
                  <c:v>5.6499999999999995</c:v>
                </c:pt>
                <c:pt idx="394">
                  <c:v>4.3</c:v>
                </c:pt>
                <c:pt idx="395">
                  <c:v>2.6</c:v>
                </c:pt>
                <c:pt idx="396">
                  <c:v>3.1</c:v>
                </c:pt>
                <c:pt idx="397">
                  <c:v>3.5</c:v>
                </c:pt>
                <c:pt idx="398">
                  <c:v>3.6</c:v>
                </c:pt>
                <c:pt idx="399">
                  <c:v>2.9499999999999997</c:v>
                </c:pt>
                <c:pt idx="400">
                  <c:v>6.5</c:v>
                </c:pt>
                <c:pt idx="401">
                  <c:v>1.1499999999999908</c:v>
                </c:pt>
                <c:pt idx="402">
                  <c:v>7.2</c:v>
                </c:pt>
                <c:pt idx="403">
                  <c:v>6.35</c:v>
                </c:pt>
                <c:pt idx="404">
                  <c:v>0.95000000000000062</c:v>
                </c:pt>
                <c:pt idx="405">
                  <c:v>3.9</c:v>
                </c:pt>
                <c:pt idx="406">
                  <c:v>1.55</c:v>
                </c:pt>
                <c:pt idx="407">
                  <c:v>2.1</c:v>
                </c:pt>
                <c:pt idx="408">
                  <c:v>5.9</c:v>
                </c:pt>
                <c:pt idx="409">
                  <c:v>5.4</c:v>
                </c:pt>
                <c:pt idx="410">
                  <c:v>13.2</c:v>
                </c:pt>
                <c:pt idx="411">
                  <c:v>17.899999999999999</c:v>
                </c:pt>
                <c:pt idx="412">
                  <c:v>5.85</c:v>
                </c:pt>
                <c:pt idx="413">
                  <c:v>7.85</c:v>
                </c:pt>
                <c:pt idx="414">
                  <c:v>8.7000000000000011</c:v>
                </c:pt>
                <c:pt idx="415">
                  <c:v>4.8499999999999996</c:v>
                </c:pt>
                <c:pt idx="416">
                  <c:v>8.3500000000000068</c:v>
                </c:pt>
                <c:pt idx="417">
                  <c:v>9.65</c:v>
                </c:pt>
                <c:pt idx="418">
                  <c:v>6.85</c:v>
                </c:pt>
                <c:pt idx="419">
                  <c:v>8.1</c:v>
                </c:pt>
                <c:pt idx="420">
                  <c:v>9.1</c:v>
                </c:pt>
                <c:pt idx="421">
                  <c:v>6.5</c:v>
                </c:pt>
                <c:pt idx="422">
                  <c:v>12.3</c:v>
                </c:pt>
                <c:pt idx="423">
                  <c:v>7.25</c:v>
                </c:pt>
                <c:pt idx="424">
                  <c:v>5.85</c:v>
                </c:pt>
                <c:pt idx="425">
                  <c:v>8.1</c:v>
                </c:pt>
                <c:pt idx="426">
                  <c:v>3.8</c:v>
                </c:pt>
                <c:pt idx="427">
                  <c:v>2.5</c:v>
                </c:pt>
                <c:pt idx="428">
                  <c:v>2.5499999999999998</c:v>
                </c:pt>
                <c:pt idx="429">
                  <c:v>2.6</c:v>
                </c:pt>
                <c:pt idx="430">
                  <c:v>6.75</c:v>
                </c:pt>
                <c:pt idx="431">
                  <c:v>8.8500000000000068</c:v>
                </c:pt>
                <c:pt idx="432">
                  <c:v>1.4</c:v>
                </c:pt>
                <c:pt idx="433">
                  <c:v>7.1499999999999995</c:v>
                </c:pt>
                <c:pt idx="434">
                  <c:v>2.9</c:v>
                </c:pt>
                <c:pt idx="435">
                  <c:v>2.7</c:v>
                </c:pt>
                <c:pt idx="436">
                  <c:v>2.5499999999999998</c:v>
                </c:pt>
                <c:pt idx="437">
                  <c:v>1.2</c:v>
                </c:pt>
                <c:pt idx="438">
                  <c:v>1.6</c:v>
                </c:pt>
                <c:pt idx="439">
                  <c:v>2.65</c:v>
                </c:pt>
                <c:pt idx="440">
                  <c:v>3.9</c:v>
                </c:pt>
                <c:pt idx="441">
                  <c:v>3.3499999999999988</c:v>
                </c:pt>
                <c:pt idx="442">
                  <c:v>1.9500000000000082</c:v>
                </c:pt>
                <c:pt idx="443">
                  <c:v>5.3</c:v>
                </c:pt>
                <c:pt idx="444">
                  <c:v>7.05</c:v>
                </c:pt>
                <c:pt idx="445">
                  <c:v>6.85</c:v>
                </c:pt>
                <c:pt idx="446">
                  <c:v>9.25</c:v>
                </c:pt>
                <c:pt idx="447">
                  <c:v>4.0999999999999996</c:v>
                </c:pt>
                <c:pt idx="448">
                  <c:v>5.0999999999999996</c:v>
                </c:pt>
                <c:pt idx="449">
                  <c:v>8.5500000000000007</c:v>
                </c:pt>
                <c:pt idx="450">
                  <c:v>9.25</c:v>
                </c:pt>
                <c:pt idx="451">
                  <c:v>3.05</c:v>
                </c:pt>
                <c:pt idx="452">
                  <c:v>11.950000000000006</c:v>
                </c:pt>
                <c:pt idx="453">
                  <c:v>9.4</c:v>
                </c:pt>
                <c:pt idx="454">
                  <c:v>6.2</c:v>
                </c:pt>
                <c:pt idx="455">
                  <c:v>2.6</c:v>
                </c:pt>
                <c:pt idx="456">
                  <c:v>16.600000000000001</c:v>
                </c:pt>
                <c:pt idx="457">
                  <c:v>5.25</c:v>
                </c:pt>
                <c:pt idx="458">
                  <c:v>0.45</c:v>
                </c:pt>
                <c:pt idx="459">
                  <c:v>13.25</c:v>
                </c:pt>
                <c:pt idx="460">
                  <c:v>7.7</c:v>
                </c:pt>
                <c:pt idx="461">
                  <c:v>4.45</c:v>
                </c:pt>
                <c:pt idx="462">
                  <c:v>3.8499999999999988</c:v>
                </c:pt>
                <c:pt idx="463">
                  <c:v>3.9</c:v>
                </c:pt>
                <c:pt idx="464">
                  <c:v>3.65</c:v>
                </c:pt>
                <c:pt idx="465">
                  <c:v>3.3</c:v>
                </c:pt>
                <c:pt idx="466">
                  <c:v>3.8499999999999988</c:v>
                </c:pt>
                <c:pt idx="467">
                  <c:v>5.4</c:v>
                </c:pt>
                <c:pt idx="468">
                  <c:v>6.35</c:v>
                </c:pt>
                <c:pt idx="469">
                  <c:v>10.15</c:v>
                </c:pt>
                <c:pt idx="470">
                  <c:v>8</c:v>
                </c:pt>
                <c:pt idx="471">
                  <c:v>10.25</c:v>
                </c:pt>
                <c:pt idx="472">
                  <c:v>5.5</c:v>
                </c:pt>
                <c:pt idx="473">
                  <c:v>1.1499999999999908</c:v>
                </c:pt>
                <c:pt idx="474">
                  <c:v>2.5</c:v>
                </c:pt>
                <c:pt idx="475">
                  <c:v>3.2</c:v>
                </c:pt>
                <c:pt idx="476">
                  <c:v>3.4</c:v>
                </c:pt>
                <c:pt idx="477">
                  <c:v>5.25</c:v>
                </c:pt>
                <c:pt idx="478">
                  <c:v>10.1</c:v>
                </c:pt>
                <c:pt idx="479">
                  <c:v>12</c:v>
                </c:pt>
                <c:pt idx="480">
                  <c:v>11.850000000000026</c:v>
                </c:pt>
                <c:pt idx="481">
                  <c:v>6.9</c:v>
                </c:pt>
                <c:pt idx="482">
                  <c:v>2.8</c:v>
                </c:pt>
                <c:pt idx="483">
                  <c:v>0.1</c:v>
                </c:pt>
                <c:pt idx="484">
                  <c:v>0.95000000000000062</c:v>
                </c:pt>
                <c:pt idx="485">
                  <c:v>3.8</c:v>
                </c:pt>
                <c:pt idx="486">
                  <c:v>2.0499999999999998</c:v>
                </c:pt>
                <c:pt idx="487">
                  <c:v>2.1</c:v>
                </c:pt>
                <c:pt idx="488">
                  <c:v>5.35</c:v>
                </c:pt>
                <c:pt idx="489">
                  <c:v>3.9499999999999997</c:v>
                </c:pt>
                <c:pt idx="490">
                  <c:v>1.9500000000000082</c:v>
                </c:pt>
                <c:pt idx="491">
                  <c:v>4.9000000000000004</c:v>
                </c:pt>
                <c:pt idx="492">
                  <c:v>3.8499999999999988</c:v>
                </c:pt>
                <c:pt idx="493">
                  <c:v>7.6</c:v>
                </c:pt>
                <c:pt idx="494">
                  <c:v>5.25</c:v>
                </c:pt>
                <c:pt idx="495">
                  <c:v>5.0999999999999996</c:v>
                </c:pt>
                <c:pt idx="496">
                  <c:v>5.9</c:v>
                </c:pt>
                <c:pt idx="497">
                  <c:v>4.3</c:v>
                </c:pt>
                <c:pt idx="498">
                  <c:v>6.05</c:v>
                </c:pt>
                <c:pt idx="499">
                  <c:v>11.75</c:v>
                </c:pt>
                <c:pt idx="500">
                  <c:v>3.5</c:v>
                </c:pt>
                <c:pt idx="501">
                  <c:v>7.45</c:v>
                </c:pt>
                <c:pt idx="502">
                  <c:v>4.8499999999999996</c:v>
                </c:pt>
                <c:pt idx="503">
                  <c:v>5.6</c:v>
                </c:pt>
                <c:pt idx="504">
                  <c:v>5.8</c:v>
                </c:pt>
                <c:pt idx="505">
                  <c:v>6.5</c:v>
                </c:pt>
                <c:pt idx="506">
                  <c:v>7.6</c:v>
                </c:pt>
                <c:pt idx="507">
                  <c:v>5.5</c:v>
                </c:pt>
                <c:pt idx="508">
                  <c:v>1.6500000000000001</c:v>
                </c:pt>
                <c:pt idx="509">
                  <c:v>8.4</c:v>
                </c:pt>
                <c:pt idx="510">
                  <c:v>4.8</c:v>
                </c:pt>
                <c:pt idx="511">
                  <c:v>4.5999999999999996</c:v>
                </c:pt>
                <c:pt idx="512">
                  <c:v>3.6</c:v>
                </c:pt>
                <c:pt idx="513">
                  <c:v>2.7</c:v>
                </c:pt>
                <c:pt idx="514">
                  <c:v>7.9</c:v>
                </c:pt>
                <c:pt idx="515">
                  <c:v>2.75</c:v>
                </c:pt>
                <c:pt idx="516">
                  <c:v>0.8</c:v>
                </c:pt>
                <c:pt idx="517">
                  <c:v>1.45</c:v>
                </c:pt>
                <c:pt idx="518">
                  <c:v>3.1</c:v>
                </c:pt>
                <c:pt idx="520">
                  <c:v>0.60000000000000064</c:v>
                </c:pt>
                <c:pt idx="521">
                  <c:v>8.3500000000000068</c:v>
                </c:pt>
                <c:pt idx="522">
                  <c:v>6.25</c:v>
                </c:pt>
                <c:pt idx="523">
                  <c:v>5.45</c:v>
                </c:pt>
                <c:pt idx="524">
                  <c:v>9.1</c:v>
                </c:pt>
                <c:pt idx="525">
                  <c:v>5.9</c:v>
                </c:pt>
                <c:pt idx="526">
                  <c:v>5.6</c:v>
                </c:pt>
                <c:pt idx="527">
                  <c:v>1.85</c:v>
                </c:pt>
                <c:pt idx="528">
                  <c:v>1.8</c:v>
                </c:pt>
                <c:pt idx="529">
                  <c:v>3.6</c:v>
                </c:pt>
                <c:pt idx="530">
                  <c:v>3.05</c:v>
                </c:pt>
                <c:pt idx="531">
                  <c:v>6.95</c:v>
                </c:pt>
                <c:pt idx="532">
                  <c:v>5.25</c:v>
                </c:pt>
                <c:pt idx="533">
                  <c:v>2.7</c:v>
                </c:pt>
                <c:pt idx="534">
                  <c:v>4.2</c:v>
                </c:pt>
                <c:pt idx="535">
                  <c:v>3.2</c:v>
                </c:pt>
                <c:pt idx="536">
                  <c:v>3.25</c:v>
                </c:pt>
                <c:pt idx="537">
                  <c:v>3.55</c:v>
                </c:pt>
                <c:pt idx="538">
                  <c:v>2.9</c:v>
                </c:pt>
                <c:pt idx="539">
                  <c:v>3.3</c:v>
                </c:pt>
                <c:pt idx="540">
                  <c:v>3.8</c:v>
                </c:pt>
                <c:pt idx="541">
                  <c:v>5.55</c:v>
                </c:pt>
                <c:pt idx="542">
                  <c:v>6.5</c:v>
                </c:pt>
                <c:pt idx="543">
                  <c:v>1.35</c:v>
                </c:pt>
                <c:pt idx="544">
                  <c:v>2.65</c:v>
                </c:pt>
                <c:pt idx="545">
                  <c:v>2.75</c:v>
                </c:pt>
                <c:pt idx="546">
                  <c:v>2.9499999999999997</c:v>
                </c:pt>
                <c:pt idx="547">
                  <c:v>4.45</c:v>
                </c:pt>
                <c:pt idx="548">
                  <c:v>5.95</c:v>
                </c:pt>
                <c:pt idx="549">
                  <c:v>4.1499999999999995</c:v>
                </c:pt>
                <c:pt idx="550">
                  <c:v>3.8499999999999988</c:v>
                </c:pt>
                <c:pt idx="551">
                  <c:v>1.55</c:v>
                </c:pt>
                <c:pt idx="552">
                  <c:v>2.0499999999999998</c:v>
                </c:pt>
                <c:pt idx="553">
                  <c:v>1.35</c:v>
                </c:pt>
                <c:pt idx="554">
                  <c:v>0.55000000000000004</c:v>
                </c:pt>
                <c:pt idx="555">
                  <c:v>8.25</c:v>
                </c:pt>
                <c:pt idx="556">
                  <c:v>4.5999999999999996</c:v>
                </c:pt>
                <c:pt idx="557">
                  <c:v>9.25</c:v>
                </c:pt>
                <c:pt idx="558">
                  <c:v>9.5</c:v>
                </c:pt>
                <c:pt idx="559">
                  <c:v>3.9</c:v>
                </c:pt>
                <c:pt idx="560">
                  <c:v>3.9499999999999997</c:v>
                </c:pt>
                <c:pt idx="561">
                  <c:v>13.75</c:v>
                </c:pt>
                <c:pt idx="562">
                  <c:v>9.0500000000000007</c:v>
                </c:pt>
                <c:pt idx="563">
                  <c:v>12.05</c:v>
                </c:pt>
                <c:pt idx="564">
                  <c:v>10.050000000000002</c:v>
                </c:pt>
                <c:pt idx="565">
                  <c:v>5.5</c:v>
                </c:pt>
                <c:pt idx="566">
                  <c:v>9.8000000000000007</c:v>
                </c:pt>
                <c:pt idx="567">
                  <c:v>9.3500000000000068</c:v>
                </c:pt>
                <c:pt idx="568">
                  <c:v>10.200000000000001</c:v>
                </c:pt>
                <c:pt idx="569">
                  <c:v>5.6</c:v>
                </c:pt>
                <c:pt idx="570">
                  <c:v>4.2</c:v>
                </c:pt>
                <c:pt idx="571">
                  <c:v>1.4</c:v>
                </c:pt>
                <c:pt idx="572">
                  <c:v>3.55</c:v>
                </c:pt>
                <c:pt idx="573">
                  <c:v>2.7</c:v>
                </c:pt>
                <c:pt idx="574">
                  <c:v>2.7</c:v>
                </c:pt>
                <c:pt idx="575">
                  <c:v>4.55</c:v>
                </c:pt>
                <c:pt idx="576">
                  <c:v>5.35</c:v>
                </c:pt>
                <c:pt idx="577">
                  <c:v>3.65</c:v>
                </c:pt>
                <c:pt idx="578">
                  <c:v>7.85</c:v>
                </c:pt>
                <c:pt idx="579">
                  <c:v>7.2</c:v>
                </c:pt>
                <c:pt idx="580">
                  <c:v>7.05</c:v>
                </c:pt>
                <c:pt idx="581">
                  <c:v>4.25</c:v>
                </c:pt>
                <c:pt idx="582">
                  <c:v>3.9499999999999997</c:v>
                </c:pt>
                <c:pt idx="583">
                  <c:v>3.9</c:v>
                </c:pt>
                <c:pt idx="584">
                  <c:v>6.3</c:v>
                </c:pt>
                <c:pt idx="585">
                  <c:v>3.2</c:v>
                </c:pt>
                <c:pt idx="586">
                  <c:v>5.4</c:v>
                </c:pt>
                <c:pt idx="587">
                  <c:v>3.9499999999999997</c:v>
                </c:pt>
                <c:pt idx="588">
                  <c:v>3</c:v>
                </c:pt>
                <c:pt idx="589">
                  <c:v>9.65</c:v>
                </c:pt>
                <c:pt idx="590">
                  <c:v>2</c:v>
                </c:pt>
                <c:pt idx="591">
                  <c:v>1.85</c:v>
                </c:pt>
                <c:pt idx="592">
                  <c:v>11.2</c:v>
                </c:pt>
                <c:pt idx="593">
                  <c:v>9.0500000000000007</c:v>
                </c:pt>
                <c:pt idx="594">
                  <c:v>5.2</c:v>
                </c:pt>
                <c:pt idx="595">
                  <c:v>5.0999999999999996</c:v>
                </c:pt>
                <c:pt idx="596">
                  <c:v>6.4</c:v>
                </c:pt>
                <c:pt idx="597">
                  <c:v>4.75</c:v>
                </c:pt>
                <c:pt idx="598">
                  <c:v>4</c:v>
                </c:pt>
                <c:pt idx="599">
                  <c:v>5.6</c:v>
                </c:pt>
                <c:pt idx="600">
                  <c:v>3.65</c:v>
                </c:pt>
                <c:pt idx="601">
                  <c:v>2.4499999999999997</c:v>
                </c:pt>
                <c:pt idx="602">
                  <c:v>1.9000000000000001</c:v>
                </c:pt>
                <c:pt idx="603">
                  <c:v>0.70000000000000062</c:v>
                </c:pt>
                <c:pt idx="604">
                  <c:v>0.75000000000000422</c:v>
                </c:pt>
                <c:pt idx="605">
                  <c:v>6.5</c:v>
                </c:pt>
                <c:pt idx="606">
                  <c:v>6.6499999999999995</c:v>
                </c:pt>
                <c:pt idx="607">
                  <c:v>5</c:v>
                </c:pt>
                <c:pt idx="608">
                  <c:v>3</c:v>
                </c:pt>
                <c:pt idx="609">
                  <c:v>3.15</c:v>
                </c:pt>
                <c:pt idx="610">
                  <c:v>4.0999999999999996</c:v>
                </c:pt>
                <c:pt idx="611">
                  <c:v>6.7</c:v>
                </c:pt>
                <c:pt idx="612">
                  <c:v>6.7</c:v>
                </c:pt>
                <c:pt idx="613">
                  <c:v>5.2</c:v>
                </c:pt>
                <c:pt idx="614">
                  <c:v>4.3499999999999996</c:v>
                </c:pt>
                <c:pt idx="615">
                  <c:v>4.45</c:v>
                </c:pt>
                <c:pt idx="616">
                  <c:v>4.95</c:v>
                </c:pt>
                <c:pt idx="617">
                  <c:v>5.35</c:v>
                </c:pt>
                <c:pt idx="618">
                  <c:v>4.6499999999999995</c:v>
                </c:pt>
                <c:pt idx="619">
                  <c:v>3.05</c:v>
                </c:pt>
                <c:pt idx="620">
                  <c:v>3.55</c:v>
                </c:pt>
                <c:pt idx="621">
                  <c:v>5.6</c:v>
                </c:pt>
                <c:pt idx="622">
                  <c:v>6</c:v>
                </c:pt>
                <c:pt idx="623">
                  <c:v>3.55</c:v>
                </c:pt>
                <c:pt idx="624">
                  <c:v>2.3499999999999988</c:v>
                </c:pt>
                <c:pt idx="625">
                  <c:v>6.1</c:v>
                </c:pt>
                <c:pt idx="626">
                  <c:v>3.1</c:v>
                </c:pt>
                <c:pt idx="627">
                  <c:v>2.0499999999999998</c:v>
                </c:pt>
                <c:pt idx="628">
                  <c:v>15.9</c:v>
                </c:pt>
                <c:pt idx="629">
                  <c:v>22.75</c:v>
                </c:pt>
                <c:pt idx="630">
                  <c:v>10.6</c:v>
                </c:pt>
                <c:pt idx="631">
                  <c:v>13.450000000000006</c:v>
                </c:pt>
                <c:pt idx="632">
                  <c:v>8.2000000000000011</c:v>
                </c:pt>
                <c:pt idx="633">
                  <c:v>11.7</c:v>
                </c:pt>
                <c:pt idx="634">
                  <c:v>7.6499999999999995</c:v>
                </c:pt>
                <c:pt idx="635">
                  <c:v>4.1499999999999995</c:v>
                </c:pt>
                <c:pt idx="636">
                  <c:v>3.15</c:v>
                </c:pt>
                <c:pt idx="637">
                  <c:v>8.15</c:v>
                </c:pt>
                <c:pt idx="638">
                  <c:v>6.1499999999999995</c:v>
                </c:pt>
                <c:pt idx="639">
                  <c:v>4.1499999999999995</c:v>
                </c:pt>
                <c:pt idx="640">
                  <c:v>0.95000000000000062</c:v>
                </c:pt>
                <c:pt idx="641">
                  <c:v>2.65</c:v>
                </c:pt>
                <c:pt idx="642">
                  <c:v>1.85</c:v>
                </c:pt>
                <c:pt idx="643">
                  <c:v>3</c:v>
                </c:pt>
                <c:pt idx="644">
                  <c:v>1.6500000000000001</c:v>
                </c:pt>
                <c:pt idx="645">
                  <c:v>5.85</c:v>
                </c:pt>
                <c:pt idx="646">
                  <c:v>3.8</c:v>
                </c:pt>
                <c:pt idx="647">
                  <c:v>3.05</c:v>
                </c:pt>
                <c:pt idx="648">
                  <c:v>3.65</c:v>
                </c:pt>
                <c:pt idx="649">
                  <c:v>3.8499999999999988</c:v>
                </c:pt>
                <c:pt idx="650">
                  <c:v>1.2</c:v>
                </c:pt>
                <c:pt idx="651">
                  <c:v>3.5</c:v>
                </c:pt>
                <c:pt idx="652">
                  <c:v>2.5</c:v>
                </c:pt>
                <c:pt idx="653">
                  <c:v>6.85</c:v>
                </c:pt>
                <c:pt idx="654">
                  <c:v>3.2</c:v>
                </c:pt>
                <c:pt idx="655">
                  <c:v>2.2999999999999998</c:v>
                </c:pt>
                <c:pt idx="656">
                  <c:v>0.35000000000000031</c:v>
                </c:pt>
                <c:pt idx="657">
                  <c:v>1</c:v>
                </c:pt>
                <c:pt idx="658">
                  <c:v>5.3</c:v>
                </c:pt>
                <c:pt idx="659">
                  <c:v>4.5999999999999996</c:v>
                </c:pt>
                <c:pt idx="660">
                  <c:v>1.85</c:v>
                </c:pt>
                <c:pt idx="661">
                  <c:v>5.5</c:v>
                </c:pt>
                <c:pt idx="662">
                  <c:v>6.3</c:v>
                </c:pt>
                <c:pt idx="663">
                  <c:v>6.95</c:v>
                </c:pt>
                <c:pt idx="664">
                  <c:v>6.05</c:v>
                </c:pt>
                <c:pt idx="665">
                  <c:v>4.6499999999999995</c:v>
                </c:pt>
                <c:pt idx="666">
                  <c:v>3.25</c:v>
                </c:pt>
                <c:pt idx="667">
                  <c:v>0.70000000000000062</c:v>
                </c:pt>
                <c:pt idx="668">
                  <c:v>2.75</c:v>
                </c:pt>
                <c:pt idx="669">
                  <c:v>7.25</c:v>
                </c:pt>
                <c:pt idx="670">
                  <c:v>5</c:v>
                </c:pt>
                <c:pt idx="671">
                  <c:v>2.1</c:v>
                </c:pt>
                <c:pt idx="672">
                  <c:v>2.25</c:v>
                </c:pt>
                <c:pt idx="673">
                  <c:v>3.4499999999999997</c:v>
                </c:pt>
                <c:pt idx="674">
                  <c:v>0.8</c:v>
                </c:pt>
                <c:pt idx="675">
                  <c:v>5.9</c:v>
                </c:pt>
                <c:pt idx="676">
                  <c:v>5.25</c:v>
                </c:pt>
                <c:pt idx="677">
                  <c:v>2.0499999999999998</c:v>
                </c:pt>
                <c:pt idx="678">
                  <c:v>1.1000000000000001</c:v>
                </c:pt>
                <c:pt idx="679">
                  <c:v>3.6</c:v>
                </c:pt>
                <c:pt idx="680">
                  <c:v>2.15</c:v>
                </c:pt>
                <c:pt idx="681">
                  <c:v>10.3</c:v>
                </c:pt>
                <c:pt idx="682">
                  <c:v>5.2</c:v>
                </c:pt>
                <c:pt idx="683">
                  <c:v>2.9499999999999997</c:v>
                </c:pt>
                <c:pt idx="684">
                  <c:v>2.4499999999999997</c:v>
                </c:pt>
                <c:pt idx="685">
                  <c:v>2.75</c:v>
                </c:pt>
                <c:pt idx="686">
                  <c:v>3.4499999999999997</c:v>
                </c:pt>
                <c:pt idx="687">
                  <c:v>2</c:v>
                </c:pt>
                <c:pt idx="688">
                  <c:v>3</c:v>
                </c:pt>
                <c:pt idx="689">
                  <c:v>2.25</c:v>
                </c:pt>
                <c:pt idx="690">
                  <c:v>5.3</c:v>
                </c:pt>
                <c:pt idx="691">
                  <c:v>5.4</c:v>
                </c:pt>
                <c:pt idx="692">
                  <c:v>5.2</c:v>
                </c:pt>
                <c:pt idx="693">
                  <c:v>1.2</c:v>
                </c:pt>
                <c:pt idx="694">
                  <c:v>3.1</c:v>
                </c:pt>
                <c:pt idx="695">
                  <c:v>1.05</c:v>
                </c:pt>
                <c:pt idx="696">
                  <c:v>3.65</c:v>
                </c:pt>
                <c:pt idx="697">
                  <c:v>4.6499999999999995</c:v>
                </c:pt>
                <c:pt idx="698">
                  <c:v>6.55</c:v>
                </c:pt>
                <c:pt idx="699">
                  <c:v>4.3499999999999996</c:v>
                </c:pt>
                <c:pt idx="700">
                  <c:v>5.7</c:v>
                </c:pt>
                <c:pt idx="701">
                  <c:v>5.05</c:v>
                </c:pt>
                <c:pt idx="702">
                  <c:v>2.2999999999999998</c:v>
                </c:pt>
                <c:pt idx="703">
                  <c:v>2.4499999999999997</c:v>
                </c:pt>
                <c:pt idx="704">
                  <c:v>2.4499999999999997</c:v>
                </c:pt>
                <c:pt idx="705">
                  <c:v>13.850000000000026</c:v>
                </c:pt>
                <c:pt idx="706">
                  <c:v>12.9</c:v>
                </c:pt>
                <c:pt idx="707">
                  <c:v>3.8</c:v>
                </c:pt>
                <c:pt idx="708">
                  <c:v>2.1</c:v>
                </c:pt>
                <c:pt idx="709">
                  <c:v>5.35</c:v>
                </c:pt>
                <c:pt idx="710">
                  <c:v>5.1499999999999995</c:v>
                </c:pt>
                <c:pt idx="711">
                  <c:v>8.6</c:v>
                </c:pt>
                <c:pt idx="712">
                  <c:v>18.8</c:v>
                </c:pt>
                <c:pt idx="713">
                  <c:v>5.95</c:v>
                </c:pt>
                <c:pt idx="714">
                  <c:v>4.55</c:v>
                </c:pt>
                <c:pt idx="715">
                  <c:v>1.1499999999999908</c:v>
                </c:pt>
                <c:pt idx="716">
                  <c:v>4.0999999999999996</c:v>
                </c:pt>
                <c:pt idx="717">
                  <c:v>4</c:v>
                </c:pt>
                <c:pt idx="718">
                  <c:v>2.6</c:v>
                </c:pt>
                <c:pt idx="719">
                  <c:v>8.0500000000000007</c:v>
                </c:pt>
                <c:pt idx="720">
                  <c:v>8.3500000000000068</c:v>
                </c:pt>
                <c:pt idx="721">
                  <c:v>0.35000000000000031</c:v>
                </c:pt>
                <c:pt idx="722">
                  <c:v>2.4</c:v>
                </c:pt>
                <c:pt idx="723">
                  <c:v>2.7</c:v>
                </c:pt>
                <c:pt idx="724">
                  <c:v>2.9</c:v>
                </c:pt>
                <c:pt idx="725">
                  <c:v>0.25</c:v>
                </c:pt>
                <c:pt idx="726">
                  <c:v>5.5</c:v>
                </c:pt>
                <c:pt idx="727">
                  <c:v>3.8499999999999988</c:v>
                </c:pt>
                <c:pt idx="728">
                  <c:v>2.2000000000000002</c:v>
                </c:pt>
                <c:pt idx="729">
                  <c:v>4.0999999999999996</c:v>
                </c:pt>
                <c:pt idx="730">
                  <c:v>9.9</c:v>
                </c:pt>
                <c:pt idx="731">
                  <c:v>5.9</c:v>
                </c:pt>
                <c:pt idx="732">
                  <c:v>2.75</c:v>
                </c:pt>
                <c:pt idx="733">
                  <c:v>1.3</c:v>
                </c:pt>
                <c:pt idx="734">
                  <c:v>2.15</c:v>
                </c:pt>
                <c:pt idx="735">
                  <c:v>2</c:v>
                </c:pt>
                <c:pt idx="736">
                  <c:v>5.55</c:v>
                </c:pt>
                <c:pt idx="737">
                  <c:v>8.4</c:v>
                </c:pt>
                <c:pt idx="738">
                  <c:v>9.75</c:v>
                </c:pt>
                <c:pt idx="739">
                  <c:v>9.3000000000000007</c:v>
                </c:pt>
                <c:pt idx="740">
                  <c:v>7.05</c:v>
                </c:pt>
                <c:pt idx="741">
                  <c:v>7.5</c:v>
                </c:pt>
                <c:pt idx="742">
                  <c:v>7.05</c:v>
                </c:pt>
                <c:pt idx="743">
                  <c:v>7.35</c:v>
                </c:pt>
                <c:pt idx="744">
                  <c:v>3</c:v>
                </c:pt>
                <c:pt idx="745">
                  <c:v>6.45</c:v>
                </c:pt>
                <c:pt idx="746">
                  <c:v>4.3499999999999996</c:v>
                </c:pt>
                <c:pt idx="747">
                  <c:v>4.8</c:v>
                </c:pt>
                <c:pt idx="748">
                  <c:v>3.3499999999999988</c:v>
                </c:pt>
                <c:pt idx="749">
                  <c:v>8.8000000000000007</c:v>
                </c:pt>
                <c:pt idx="750">
                  <c:v>8.1</c:v>
                </c:pt>
                <c:pt idx="751">
                  <c:v>4.75</c:v>
                </c:pt>
                <c:pt idx="752">
                  <c:v>6.95</c:v>
                </c:pt>
                <c:pt idx="753">
                  <c:v>7.2</c:v>
                </c:pt>
                <c:pt idx="754">
                  <c:v>4.0999999999999996</c:v>
                </c:pt>
                <c:pt idx="755">
                  <c:v>2.4499999999999997</c:v>
                </c:pt>
                <c:pt idx="756">
                  <c:v>4.05</c:v>
                </c:pt>
                <c:pt idx="757">
                  <c:v>7.2</c:v>
                </c:pt>
                <c:pt idx="758">
                  <c:v>5.95</c:v>
                </c:pt>
                <c:pt idx="759">
                  <c:v>5.0999999999999996</c:v>
                </c:pt>
                <c:pt idx="760">
                  <c:v>3.8499999999999988</c:v>
                </c:pt>
                <c:pt idx="761">
                  <c:v>5.55</c:v>
                </c:pt>
                <c:pt idx="762">
                  <c:v>4.5</c:v>
                </c:pt>
                <c:pt idx="763">
                  <c:v>4.0999999999999996</c:v>
                </c:pt>
                <c:pt idx="764">
                  <c:v>6.8</c:v>
                </c:pt>
                <c:pt idx="765">
                  <c:v>3.65</c:v>
                </c:pt>
                <c:pt idx="766">
                  <c:v>2.15</c:v>
                </c:pt>
                <c:pt idx="767">
                  <c:v>5.9</c:v>
                </c:pt>
                <c:pt idx="768">
                  <c:v>4.8</c:v>
                </c:pt>
                <c:pt idx="769">
                  <c:v>1.1499999999999908</c:v>
                </c:pt>
                <c:pt idx="770">
                  <c:v>5.75</c:v>
                </c:pt>
                <c:pt idx="771">
                  <c:v>3.05</c:v>
                </c:pt>
                <c:pt idx="772">
                  <c:v>3.4</c:v>
                </c:pt>
                <c:pt idx="773">
                  <c:v>2.2000000000000002</c:v>
                </c:pt>
                <c:pt idx="774">
                  <c:v>2.1</c:v>
                </c:pt>
                <c:pt idx="775">
                  <c:v>4.5999999999999996</c:v>
                </c:pt>
                <c:pt idx="776">
                  <c:v>9</c:v>
                </c:pt>
                <c:pt idx="777">
                  <c:v>7.35</c:v>
                </c:pt>
                <c:pt idx="778">
                  <c:v>1.05</c:v>
                </c:pt>
                <c:pt idx="779">
                  <c:v>10.5</c:v>
                </c:pt>
                <c:pt idx="780">
                  <c:v>9.4500000000000028</c:v>
                </c:pt>
                <c:pt idx="781">
                  <c:v>8.5</c:v>
                </c:pt>
                <c:pt idx="782">
                  <c:v>12.55</c:v>
                </c:pt>
                <c:pt idx="783">
                  <c:v>10.350000000000026</c:v>
                </c:pt>
                <c:pt idx="784">
                  <c:v>7.45</c:v>
                </c:pt>
                <c:pt idx="785">
                  <c:v>5.25</c:v>
                </c:pt>
                <c:pt idx="786">
                  <c:v>2.5</c:v>
                </c:pt>
                <c:pt idx="787">
                  <c:v>3.75</c:v>
                </c:pt>
                <c:pt idx="788">
                  <c:v>3.3</c:v>
                </c:pt>
                <c:pt idx="789">
                  <c:v>4.95</c:v>
                </c:pt>
                <c:pt idx="790">
                  <c:v>2.3499999999999988</c:v>
                </c:pt>
                <c:pt idx="791">
                  <c:v>3.5</c:v>
                </c:pt>
                <c:pt idx="792">
                  <c:v>5.0999999999999996</c:v>
                </c:pt>
                <c:pt idx="793">
                  <c:v>8.1</c:v>
                </c:pt>
                <c:pt idx="794">
                  <c:v>6.2</c:v>
                </c:pt>
                <c:pt idx="795">
                  <c:v>8.25</c:v>
                </c:pt>
                <c:pt idx="796">
                  <c:v>2.75</c:v>
                </c:pt>
                <c:pt idx="797">
                  <c:v>4.75</c:v>
                </c:pt>
                <c:pt idx="798">
                  <c:v>7.35</c:v>
                </c:pt>
                <c:pt idx="799">
                  <c:v>5.55</c:v>
                </c:pt>
                <c:pt idx="800">
                  <c:v>6.85</c:v>
                </c:pt>
                <c:pt idx="801">
                  <c:v>4.7</c:v>
                </c:pt>
                <c:pt idx="802">
                  <c:v>8.15</c:v>
                </c:pt>
                <c:pt idx="803">
                  <c:v>5.9</c:v>
                </c:pt>
                <c:pt idx="804">
                  <c:v>1.6500000000000001</c:v>
                </c:pt>
                <c:pt idx="805">
                  <c:v>2.5</c:v>
                </c:pt>
                <c:pt idx="806">
                  <c:v>6.1</c:v>
                </c:pt>
                <c:pt idx="807">
                  <c:v>12.7</c:v>
                </c:pt>
                <c:pt idx="808">
                  <c:v>9.25</c:v>
                </c:pt>
                <c:pt idx="809">
                  <c:v>6.4</c:v>
                </c:pt>
                <c:pt idx="810">
                  <c:v>8.5500000000000007</c:v>
                </c:pt>
                <c:pt idx="811">
                  <c:v>4.1499999999999995</c:v>
                </c:pt>
                <c:pt idx="812">
                  <c:v>2.5</c:v>
                </c:pt>
                <c:pt idx="813">
                  <c:v>3.3499999999999988</c:v>
                </c:pt>
                <c:pt idx="814">
                  <c:v>2.0499999999999998</c:v>
                </c:pt>
                <c:pt idx="815">
                  <c:v>6.6499999999999995</c:v>
                </c:pt>
                <c:pt idx="816">
                  <c:v>4.9000000000000004</c:v>
                </c:pt>
                <c:pt idx="817">
                  <c:v>9.0500000000000007</c:v>
                </c:pt>
                <c:pt idx="818">
                  <c:v>12.05</c:v>
                </c:pt>
                <c:pt idx="819">
                  <c:v>9.7000000000000011</c:v>
                </c:pt>
                <c:pt idx="820">
                  <c:v>11.05</c:v>
                </c:pt>
                <c:pt idx="821">
                  <c:v>11.6</c:v>
                </c:pt>
                <c:pt idx="822">
                  <c:v>14.1</c:v>
                </c:pt>
                <c:pt idx="823">
                  <c:v>8.9</c:v>
                </c:pt>
                <c:pt idx="824">
                  <c:v>6.1499999999999995</c:v>
                </c:pt>
                <c:pt idx="825">
                  <c:v>2.75</c:v>
                </c:pt>
                <c:pt idx="826">
                  <c:v>6.8</c:v>
                </c:pt>
                <c:pt idx="827">
                  <c:v>7.35</c:v>
                </c:pt>
                <c:pt idx="828">
                  <c:v>2.4499999999999997</c:v>
                </c:pt>
                <c:pt idx="829">
                  <c:v>6.45</c:v>
                </c:pt>
                <c:pt idx="830">
                  <c:v>3.8</c:v>
                </c:pt>
                <c:pt idx="831">
                  <c:v>0.2</c:v>
                </c:pt>
                <c:pt idx="832">
                  <c:v>8.4</c:v>
                </c:pt>
                <c:pt idx="833">
                  <c:v>4.05</c:v>
                </c:pt>
                <c:pt idx="834">
                  <c:v>8.9</c:v>
                </c:pt>
                <c:pt idx="835">
                  <c:v>7.8</c:v>
                </c:pt>
                <c:pt idx="836">
                  <c:v>4.75</c:v>
                </c:pt>
                <c:pt idx="837">
                  <c:v>3.4</c:v>
                </c:pt>
                <c:pt idx="838">
                  <c:v>4.3</c:v>
                </c:pt>
                <c:pt idx="839">
                  <c:v>5</c:v>
                </c:pt>
                <c:pt idx="840">
                  <c:v>5.9</c:v>
                </c:pt>
                <c:pt idx="841">
                  <c:v>5</c:v>
                </c:pt>
                <c:pt idx="842">
                  <c:v>9.5</c:v>
                </c:pt>
                <c:pt idx="843">
                  <c:v>6.2</c:v>
                </c:pt>
                <c:pt idx="844">
                  <c:v>7</c:v>
                </c:pt>
                <c:pt idx="845">
                  <c:v>8.9500000000000028</c:v>
                </c:pt>
                <c:pt idx="846">
                  <c:v>11.25</c:v>
                </c:pt>
                <c:pt idx="847">
                  <c:v>5.25</c:v>
                </c:pt>
                <c:pt idx="848">
                  <c:v>9.5500000000000007</c:v>
                </c:pt>
                <c:pt idx="849">
                  <c:v>6.25</c:v>
                </c:pt>
                <c:pt idx="850">
                  <c:v>8.3000000000000007</c:v>
                </c:pt>
                <c:pt idx="851">
                  <c:v>7.1499999999999995</c:v>
                </c:pt>
                <c:pt idx="852">
                  <c:v>5.7</c:v>
                </c:pt>
                <c:pt idx="853">
                  <c:v>5</c:v>
                </c:pt>
                <c:pt idx="854">
                  <c:v>6.2</c:v>
                </c:pt>
                <c:pt idx="855">
                  <c:v>3.3499999999999988</c:v>
                </c:pt>
                <c:pt idx="856">
                  <c:v>2.3499999999999988</c:v>
                </c:pt>
                <c:pt idx="857">
                  <c:v>6.8</c:v>
                </c:pt>
                <c:pt idx="858">
                  <c:v>4.3499999999999996</c:v>
                </c:pt>
                <c:pt idx="859">
                  <c:v>3.3</c:v>
                </c:pt>
                <c:pt idx="860">
                  <c:v>4.8499999999999996</c:v>
                </c:pt>
                <c:pt idx="861">
                  <c:v>4.9000000000000004</c:v>
                </c:pt>
                <c:pt idx="862">
                  <c:v>6.35</c:v>
                </c:pt>
                <c:pt idx="863">
                  <c:v>2.6</c:v>
                </c:pt>
                <c:pt idx="864">
                  <c:v>3.7</c:v>
                </c:pt>
                <c:pt idx="865">
                  <c:v>8.9500000000000028</c:v>
                </c:pt>
                <c:pt idx="866">
                  <c:v>9.6</c:v>
                </c:pt>
                <c:pt idx="867">
                  <c:v>8.4500000000000028</c:v>
                </c:pt>
                <c:pt idx="868">
                  <c:v>5.7</c:v>
                </c:pt>
                <c:pt idx="869">
                  <c:v>5.05</c:v>
                </c:pt>
                <c:pt idx="870">
                  <c:v>2.5499999999999998</c:v>
                </c:pt>
                <c:pt idx="871">
                  <c:v>3.05</c:v>
                </c:pt>
                <c:pt idx="872">
                  <c:v>12.75</c:v>
                </c:pt>
                <c:pt idx="873">
                  <c:v>6.2</c:v>
                </c:pt>
                <c:pt idx="874">
                  <c:v>2.8</c:v>
                </c:pt>
                <c:pt idx="875">
                  <c:v>4.1499999999999995</c:v>
                </c:pt>
                <c:pt idx="876">
                  <c:v>6.75</c:v>
                </c:pt>
                <c:pt idx="877">
                  <c:v>5.9</c:v>
                </c:pt>
                <c:pt idx="878">
                  <c:v>7.8</c:v>
                </c:pt>
                <c:pt idx="879">
                  <c:v>5.35</c:v>
                </c:pt>
                <c:pt idx="880">
                  <c:v>11.850000000000026</c:v>
                </c:pt>
                <c:pt idx="881">
                  <c:v>9.25</c:v>
                </c:pt>
                <c:pt idx="882">
                  <c:v>8.5</c:v>
                </c:pt>
                <c:pt idx="883">
                  <c:v>20</c:v>
                </c:pt>
                <c:pt idx="884">
                  <c:v>14.5</c:v>
                </c:pt>
                <c:pt idx="885">
                  <c:v>13.5</c:v>
                </c:pt>
                <c:pt idx="886">
                  <c:v>20.5</c:v>
                </c:pt>
                <c:pt idx="887">
                  <c:v>21.5</c:v>
                </c:pt>
                <c:pt idx="888">
                  <c:v>31</c:v>
                </c:pt>
                <c:pt idx="889">
                  <c:v>13</c:v>
                </c:pt>
                <c:pt idx="890">
                  <c:v>12</c:v>
                </c:pt>
                <c:pt idx="891">
                  <c:v>10.5</c:v>
                </c:pt>
                <c:pt idx="892">
                  <c:v>12.5</c:v>
                </c:pt>
                <c:pt idx="893">
                  <c:v>10.5</c:v>
                </c:pt>
                <c:pt idx="894">
                  <c:v>12.5</c:v>
                </c:pt>
                <c:pt idx="895">
                  <c:v>5.5</c:v>
                </c:pt>
                <c:pt idx="896">
                  <c:v>11.5</c:v>
                </c:pt>
                <c:pt idx="897">
                  <c:v>11</c:v>
                </c:pt>
                <c:pt idx="898">
                  <c:v>9</c:v>
                </c:pt>
                <c:pt idx="899">
                  <c:v>11</c:v>
                </c:pt>
                <c:pt idx="900">
                  <c:v>13</c:v>
                </c:pt>
                <c:pt idx="901">
                  <c:v>24.5</c:v>
                </c:pt>
                <c:pt idx="902">
                  <c:v>17</c:v>
                </c:pt>
                <c:pt idx="903">
                  <c:v>16</c:v>
                </c:pt>
                <c:pt idx="904">
                  <c:v>12.5</c:v>
                </c:pt>
                <c:pt idx="905">
                  <c:v>2</c:v>
                </c:pt>
                <c:pt idx="906">
                  <c:v>7</c:v>
                </c:pt>
                <c:pt idx="907">
                  <c:v>12</c:v>
                </c:pt>
                <c:pt idx="908">
                  <c:v>7</c:v>
                </c:pt>
                <c:pt idx="909">
                  <c:v>9</c:v>
                </c:pt>
                <c:pt idx="910">
                  <c:v>12.5</c:v>
                </c:pt>
                <c:pt idx="911">
                  <c:v>13</c:v>
                </c:pt>
                <c:pt idx="912">
                  <c:v>8.5</c:v>
                </c:pt>
                <c:pt idx="913">
                  <c:v>12</c:v>
                </c:pt>
                <c:pt idx="914">
                  <c:v>10.5</c:v>
                </c:pt>
                <c:pt idx="915">
                  <c:v>18</c:v>
                </c:pt>
                <c:pt idx="916">
                  <c:v>11</c:v>
                </c:pt>
                <c:pt idx="917">
                  <c:v>12</c:v>
                </c:pt>
                <c:pt idx="918">
                  <c:v>12</c:v>
                </c:pt>
                <c:pt idx="919">
                  <c:v>8.5</c:v>
                </c:pt>
                <c:pt idx="920">
                  <c:v>10</c:v>
                </c:pt>
                <c:pt idx="921">
                  <c:v>13</c:v>
                </c:pt>
                <c:pt idx="922">
                  <c:v>11</c:v>
                </c:pt>
                <c:pt idx="923">
                  <c:v>11</c:v>
                </c:pt>
                <c:pt idx="924">
                  <c:v>11.5</c:v>
                </c:pt>
                <c:pt idx="925">
                  <c:v>5</c:v>
                </c:pt>
                <c:pt idx="926">
                  <c:v>15</c:v>
                </c:pt>
                <c:pt idx="927">
                  <c:v>9</c:v>
                </c:pt>
                <c:pt idx="928">
                  <c:v>6.5</c:v>
                </c:pt>
                <c:pt idx="929">
                  <c:v>2.5</c:v>
                </c:pt>
                <c:pt idx="930">
                  <c:v>10.5</c:v>
                </c:pt>
                <c:pt idx="931">
                  <c:v>5</c:v>
                </c:pt>
                <c:pt idx="932">
                  <c:v>9.8500000000000068</c:v>
                </c:pt>
                <c:pt idx="933">
                  <c:v>10.5</c:v>
                </c:pt>
                <c:pt idx="934">
                  <c:v>16.7</c:v>
                </c:pt>
                <c:pt idx="935">
                  <c:v>15.7</c:v>
                </c:pt>
                <c:pt idx="936">
                  <c:v>6.1499999999999995</c:v>
                </c:pt>
                <c:pt idx="937">
                  <c:v>2.25</c:v>
                </c:pt>
                <c:pt idx="938">
                  <c:v>9.4</c:v>
                </c:pt>
                <c:pt idx="939">
                  <c:v>18.95</c:v>
                </c:pt>
                <c:pt idx="940">
                  <c:v>28.1</c:v>
                </c:pt>
                <c:pt idx="941">
                  <c:v>18.649999999999999</c:v>
                </c:pt>
                <c:pt idx="942">
                  <c:v>13.8</c:v>
                </c:pt>
                <c:pt idx="943">
                  <c:v>18.75</c:v>
                </c:pt>
                <c:pt idx="944">
                  <c:v>4.3</c:v>
                </c:pt>
                <c:pt idx="945">
                  <c:v>6.9</c:v>
                </c:pt>
                <c:pt idx="946">
                  <c:v>7.35</c:v>
                </c:pt>
                <c:pt idx="947">
                  <c:v>6.45</c:v>
                </c:pt>
                <c:pt idx="948">
                  <c:v>3.65</c:v>
                </c:pt>
                <c:pt idx="949">
                  <c:v>6.75</c:v>
                </c:pt>
                <c:pt idx="950">
                  <c:v>11.65</c:v>
                </c:pt>
                <c:pt idx="951">
                  <c:v>11.2</c:v>
                </c:pt>
                <c:pt idx="952">
                  <c:v>14.3</c:v>
                </c:pt>
                <c:pt idx="953">
                  <c:v>8.8500000000000068</c:v>
                </c:pt>
                <c:pt idx="954">
                  <c:v>13.6</c:v>
                </c:pt>
                <c:pt idx="955">
                  <c:v>17.7</c:v>
                </c:pt>
                <c:pt idx="956">
                  <c:v>13.15</c:v>
                </c:pt>
                <c:pt idx="957">
                  <c:v>11.65</c:v>
                </c:pt>
                <c:pt idx="958">
                  <c:v>12.950000000000006</c:v>
                </c:pt>
                <c:pt idx="959">
                  <c:v>11.1</c:v>
                </c:pt>
                <c:pt idx="960">
                  <c:v>10.050000000000002</c:v>
                </c:pt>
                <c:pt idx="961">
                  <c:v>10.7</c:v>
                </c:pt>
                <c:pt idx="962">
                  <c:v>22.95</c:v>
                </c:pt>
                <c:pt idx="963">
                  <c:v>8.8500000000000068</c:v>
                </c:pt>
                <c:pt idx="964">
                  <c:v>11.7</c:v>
                </c:pt>
                <c:pt idx="965">
                  <c:v>15.350000000000026</c:v>
                </c:pt>
                <c:pt idx="966">
                  <c:v>14.9</c:v>
                </c:pt>
                <c:pt idx="967">
                  <c:v>10.7</c:v>
                </c:pt>
                <c:pt idx="968">
                  <c:v>6.35</c:v>
                </c:pt>
                <c:pt idx="969">
                  <c:v>4.95</c:v>
                </c:pt>
                <c:pt idx="970">
                  <c:v>10.15</c:v>
                </c:pt>
                <c:pt idx="971">
                  <c:v>7.8</c:v>
                </c:pt>
                <c:pt idx="972">
                  <c:v>4.95</c:v>
                </c:pt>
                <c:pt idx="973">
                  <c:v>4.1499999999999995</c:v>
                </c:pt>
                <c:pt idx="974">
                  <c:v>7.25</c:v>
                </c:pt>
                <c:pt idx="975">
                  <c:v>10.950000000000006</c:v>
                </c:pt>
                <c:pt idx="976">
                  <c:v>12.850000000000026</c:v>
                </c:pt>
                <c:pt idx="977">
                  <c:v>10.6</c:v>
                </c:pt>
                <c:pt idx="978">
                  <c:v>7.7</c:v>
                </c:pt>
                <c:pt idx="979">
                  <c:v>20.25</c:v>
                </c:pt>
                <c:pt idx="980">
                  <c:v>14.450000000000006</c:v>
                </c:pt>
                <c:pt idx="981">
                  <c:v>9.4500000000000028</c:v>
                </c:pt>
                <c:pt idx="982">
                  <c:v>15</c:v>
                </c:pt>
                <c:pt idx="983">
                  <c:v>17.149999999999999</c:v>
                </c:pt>
                <c:pt idx="984">
                  <c:v>9.9500000000000028</c:v>
                </c:pt>
                <c:pt idx="985">
                  <c:v>6.5</c:v>
                </c:pt>
                <c:pt idx="986">
                  <c:v>6.25</c:v>
                </c:pt>
                <c:pt idx="987">
                  <c:v>2.8</c:v>
                </c:pt>
                <c:pt idx="988">
                  <c:v>1.1499999999999908</c:v>
                </c:pt>
                <c:pt idx="989">
                  <c:v>4.3499999999999996</c:v>
                </c:pt>
                <c:pt idx="990">
                  <c:v>3.3</c:v>
                </c:pt>
                <c:pt idx="991">
                  <c:v>3.3499999999999988</c:v>
                </c:pt>
                <c:pt idx="992">
                  <c:v>6.95</c:v>
                </c:pt>
                <c:pt idx="993">
                  <c:v>6.3</c:v>
                </c:pt>
                <c:pt idx="994">
                  <c:v>6.45</c:v>
                </c:pt>
                <c:pt idx="995">
                  <c:v>8.2000000000000011</c:v>
                </c:pt>
                <c:pt idx="996">
                  <c:v>9.1</c:v>
                </c:pt>
                <c:pt idx="997">
                  <c:v>8.1</c:v>
                </c:pt>
                <c:pt idx="998">
                  <c:v>15.9</c:v>
                </c:pt>
                <c:pt idx="999">
                  <c:v>16</c:v>
                </c:pt>
                <c:pt idx="1000">
                  <c:v>10.75</c:v>
                </c:pt>
                <c:pt idx="1001">
                  <c:v>2.8499999999999988</c:v>
                </c:pt>
                <c:pt idx="1002">
                  <c:v>3.15</c:v>
                </c:pt>
                <c:pt idx="1003">
                  <c:v>4.7</c:v>
                </c:pt>
                <c:pt idx="1004">
                  <c:v>8.4500000000000028</c:v>
                </c:pt>
                <c:pt idx="1005">
                  <c:v>6.55</c:v>
                </c:pt>
                <c:pt idx="1006">
                  <c:v>17.2</c:v>
                </c:pt>
                <c:pt idx="1007">
                  <c:v>7.6</c:v>
                </c:pt>
                <c:pt idx="1008">
                  <c:v>3.3499999999999988</c:v>
                </c:pt>
                <c:pt idx="1009">
                  <c:v>19.45</c:v>
                </c:pt>
                <c:pt idx="1010">
                  <c:v>17.850000000000001</c:v>
                </c:pt>
                <c:pt idx="1011">
                  <c:v>12.9</c:v>
                </c:pt>
                <c:pt idx="1012">
                  <c:v>5.85</c:v>
                </c:pt>
                <c:pt idx="1013">
                  <c:v>3.9</c:v>
                </c:pt>
                <c:pt idx="1014">
                  <c:v>4.1499999999999995</c:v>
                </c:pt>
                <c:pt idx="1015">
                  <c:v>6.3</c:v>
                </c:pt>
                <c:pt idx="1016">
                  <c:v>8.4</c:v>
                </c:pt>
                <c:pt idx="1017">
                  <c:v>9.0500000000000007</c:v>
                </c:pt>
                <c:pt idx="1018">
                  <c:v>4.2</c:v>
                </c:pt>
                <c:pt idx="1019">
                  <c:v>7.05</c:v>
                </c:pt>
                <c:pt idx="1020">
                  <c:v>6.85</c:v>
                </c:pt>
                <c:pt idx="1021">
                  <c:v>0.15000000000000024</c:v>
                </c:pt>
                <c:pt idx="1022">
                  <c:v>4.7</c:v>
                </c:pt>
                <c:pt idx="1023">
                  <c:v>8.65</c:v>
                </c:pt>
                <c:pt idx="1024">
                  <c:v>10.55</c:v>
                </c:pt>
                <c:pt idx="1025">
                  <c:v>6.4</c:v>
                </c:pt>
                <c:pt idx="1026">
                  <c:v>1.4</c:v>
                </c:pt>
                <c:pt idx="1027">
                  <c:v>1.6</c:v>
                </c:pt>
                <c:pt idx="1028">
                  <c:v>0.75000000000000422</c:v>
                </c:pt>
                <c:pt idx="1029">
                  <c:v>4.3</c:v>
                </c:pt>
                <c:pt idx="1030">
                  <c:v>18.2</c:v>
                </c:pt>
                <c:pt idx="1031">
                  <c:v>6.5</c:v>
                </c:pt>
                <c:pt idx="1032">
                  <c:v>4.25</c:v>
                </c:pt>
                <c:pt idx="1033">
                  <c:v>10.050000000000002</c:v>
                </c:pt>
                <c:pt idx="1034">
                  <c:v>4.9000000000000004</c:v>
                </c:pt>
                <c:pt idx="1035">
                  <c:v>2</c:v>
                </c:pt>
                <c:pt idx="1036">
                  <c:v>2.8499999999999988</c:v>
                </c:pt>
                <c:pt idx="1037">
                  <c:v>12.4</c:v>
                </c:pt>
                <c:pt idx="1038">
                  <c:v>7.05</c:v>
                </c:pt>
                <c:pt idx="1039">
                  <c:v>5.75</c:v>
                </c:pt>
                <c:pt idx="1040">
                  <c:v>0.85000000000000064</c:v>
                </c:pt>
                <c:pt idx="1041">
                  <c:v>5.55</c:v>
                </c:pt>
                <c:pt idx="1042">
                  <c:v>3.5</c:v>
                </c:pt>
                <c:pt idx="1043">
                  <c:v>6.9</c:v>
                </c:pt>
                <c:pt idx="1044">
                  <c:v>8.15</c:v>
                </c:pt>
                <c:pt idx="1045">
                  <c:v>8.0500000000000007</c:v>
                </c:pt>
                <c:pt idx="1046">
                  <c:v>4.75</c:v>
                </c:pt>
                <c:pt idx="1047">
                  <c:v>11.15</c:v>
                </c:pt>
                <c:pt idx="1048">
                  <c:v>7.1499999999999995</c:v>
                </c:pt>
                <c:pt idx="1049">
                  <c:v>5.35</c:v>
                </c:pt>
                <c:pt idx="1050">
                  <c:v>5.6499999999999995</c:v>
                </c:pt>
                <c:pt idx="1051">
                  <c:v>0.2</c:v>
                </c:pt>
                <c:pt idx="1052">
                  <c:v>0.1</c:v>
                </c:pt>
                <c:pt idx="1053">
                  <c:v>4.25</c:v>
                </c:pt>
                <c:pt idx="1054">
                  <c:v>0.1</c:v>
                </c:pt>
                <c:pt idx="1055">
                  <c:v>0.05</c:v>
                </c:pt>
                <c:pt idx="1057">
                  <c:v>0.1</c:v>
                </c:pt>
                <c:pt idx="1058">
                  <c:v>0.1</c:v>
                </c:pt>
                <c:pt idx="1059">
                  <c:v>0.30000000000000032</c:v>
                </c:pt>
                <c:pt idx="1060">
                  <c:v>0.2</c:v>
                </c:pt>
                <c:pt idx="1061">
                  <c:v>1.55</c:v>
                </c:pt>
                <c:pt idx="1062">
                  <c:v>2.7</c:v>
                </c:pt>
                <c:pt idx="1063">
                  <c:v>0.85000000000000064</c:v>
                </c:pt>
                <c:pt idx="1064">
                  <c:v>2.9</c:v>
                </c:pt>
                <c:pt idx="1065">
                  <c:v>2.75</c:v>
                </c:pt>
                <c:pt idx="1066">
                  <c:v>1.75</c:v>
                </c:pt>
                <c:pt idx="1067">
                  <c:v>4.3499999999999996</c:v>
                </c:pt>
                <c:pt idx="1068">
                  <c:v>2.8499999999999988</c:v>
                </c:pt>
                <c:pt idx="1069">
                  <c:v>3.55</c:v>
                </c:pt>
                <c:pt idx="1070">
                  <c:v>5.6499999999999995</c:v>
                </c:pt>
                <c:pt idx="1071">
                  <c:v>1.55</c:v>
                </c:pt>
                <c:pt idx="1072">
                  <c:v>4.05</c:v>
                </c:pt>
                <c:pt idx="1073">
                  <c:v>7.5</c:v>
                </c:pt>
                <c:pt idx="1074">
                  <c:v>0.45</c:v>
                </c:pt>
                <c:pt idx="1075">
                  <c:v>4.5</c:v>
                </c:pt>
                <c:pt idx="1076">
                  <c:v>1.1000000000000001</c:v>
                </c:pt>
                <c:pt idx="1077">
                  <c:v>3.9499999999999997</c:v>
                </c:pt>
                <c:pt idx="1078">
                  <c:v>2.0499999999999998</c:v>
                </c:pt>
                <c:pt idx="1079">
                  <c:v>0.45</c:v>
                </c:pt>
                <c:pt idx="1080">
                  <c:v>26.5</c:v>
                </c:pt>
                <c:pt idx="1081">
                  <c:v>1.9000000000000001</c:v>
                </c:pt>
                <c:pt idx="1082">
                  <c:v>2.2999999999999998</c:v>
                </c:pt>
                <c:pt idx="1083">
                  <c:v>1.4</c:v>
                </c:pt>
                <c:pt idx="1084">
                  <c:v>1.9500000000000082</c:v>
                </c:pt>
                <c:pt idx="1085">
                  <c:v>1.55</c:v>
                </c:pt>
                <c:pt idx="1086">
                  <c:v>1.25</c:v>
                </c:pt>
                <c:pt idx="1087">
                  <c:v>0.95000000000000062</c:v>
                </c:pt>
                <c:pt idx="1088">
                  <c:v>0.05</c:v>
                </c:pt>
                <c:pt idx="1089">
                  <c:v>0.1</c:v>
                </c:pt>
                <c:pt idx="1090">
                  <c:v>0.1</c:v>
                </c:pt>
                <c:pt idx="1091">
                  <c:v>0.4</c:v>
                </c:pt>
                <c:pt idx="1092">
                  <c:v>1</c:v>
                </c:pt>
                <c:pt idx="1093">
                  <c:v>0.2</c:v>
                </c:pt>
                <c:pt idx="1094">
                  <c:v>1.1499999999999908</c:v>
                </c:pt>
                <c:pt idx="1095">
                  <c:v>0.4</c:v>
                </c:pt>
                <c:pt idx="1096">
                  <c:v>1</c:v>
                </c:pt>
                <c:pt idx="1097">
                  <c:v>1.75</c:v>
                </c:pt>
                <c:pt idx="1098">
                  <c:v>2.5499999999999998</c:v>
                </c:pt>
                <c:pt idx="1099">
                  <c:v>2.4</c:v>
                </c:pt>
                <c:pt idx="1100">
                  <c:v>4.05</c:v>
                </c:pt>
                <c:pt idx="1101">
                  <c:v>3.3</c:v>
                </c:pt>
                <c:pt idx="1102">
                  <c:v>3.8</c:v>
                </c:pt>
                <c:pt idx="1103">
                  <c:v>4.7</c:v>
                </c:pt>
                <c:pt idx="1104">
                  <c:v>3.9</c:v>
                </c:pt>
                <c:pt idx="1105">
                  <c:v>3.8499999999999988</c:v>
                </c:pt>
                <c:pt idx="1106">
                  <c:v>3.4499999999999997</c:v>
                </c:pt>
                <c:pt idx="1107">
                  <c:v>3.8499999999999988</c:v>
                </c:pt>
                <c:pt idx="1108">
                  <c:v>14.9</c:v>
                </c:pt>
                <c:pt idx="1109">
                  <c:v>16.8</c:v>
                </c:pt>
                <c:pt idx="1110">
                  <c:v>20.5</c:v>
                </c:pt>
                <c:pt idx="1111">
                  <c:v>5.45</c:v>
                </c:pt>
                <c:pt idx="1112">
                  <c:v>0.45</c:v>
                </c:pt>
                <c:pt idx="1113">
                  <c:v>1.35</c:v>
                </c:pt>
                <c:pt idx="1114">
                  <c:v>2.6</c:v>
                </c:pt>
                <c:pt idx="1115">
                  <c:v>3.25</c:v>
                </c:pt>
                <c:pt idx="1116">
                  <c:v>8.4500000000000028</c:v>
                </c:pt>
                <c:pt idx="1117">
                  <c:v>5.6</c:v>
                </c:pt>
                <c:pt idx="1118">
                  <c:v>2.9</c:v>
                </c:pt>
                <c:pt idx="1119">
                  <c:v>2.75</c:v>
                </c:pt>
                <c:pt idx="1120">
                  <c:v>4.9000000000000004</c:v>
                </c:pt>
                <c:pt idx="1121">
                  <c:v>2.7</c:v>
                </c:pt>
                <c:pt idx="1122">
                  <c:v>3.25</c:v>
                </c:pt>
                <c:pt idx="1123">
                  <c:v>3.55</c:v>
                </c:pt>
                <c:pt idx="1124">
                  <c:v>2.9</c:v>
                </c:pt>
                <c:pt idx="1125">
                  <c:v>1.9500000000000082</c:v>
                </c:pt>
                <c:pt idx="1126">
                  <c:v>0.1</c:v>
                </c:pt>
                <c:pt idx="1127">
                  <c:v>1.9000000000000001</c:v>
                </c:pt>
                <c:pt idx="1128">
                  <c:v>11.450000000000006</c:v>
                </c:pt>
                <c:pt idx="1129">
                  <c:v>7.5</c:v>
                </c:pt>
                <c:pt idx="1130">
                  <c:v>8.4500000000000028</c:v>
                </c:pt>
                <c:pt idx="1131">
                  <c:v>4.8499999999999996</c:v>
                </c:pt>
                <c:pt idx="1132">
                  <c:v>4.4000000000000004</c:v>
                </c:pt>
                <c:pt idx="1133">
                  <c:v>2.65</c:v>
                </c:pt>
                <c:pt idx="1134">
                  <c:v>2.8</c:v>
                </c:pt>
                <c:pt idx="1135">
                  <c:v>2.5499999999999998</c:v>
                </c:pt>
                <c:pt idx="1136">
                  <c:v>2.3499999999999988</c:v>
                </c:pt>
                <c:pt idx="1137">
                  <c:v>1.4</c:v>
                </c:pt>
                <c:pt idx="1138">
                  <c:v>2.9499999999999997</c:v>
                </c:pt>
                <c:pt idx="1139">
                  <c:v>4.5</c:v>
                </c:pt>
                <c:pt idx="1140">
                  <c:v>0.5</c:v>
                </c:pt>
                <c:pt idx="1141">
                  <c:v>0.35000000000000031</c:v>
                </c:pt>
                <c:pt idx="1142">
                  <c:v>0.9</c:v>
                </c:pt>
                <c:pt idx="1143">
                  <c:v>0.45</c:v>
                </c:pt>
                <c:pt idx="1144">
                  <c:v>0.75000000000000422</c:v>
                </c:pt>
                <c:pt idx="1145">
                  <c:v>3.3499999999999988</c:v>
                </c:pt>
                <c:pt idx="1146">
                  <c:v>2.9499999999999997</c:v>
                </c:pt>
                <c:pt idx="1147">
                  <c:v>6.85</c:v>
                </c:pt>
                <c:pt idx="1148">
                  <c:v>7.05</c:v>
                </c:pt>
                <c:pt idx="1149">
                  <c:v>5.85</c:v>
                </c:pt>
                <c:pt idx="1150">
                  <c:v>6.8</c:v>
                </c:pt>
                <c:pt idx="1151">
                  <c:v>4.5999999999999996</c:v>
                </c:pt>
                <c:pt idx="1152">
                  <c:v>2.8</c:v>
                </c:pt>
                <c:pt idx="1153">
                  <c:v>2.2000000000000002</c:v>
                </c:pt>
                <c:pt idx="1154">
                  <c:v>1</c:v>
                </c:pt>
                <c:pt idx="1155">
                  <c:v>0.05</c:v>
                </c:pt>
                <c:pt idx="1156">
                  <c:v>2.75</c:v>
                </c:pt>
                <c:pt idx="1157">
                  <c:v>5.7</c:v>
                </c:pt>
                <c:pt idx="1158">
                  <c:v>8.65</c:v>
                </c:pt>
                <c:pt idx="1159">
                  <c:v>6.1</c:v>
                </c:pt>
                <c:pt idx="1160">
                  <c:v>4.5999999999999996</c:v>
                </c:pt>
                <c:pt idx="1161">
                  <c:v>9.15</c:v>
                </c:pt>
                <c:pt idx="1162">
                  <c:v>2.1</c:v>
                </c:pt>
                <c:pt idx="1163">
                  <c:v>3.5</c:v>
                </c:pt>
                <c:pt idx="1164">
                  <c:v>1.9000000000000001</c:v>
                </c:pt>
                <c:pt idx="1165">
                  <c:v>1.9000000000000001</c:v>
                </c:pt>
                <c:pt idx="1166">
                  <c:v>3</c:v>
                </c:pt>
                <c:pt idx="1167">
                  <c:v>3.4499999999999997</c:v>
                </c:pt>
                <c:pt idx="1168">
                  <c:v>7.85</c:v>
                </c:pt>
                <c:pt idx="1169">
                  <c:v>2.8</c:v>
                </c:pt>
                <c:pt idx="1170">
                  <c:v>3.75</c:v>
                </c:pt>
                <c:pt idx="1171">
                  <c:v>1.1000000000000001</c:v>
                </c:pt>
                <c:pt idx="1173">
                  <c:v>2.2000000000000002</c:v>
                </c:pt>
                <c:pt idx="1174">
                  <c:v>1.3</c:v>
                </c:pt>
                <c:pt idx="1175">
                  <c:v>1.4</c:v>
                </c:pt>
                <c:pt idx="1176">
                  <c:v>1.1499999999999908</c:v>
                </c:pt>
                <c:pt idx="1177">
                  <c:v>2.75</c:v>
                </c:pt>
                <c:pt idx="1178">
                  <c:v>1.6500000000000001</c:v>
                </c:pt>
                <c:pt idx="1179">
                  <c:v>1</c:v>
                </c:pt>
                <c:pt idx="1180">
                  <c:v>3.8499999999999988</c:v>
                </c:pt>
                <c:pt idx="1181">
                  <c:v>4.8</c:v>
                </c:pt>
                <c:pt idx="1182">
                  <c:v>4.25</c:v>
                </c:pt>
                <c:pt idx="1183">
                  <c:v>3</c:v>
                </c:pt>
                <c:pt idx="1184">
                  <c:v>0.15000000000000024</c:v>
                </c:pt>
                <c:pt idx="1186">
                  <c:v>3.3</c:v>
                </c:pt>
                <c:pt idx="1187">
                  <c:v>2.9</c:v>
                </c:pt>
                <c:pt idx="1188">
                  <c:v>2.6</c:v>
                </c:pt>
                <c:pt idx="1189">
                  <c:v>5.0999999999999996</c:v>
                </c:pt>
                <c:pt idx="1190">
                  <c:v>4.5</c:v>
                </c:pt>
                <c:pt idx="1191">
                  <c:v>0.9</c:v>
                </c:pt>
                <c:pt idx="1192">
                  <c:v>3.55</c:v>
                </c:pt>
                <c:pt idx="1193">
                  <c:v>4.45</c:v>
                </c:pt>
                <c:pt idx="1194">
                  <c:v>4.45</c:v>
                </c:pt>
                <c:pt idx="1195">
                  <c:v>3.3</c:v>
                </c:pt>
                <c:pt idx="1196">
                  <c:v>3.15</c:v>
                </c:pt>
                <c:pt idx="1197">
                  <c:v>2.3499999999999988</c:v>
                </c:pt>
                <c:pt idx="1198">
                  <c:v>3</c:v>
                </c:pt>
                <c:pt idx="1199">
                  <c:v>0.55000000000000004</c:v>
                </c:pt>
                <c:pt idx="1200">
                  <c:v>0.5</c:v>
                </c:pt>
                <c:pt idx="1201">
                  <c:v>3.5</c:v>
                </c:pt>
                <c:pt idx="1202">
                  <c:v>4.55</c:v>
                </c:pt>
                <c:pt idx="1203">
                  <c:v>2.8499999999999988</c:v>
                </c:pt>
                <c:pt idx="1204">
                  <c:v>0.45</c:v>
                </c:pt>
                <c:pt idx="1205">
                  <c:v>2.75</c:v>
                </c:pt>
                <c:pt idx="1206">
                  <c:v>14.25</c:v>
                </c:pt>
                <c:pt idx="1207">
                  <c:v>6.05</c:v>
                </c:pt>
                <c:pt idx="1208">
                  <c:v>6.2</c:v>
                </c:pt>
                <c:pt idx="1209">
                  <c:v>8.0500000000000007</c:v>
                </c:pt>
                <c:pt idx="1210">
                  <c:v>5.75</c:v>
                </c:pt>
                <c:pt idx="1211">
                  <c:v>4.45</c:v>
                </c:pt>
                <c:pt idx="1212">
                  <c:v>8.25</c:v>
                </c:pt>
                <c:pt idx="1213">
                  <c:v>10.850000000000026</c:v>
                </c:pt>
                <c:pt idx="1214">
                  <c:v>8.3500000000000068</c:v>
                </c:pt>
                <c:pt idx="1215">
                  <c:v>6.55</c:v>
                </c:pt>
                <c:pt idx="1216">
                  <c:v>2.3499999999999988</c:v>
                </c:pt>
                <c:pt idx="1217">
                  <c:v>5.9</c:v>
                </c:pt>
                <c:pt idx="1218">
                  <c:v>4.9000000000000004</c:v>
                </c:pt>
                <c:pt idx="1219">
                  <c:v>5.1499999999999995</c:v>
                </c:pt>
                <c:pt idx="1220">
                  <c:v>8.8000000000000007</c:v>
                </c:pt>
                <c:pt idx="1221">
                  <c:v>4.0999999999999996</c:v>
                </c:pt>
                <c:pt idx="1222">
                  <c:v>2.75</c:v>
                </c:pt>
                <c:pt idx="1223">
                  <c:v>2.0499999999999998</c:v>
                </c:pt>
                <c:pt idx="1224">
                  <c:v>4.3499999999999996</c:v>
                </c:pt>
                <c:pt idx="1225">
                  <c:v>2.6</c:v>
                </c:pt>
                <c:pt idx="1226">
                  <c:v>3.15</c:v>
                </c:pt>
                <c:pt idx="1227">
                  <c:v>1.6</c:v>
                </c:pt>
                <c:pt idx="1228">
                  <c:v>3.55</c:v>
                </c:pt>
                <c:pt idx="1229">
                  <c:v>3.3</c:v>
                </c:pt>
                <c:pt idx="1230">
                  <c:v>2.3499999999999988</c:v>
                </c:pt>
                <c:pt idx="1231">
                  <c:v>2.25</c:v>
                </c:pt>
                <c:pt idx="1232">
                  <c:v>1</c:v>
                </c:pt>
                <c:pt idx="1236">
                  <c:v>2.1</c:v>
                </c:pt>
                <c:pt idx="1237">
                  <c:v>3.25</c:v>
                </c:pt>
                <c:pt idx="1238">
                  <c:v>1.35</c:v>
                </c:pt>
                <c:pt idx="1239">
                  <c:v>0.45</c:v>
                </c:pt>
                <c:pt idx="1240">
                  <c:v>2.5499999999999998</c:v>
                </c:pt>
                <c:pt idx="1241">
                  <c:v>2.4499999999999997</c:v>
                </c:pt>
                <c:pt idx="1242">
                  <c:v>9.5</c:v>
                </c:pt>
                <c:pt idx="1243">
                  <c:v>12.7</c:v>
                </c:pt>
                <c:pt idx="1244">
                  <c:v>0.9</c:v>
                </c:pt>
                <c:pt idx="1245">
                  <c:v>4.45</c:v>
                </c:pt>
                <c:pt idx="1246">
                  <c:v>1.05</c:v>
                </c:pt>
                <c:pt idx="1247">
                  <c:v>4.8499999999999996</c:v>
                </c:pt>
                <c:pt idx="1248">
                  <c:v>1.7</c:v>
                </c:pt>
                <c:pt idx="1249">
                  <c:v>0.1</c:v>
                </c:pt>
                <c:pt idx="1251">
                  <c:v>0.1</c:v>
                </c:pt>
                <c:pt idx="1252">
                  <c:v>0.1</c:v>
                </c:pt>
                <c:pt idx="1253">
                  <c:v>1.1499999999999908</c:v>
                </c:pt>
                <c:pt idx="1254">
                  <c:v>1.4</c:v>
                </c:pt>
                <c:pt idx="1255">
                  <c:v>1.05</c:v>
                </c:pt>
                <c:pt idx="1256">
                  <c:v>3.3499999999999988</c:v>
                </c:pt>
                <c:pt idx="1257">
                  <c:v>3.3</c:v>
                </c:pt>
                <c:pt idx="1258">
                  <c:v>1.75</c:v>
                </c:pt>
                <c:pt idx="1259">
                  <c:v>1.55</c:v>
                </c:pt>
                <c:pt idx="1260">
                  <c:v>1.9000000000000001</c:v>
                </c:pt>
                <c:pt idx="1261">
                  <c:v>2.0499999999999998</c:v>
                </c:pt>
                <c:pt idx="1262">
                  <c:v>1.3</c:v>
                </c:pt>
                <c:pt idx="1263">
                  <c:v>0.45</c:v>
                </c:pt>
                <c:pt idx="1264">
                  <c:v>0.15000000000000024</c:v>
                </c:pt>
                <c:pt idx="1265">
                  <c:v>1.6500000000000001</c:v>
                </c:pt>
                <c:pt idx="1266">
                  <c:v>1.6</c:v>
                </c:pt>
                <c:pt idx="1267">
                  <c:v>1.1499999999999908</c:v>
                </c:pt>
                <c:pt idx="1268">
                  <c:v>2</c:v>
                </c:pt>
                <c:pt idx="1269">
                  <c:v>2.5499999999999998</c:v>
                </c:pt>
                <c:pt idx="1270">
                  <c:v>2.75</c:v>
                </c:pt>
                <c:pt idx="1271">
                  <c:v>1.9500000000000082</c:v>
                </c:pt>
                <c:pt idx="1272">
                  <c:v>1.9000000000000001</c:v>
                </c:pt>
                <c:pt idx="1273">
                  <c:v>2.25</c:v>
                </c:pt>
                <c:pt idx="1274">
                  <c:v>1.9500000000000082</c:v>
                </c:pt>
                <c:pt idx="1275">
                  <c:v>2</c:v>
                </c:pt>
                <c:pt idx="1276">
                  <c:v>1.1499999999999908</c:v>
                </c:pt>
                <c:pt idx="1277">
                  <c:v>2.65</c:v>
                </c:pt>
                <c:pt idx="1278">
                  <c:v>2.4499999999999997</c:v>
                </c:pt>
                <c:pt idx="1279">
                  <c:v>1.6500000000000001</c:v>
                </c:pt>
                <c:pt idx="1280">
                  <c:v>2.0499999999999998</c:v>
                </c:pt>
                <c:pt idx="1281">
                  <c:v>1.1000000000000001</c:v>
                </c:pt>
                <c:pt idx="1282">
                  <c:v>1.05</c:v>
                </c:pt>
                <c:pt idx="1283">
                  <c:v>3.3</c:v>
                </c:pt>
                <c:pt idx="1284">
                  <c:v>3.5</c:v>
                </c:pt>
                <c:pt idx="1285">
                  <c:v>1.1499999999999908</c:v>
                </c:pt>
                <c:pt idx="1286">
                  <c:v>1.9000000000000001</c:v>
                </c:pt>
                <c:pt idx="1287">
                  <c:v>2.2999999999999998</c:v>
                </c:pt>
                <c:pt idx="1288">
                  <c:v>2</c:v>
                </c:pt>
                <c:pt idx="1289">
                  <c:v>1.8</c:v>
                </c:pt>
                <c:pt idx="1290">
                  <c:v>4.5999999999999996</c:v>
                </c:pt>
                <c:pt idx="1291">
                  <c:v>2.8</c:v>
                </c:pt>
                <c:pt idx="1292">
                  <c:v>2.4</c:v>
                </c:pt>
                <c:pt idx="1293">
                  <c:v>0.95000000000000062</c:v>
                </c:pt>
                <c:pt idx="1294">
                  <c:v>2.5499999999999998</c:v>
                </c:pt>
                <c:pt idx="1295">
                  <c:v>1.55</c:v>
                </c:pt>
                <c:pt idx="1296">
                  <c:v>0.2</c:v>
                </c:pt>
                <c:pt idx="1298">
                  <c:v>1.1499999999999908</c:v>
                </c:pt>
                <c:pt idx="1299">
                  <c:v>2.7</c:v>
                </c:pt>
                <c:pt idx="1300">
                  <c:v>2</c:v>
                </c:pt>
                <c:pt idx="1301">
                  <c:v>1.35</c:v>
                </c:pt>
                <c:pt idx="1302">
                  <c:v>1.45</c:v>
                </c:pt>
                <c:pt idx="1303">
                  <c:v>1.5</c:v>
                </c:pt>
                <c:pt idx="1304">
                  <c:v>1.75</c:v>
                </c:pt>
                <c:pt idx="1305">
                  <c:v>1.9000000000000001</c:v>
                </c:pt>
                <c:pt idx="1306">
                  <c:v>4.25</c:v>
                </c:pt>
                <c:pt idx="1308">
                  <c:v>1.1000000000000001</c:v>
                </c:pt>
                <c:pt idx="1309">
                  <c:v>1.1499999999999908</c:v>
                </c:pt>
                <c:pt idx="1310">
                  <c:v>1.45</c:v>
                </c:pt>
                <c:pt idx="1311">
                  <c:v>1.8</c:v>
                </c:pt>
                <c:pt idx="1312">
                  <c:v>2.5</c:v>
                </c:pt>
                <c:pt idx="1313">
                  <c:v>0.85000000000000064</c:v>
                </c:pt>
                <c:pt idx="1314">
                  <c:v>1.2</c:v>
                </c:pt>
                <c:pt idx="1315">
                  <c:v>1.85</c:v>
                </c:pt>
                <c:pt idx="1316">
                  <c:v>2.4</c:v>
                </c:pt>
                <c:pt idx="1317">
                  <c:v>1.85</c:v>
                </c:pt>
                <c:pt idx="1318">
                  <c:v>2.2999999999999998</c:v>
                </c:pt>
                <c:pt idx="1319">
                  <c:v>2.6</c:v>
                </c:pt>
                <c:pt idx="1320">
                  <c:v>1.85</c:v>
                </c:pt>
                <c:pt idx="1321">
                  <c:v>1.05</c:v>
                </c:pt>
                <c:pt idx="1322">
                  <c:v>1.4</c:v>
                </c:pt>
                <c:pt idx="1323">
                  <c:v>5.25</c:v>
                </c:pt>
                <c:pt idx="1324">
                  <c:v>4.05</c:v>
                </c:pt>
                <c:pt idx="1325">
                  <c:v>0.75000000000000422</c:v>
                </c:pt>
                <c:pt idx="1326">
                  <c:v>0.70000000000000062</c:v>
                </c:pt>
                <c:pt idx="1327">
                  <c:v>2.2000000000000002</c:v>
                </c:pt>
                <c:pt idx="1328">
                  <c:v>3.25</c:v>
                </c:pt>
                <c:pt idx="1329">
                  <c:v>2.65</c:v>
                </c:pt>
                <c:pt idx="1330">
                  <c:v>2.6</c:v>
                </c:pt>
                <c:pt idx="1331">
                  <c:v>2.4499999999999997</c:v>
                </c:pt>
                <c:pt idx="1332">
                  <c:v>1.9000000000000001</c:v>
                </c:pt>
                <c:pt idx="1333">
                  <c:v>5.45</c:v>
                </c:pt>
                <c:pt idx="1334">
                  <c:v>3.8</c:v>
                </c:pt>
                <c:pt idx="1335">
                  <c:v>2.0499999999999998</c:v>
                </c:pt>
                <c:pt idx="1336">
                  <c:v>2.4</c:v>
                </c:pt>
                <c:pt idx="1337">
                  <c:v>1.6</c:v>
                </c:pt>
                <c:pt idx="1338">
                  <c:v>2.2999999999999998</c:v>
                </c:pt>
                <c:pt idx="1339">
                  <c:v>2.75</c:v>
                </c:pt>
                <c:pt idx="1340">
                  <c:v>1.85</c:v>
                </c:pt>
                <c:pt idx="1341">
                  <c:v>4.55</c:v>
                </c:pt>
                <c:pt idx="1342">
                  <c:v>4.95</c:v>
                </c:pt>
                <c:pt idx="1343">
                  <c:v>0.70000000000000062</c:v>
                </c:pt>
                <c:pt idx="1344">
                  <c:v>0.45</c:v>
                </c:pt>
                <c:pt idx="1345">
                  <c:v>0.9</c:v>
                </c:pt>
                <c:pt idx="1346">
                  <c:v>2.9</c:v>
                </c:pt>
                <c:pt idx="1347">
                  <c:v>3.3499999999999988</c:v>
                </c:pt>
                <c:pt idx="1348">
                  <c:v>2.65</c:v>
                </c:pt>
                <c:pt idx="1349">
                  <c:v>1.8</c:v>
                </c:pt>
                <c:pt idx="1350">
                  <c:v>0.60000000000000064</c:v>
                </c:pt>
                <c:pt idx="1351">
                  <c:v>2.5499999999999998</c:v>
                </c:pt>
                <c:pt idx="1352">
                  <c:v>1.2</c:v>
                </c:pt>
                <c:pt idx="1353">
                  <c:v>1.9000000000000001</c:v>
                </c:pt>
                <c:pt idx="1354">
                  <c:v>3.75</c:v>
                </c:pt>
                <c:pt idx="1355">
                  <c:v>2.5</c:v>
                </c:pt>
                <c:pt idx="1356">
                  <c:v>2.7</c:v>
                </c:pt>
                <c:pt idx="1357">
                  <c:v>3.1</c:v>
                </c:pt>
                <c:pt idx="1358">
                  <c:v>4.2</c:v>
                </c:pt>
                <c:pt idx="1359">
                  <c:v>2.5499999999999998</c:v>
                </c:pt>
                <c:pt idx="1360">
                  <c:v>1.25</c:v>
                </c:pt>
                <c:pt idx="1361">
                  <c:v>1.3</c:v>
                </c:pt>
                <c:pt idx="1362">
                  <c:v>1.7</c:v>
                </c:pt>
                <c:pt idx="1363">
                  <c:v>0.05</c:v>
                </c:pt>
                <c:pt idx="1364">
                  <c:v>1.4</c:v>
                </c:pt>
                <c:pt idx="1365">
                  <c:v>1.35</c:v>
                </c:pt>
                <c:pt idx="1366">
                  <c:v>1.45</c:v>
                </c:pt>
                <c:pt idx="1367">
                  <c:v>1.3</c:v>
                </c:pt>
                <c:pt idx="1368">
                  <c:v>0.15000000000000024</c:v>
                </c:pt>
                <c:pt idx="1369">
                  <c:v>1</c:v>
                </c:pt>
                <c:pt idx="1370">
                  <c:v>1.5</c:v>
                </c:pt>
                <c:pt idx="1371">
                  <c:v>2</c:v>
                </c:pt>
                <c:pt idx="1372">
                  <c:v>2.3499999999999988</c:v>
                </c:pt>
                <c:pt idx="1373">
                  <c:v>1</c:v>
                </c:pt>
                <c:pt idx="1374">
                  <c:v>3</c:v>
                </c:pt>
                <c:pt idx="1375">
                  <c:v>2.9499999999999997</c:v>
                </c:pt>
                <c:pt idx="1376">
                  <c:v>2.65</c:v>
                </c:pt>
                <c:pt idx="1377">
                  <c:v>0.05</c:v>
                </c:pt>
                <c:pt idx="1378">
                  <c:v>1.55</c:v>
                </c:pt>
                <c:pt idx="1379">
                  <c:v>0.4</c:v>
                </c:pt>
                <c:pt idx="1380">
                  <c:v>0.9</c:v>
                </c:pt>
                <c:pt idx="1381">
                  <c:v>0.2</c:v>
                </c:pt>
                <c:pt idx="1382">
                  <c:v>2.0499999999999998</c:v>
                </c:pt>
                <c:pt idx="1383">
                  <c:v>1.75</c:v>
                </c:pt>
                <c:pt idx="1384">
                  <c:v>0.9</c:v>
                </c:pt>
                <c:pt idx="1385">
                  <c:v>2.1</c:v>
                </c:pt>
                <c:pt idx="1386">
                  <c:v>1.2</c:v>
                </c:pt>
                <c:pt idx="1387">
                  <c:v>1.4</c:v>
                </c:pt>
                <c:pt idx="1388">
                  <c:v>3.25</c:v>
                </c:pt>
                <c:pt idx="1389">
                  <c:v>3.55</c:v>
                </c:pt>
                <c:pt idx="1390">
                  <c:v>1.75</c:v>
                </c:pt>
                <c:pt idx="1391">
                  <c:v>2.2000000000000002</c:v>
                </c:pt>
                <c:pt idx="1392">
                  <c:v>2.7</c:v>
                </c:pt>
                <c:pt idx="1393">
                  <c:v>2.7</c:v>
                </c:pt>
                <c:pt idx="1394">
                  <c:v>3.8499999999999988</c:v>
                </c:pt>
                <c:pt idx="1395">
                  <c:v>1.75</c:v>
                </c:pt>
                <c:pt idx="1396">
                  <c:v>1.25</c:v>
                </c:pt>
                <c:pt idx="1397">
                  <c:v>0.1</c:v>
                </c:pt>
                <c:pt idx="1398">
                  <c:v>0.2</c:v>
                </c:pt>
                <c:pt idx="1399">
                  <c:v>3.15</c:v>
                </c:pt>
                <c:pt idx="1400">
                  <c:v>2.5499999999999998</c:v>
                </c:pt>
                <c:pt idx="1401">
                  <c:v>1.75</c:v>
                </c:pt>
                <c:pt idx="1402">
                  <c:v>0.05</c:v>
                </c:pt>
                <c:pt idx="1403">
                  <c:v>0.60000000000000064</c:v>
                </c:pt>
                <c:pt idx="1404">
                  <c:v>2.6</c:v>
                </c:pt>
                <c:pt idx="1405">
                  <c:v>2.2999999999999998</c:v>
                </c:pt>
                <c:pt idx="1406">
                  <c:v>3.9499999999999997</c:v>
                </c:pt>
                <c:pt idx="1407">
                  <c:v>2.25</c:v>
                </c:pt>
                <c:pt idx="1408">
                  <c:v>4</c:v>
                </c:pt>
                <c:pt idx="1409">
                  <c:v>2.9</c:v>
                </c:pt>
                <c:pt idx="1410">
                  <c:v>0.6500000000000048</c:v>
                </c:pt>
                <c:pt idx="1411">
                  <c:v>5</c:v>
                </c:pt>
                <c:pt idx="1412">
                  <c:v>2.9</c:v>
                </c:pt>
                <c:pt idx="1413">
                  <c:v>1.85</c:v>
                </c:pt>
                <c:pt idx="1414">
                  <c:v>2.1</c:v>
                </c:pt>
                <c:pt idx="1415">
                  <c:v>1.75</c:v>
                </c:pt>
                <c:pt idx="1416">
                  <c:v>2.75</c:v>
                </c:pt>
                <c:pt idx="1417">
                  <c:v>3.1</c:v>
                </c:pt>
                <c:pt idx="1418">
                  <c:v>0.95000000000000062</c:v>
                </c:pt>
                <c:pt idx="1419">
                  <c:v>2</c:v>
                </c:pt>
                <c:pt idx="1420">
                  <c:v>3.3499999999999988</c:v>
                </c:pt>
                <c:pt idx="1421">
                  <c:v>3.1</c:v>
                </c:pt>
                <c:pt idx="1422">
                  <c:v>5.1499999999999995</c:v>
                </c:pt>
                <c:pt idx="1423">
                  <c:v>1.1499999999999908</c:v>
                </c:pt>
                <c:pt idx="1424">
                  <c:v>2.6</c:v>
                </c:pt>
                <c:pt idx="1425">
                  <c:v>2.2999999999999998</c:v>
                </c:pt>
                <c:pt idx="1426">
                  <c:v>0.9</c:v>
                </c:pt>
                <c:pt idx="1427">
                  <c:v>0.6500000000000048</c:v>
                </c:pt>
                <c:pt idx="1428">
                  <c:v>1.6</c:v>
                </c:pt>
                <c:pt idx="1429">
                  <c:v>1.05</c:v>
                </c:pt>
                <c:pt idx="1430">
                  <c:v>1.75</c:v>
                </c:pt>
                <c:pt idx="1431">
                  <c:v>2.25</c:v>
                </c:pt>
                <c:pt idx="1432">
                  <c:v>1</c:v>
                </c:pt>
                <c:pt idx="1433">
                  <c:v>1.5</c:v>
                </c:pt>
                <c:pt idx="1434">
                  <c:v>1.5</c:v>
                </c:pt>
                <c:pt idx="1435">
                  <c:v>1.4</c:v>
                </c:pt>
                <c:pt idx="1436">
                  <c:v>2.9499999999999997</c:v>
                </c:pt>
                <c:pt idx="1437">
                  <c:v>4.45</c:v>
                </c:pt>
                <c:pt idx="1438">
                  <c:v>3.8499999999999988</c:v>
                </c:pt>
                <c:pt idx="1439">
                  <c:v>3.3</c:v>
                </c:pt>
                <c:pt idx="1440">
                  <c:v>1.2</c:v>
                </c:pt>
                <c:pt idx="1441">
                  <c:v>0.60000000000000064</c:v>
                </c:pt>
                <c:pt idx="1442">
                  <c:v>0.30000000000000032</c:v>
                </c:pt>
                <c:pt idx="1443">
                  <c:v>0.8</c:v>
                </c:pt>
                <c:pt idx="1444">
                  <c:v>1.05</c:v>
                </c:pt>
                <c:pt idx="1445">
                  <c:v>0.2</c:v>
                </c:pt>
                <c:pt idx="1446">
                  <c:v>0.05</c:v>
                </c:pt>
                <c:pt idx="1447">
                  <c:v>3.3</c:v>
                </c:pt>
                <c:pt idx="1448">
                  <c:v>4.45</c:v>
                </c:pt>
                <c:pt idx="1449">
                  <c:v>5.25</c:v>
                </c:pt>
                <c:pt idx="1450">
                  <c:v>2.65</c:v>
                </c:pt>
                <c:pt idx="1451">
                  <c:v>6</c:v>
                </c:pt>
                <c:pt idx="1452">
                  <c:v>4.8</c:v>
                </c:pt>
                <c:pt idx="1453">
                  <c:v>5.0999999999999996</c:v>
                </c:pt>
                <c:pt idx="1454">
                  <c:v>3.8499999999999988</c:v>
                </c:pt>
                <c:pt idx="1455">
                  <c:v>3.9499999999999997</c:v>
                </c:pt>
                <c:pt idx="1456">
                  <c:v>2.2000000000000002</c:v>
                </c:pt>
                <c:pt idx="1457">
                  <c:v>2.4499999999999997</c:v>
                </c:pt>
                <c:pt idx="1458">
                  <c:v>0.25</c:v>
                </c:pt>
                <c:pt idx="1459">
                  <c:v>0.2</c:v>
                </c:pt>
                <c:pt idx="1460">
                  <c:v>2.65</c:v>
                </c:pt>
              </c:numCache>
            </c:numRef>
          </c:yVal>
        </c:ser>
        <c:axId val="86203008"/>
        <c:axId val="91501312"/>
      </c:scatterChart>
      <c:valAx>
        <c:axId val="86203008"/>
        <c:scaling>
          <c:orientation val="minMax"/>
        </c:scaling>
        <c:axPos val="b"/>
        <c:title>
          <c:tx>
            <c:rich>
              <a:bodyPr/>
              <a:lstStyle/>
              <a:p>
                <a:pPr>
                  <a:defRPr/>
                </a:pPr>
                <a:r>
                  <a:rPr lang="lt-LT"/>
                  <a:t>Temperatūra, °C</a:t>
                </a:r>
              </a:p>
            </c:rich>
          </c:tx>
          <c:layout>
            <c:manualLayout>
              <c:xMode val="edge"/>
              <c:yMode val="edge"/>
              <c:x val="0.46113871565843406"/>
              <c:y val="0.925009770202328"/>
            </c:manualLayout>
          </c:layout>
        </c:title>
        <c:numFmt formatCode="General" sourceLinked="0"/>
        <c:majorTickMark val="none"/>
        <c:tickLblPos val="nextTo"/>
        <c:txPr>
          <a:bodyPr rot="0" vert="horz"/>
          <a:lstStyle/>
          <a:p>
            <a:pPr>
              <a:defRPr/>
            </a:pPr>
            <a:endParaRPr lang="lt-LT"/>
          </a:p>
        </c:txPr>
        <c:crossAx val="91501312"/>
        <c:crosses val="autoZero"/>
        <c:crossBetween val="midCat"/>
      </c:valAx>
      <c:valAx>
        <c:axId val="91501312"/>
        <c:scaling>
          <c:orientation val="minMax"/>
        </c:scaling>
        <c:axPos val="l"/>
        <c:majorGridlines/>
        <c:title>
          <c:tx>
            <c:rich>
              <a:bodyPr/>
              <a:lstStyle/>
              <a:p>
                <a:pPr>
                  <a:defRPr/>
                </a:pPr>
                <a:r>
                  <a:rPr lang="lt-LT"/>
                  <a:t>SO2 </a:t>
                </a:r>
                <a:r>
                  <a:rPr lang="en-US"/>
                  <a:t> koncentracija</a:t>
                </a:r>
                <a:r>
                  <a:rPr lang="lt-LT"/>
                  <a:t>,  µg/m³</a:t>
                </a:r>
                <a:r>
                  <a:rPr lang="en-US"/>
                  <a:t> </a:t>
                </a:r>
                <a:endParaRPr lang="lt-LT"/>
              </a:p>
            </c:rich>
          </c:tx>
          <c:layout>
            <c:manualLayout>
              <c:xMode val="edge"/>
              <c:yMode val="edge"/>
              <c:x val="8.7466770130193872E-3"/>
              <c:y val="0.18947312534635524"/>
            </c:manualLayout>
          </c:layout>
        </c:title>
        <c:numFmt formatCode="General" sourceLinked="0"/>
        <c:majorTickMark val="none"/>
        <c:tickLblPos val="low"/>
        <c:crossAx val="86203008"/>
        <c:crosses val="autoZero"/>
        <c:crossBetween val="midCat"/>
      </c:valAx>
    </c:plotArea>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200" b="0">
          <a:latin typeface="Times New Roman" pitchFamily="18" charset="0"/>
          <a:cs typeface="Times New Roman" pitchFamily="18" charset="0"/>
        </a:defRPr>
      </a:pPr>
      <a:endParaRPr lang="lt-LT"/>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1942110679672009"/>
          <c:y val="5.2419072615923032E-2"/>
          <c:w val="0.85099839756804718"/>
          <c:h val="0.78048070481180343"/>
        </c:manualLayout>
      </c:layout>
      <c:scatterChart>
        <c:scatterStyle val="lineMarker"/>
        <c:ser>
          <c:idx val="0"/>
          <c:order val="0"/>
          <c:tx>
            <c:strRef>
              <c:f>Sheet2!$H$1</c:f>
              <c:strCache>
                <c:ptCount val="1"/>
                <c:pt idx="0">
                  <c:v>NO2 val</c:v>
                </c:pt>
              </c:strCache>
            </c:strRef>
          </c:tx>
          <c:spPr>
            <a:ln w="28575">
              <a:noFill/>
            </a:ln>
          </c:spPr>
          <c:marker>
            <c:symbol val="diamond"/>
            <c:size val="2"/>
            <c:spPr>
              <a:ln>
                <a:solidFill>
                  <a:srgbClr val="F79646"/>
                </a:solidFill>
              </a:ln>
            </c:spPr>
          </c:marker>
          <c:trendline>
            <c:trendlineType val="linear"/>
          </c:trendline>
          <c:xVal>
            <c:numRef>
              <c:f>Sheet2!$C$2:$C$1462</c:f>
              <c:numCache>
                <c:formatCode>0.00</c:formatCode>
                <c:ptCount val="1461"/>
                <c:pt idx="0">
                  <c:v>0.12083333333333328</c:v>
                </c:pt>
                <c:pt idx="1">
                  <c:v>0.22916666666666663</c:v>
                </c:pt>
                <c:pt idx="2">
                  <c:v>0.7083333333333337</c:v>
                </c:pt>
                <c:pt idx="3">
                  <c:v>-0.40416666666666895</c:v>
                </c:pt>
                <c:pt idx="4">
                  <c:v>-3.6395833333333325</c:v>
                </c:pt>
                <c:pt idx="5">
                  <c:v>-4.7270833333333337</c:v>
                </c:pt>
                <c:pt idx="6">
                  <c:v>-6.3937499999999998</c:v>
                </c:pt>
                <c:pt idx="7">
                  <c:v>-6.3217391304347812</c:v>
                </c:pt>
                <c:pt idx="8">
                  <c:v>-3.0812499999999967</c:v>
                </c:pt>
                <c:pt idx="9">
                  <c:v>-4.2874999999999996</c:v>
                </c:pt>
                <c:pt idx="10">
                  <c:v>-4.5</c:v>
                </c:pt>
                <c:pt idx="11">
                  <c:v>-6.4583333333333923E-2</c:v>
                </c:pt>
                <c:pt idx="12">
                  <c:v>1.8479166666666664</c:v>
                </c:pt>
                <c:pt idx="13">
                  <c:v>-1.51875</c:v>
                </c:pt>
                <c:pt idx="14">
                  <c:v>-6.229166666666667</c:v>
                </c:pt>
                <c:pt idx="15">
                  <c:v>-6.6437499999999998</c:v>
                </c:pt>
                <c:pt idx="16">
                  <c:v>-4.5624999999999956</c:v>
                </c:pt>
                <c:pt idx="17">
                  <c:v>-8.0416666666666696</c:v>
                </c:pt>
                <c:pt idx="18">
                  <c:v>-19.90625</c:v>
                </c:pt>
                <c:pt idx="19">
                  <c:v>-22.522916666666664</c:v>
                </c:pt>
                <c:pt idx="20">
                  <c:v>-20.206250000000001</c:v>
                </c:pt>
                <c:pt idx="21">
                  <c:v>-20.110416666666691</c:v>
                </c:pt>
                <c:pt idx="22">
                  <c:v>-17.614583333333329</c:v>
                </c:pt>
                <c:pt idx="23">
                  <c:v>-13.629166666666666</c:v>
                </c:pt>
                <c:pt idx="24">
                  <c:v>-10.56875</c:v>
                </c:pt>
                <c:pt idx="25">
                  <c:v>-9.7895833333333346</c:v>
                </c:pt>
                <c:pt idx="26">
                  <c:v>-7.7729166666666645</c:v>
                </c:pt>
                <c:pt idx="27">
                  <c:v>-0.16666666666666666</c:v>
                </c:pt>
                <c:pt idx="28">
                  <c:v>1.46875</c:v>
                </c:pt>
                <c:pt idx="29">
                  <c:v>1.5958333333333334</c:v>
                </c:pt>
                <c:pt idx="30">
                  <c:v>1.7916666666666659</c:v>
                </c:pt>
                <c:pt idx="31">
                  <c:v>1.6041666666666681</c:v>
                </c:pt>
                <c:pt idx="32">
                  <c:v>1.3583333333333341</c:v>
                </c:pt>
                <c:pt idx="33">
                  <c:v>-1.1229166666666681</c:v>
                </c:pt>
                <c:pt idx="34">
                  <c:v>-11.972916666666752</c:v>
                </c:pt>
                <c:pt idx="35">
                  <c:v>-15.304166666666672</c:v>
                </c:pt>
                <c:pt idx="36">
                  <c:v>-12.454166666666676</c:v>
                </c:pt>
                <c:pt idx="37">
                  <c:v>-10.472916666666752</c:v>
                </c:pt>
                <c:pt idx="38">
                  <c:v>-9.0437500000000011</c:v>
                </c:pt>
                <c:pt idx="39">
                  <c:v>-4.09375</c:v>
                </c:pt>
                <c:pt idx="40">
                  <c:v>-5.697916666666579</c:v>
                </c:pt>
                <c:pt idx="41">
                  <c:v>-5.3826086956522134</c:v>
                </c:pt>
                <c:pt idx="42">
                  <c:v>-6.9958333333333433</c:v>
                </c:pt>
                <c:pt idx="43">
                  <c:v>-8.6979166666666696</c:v>
                </c:pt>
                <c:pt idx="44">
                  <c:v>-7.7291666666666679</c:v>
                </c:pt>
                <c:pt idx="45">
                  <c:v>-4.9375</c:v>
                </c:pt>
                <c:pt idx="46">
                  <c:v>-8.3208333333333346</c:v>
                </c:pt>
                <c:pt idx="47">
                  <c:v>-8.4291666666666725</c:v>
                </c:pt>
                <c:pt idx="48">
                  <c:v>-2.9166666666666567</c:v>
                </c:pt>
                <c:pt idx="49">
                  <c:v>-1</c:v>
                </c:pt>
                <c:pt idx="50">
                  <c:v>0.26041666666666935</c:v>
                </c:pt>
                <c:pt idx="51">
                  <c:v>0.35416666666666924</c:v>
                </c:pt>
                <c:pt idx="52">
                  <c:v>-2.4499999999999997</c:v>
                </c:pt>
                <c:pt idx="53">
                  <c:v>-2.0958333333333328</c:v>
                </c:pt>
                <c:pt idx="54">
                  <c:v>-1.175</c:v>
                </c:pt>
                <c:pt idx="55">
                  <c:v>-5.3541666666666199</c:v>
                </c:pt>
                <c:pt idx="56">
                  <c:v>-3.8666666666666667</c:v>
                </c:pt>
                <c:pt idx="57">
                  <c:v>-7.1937499999999996</c:v>
                </c:pt>
                <c:pt idx="58">
                  <c:v>-5.3062500000000004</c:v>
                </c:pt>
                <c:pt idx="59">
                  <c:v>-7.0520833333333384</c:v>
                </c:pt>
                <c:pt idx="60">
                  <c:v>-5.5958333333333323</c:v>
                </c:pt>
                <c:pt idx="61">
                  <c:v>-3.0854166666666671</c:v>
                </c:pt>
                <c:pt idx="62">
                  <c:v>-3.7791666666666672</c:v>
                </c:pt>
                <c:pt idx="63">
                  <c:v>-3.3104166666666668</c:v>
                </c:pt>
                <c:pt idx="64">
                  <c:v>-3.5874999999999999</c:v>
                </c:pt>
                <c:pt idx="65">
                  <c:v>-4.0750000000000002</c:v>
                </c:pt>
                <c:pt idx="66">
                  <c:v>-5.3065217391304325</c:v>
                </c:pt>
                <c:pt idx="67">
                  <c:v>-6.9375</c:v>
                </c:pt>
                <c:pt idx="68">
                  <c:v>-6.1187499999999995</c:v>
                </c:pt>
                <c:pt idx="69">
                  <c:v>-5.2145833333333327</c:v>
                </c:pt>
                <c:pt idx="70">
                  <c:v>-6.0312500000000124</c:v>
                </c:pt>
                <c:pt idx="71">
                  <c:v>-4.7583333333333524</c:v>
                </c:pt>
                <c:pt idx="72">
                  <c:v>-0.70208333333333361</c:v>
                </c:pt>
                <c:pt idx="73">
                  <c:v>-0.31250000000000205</c:v>
                </c:pt>
                <c:pt idx="74">
                  <c:v>5.2083333333333912E-2</c:v>
                </c:pt>
                <c:pt idx="75">
                  <c:v>0.64166666666666672</c:v>
                </c:pt>
                <c:pt idx="76">
                  <c:v>2.1124999999999967</c:v>
                </c:pt>
                <c:pt idx="77">
                  <c:v>0.23958333333333451</c:v>
                </c:pt>
                <c:pt idx="78">
                  <c:v>-1.6145833333333341</c:v>
                </c:pt>
                <c:pt idx="79">
                  <c:v>-2.7749999999999999</c:v>
                </c:pt>
                <c:pt idx="80">
                  <c:v>-2.4583333333333335</c:v>
                </c:pt>
                <c:pt idx="81">
                  <c:v>-2.5749999999999997</c:v>
                </c:pt>
                <c:pt idx="82">
                  <c:v>-0.93333333333333302</c:v>
                </c:pt>
                <c:pt idx="83">
                  <c:v>-0.84166666666666679</c:v>
                </c:pt>
                <c:pt idx="84">
                  <c:v>-7.1739130434782764E-2</c:v>
                </c:pt>
                <c:pt idx="85">
                  <c:v>0.82083333333333364</c:v>
                </c:pt>
                <c:pt idx="86">
                  <c:v>4.2791666666666694</c:v>
                </c:pt>
                <c:pt idx="87">
                  <c:v>4.9229166666666062</c:v>
                </c:pt>
                <c:pt idx="88">
                  <c:v>3.3562499999999651</c:v>
                </c:pt>
                <c:pt idx="89">
                  <c:v>5.322916666666579</c:v>
                </c:pt>
                <c:pt idx="90">
                  <c:v>4.4333333333333931</c:v>
                </c:pt>
                <c:pt idx="91">
                  <c:v>3.7333333333333352</c:v>
                </c:pt>
                <c:pt idx="92">
                  <c:v>5.1249999999999645</c:v>
                </c:pt>
                <c:pt idx="93">
                  <c:v>3.5041666666666682</c:v>
                </c:pt>
                <c:pt idx="94">
                  <c:v>2.1875000000000213</c:v>
                </c:pt>
                <c:pt idx="95">
                  <c:v>2.3124999999999756</c:v>
                </c:pt>
                <c:pt idx="96">
                  <c:v>3.1043478260869612</c:v>
                </c:pt>
                <c:pt idx="97">
                  <c:v>5.5562500000000004</c:v>
                </c:pt>
                <c:pt idx="98">
                  <c:v>7.3541666666666217</c:v>
                </c:pt>
                <c:pt idx="99">
                  <c:v>5.375</c:v>
                </c:pt>
                <c:pt idx="100">
                  <c:v>4.2104166666666645</c:v>
                </c:pt>
                <c:pt idx="101">
                  <c:v>4.7249999999999845</c:v>
                </c:pt>
                <c:pt idx="102">
                  <c:v>5.1229166666665717</c:v>
                </c:pt>
                <c:pt idx="103">
                  <c:v>3.9145833333333337</c:v>
                </c:pt>
                <c:pt idx="104">
                  <c:v>5.3541666666666199</c:v>
                </c:pt>
                <c:pt idx="105">
                  <c:v>6.6812500000000004</c:v>
                </c:pt>
                <c:pt idx="106">
                  <c:v>7.8229166666665764</c:v>
                </c:pt>
                <c:pt idx="107">
                  <c:v>6.6374999999999975</c:v>
                </c:pt>
                <c:pt idx="108">
                  <c:v>6.7249999999999845</c:v>
                </c:pt>
                <c:pt idx="109">
                  <c:v>8.0395833333333346</c:v>
                </c:pt>
                <c:pt idx="110">
                  <c:v>7.422916666666608</c:v>
                </c:pt>
                <c:pt idx="111">
                  <c:v>6.7333333333333858</c:v>
                </c:pt>
                <c:pt idx="112">
                  <c:v>6.9187500000000002</c:v>
                </c:pt>
                <c:pt idx="113">
                  <c:v>10.229166666666666</c:v>
                </c:pt>
                <c:pt idx="114">
                  <c:v>12.470833333333356</c:v>
                </c:pt>
                <c:pt idx="115">
                  <c:v>10.147916666666669</c:v>
                </c:pt>
                <c:pt idx="116">
                  <c:v>11.966666666666761</c:v>
                </c:pt>
                <c:pt idx="117">
                  <c:v>12.102083333333336</c:v>
                </c:pt>
                <c:pt idx="118">
                  <c:v>12.81875</c:v>
                </c:pt>
                <c:pt idx="119">
                  <c:v>10.768750000000001</c:v>
                </c:pt>
                <c:pt idx="120">
                  <c:v>10.891666666666676</c:v>
                </c:pt>
                <c:pt idx="121">
                  <c:v>11.118749999999999</c:v>
                </c:pt>
                <c:pt idx="122">
                  <c:v>13.395833333333412</c:v>
                </c:pt>
                <c:pt idx="123">
                  <c:v>14.158333333333331</c:v>
                </c:pt>
                <c:pt idx="124">
                  <c:v>15.060416666666759</c:v>
                </c:pt>
                <c:pt idx="125">
                  <c:v>16.34375</c:v>
                </c:pt>
                <c:pt idx="126">
                  <c:v>16.708333333332995</c:v>
                </c:pt>
                <c:pt idx="127">
                  <c:v>15.345833333333356</c:v>
                </c:pt>
                <c:pt idx="128">
                  <c:v>11.618749999999999</c:v>
                </c:pt>
                <c:pt idx="129">
                  <c:v>11.847916666666666</c:v>
                </c:pt>
                <c:pt idx="130">
                  <c:v>14.195833333333336</c:v>
                </c:pt>
                <c:pt idx="131">
                  <c:v>14.40625</c:v>
                </c:pt>
                <c:pt idx="132">
                  <c:v>15.162500000000026</c:v>
                </c:pt>
                <c:pt idx="133">
                  <c:v>12.379166666666753</c:v>
                </c:pt>
                <c:pt idx="134">
                  <c:v>9.362500000000086</c:v>
                </c:pt>
                <c:pt idx="135">
                  <c:v>7.9854166666666666</c:v>
                </c:pt>
                <c:pt idx="136">
                  <c:v>10.679166666666672</c:v>
                </c:pt>
                <c:pt idx="137">
                  <c:v>13.872916666666761</c:v>
                </c:pt>
                <c:pt idx="138">
                  <c:v>13.410416666666753</c:v>
                </c:pt>
                <c:pt idx="139">
                  <c:v>12.7</c:v>
                </c:pt>
                <c:pt idx="140">
                  <c:v>11.597916666666666</c:v>
                </c:pt>
                <c:pt idx="141">
                  <c:v>13.870833333333374</c:v>
                </c:pt>
                <c:pt idx="142">
                  <c:v>16.05</c:v>
                </c:pt>
                <c:pt idx="143">
                  <c:v>11.810416666666764</c:v>
                </c:pt>
                <c:pt idx="144">
                  <c:v>11.012500000000006</c:v>
                </c:pt>
                <c:pt idx="145">
                  <c:v>9.4104166666667268</c:v>
                </c:pt>
                <c:pt idx="146">
                  <c:v>8.9270833333333357</c:v>
                </c:pt>
                <c:pt idx="147">
                  <c:v>9.4645833333333567</c:v>
                </c:pt>
                <c:pt idx="148">
                  <c:v>11.039583333333336</c:v>
                </c:pt>
                <c:pt idx="149">
                  <c:v>9.8916666666666728</c:v>
                </c:pt>
                <c:pt idx="150">
                  <c:v>10.825000000000006</c:v>
                </c:pt>
                <c:pt idx="151">
                  <c:v>10.495833333333374</c:v>
                </c:pt>
                <c:pt idx="152">
                  <c:v>12.214583333333335</c:v>
                </c:pt>
                <c:pt idx="153">
                  <c:v>13.47826086956522</c:v>
                </c:pt>
                <c:pt idx="154">
                  <c:v>10.577083333333334</c:v>
                </c:pt>
                <c:pt idx="155">
                  <c:v>11.016666666666676</c:v>
                </c:pt>
                <c:pt idx="156">
                  <c:v>12.670833333333334</c:v>
                </c:pt>
                <c:pt idx="157">
                  <c:v>10.225</c:v>
                </c:pt>
                <c:pt idx="158">
                  <c:v>10.075000000000006</c:v>
                </c:pt>
                <c:pt idx="159">
                  <c:v>11.59166666666667</c:v>
                </c:pt>
                <c:pt idx="160">
                  <c:v>13.679166666666672</c:v>
                </c:pt>
                <c:pt idx="161">
                  <c:v>15.418750000000001</c:v>
                </c:pt>
                <c:pt idx="162">
                  <c:v>16.987499999999812</c:v>
                </c:pt>
                <c:pt idx="163">
                  <c:v>18.108333333333071</c:v>
                </c:pt>
                <c:pt idx="164">
                  <c:v>18.62083333333317</c:v>
                </c:pt>
                <c:pt idx="165">
                  <c:v>18.037500000000001</c:v>
                </c:pt>
                <c:pt idx="166">
                  <c:v>15.358333333333334</c:v>
                </c:pt>
                <c:pt idx="167">
                  <c:v>18.610416666666691</c:v>
                </c:pt>
                <c:pt idx="168">
                  <c:v>19.21666666666669</c:v>
                </c:pt>
                <c:pt idx="169">
                  <c:v>19.570833333333148</c:v>
                </c:pt>
                <c:pt idx="170">
                  <c:v>21.512499999999989</c:v>
                </c:pt>
                <c:pt idx="171">
                  <c:v>22.977083333333148</c:v>
                </c:pt>
                <c:pt idx="172">
                  <c:v>23.7</c:v>
                </c:pt>
                <c:pt idx="173">
                  <c:v>18.589583333333046</c:v>
                </c:pt>
                <c:pt idx="174">
                  <c:v>17.168749999999754</c:v>
                </c:pt>
                <c:pt idx="175">
                  <c:v>18.358333333333071</c:v>
                </c:pt>
                <c:pt idx="176">
                  <c:v>20.429166666666667</c:v>
                </c:pt>
                <c:pt idx="177">
                  <c:v>22.085416666666589</c:v>
                </c:pt>
                <c:pt idx="178">
                  <c:v>18.066666666666666</c:v>
                </c:pt>
                <c:pt idx="179">
                  <c:v>16.620833333333167</c:v>
                </c:pt>
                <c:pt idx="180">
                  <c:v>18.514583333333189</c:v>
                </c:pt>
                <c:pt idx="181">
                  <c:v>19.172916666666691</c:v>
                </c:pt>
                <c:pt idx="182">
                  <c:v>18.847916666666691</c:v>
                </c:pt>
                <c:pt idx="183">
                  <c:v>19.962499999999729</c:v>
                </c:pt>
                <c:pt idx="184">
                  <c:v>21.804166666666731</c:v>
                </c:pt>
                <c:pt idx="185">
                  <c:v>22.635416666666661</c:v>
                </c:pt>
                <c:pt idx="186">
                  <c:v>23.474999999999987</c:v>
                </c:pt>
                <c:pt idx="187">
                  <c:v>25.233333333333071</c:v>
                </c:pt>
                <c:pt idx="188">
                  <c:v>24.791176470588226</c:v>
                </c:pt>
                <c:pt idx="190">
                  <c:v>26.95</c:v>
                </c:pt>
                <c:pt idx="191">
                  <c:v>25.1875</c:v>
                </c:pt>
                <c:pt idx="192">
                  <c:v>22.516666666666691</c:v>
                </c:pt>
                <c:pt idx="193">
                  <c:v>22.910416666666663</c:v>
                </c:pt>
                <c:pt idx="194">
                  <c:v>19.366666666666664</c:v>
                </c:pt>
                <c:pt idx="195">
                  <c:v>16.62083333333317</c:v>
                </c:pt>
                <c:pt idx="196">
                  <c:v>16.941666666666666</c:v>
                </c:pt>
                <c:pt idx="197">
                  <c:v>18.09375</c:v>
                </c:pt>
                <c:pt idx="198">
                  <c:v>18.054166666666731</c:v>
                </c:pt>
                <c:pt idx="199">
                  <c:v>17.12083333333317</c:v>
                </c:pt>
                <c:pt idx="200">
                  <c:v>17.284782608695629</c:v>
                </c:pt>
                <c:pt idx="201">
                  <c:v>19.625</c:v>
                </c:pt>
                <c:pt idx="202">
                  <c:v>18.412499999999831</c:v>
                </c:pt>
                <c:pt idx="203">
                  <c:v>22.3</c:v>
                </c:pt>
                <c:pt idx="204">
                  <c:v>22.752083333333083</c:v>
                </c:pt>
                <c:pt idx="205">
                  <c:v>21.974999999999987</c:v>
                </c:pt>
                <c:pt idx="206">
                  <c:v>21.71875</c:v>
                </c:pt>
                <c:pt idx="207">
                  <c:v>19.364583333333115</c:v>
                </c:pt>
                <c:pt idx="208">
                  <c:v>18.512499999999989</c:v>
                </c:pt>
                <c:pt idx="209">
                  <c:v>20.577083333333189</c:v>
                </c:pt>
                <c:pt idx="210">
                  <c:v>16.820833333333148</c:v>
                </c:pt>
                <c:pt idx="211">
                  <c:v>19.418749999999754</c:v>
                </c:pt>
                <c:pt idx="212">
                  <c:v>19.681249999999853</c:v>
                </c:pt>
                <c:pt idx="213">
                  <c:v>18.006521739130427</c:v>
                </c:pt>
                <c:pt idx="214">
                  <c:v>18.758333333333034</c:v>
                </c:pt>
                <c:pt idx="215">
                  <c:v>17.024999999999999</c:v>
                </c:pt>
                <c:pt idx="216">
                  <c:v>16.841666666666665</c:v>
                </c:pt>
                <c:pt idx="217">
                  <c:v>17.335416666666671</c:v>
                </c:pt>
                <c:pt idx="218">
                  <c:v>16.920833333333071</c:v>
                </c:pt>
                <c:pt idx="219">
                  <c:v>16.431249999999853</c:v>
                </c:pt>
                <c:pt idx="220">
                  <c:v>17.793749999999754</c:v>
                </c:pt>
                <c:pt idx="221">
                  <c:v>18.968749999999677</c:v>
                </c:pt>
                <c:pt idx="222">
                  <c:v>19.139583333333189</c:v>
                </c:pt>
                <c:pt idx="223">
                  <c:v>16.87083333333317</c:v>
                </c:pt>
                <c:pt idx="224">
                  <c:v>18.254166666666691</c:v>
                </c:pt>
                <c:pt idx="225">
                  <c:v>16.662499999999831</c:v>
                </c:pt>
                <c:pt idx="226">
                  <c:v>15.96875</c:v>
                </c:pt>
                <c:pt idx="227">
                  <c:v>17.266666666666669</c:v>
                </c:pt>
                <c:pt idx="228">
                  <c:v>19.149999999999999</c:v>
                </c:pt>
                <c:pt idx="229">
                  <c:v>21.541666666666661</c:v>
                </c:pt>
                <c:pt idx="230">
                  <c:v>20.131250000000168</c:v>
                </c:pt>
                <c:pt idx="231">
                  <c:v>19.943749999999717</c:v>
                </c:pt>
                <c:pt idx="232">
                  <c:v>16.866666666666667</c:v>
                </c:pt>
                <c:pt idx="233">
                  <c:v>16.447916666666668</c:v>
                </c:pt>
                <c:pt idx="234">
                  <c:v>16.308333333333046</c:v>
                </c:pt>
                <c:pt idx="235">
                  <c:v>17.166666666666668</c:v>
                </c:pt>
                <c:pt idx="236">
                  <c:v>16.541666666666668</c:v>
                </c:pt>
                <c:pt idx="237">
                  <c:v>16.468749999999677</c:v>
                </c:pt>
                <c:pt idx="238">
                  <c:v>17.595833333333083</c:v>
                </c:pt>
                <c:pt idx="239">
                  <c:v>15.577083333333334</c:v>
                </c:pt>
                <c:pt idx="240">
                  <c:v>15.479166666666726</c:v>
                </c:pt>
                <c:pt idx="241">
                  <c:v>15.816666666666753</c:v>
                </c:pt>
                <c:pt idx="242">
                  <c:v>15.297916666666667</c:v>
                </c:pt>
                <c:pt idx="243">
                  <c:v>16.577083333333189</c:v>
                </c:pt>
                <c:pt idx="244">
                  <c:v>16.568749999999717</c:v>
                </c:pt>
                <c:pt idx="245">
                  <c:v>16.899999999999999</c:v>
                </c:pt>
                <c:pt idx="246">
                  <c:v>15.977083333333336</c:v>
                </c:pt>
                <c:pt idx="247">
                  <c:v>14.32826086956522</c:v>
                </c:pt>
                <c:pt idx="248">
                  <c:v>15.243749999999999</c:v>
                </c:pt>
                <c:pt idx="249">
                  <c:v>14.502500000000024</c:v>
                </c:pt>
                <c:pt idx="250">
                  <c:v>14.633333333333335</c:v>
                </c:pt>
                <c:pt idx="251">
                  <c:v>12.685416666666761</c:v>
                </c:pt>
                <c:pt idx="252">
                  <c:v>15</c:v>
                </c:pt>
                <c:pt idx="253">
                  <c:v>13.950000000000006</c:v>
                </c:pt>
                <c:pt idx="254">
                  <c:v>14.418750000000001</c:v>
                </c:pt>
                <c:pt idx="255">
                  <c:v>15.50625</c:v>
                </c:pt>
                <c:pt idx="256">
                  <c:v>16.077083333333189</c:v>
                </c:pt>
                <c:pt idx="257">
                  <c:v>13.839583333333374</c:v>
                </c:pt>
                <c:pt idx="258">
                  <c:v>10.7</c:v>
                </c:pt>
                <c:pt idx="259">
                  <c:v>12.695833333333336</c:v>
                </c:pt>
                <c:pt idx="260">
                  <c:v>14.714583333333335</c:v>
                </c:pt>
                <c:pt idx="261">
                  <c:v>16.6875</c:v>
                </c:pt>
                <c:pt idx="262">
                  <c:v>15.02708333333333</c:v>
                </c:pt>
                <c:pt idx="263">
                  <c:v>13.902083333333374</c:v>
                </c:pt>
                <c:pt idx="264">
                  <c:v>14.560416666666761</c:v>
                </c:pt>
                <c:pt idx="265">
                  <c:v>14.202173913043469</c:v>
                </c:pt>
                <c:pt idx="266">
                  <c:v>15.585416666666775</c:v>
                </c:pt>
                <c:pt idx="267">
                  <c:v>16.631250000000168</c:v>
                </c:pt>
                <c:pt idx="268">
                  <c:v>15.618749999999999</c:v>
                </c:pt>
                <c:pt idx="269">
                  <c:v>15.602083333333336</c:v>
                </c:pt>
                <c:pt idx="270">
                  <c:v>14.408333333333337</c:v>
                </c:pt>
                <c:pt idx="271">
                  <c:v>13.964583333333374</c:v>
                </c:pt>
                <c:pt idx="272">
                  <c:v>14.59166666666667</c:v>
                </c:pt>
                <c:pt idx="273">
                  <c:v>15.391666666666676</c:v>
                </c:pt>
                <c:pt idx="274">
                  <c:v>14.834782608695654</c:v>
                </c:pt>
                <c:pt idx="275">
                  <c:v>13.454166666666676</c:v>
                </c:pt>
                <c:pt idx="276">
                  <c:v>12.527083333333332</c:v>
                </c:pt>
                <c:pt idx="277">
                  <c:v>12.422916666666676</c:v>
                </c:pt>
                <c:pt idx="278">
                  <c:v>11.116666666666672</c:v>
                </c:pt>
                <c:pt idx="279">
                  <c:v>13.370833333333374</c:v>
                </c:pt>
                <c:pt idx="280">
                  <c:v>12.275</c:v>
                </c:pt>
                <c:pt idx="281">
                  <c:v>12.431249999999999</c:v>
                </c:pt>
                <c:pt idx="282">
                  <c:v>10.481250000000001</c:v>
                </c:pt>
                <c:pt idx="283">
                  <c:v>12.175000000000002</c:v>
                </c:pt>
                <c:pt idx="284">
                  <c:v>10.518750000000001</c:v>
                </c:pt>
                <c:pt idx="285">
                  <c:v>8.8958333333333748</c:v>
                </c:pt>
                <c:pt idx="286">
                  <c:v>8.4354166666667574</c:v>
                </c:pt>
                <c:pt idx="287">
                  <c:v>9.6270833333333332</c:v>
                </c:pt>
                <c:pt idx="288">
                  <c:v>6.0562500000000004</c:v>
                </c:pt>
                <c:pt idx="289">
                  <c:v>6.7249999999999845</c:v>
                </c:pt>
                <c:pt idx="290">
                  <c:v>6.4833333333333876</c:v>
                </c:pt>
                <c:pt idx="291">
                  <c:v>6.6229166666665744</c:v>
                </c:pt>
                <c:pt idx="292">
                  <c:v>7.7062500000000034</c:v>
                </c:pt>
                <c:pt idx="293">
                  <c:v>8.9833333333333325</c:v>
                </c:pt>
                <c:pt idx="294">
                  <c:v>12.089583333333374</c:v>
                </c:pt>
                <c:pt idx="295">
                  <c:v>12.039583333333336</c:v>
                </c:pt>
                <c:pt idx="296">
                  <c:v>12.862500000000098</c:v>
                </c:pt>
                <c:pt idx="297">
                  <c:v>11.44166666666667</c:v>
                </c:pt>
                <c:pt idx="298">
                  <c:v>8.3043478260869747</c:v>
                </c:pt>
                <c:pt idx="299">
                  <c:v>12.362500000000098</c:v>
                </c:pt>
                <c:pt idx="300">
                  <c:v>8.0833333333333321</c:v>
                </c:pt>
                <c:pt idx="301">
                  <c:v>3.3708333333333327</c:v>
                </c:pt>
                <c:pt idx="302">
                  <c:v>0.29375000000000001</c:v>
                </c:pt>
                <c:pt idx="303">
                  <c:v>3.3020833333333131</c:v>
                </c:pt>
                <c:pt idx="304">
                  <c:v>6.7687499999999998</c:v>
                </c:pt>
                <c:pt idx="305">
                  <c:v>0.15833333333333499</c:v>
                </c:pt>
                <c:pt idx="306">
                  <c:v>-1.9104166666666758</c:v>
                </c:pt>
                <c:pt idx="307">
                  <c:v>-2.256249999999977</c:v>
                </c:pt>
                <c:pt idx="308">
                  <c:v>-4.5645833333333341</c:v>
                </c:pt>
                <c:pt idx="309">
                  <c:v>-2.1875000000000213</c:v>
                </c:pt>
                <c:pt idx="310">
                  <c:v>6.0874999999999995</c:v>
                </c:pt>
                <c:pt idx="311">
                  <c:v>8.2937500000000011</c:v>
                </c:pt>
                <c:pt idx="312">
                  <c:v>5.9354166666666677</c:v>
                </c:pt>
                <c:pt idx="313">
                  <c:v>2.7020833333333329</c:v>
                </c:pt>
                <c:pt idx="314">
                  <c:v>0.88958333333333339</c:v>
                </c:pt>
                <c:pt idx="315">
                  <c:v>4.0978260869565215</c:v>
                </c:pt>
                <c:pt idx="316">
                  <c:v>4.0729166666666208</c:v>
                </c:pt>
                <c:pt idx="317">
                  <c:v>3.8208333333333333</c:v>
                </c:pt>
                <c:pt idx="318">
                  <c:v>8</c:v>
                </c:pt>
                <c:pt idx="319">
                  <c:v>9.6666666666666767</c:v>
                </c:pt>
                <c:pt idx="320">
                  <c:v>6.65625</c:v>
                </c:pt>
                <c:pt idx="321">
                  <c:v>7.3624999999999945</c:v>
                </c:pt>
                <c:pt idx="322">
                  <c:v>8.4083333333333332</c:v>
                </c:pt>
                <c:pt idx="323">
                  <c:v>7.4062500000000124</c:v>
                </c:pt>
                <c:pt idx="324">
                  <c:v>7.1812500000000004</c:v>
                </c:pt>
                <c:pt idx="325">
                  <c:v>6.083333333333373</c:v>
                </c:pt>
                <c:pt idx="326">
                  <c:v>6.6104166666666062</c:v>
                </c:pt>
                <c:pt idx="327">
                  <c:v>7.8895833333333414</c:v>
                </c:pt>
                <c:pt idx="328">
                  <c:v>6.84375</c:v>
                </c:pt>
                <c:pt idx="329">
                  <c:v>6.9854166666666666</c:v>
                </c:pt>
                <c:pt idx="330">
                  <c:v>6.3416666666666694</c:v>
                </c:pt>
                <c:pt idx="331">
                  <c:v>4.0770833333333334</c:v>
                </c:pt>
                <c:pt idx="332">
                  <c:v>4.4104166666666655</c:v>
                </c:pt>
                <c:pt idx="333">
                  <c:v>7.4458333333333524</c:v>
                </c:pt>
                <c:pt idx="334">
                  <c:v>6.4770833333333524</c:v>
                </c:pt>
                <c:pt idx="335">
                  <c:v>4.458333333333373</c:v>
                </c:pt>
                <c:pt idx="336">
                  <c:v>3.4145833333333337</c:v>
                </c:pt>
                <c:pt idx="337">
                  <c:v>3.8958333333333135</c:v>
                </c:pt>
                <c:pt idx="338">
                  <c:v>6.35</c:v>
                </c:pt>
                <c:pt idx="339">
                  <c:v>9.6604166666667268</c:v>
                </c:pt>
                <c:pt idx="340">
                  <c:v>7.5958333333333323</c:v>
                </c:pt>
                <c:pt idx="341">
                  <c:v>7.4354166666666659</c:v>
                </c:pt>
                <c:pt idx="342">
                  <c:v>7.05</c:v>
                </c:pt>
                <c:pt idx="343">
                  <c:v>6.3916666666666684</c:v>
                </c:pt>
                <c:pt idx="344">
                  <c:v>4.0833333333333739</c:v>
                </c:pt>
                <c:pt idx="345">
                  <c:v>1.2020833333333341</c:v>
                </c:pt>
                <c:pt idx="346">
                  <c:v>3.5020833333333337</c:v>
                </c:pt>
                <c:pt idx="347">
                  <c:v>6.7812500000000124</c:v>
                </c:pt>
                <c:pt idx="348">
                  <c:v>8.5479166666666675</c:v>
                </c:pt>
                <c:pt idx="349">
                  <c:v>6.0812500000000034</c:v>
                </c:pt>
                <c:pt idx="350">
                  <c:v>4.6083333333333334</c:v>
                </c:pt>
                <c:pt idx="351">
                  <c:v>2.5104166666666674</c:v>
                </c:pt>
                <c:pt idx="352">
                  <c:v>-0.14375000000000004</c:v>
                </c:pt>
                <c:pt idx="353">
                  <c:v>1.3583333333333341</c:v>
                </c:pt>
                <c:pt idx="354">
                  <c:v>3.1020833333333329</c:v>
                </c:pt>
                <c:pt idx="355">
                  <c:v>5.6416666666666684</c:v>
                </c:pt>
                <c:pt idx="356">
                  <c:v>4.7270833333333337</c:v>
                </c:pt>
                <c:pt idx="357">
                  <c:v>6.1645833333333275</c:v>
                </c:pt>
                <c:pt idx="358">
                  <c:v>-0.5791666666666665</c:v>
                </c:pt>
                <c:pt idx="359">
                  <c:v>-0.17708333333333473</c:v>
                </c:pt>
                <c:pt idx="360">
                  <c:v>5.1499999999999995</c:v>
                </c:pt>
                <c:pt idx="361">
                  <c:v>5.1604166666666034</c:v>
                </c:pt>
                <c:pt idx="362">
                  <c:v>1.3895833333333341</c:v>
                </c:pt>
                <c:pt idx="363">
                  <c:v>2.4145833333333333</c:v>
                </c:pt>
                <c:pt idx="364">
                  <c:v>3.8166666666666567</c:v>
                </c:pt>
                <c:pt idx="365">
                  <c:v>5.95</c:v>
                </c:pt>
                <c:pt idx="366">
                  <c:v>5.047916666666608</c:v>
                </c:pt>
                <c:pt idx="367">
                  <c:v>3.8895833333333329</c:v>
                </c:pt>
                <c:pt idx="368">
                  <c:v>3.2916666666666679</c:v>
                </c:pt>
                <c:pt idx="369">
                  <c:v>5.5041666666666655</c:v>
                </c:pt>
                <c:pt idx="370">
                  <c:v>4.7312500000000401</c:v>
                </c:pt>
                <c:pt idx="371">
                  <c:v>4.1520833333333336</c:v>
                </c:pt>
                <c:pt idx="372">
                  <c:v>4.4645833333333353</c:v>
                </c:pt>
                <c:pt idx="373">
                  <c:v>5.9166666666666714</c:v>
                </c:pt>
                <c:pt idx="374">
                  <c:v>10.370833333333374</c:v>
                </c:pt>
                <c:pt idx="375">
                  <c:v>6.1395833333333334</c:v>
                </c:pt>
                <c:pt idx="376">
                  <c:v>4.2166666666666694</c:v>
                </c:pt>
                <c:pt idx="377">
                  <c:v>5.5604166666666162</c:v>
                </c:pt>
                <c:pt idx="378">
                  <c:v>4.5041666666666655</c:v>
                </c:pt>
                <c:pt idx="379">
                  <c:v>4.4312500000000439</c:v>
                </c:pt>
                <c:pt idx="380">
                  <c:v>4.8062500000000004</c:v>
                </c:pt>
                <c:pt idx="381">
                  <c:v>5.3812500000000014</c:v>
                </c:pt>
                <c:pt idx="382">
                  <c:v>5.2145833333333353</c:v>
                </c:pt>
                <c:pt idx="383">
                  <c:v>4.0458333333333414</c:v>
                </c:pt>
                <c:pt idx="384">
                  <c:v>0.63125000000000064</c:v>
                </c:pt>
                <c:pt idx="385">
                  <c:v>4.5104166666666217</c:v>
                </c:pt>
                <c:pt idx="386">
                  <c:v>1.1104166666666746</c:v>
                </c:pt>
                <c:pt idx="387">
                  <c:v>-2.9916666666666667</c:v>
                </c:pt>
                <c:pt idx="388">
                  <c:v>-6.6104166666666062</c:v>
                </c:pt>
                <c:pt idx="389">
                  <c:v>-8.5562500000000004</c:v>
                </c:pt>
                <c:pt idx="390">
                  <c:v>-8.4041666666666668</c:v>
                </c:pt>
                <c:pt idx="391">
                  <c:v>-2.6586956521739142</c:v>
                </c:pt>
                <c:pt idx="392">
                  <c:v>-5.0895833333333433</c:v>
                </c:pt>
                <c:pt idx="393">
                  <c:v>-6.8729166666666162</c:v>
                </c:pt>
                <c:pt idx="394">
                  <c:v>-3.5583333333333331</c:v>
                </c:pt>
                <c:pt idx="395">
                  <c:v>-2.5249999999999999</c:v>
                </c:pt>
                <c:pt idx="396">
                  <c:v>-3.006249999999977</c:v>
                </c:pt>
                <c:pt idx="397">
                  <c:v>-2.0749999999999997</c:v>
                </c:pt>
                <c:pt idx="398">
                  <c:v>2.2416666666666671</c:v>
                </c:pt>
                <c:pt idx="399">
                  <c:v>2.4645833333333331</c:v>
                </c:pt>
                <c:pt idx="400">
                  <c:v>1.71875</c:v>
                </c:pt>
                <c:pt idx="401">
                  <c:v>-2.5291666666666672</c:v>
                </c:pt>
                <c:pt idx="402">
                  <c:v>-10.352083333333429</c:v>
                </c:pt>
                <c:pt idx="403">
                  <c:v>-10.861764705882354</c:v>
                </c:pt>
                <c:pt idx="404">
                  <c:v>-10.979166666666726</c:v>
                </c:pt>
                <c:pt idx="405">
                  <c:v>-11.052083333333412</c:v>
                </c:pt>
                <c:pt idx="406">
                  <c:v>-9.0166666666666728</c:v>
                </c:pt>
                <c:pt idx="407">
                  <c:v>-8.5875000000000004</c:v>
                </c:pt>
                <c:pt idx="408">
                  <c:v>-5.2333333333333858</c:v>
                </c:pt>
                <c:pt idx="409">
                  <c:v>-2.3124999999999756</c:v>
                </c:pt>
                <c:pt idx="410">
                  <c:v>-2.8520833333333067</c:v>
                </c:pt>
                <c:pt idx="411">
                  <c:v>-4.8187499999999996</c:v>
                </c:pt>
                <c:pt idx="412">
                  <c:v>-6.4104166666666655</c:v>
                </c:pt>
                <c:pt idx="413">
                  <c:v>-3.7104166666666658</c:v>
                </c:pt>
                <c:pt idx="414">
                  <c:v>0.42291666666667038</c:v>
                </c:pt>
                <c:pt idx="415">
                  <c:v>-1.6958333333333335</c:v>
                </c:pt>
                <c:pt idx="416">
                  <c:v>-13.402083333333374</c:v>
                </c:pt>
                <c:pt idx="417">
                  <c:v>-14.36875</c:v>
                </c:pt>
                <c:pt idx="418">
                  <c:v>-15.031249999999998</c:v>
                </c:pt>
                <c:pt idx="419">
                  <c:v>-12.112500000000002</c:v>
                </c:pt>
                <c:pt idx="420">
                  <c:v>-7.6937499999999996</c:v>
                </c:pt>
                <c:pt idx="421">
                  <c:v>-3.9847826086956601</c:v>
                </c:pt>
                <c:pt idx="422">
                  <c:v>0.55625000000000002</c:v>
                </c:pt>
                <c:pt idx="423">
                  <c:v>1.5</c:v>
                </c:pt>
                <c:pt idx="424">
                  <c:v>3.2166666666666668</c:v>
                </c:pt>
                <c:pt idx="425">
                  <c:v>4.7479166666666179</c:v>
                </c:pt>
                <c:pt idx="426">
                  <c:v>2.7645833333333352</c:v>
                </c:pt>
                <c:pt idx="427">
                  <c:v>2.2208333333333332</c:v>
                </c:pt>
                <c:pt idx="428">
                  <c:v>2.0666666666666664</c:v>
                </c:pt>
                <c:pt idx="429">
                  <c:v>1.5541666666666669</c:v>
                </c:pt>
                <c:pt idx="430">
                  <c:v>4.8208333333333337</c:v>
                </c:pt>
                <c:pt idx="431">
                  <c:v>7.064583333333335</c:v>
                </c:pt>
                <c:pt idx="432">
                  <c:v>4.6020833333333329</c:v>
                </c:pt>
                <c:pt idx="433">
                  <c:v>4.0166666666666684</c:v>
                </c:pt>
                <c:pt idx="434">
                  <c:v>4.2020833333333334</c:v>
                </c:pt>
                <c:pt idx="435">
                  <c:v>6.0041666666666655</c:v>
                </c:pt>
                <c:pt idx="436">
                  <c:v>5.1124999999999945</c:v>
                </c:pt>
                <c:pt idx="437">
                  <c:v>5.6624999999999845</c:v>
                </c:pt>
                <c:pt idx="438">
                  <c:v>4.5645833333333306</c:v>
                </c:pt>
                <c:pt idx="439">
                  <c:v>5.3041666666666645</c:v>
                </c:pt>
                <c:pt idx="440">
                  <c:v>3.9770833333333329</c:v>
                </c:pt>
                <c:pt idx="441">
                  <c:v>4.3124999999999956</c:v>
                </c:pt>
                <c:pt idx="442">
                  <c:v>3.8249999999999997</c:v>
                </c:pt>
                <c:pt idx="443">
                  <c:v>3.556249999999971</c:v>
                </c:pt>
                <c:pt idx="444">
                  <c:v>9.5166666666666728</c:v>
                </c:pt>
                <c:pt idx="445">
                  <c:v>9.4291666666666725</c:v>
                </c:pt>
                <c:pt idx="446">
                  <c:v>8.8729166666667574</c:v>
                </c:pt>
                <c:pt idx="447">
                  <c:v>8.3000000000000007</c:v>
                </c:pt>
                <c:pt idx="448">
                  <c:v>7.8608695652173886</c:v>
                </c:pt>
                <c:pt idx="449">
                  <c:v>7.9541666666666657</c:v>
                </c:pt>
                <c:pt idx="450">
                  <c:v>8.8250000000000028</c:v>
                </c:pt>
                <c:pt idx="451">
                  <c:v>9.40625</c:v>
                </c:pt>
                <c:pt idx="452">
                  <c:v>8.6437499999999989</c:v>
                </c:pt>
                <c:pt idx="453">
                  <c:v>8.0437500000000011</c:v>
                </c:pt>
                <c:pt idx="454">
                  <c:v>8.2041666666666657</c:v>
                </c:pt>
                <c:pt idx="455">
                  <c:v>6.0374999999999996</c:v>
                </c:pt>
                <c:pt idx="456">
                  <c:v>5.7916666666666714</c:v>
                </c:pt>
                <c:pt idx="457">
                  <c:v>6.2979166666666062</c:v>
                </c:pt>
                <c:pt idx="458">
                  <c:v>1.8895833333333341</c:v>
                </c:pt>
                <c:pt idx="459">
                  <c:v>2.9645833333333331</c:v>
                </c:pt>
                <c:pt idx="460">
                  <c:v>4.8604166666666062</c:v>
                </c:pt>
                <c:pt idx="461">
                  <c:v>2.5479166666666848</c:v>
                </c:pt>
                <c:pt idx="462">
                  <c:v>1.4979166666666668</c:v>
                </c:pt>
                <c:pt idx="463">
                  <c:v>-0.14166666666666669</c:v>
                </c:pt>
                <c:pt idx="464">
                  <c:v>2.6124999999999967</c:v>
                </c:pt>
                <c:pt idx="465">
                  <c:v>6.1499999999999995</c:v>
                </c:pt>
                <c:pt idx="466">
                  <c:v>7.3833333333333524</c:v>
                </c:pt>
                <c:pt idx="467">
                  <c:v>6.7152173913043534</c:v>
                </c:pt>
                <c:pt idx="468">
                  <c:v>9.6687500000000011</c:v>
                </c:pt>
                <c:pt idx="469">
                  <c:v>9.6979166666666661</c:v>
                </c:pt>
                <c:pt idx="470">
                  <c:v>12.38125</c:v>
                </c:pt>
                <c:pt idx="471">
                  <c:v>14.397916666666672</c:v>
                </c:pt>
                <c:pt idx="472">
                  <c:v>8.0312499999999982</c:v>
                </c:pt>
                <c:pt idx="473">
                  <c:v>6.0770833333333414</c:v>
                </c:pt>
                <c:pt idx="474">
                  <c:v>4.5104166666666217</c:v>
                </c:pt>
                <c:pt idx="475">
                  <c:v>4.0979166666666007</c:v>
                </c:pt>
                <c:pt idx="476">
                  <c:v>6.1124999999999945</c:v>
                </c:pt>
                <c:pt idx="477">
                  <c:v>5.71875</c:v>
                </c:pt>
                <c:pt idx="478">
                  <c:v>11.237500000000001</c:v>
                </c:pt>
                <c:pt idx="479">
                  <c:v>11.985416666666788</c:v>
                </c:pt>
                <c:pt idx="480">
                  <c:v>13.641666666666666</c:v>
                </c:pt>
                <c:pt idx="481">
                  <c:v>15.541666666666666</c:v>
                </c:pt>
                <c:pt idx="482">
                  <c:v>11.679166666666672</c:v>
                </c:pt>
                <c:pt idx="483">
                  <c:v>6.3145833333333341</c:v>
                </c:pt>
                <c:pt idx="484">
                  <c:v>3.9479166666666692</c:v>
                </c:pt>
                <c:pt idx="485">
                  <c:v>2.7666666666666662</c:v>
                </c:pt>
                <c:pt idx="486">
                  <c:v>4.166666666666667</c:v>
                </c:pt>
                <c:pt idx="487">
                  <c:v>5.052083333333333</c:v>
                </c:pt>
                <c:pt idx="488">
                  <c:v>8.6333333333333329</c:v>
                </c:pt>
                <c:pt idx="489">
                  <c:v>8.4791666666666767</c:v>
                </c:pt>
                <c:pt idx="490">
                  <c:v>10.147916666666667</c:v>
                </c:pt>
                <c:pt idx="491">
                  <c:v>10.922916666666676</c:v>
                </c:pt>
                <c:pt idx="492">
                  <c:v>9.6520833333333567</c:v>
                </c:pt>
                <c:pt idx="493">
                  <c:v>9.0104166666666767</c:v>
                </c:pt>
                <c:pt idx="494">
                  <c:v>8.8333333333333357</c:v>
                </c:pt>
                <c:pt idx="495">
                  <c:v>9.6312499999999996</c:v>
                </c:pt>
                <c:pt idx="496">
                  <c:v>10.114583333333334</c:v>
                </c:pt>
                <c:pt idx="497">
                  <c:v>10.945833333333336</c:v>
                </c:pt>
                <c:pt idx="498">
                  <c:v>16.074999999999999</c:v>
                </c:pt>
                <c:pt idx="499">
                  <c:v>16.625</c:v>
                </c:pt>
                <c:pt idx="500">
                  <c:v>9.7625000000000028</c:v>
                </c:pt>
                <c:pt idx="501">
                  <c:v>10.916666666666726</c:v>
                </c:pt>
                <c:pt idx="502">
                  <c:v>12.402083333333374</c:v>
                </c:pt>
                <c:pt idx="503">
                  <c:v>13.90625</c:v>
                </c:pt>
                <c:pt idx="504">
                  <c:v>16.77916666666669</c:v>
                </c:pt>
                <c:pt idx="505">
                  <c:v>20.27708333333317</c:v>
                </c:pt>
                <c:pt idx="506">
                  <c:v>23.089583333333046</c:v>
                </c:pt>
                <c:pt idx="507">
                  <c:v>19.447916666666668</c:v>
                </c:pt>
                <c:pt idx="508">
                  <c:v>14.962500000000084</c:v>
                </c:pt>
                <c:pt idx="509">
                  <c:v>18.90625</c:v>
                </c:pt>
                <c:pt idx="510">
                  <c:v>23.254166666666691</c:v>
                </c:pt>
                <c:pt idx="511">
                  <c:v>21.106249999999989</c:v>
                </c:pt>
                <c:pt idx="512">
                  <c:v>22.591666666666665</c:v>
                </c:pt>
                <c:pt idx="513">
                  <c:v>20.329166666666691</c:v>
                </c:pt>
                <c:pt idx="514">
                  <c:v>19.458333333332995</c:v>
                </c:pt>
                <c:pt idx="515">
                  <c:v>15.302083333333414</c:v>
                </c:pt>
                <c:pt idx="516">
                  <c:v>16.889583333333071</c:v>
                </c:pt>
                <c:pt idx="517">
                  <c:v>12.656521739130437</c:v>
                </c:pt>
                <c:pt idx="518">
                  <c:v>14.135416666666726</c:v>
                </c:pt>
                <c:pt idx="519">
                  <c:v>18.268749999999692</c:v>
                </c:pt>
                <c:pt idx="520">
                  <c:v>19.768749999999692</c:v>
                </c:pt>
                <c:pt idx="521">
                  <c:v>20.787499999999831</c:v>
                </c:pt>
                <c:pt idx="522">
                  <c:v>21.308333333333046</c:v>
                </c:pt>
                <c:pt idx="523">
                  <c:v>21.062499999999787</c:v>
                </c:pt>
                <c:pt idx="524">
                  <c:v>20.787499999999831</c:v>
                </c:pt>
                <c:pt idx="525">
                  <c:v>21.5</c:v>
                </c:pt>
                <c:pt idx="526">
                  <c:v>18.708333333332995</c:v>
                </c:pt>
                <c:pt idx="527">
                  <c:v>19.882608695652173</c:v>
                </c:pt>
                <c:pt idx="528">
                  <c:v>21.014583333333189</c:v>
                </c:pt>
                <c:pt idx="529">
                  <c:v>19.477083333333155</c:v>
                </c:pt>
                <c:pt idx="530">
                  <c:v>18.639583333333189</c:v>
                </c:pt>
                <c:pt idx="531">
                  <c:v>18.368749999999729</c:v>
                </c:pt>
                <c:pt idx="532">
                  <c:v>19.079166666666691</c:v>
                </c:pt>
                <c:pt idx="533">
                  <c:v>17.787499999999831</c:v>
                </c:pt>
                <c:pt idx="534">
                  <c:v>15.815217391304374</c:v>
                </c:pt>
                <c:pt idx="535">
                  <c:v>16.125</c:v>
                </c:pt>
                <c:pt idx="536">
                  <c:v>17.802083333333108</c:v>
                </c:pt>
                <c:pt idx="537">
                  <c:v>15.2875</c:v>
                </c:pt>
                <c:pt idx="538">
                  <c:v>16.181249999999853</c:v>
                </c:pt>
                <c:pt idx="539">
                  <c:v>16.664583333333155</c:v>
                </c:pt>
                <c:pt idx="540">
                  <c:v>17.741666666666671</c:v>
                </c:pt>
                <c:pt idx="541">
                  <c:v>17.481249999999754</c:v>
                </c:pt>
                <c:pt idx="542">
                  <c:v>13.181249999999999</c:v>
                </c:pt>
                <c:pt idx="543">
                  <c:v>11.333333333333334</c:v>
                </c:pt>
                <c:pt idx="544">
                  <c:v>13.55</c:v>
                </c:pt>
                <c:pt idx="545">
                  <c:v>15.94375</c:v>
                </c:pt>
                <c:pt idx="546">
                  <c:v>14.281249999999998</c:v>
                </c:pt>
                <c:pt idx="547">
                  <c:v>16.25</c:v>
                </c:pt>
                <c:pt idx="548">
                  <c:v>16.038095238095227</c:v>
                </c:pt>
                <c:pt idx="549">
                  <c:v>18.34166666666669</c:v>
                </c:pt>
                <c:pt idx="550">
                  <c:v>17.410416666666666</c:v>
                </c:pt>
                <c:pt idx="551">
                  <c:v>17.84166666666669</c:v>
                </c:pt>
                <c:pt idx="552">
                  <c:v>14.9</c:v>
                </c:pt>
                <c:pt idx="553">
                  <c:v>13.522916666666672</c:v>
                </c:pt>
                <c:pt idx="554">
                  <c:v>15.508333333333338</c:v>
                </c:pt>
                <c:pt idx="555">
                  <c:v>12.889583333333421</c:v>
                </c:pt>
                <c:pt idx="556">
                  <c:v>14.245833333333332</c:v>
                </c:pt>
                <c:pt idx="557">
                  <c:v>15.514583333333336</c:v>
                </c:pt>
                <c:pt idx="558">
                  <c:v>15.46875</c:v>
                </c:pt>
                <c:pt idx="559">
                  <c:v>16.318750000000001</c:v>
                </c:pt>
                <c:pt idx="560">
                  <c:v>18.362499999999812</c:v>
                </c:pt>
                <c:pt idx="561">
                  <c:v>18.327083333333189</c:v>
                </c:pt>
                <c:pt idx="562">
                  <c:v>24.156250000000131</c:v>
                </c:pt>
                <c:pt idx="563">
                  <c:v>21.279166666666665</c:v>
                </c:pt>
                <c:pt idx="564">
                  <c:v>19.785416666666524</c:v>
                </c:pt>
                <c:pt idx="565">
                  <c:v>18.333333333333108</c:v>
                </c:pt>
                <c:pt idx="566">
                  <c:v>17.468749999999677</c:v>
                </c:pt>
                <c:pt idx="567">
                  <c:v>18.208333333332995</c:v>
                </c:pt>
                <c:pt idx="568">
                  <c:v>18.158333333333083</c:v>
                </c:pt>
                <c:pt idx="569">
                  <c:v>18.308333333333046</c:v>
                </c:pt>
                <c:pt idx="570">
                  <c:v>17.154166666666825</c:v>
                </c:pt>
                <c:pt idx="571">
                  <c:v>17.233333333333071</c:v>
                </c:pt>
                <c:pt idx="572">
                  <c:v>18.491666666666664</c:v>
                </c:pt>
                <c:pt idx="573">
                  <c:v>17.172916666666691</c:v>
                </c:pt>
                <c:pt idx="574">
                  <c:v>16.297916666666691</c:v>
                </c:pt>
                <c:pt idx="575">
                  <c:v>14.035416666666753</c:v>
                </c:pt>
                <c:pt idx="576">
                  <c:v>12.970833333333356</c:v>
                </c:pt>
                <c:pt idx="577">
                  <c:v>14.12916666666667</c:v>
                </c:pt>
                <c:pt idx="578">
                  <c:v>15.535416666666752</c:v>
                </c:pt>
                <c:pt idx="579">
                  <c:v>17.479166666666664</c:v>
                </c:pt>
                <c:pt idx="580">
                  <c:v>16.991666666666667</c:v>
                </c:pt>
                <c:pt idx="581">
                  <c:v>19.856249999999989</c:v>
                </c:pt>
                <c:pt idx="582">
                  <c:v>18.364583333333108</c:v>
                </c:pt>
                <c:pt idx="583">
                  <c:v>19.074999999999999</c:v>
                </c:pt>
                <c:pt idx="584">
                  <c:v>20.685416666666629</c:v>
                </c:pt>
                <c:pt idx="585">
                  <c:v>22.354166666666735</c:v>
                </c:pt>
                <c:pt idx="586">
                  <c:v>22.493749999999729</c:v>
                </c:pt>
                <c:pt idx="587">
                  <c:v>22.520833333333115</c:v>
                </c:pt>
                <c:pt idx="588">
                  <c:v>22.154166666666825</c:v>
                </c:pt>
                <c:pt idx="589">
                  <c:v>21.562499999999787</c:v>
                </c:pt>
                <c:pt idx="590">
                  <c:v>20.289583333333034</c:v>
                </c:pt>
                <c:pt idx="591">
                  <c:v>19.464583333333046</c:v>
                </c:pt>
                <c:pt idx="592">
                  <c:v>22.135416666666671</c:v>
                </c:pt>
                <c:pt idx="593">
                  <c:v>19.295833333333078</c:v>
                </c:pt>
                <c:pt idx="594">
                  <c:v>16.806249999999853</c:v>
                </c:pt>
                <c:pt idx="595">
                  <c:v>15.893750000000002</c:v>
                </c:pt>
                <c:pt idx="596">
                  <c:v>17.177083333333329</c:v>
                </c:pt>
                <c:pt idx="597">
                  <c:v>22.914583333333155</c:v>
                </c:pt>
                <c:pt idx="598">
                  <c:v>23.022916666666671</c:v>
                </c:pt>
                <c:pt idx="599">
                  <c:v>23.335416666666664</c:v>
                </c:pt>
                <c:pt idx="600">
                  <c:v>20.604166666666735</c:v>
                </c:pt>
                <c:pt idx="601">
                  <c:v>18.137499999999999</c:v>
                </c:pt>
                <c:pt idx="602">
                  <c:v>16.524999999999999</c:v>
                </c:pt>
                <c:pt idx="603">
                  <c:v>13.44166666666667</c:v>
                </c:pt>
                <c:pt idx="604">
                  <c:v>12.27916666666667</c:v>
                </c:pt>
                <c:pt idx="605">
                  <c:v>11.850000000000026</c:v>
                </c:pt>
                <c:pt idx="606">
                  <c:v>10.94375</c:v>
                </c:pt>
                <c:pt idx="607">
                  <c:v>11.929166666666672</c:v>
                </c:pt>
                <c:pt idx="608">
                  <c:v>12.137500000000001</c:v>
                </c:pt>
                <c:pt idx="609">
                  <c:v>12.441666666666666</c:v>
                </c:pt>
                <c:pt idx="610">
                  <c:v>13.90625</c:v>
                </c:pt>
                <c:pt idx="611">
                  <c:v>11.225</c:v>
                </c:pt>
                <c:pt idx="612">
                  <c:v>12.4375</c:v>
                </c:pt>
                <c:pt idx="613">
                  <c:v>15.527083333333332</c:v>
                </c:pt>
                <c:pt idx="614">
                  <c:v>13.162500000000026</c:v>
                </c:pt>
                <c:pt idx="615">
                  <c:v>13.0375</c:v>
                </c:pt>
                <c:pt idx="616">
                  <c:v>12.345833333333356</c:v>
                </c:pt>
                <c:pt idx="617">
                  <c:v>11.035416666666752</c:v>
                </c:pt>
                <c:pt idx="618">
                  <c:v>12.539583333333336</c:v>
                </c:pt>
                <c:pt idx="619">
                  <c:v>12.12916666666667</c:v>
                </c:pt>
                <c:pt idx="620">
                  <c:v>12.681249999999999</c:v>
                </c:pt>
                <c:pt idx="621">
                  <c:v>10.566666666666752</c:v>
                </c:pt>
                <c:pt idx="622">
                  <c:v>10.65625</c:v>
                </c:pt>
                <c:pt idx="623">
                  <c:v>10.362500000000098</c:v>
                </c:pt>
                <c:pt idx="624">
                  <c:v>14.377083333333356</c:v>
                </c:pt>
                <c:pt idx="625">
                  <c:v>17.558333333333046</c:v>
                </c:pt>
                <c:pt idx="626">
                  <c:v>11.2</c:v>
                </c:pt>
                <c:pt idx="627">
                  <c:v>10.220833333333333</c:v>
                </c:pt>
                <c:pt idx="628">
                  <c:v>11.59166666666667</c:v>
                </c:pt>
                <c:pt idx="629">
                  <c:v>12.266666666666676</c:v>
                </c:pt>
                <c:pt idx="630">
                  <c:v>12.002083333333356</c:v>
                </c:pt>
                <c:pt idx="631">
                  <c:v>12.689583333333356</c:v>
                </c:pt>
                <c:pt idx="632">
                  <c:v>14.447916666666664</c:v>
                </c:pt>
                <c:pt idx="633">
                  <c:v>13.725</c:v>
                </c:pt>
                <c:pt idx="634">
                  <c:v>13.683333333333335</c:v>
                </c:pt>
                <c:pt idx="635">
                  <c:v>14.083333333333336</c:v>
                </c:pt>
                <c:pt idx="636">
                  <c:v>16.558333333333046</c:v>
                </c:pt>
                <c:pt idx="637">
                  <c:v>15.375000000000075</c:v>
                </c:pt>
                <c:pt idx="638">
                  <c:v>13.55625</c:v>
                </c:pt>
                <c:pt idx="639">
                  <c:v>12.356250000000006</c:v>
                </c:pt>
                <c:pt idx="640">
                  <c:v>11.25625</c:v>
                </c:pt>
                <c:pt idx="641">
                  <c:v>10.208333333333318</c:v>
                </c:pt>
                <c:pt idx="642">
                  <c:v>9.8458333333333368</c:v>
                </c:pt>
                <c:pt idx="643">
                  <c:v>10.383333333333336</c:v>
                </c:pt>
                <c:pt idx="644">
                  <c:v>9.3020833333333748</c:v>
                </c:pt>
                <c:pt idx="645">
                  <c:v>9.0833333333333357</c:v>
                </c:pt>
                <c:pt idx="646">
                  <c:v>8.0687500000000014</c:v>
                </c:pt>
                <c:pt idx="647">
                  <c:v>7.0145833333333325</c:v>
                </c:pt>
                <c:pt idx="648">
                  <c:v>8.3000000000000007</c:v>
                </c:pt>
                <c:pt idx="649">
                  <c:v>7.5520833333333321</c:v>
                </c:pt>
                <c:pt idx="650">
                  <c:v>4.5249999999999755</c:v>
                </c:pt>
                <c:pt idx="651">
                  <c:v>4.1062500000000002</c:v>
                </c:pt>
                <c:pt idx="652">
                  <c:v>7.15625</c:v>
                </c:pt>
                <c:pt idx="653">
                  <c:v>8.0875000000000004</c:v>
                </c:pt>
                <c:pt idx="654">
                  <c:v>11.508333333333333</c:v>
                </c:pt>
                <c:pt idx="655">
                  <c:v>9.9270833333333357</c:v>
                </c:pt>
                <c:pt idx="656">
                  <c:v>5.1624999999999845</c:v>
                </c:pt>
                <c:pt idx="657">
                  <c:v>2.9478260869565251</c:v>
                </c:pt>
                <c:pt idx="658">
                  <c:v>2.456249999999967</c:v>
                </c:pt>
                <c:pt idx="659">
                  <c:v>3.4791666666666647</c:v>
                </c:pt>
                <c:pt idx="660">
                  <c:v>5.2520833333333394</c:v>
                </c:pt>
                <c:pt idx="661">
                  <c:v>6.9083333333333812</c:v>
                </c:pt>
                <c:pt idx="662">
                  <c:v>6.8187499999999996</c:v>
                </c:pt>
                <c:pt idx="663">
                  <c:v>6.9104166666666655</c:v>
                </c:pt>
                <c:pt idx="664">
                  <c:v>7.2270833333333337</c:v>
                </c:pt>
                <c:pt idx="665">
                  <c:v>8.2895833333333346</c:v>
                </c:pt>
                <c:pt idx="666">
                  <c:v>8.7729166666666725</c:v>
                </c:pt>
                <c:pt idx="667">
                  <c:v>9.0913043478260871</c:v>
                </c:pt>
                <c:pt idx="668">
                  <c:v>7.6520833333333336</c:v>
                </c:pt>
                <c:pt idx="669">
                  <c:v>6.09375</c:v>
                </c:pt>
                <c:pt idx="670">
                  <c:v>5.8541666666666181</c:v>
                </c:pt>
                <c:pt idx="671">
                  <c:v>4.1937499999999996</c:v>
                </c:pt>
                <c:pt idx="672">
                  <c:v>2.4749999999999988</c:v>
                </c:pt>
                <c:pt idx="673">
                  <c:v>-0.42083333333333345</c:v>
                </c:pt>
                <c:pt idx="674">
                  <c:v>-0.81666666666666687</c:v>
                </c:pt>
                <c:pt idx="675">
                  <c:v>1.6500000000000001</c:v>
                </c:pt>
                <c:pt idx="676">
                  <c:v>3.1708333333333329</c:v>
                </c:pt>
                <c:pt idx="677">
                  <c:v>4.6520833333333327</c:v>
                </c:pt>
                <c:pt idx="678">
                  <c:v>3.026086956521739</c:v>
                </c:pt>
                <c:pt idx="679">
                  <c:v>0.85000000000000064</c:v>
                </c:pt>
                <c:pt idx="680">
                  <c:v>0.47500000000000031</c:v>
                </c:pt>
                <c:pt idx="681">
                  <c:v>0.41666666666666924</c:v>
                </c:pt>
                <c:pt idx="682">
                  <c:v>-3.7500000000000006E-2</c:v>
                </c:pt>
                <c:pt idx="683">
                  <c:v>-3.5416666666666661</c:v>
                </c:pt>
                <c:pt idx="684">
                  <c:v>-0.19375000000000001</c:v>
                </c:pt>
                <c:pt idx="685">
                  <c:v>2.0583333333333331</c:v>
                </c:pt>
                <c:pt idx="686">
                  <c:v>2.0249999999999999</c:v>
                </c:pt>
                <c:pt idx="687">
                  <c:v>0.28333333333333327</c:v>
                </c:pt>
                <c:pt idx="688">
                  <c:v>-1.0583333333333333</c:v>
                </c:pt>
                <c:pt idx="689">
                  <c:v>-1.5916666666666668</c:v>
                </c:pt>
                <c:pt idx="690">
                  <c:v>0.27500000000000002</c:v>
                </c:pt>
                <c:pt idx="691">
                  <c:v>1.8166666666666667</c:v>
                </c:pt>
                <c:pt idx="692">
                  <c:v>3.6229166666666672</c:v>
                </c:pt>
                <c:pt idx="693">
                  <c:v>1.9750000000000001</c:v>
                </c:pt>
                <c:pt idx="694">
                  <c:v>2.6958333333333333</c:v>
                </c:pt>
                <c:pt idx="695">
                  <c:v>1.6083333333333341</c:v>
                </c:pt>
                <c:pt idx="696">
                  <c:v>0.12916666666666665</c:v>
                </c:pt>
                <c:pt idx="697">
                  <c:v>0.42708333333333331</c:v>
                </c:pt>
                <c:pt idx="698">
                  <c:v>0.8604166666666665</c:v>
                </c:pt>
                <c:pt idx="699">
                  <c:v>1.2124999999999908</c:v>
                </c:pt>
                <c:pt idx="700">
                  <c:v>3.4208333333333329</c:v>
                </c:pt>
                <c:pt idx="701">
                  <c:v>5.0124999999999975</c:v>
                </c:pt>
                <c:pt idx="702">
                  <c:v>4.8104166666666162</c:v>
                </c:pt>
                <c:pt idx="703">
                  <c:v>3.8270833333333338</c:v>
                </c:pt>
                <c:pt idx="704">
                  <c:v>3.0895833333333336</c:v>
                </c:pt>
                <c:pt idx="705">
                  <c:v>4.3395833333333433</c:v>
                </c:pt>
                <c:pt idx="706">
                  <c:v>5.9562500000000034</c:v>
                </c:pt>
                <c:pt idx="707">
                  <c:v>4.0458333333333334</c:v>
                </c:pt>
                <c:pt idx="708">
                  <c:v>5.4041666666666659</c:v>
                </c:pt>
                <c:pt idx="709">
                  <c:v>4.7374999999999998</c:v>
                </c:pt>
                <c:pt idx="710">
                  <c:v>2.5499999999999998</c:v>
                </c:pt>
                <c:pt idx="711">
                  <c:v>-0.82500000000000062</c:v>
                </c:pt>
                <c:pt idx="712">
                  <c:v>-0.6520833333333379</c:v>
                </c:pt>
                <c:pt idx="713">
                  <c:v>-1.8187500000000001</c:v>
                </c:pt>
                <c:pt idx="714">
                  <c:v>-0.26250000000000001</c:v>
                </c:pt>
                <c:pt idx="715">
                  <c:v>0.16875000000000001</c:v>
                </c:pt>
                <c:pt idx="716">
                  <c:v>1.9083333333333341</c:v>
                </c:pt>
                <c:pt idx="717">
                  <c:v>2.6437499999999998</c:v>
                </c:pt>
                <c:pt idx="718">
                  <c:v>3.5916666666666668</c:v>
                </c:pt>
                <c:pt idx="719">
                  <c:v>3.9229166666666671</c:v>
                </c:pt>
                <c:pt idx="720">
                  <c:v>1.2083333333333335</c:v>
                </c:pt>
                <c:pt idx="721">
                  <c:v>-2.7437499999999999</c:v>
                </c:pt>
                <c:pt idx="722">
                  <c:v>-4.3354166666666645</c:v>
                </c:pt>
                <c:pt idx="723">
                  <c:v>-3.9895833333333339</c:v>
                </c:pt>
                <c:pt idx="724">
                  <c:v>-4.4770833333333524</c:v>
                </c:pt>
                <c:pt idx="725">
                  <c:v>-3.7166666666666668</c:v>
                </c:pt>
                <c:pt idx="726">
                  <c:v>-0.75625000000000064</c:v>
                </c:pt>
                <c:pt idx="727">
                  <c:v>1.0979166666666664</c:v>
                </c:pt>
                <c:pt idx="728">
                  <c:v>-0.66666666666666663</c:v>
                </c:pt>
                <c:pt idx="729">
                  <c:v>-0.93958333333333321</c:v>
                </c:pt>
                <c:pt idx="730">
                  <c:v>-1.3229166666666667</c:v>
                </c:pt>
                <c:pt idx="731">
                  <c:v>-4.6520833333333336</c:v>
                </c:pt>
                <c:pt idx="732">
                  <c:v>-6.6729166666666062</c:v>
                </c:pt>
                <c:pt idx="733">
                  <c:v>-11.481250000000001</c:v>
                </c:pt>
                <c:pt idx="734">
                  <c:v>-11.1875</c:v>
                </c:pt>
                <c:pt idx="735">
                  <c:v>-7.1978260869564785</c:v>
                </c:pt>
                <c:pt idx="736">
                  <c:v>-4.2708333333333721</c:v>
                </c:pt>
                <c:pt idx="737">
                  <c:v>-1.8187500000000001</c:v>
                </c:pt>
                <c:pt idx="738">
                  <c:v>1.895833333333333</c:v>
                </c:pt>
                <c:pt idx="739">
                  <c:v>1.0458333333333332</c:v>
                </c:pt>
                <c:pt idx="740">
                  <c:v>2.4729166666666669</c:v>
                </c:pt>
                <c:pt idx="741">
                  <c:v>2.2250000000000001</c:v>
                </c:pt>
                <c:pt idx="742">
                  <c:v>3.1875000000000213</c:v>
                </c:pt>
                <c:pt idx="743">
                  <c:v>0.5479166666666665</c:v>
                </c:pt>
                <c:pt idx="744">
                  <c:v>0.49130434782608934</c:v>
                </c:pt>
                <c:pt idx="745">
                  <c:v>2.1958333333333337</c:v>
                </c:pt>
                <c:pt idx="746">
                  <c:v>1.9083333333333341</c:v>
                </c:pt>
                <c:pt idx="747">
                  <c:v>2.6270833333333341</c:v>
                </c:pt>
                <c:pt idx="748">
                  <c:v>4.5187499999999998</c:v>
                </c:pt>
                <c:pt idx="749">
                  <c:v>3.418749999999982</c:v>
                </c:pt>
                <c:pt idx="750">
                  <c:v>2.0687500000000001</c:v>
                </c:pt>
                <c:pt idx="751">
                  <c:v>1.2916666666666659</c:v>
                </c:pt>
                <c:pt idx="752">
                  <c:v>0.86250000000000004</c:v>
                </c:pt>
                <c:pt idx="753">
                  <c:v>0.38125000000000031</c:v>
                </c:pt>
                <c:pt idx="754">
                  <c:v>3.5645833333333332</c:v>
                </c:pt>
                <c:pt idx="755">
                  <c:v>4.8083333333333433</c:v>
                </c:pt>
                <c:pt idx="756">
                  <c:v>1.8395833333333327</c:v>
                </c:pt>
                <c:pt idx="757">
                  <c:v>0.22708333333333341</c:v>
                </c:pt>
                <c:pt idx="758">
                  <c:v>1.8875</c:v>
                </c:pt>
                <c:pt idx="759">
                  <c:v>4.0562500000000004</c:v>
                </c:pt>
                <c:pt idx="760">
                  <c:v>2.6104166666666657</c:v>
                </c:pt>
                <c:pt idx="761">
                  <c:v>1.21875</c:v>
                </c:pt>
                <c:pt idx="762">
                  <c:v>2.6687500000000002</c:v>
                </c:pt>
                <c:pt idx="763">
                  <c:v>1.1522727272727369</c:v>
                </c:pt>
                <c:pt idx="764">
                  <c:v>1.0208333333333333</c:v>
                </c:pt>
                <c:pt idx="765">
                  <c:v>2.2979166666666853</c:v>
                </c:pt>
                <c:pt idx="766">
                  <c:v>3.5020833333333337</c:v>
                </c:pt>
                <c:pt idx="767">
                  <c:v>4.9229166666666044</c:v>
                </c:pt>
                <c:pt idx="768">
                  <c:v>2.9437500000000001</c:v>
                </c:pt>
                <c:pt idx="769">
                  <c:v>3.5630434782608678</c:v>
                </c:pt>
                <c:pt idx="770">
                  <c:v>3.8916666666666577</c:v>
                </c:pt>
                <c:pt idx="771">
                  <c:v>1.41875</c:v>
                </c:pt>
                <c:pt idx="772">
                  <c:v>2.5208333333333335</c:v>
                </c:pt>
                <c:pt idx="773">
                  <c:v>2.0749999999999997</c:v>
                </c:pt>
                <c:pt idx="774">
                  <c:v>-3.5416666666666631E-2</c:v>
                </c:pt>
                <c:pt idx="775">
                  <c:v>-4.2479166666666162</c:v>
                </c:pt>
                <c:pt idx="776">
                  <c:v>-7.0770833333333334</c:v>
                </c:pt>
                <c:pt idx="777">
                  <c:v>-1.8125</c:v>
                </c:pt>
                <c:pt idx="778">
                  <c:v>2.7145833333333331</c:v>
                </c:pt>
                <c:pt idx="779">
                  <c:v>0.67708333333333848</c:v>
                </c:pt>
                <c:pt idx="780">
                  <c:v>1.1166666666666665</c:v>
                </c:pt>
                <c:pt idx="781">
                  <c:v>3.7291666666666692</c:v>
                </c:pt>
                <c:pt idx="782">
                  <c:v>6.0979166666666007</c:v>
                </c:pt>
                <c:pt idx="783">
                  <c:v>5.1270833333333341</c:v>
                </c:pt>
                <c:pt idx="784">
                  <c:v>5.7041666666666675</c:v>
                </c:pt>
                <c:pt idx="785">
                  <c:v>5.6020833333333337</c:v>
                </c:pt>
                <c:pt idx="786">
                  <c:v>5.1666666666666661</c:v>
                </c:pt>
                <c:pt idx="787">
                  <c:v>6.9791666666666714</c:v>
                </c:pt>
                <c:pt idx="788">
                  <c:v>4.09375</c:v>
                </c:pt>
                <c:pt idx="789">
                  <c:v>3.78125</c:v>
                </c:pt>
                <c:pt idx="790">
                  <c:v>3.6166666666666667</c:v>
                </c:pt>
                <c:pt idx="791">
                  <c:v>3.3291666666666671</c:v>
                </c:pt>
                <c:pt idx="792">
                  <c:v>2.912499999999977</c:v>
                </c:pt>
                <c:pt idx="793">
                  <c:v>1.0770833333333341</c:v>
                </c:pt>
                <c:pt idx="794">
                  <c:v>-0.16666666666666657</c:v>
                </c:pt>
                <c:pt idx="795">
                  <c:v>0.30208333333333331</c:v>
                </c:pt>
                <c:pt idx="796">
                  <c:v>3.5791666666666657</c:v>
                </c:pt>
                <c:pt idx="797">
                  <c:v>3.4166666666666567</c:v>
                </c:pt>
                <c:pt idx="798">
                  <c:v>5.5812500000000034</c:v>
                </c:pt>
                <c:pt idx="799">
                  <c:v>6.9333333333333931</c:v>
                </c:pt>
                <c:pt idx="800">
                  <c:v>5.0624999999999956</c:v>
                </c:pt>
                <c:pt idx="801">
                  <c:v>5.9630434782608734</c:v>
                </c:pt>
                <c:pt idx="802">
                  <c:v>4.3124999999999956</c:v>
                </c:pt>
                <c:pt idx="803">
                  <c:v>4.1374999999999975</c:v>
                </c:pt>
                <c:pt idx="804">
                  <c:v>3.7916666666666674</c:v>
                </c:pt>
                <c:pt idx="805">
                  <c:v>4.0104166666666217</c:v>
                </c:pt>
                <c:pt idx="806">
                  <c:v>3.9541666666666671</c:v>
                </c:pt>
                <c:pt idx="807">
                  <c:v>0.6500000000000048</c:v>
                </c:pt>
                <c:pt idx="808">
                  <c:v>0.68958333333333321</c:v>
                </c:pt>
                <c:pt idx="809">
                  <c:v>0.31875000000000031</c:v>
                </c:pt>
                <c:pt idx="810">
                  <c:v>0.24791666666666787</c:v>
                </c:pt>
                <c:pt idx="811">
                  <c:v>1.8229166666666667</c:v>
                </c:pt>
                <c:pt idx="812">
                  <c:v>1.3958333333333328</c:v>
                </c:pt>
                <c:pt idx="813">
                  <c:v>-1.8062499999999999</c:v>
                </c:pt>
                <c:pt idx="814">
                  <c:v>-0.21250000000000024</c:v>
                </c:pt>
                <c:pt idx="815">
                  <c:v>8.5416666666666724E-2</c:v>
                </c:pt>
                <c:pt idx="816">
                  <c:v>0.9541666666666665</c:v>
                </c:pt>
                <c:pt idx="817">
                  <c:v>1.7770833333333329</c:v>
                </c:pt>
                <c:pt idx="818">
                  <c:v>6.322916666666579</c:v>
                </c:pt>
                <c:pt idx="819">
                  <c:v>7.9413043478260885</c:v>
                </c:pt>
                <c:pt idx="820">
                  <c:v>8.1083333333333183</c:v>
                </c:pt>
                <c:pt idx="821">
                  <c:v>7.0521739130434788</c:v>
                </c:pt>
                <c:pt idx="822">
                  <c:v>6.627083333333335</c:v>
                </c:pt>
                <c:pt idx="823">
                  <c:v>9.7291666666666696</c:v>
                </c:pt>
                <c:pt idx="824">
                  <c:v>9.9208333333333325</c:v>
                </c:pt>
                <c:pt idx="825">
                  <c:v>5.3624999999999945</c:v>
                </c:pt>
                <c:pt idx="826">
                  <c:v>7.8979166666665934</c:v>
                </c:pt>
                <c:pt idx="827">
                  <c:v>9.0687500000000014</c:v>
                </c:pt>
                <c:pt idx="828">
                  <c:v>6.2208333333333323</c:v>
                </c:pt>
                <c:pt idx="829">
                  <c:v>7.0874999999999995</c:v>
                </c:pt>
                <c:pt idx="830">
                  <c:v>8.5291666666666668</c:v>
                </c:pt>
                <c:pt idx="831">
                  <c:v>5.5874999999999995</c:v>
                </c:pt>
                <c:pt idx="832">
                  <c:v>10.362500000000098</c:v>
                </c:pt>
                <c:pt idx="833">
                  <c:v>5.989583333333373</c:v>
                </c:pt>
                <c:pt idx="834">
                  <c:v>8.3250000000000028</c:v>
                </c:pt>
                <c:pt idx="835">
                  <c:v>11.745833333333332</c:v>
                </c:pt>
                <c:pt idx="836">
                  <c:v>9.8270833333333343</c:v>
                </c:pt>
                <c:pt idx="837">
                  <c:v>5.2937500000000002</c:v>
                </c:pt>
                <c:pt idx="838">
                  <c:v>5.9458333333333524</c:v>
                </c:pt>
                <c:pt idx="839">
                  <c:v>7.3145833333333306</c:v>
                </c:pt>
                <c:pt idx="840">
                  <c:v>9.0979166666666664</c:v>
                </c:pt>
                <c:pt idx="841">
                  <c:v>9.8125000000000266</c:v>
                </c:pt>
                <c:pt idx="842">
                  <c:v>8.5020833333333368</c:v>
                </c:pt>
                <c:pt idx="843">
                  <c:v>7.9645833333333353</c:v>
                </c:pt>
                <c:pt idx="844">
                  <c:v>8.6458333333333357</c:v>
                </c:pt>
                <c:pt idx="845">
                  <c:v>10.329166666666676</c:v>
                </c:pt>
                <c:pt idx="846">
                  <c:v>12.547916666666666</c:v>
                </c:pt>
                <c:pt idx="847">
                  <c:v>12.575000000000006</c:v>
                </c:pt>
                <c:pt idx="848">
                  <c:v>13.725</c:v>
                </c:pt>
                <c:pt idx="849">
                  <c:v>13.627083333333331</c:v>
                </c:pt>
                <c:pt idx="850">
                  <c:v>11.00416666666667</c:v>
                </c:pt>
                <c:pt idx="851">
                  <c:v>11.80625</c:v>
                </c:pt>
                <c:pt idx="852">
                  <c:v>11.939583333333356</c:v>
                </c:pt>
                <c:pt idx="853">
                  <c:v>12.743749999999999</c:v>
                </c:pt>
                <c:pt idx="854">
                  <c:v>13.887500000000006</c:v>
                </c:pt>
                <c:pt idx="855">
                  <c:v>14.414583333333336</c:v>
                </c:pt>
                <c:pt idx="856">
                  <c:v>9.0041666666666664</c:v>
                </c:pt>
                <c:pt idx="857">
                  <c:v>8.3208333333333346</c:v>
                </c:pt>
                <c:pt idx="858">
                  <c:v>10</c:v>
                </c:pt>
                <c:pt idx="859">
                  <c:v>11.19166666666667</c:v>
                </c:pt>
                <c:pt idx="860">
                  <c:v>14.914583333333336</c:v>
                </c:pt>
                <c:pt idx="861">
                  <c:v>15.49375</c:v>
                </c:pt>
                <c:pt idx="862">
                  <c:v>12.86875</c:v>
                </c:pt>
                <c:pt idx="863">
                  <c:v>8.6145833333333321</c:v>
                </c:pt>
                <c:pt idx="864">
                  <c:v>7.4937500000000004</c:v>
                </c:pt>
                <c:pt idx="865">
                  <c:v>10.427083333333334</c:v>
                </c:pt>
                <c:pt idx="866">
                  <c:v>11.425000000000002</c:v>
                </c:pt>
                <c:pt idx="867">
                  <c:v>12.520833333333334</c:v>
                </c:pt>
                <c:pt idx="868">
                  <c:v>15.69375</c:v>
                </c:pt>
                <c:pt idx="869">
                  <c:v>9.5520833333333748</c:v>
                </c:pt>
                <c:pt idx="870">
                  <c:v>11.80625</c:v>
                </c:pt>
                <c:pt idx="871">
                  <c:v>12.414583333333336</c:v>
                </c:pt>
                <c:pt idx="872">
                  <c:v>11.227083333333331</c:v>
                </c:pt>
                <c:pt idx="873">
                  <c:v>10.995833333333374</c:v>
                </c:pt>
                <c:pt idx="874">
                  <c:v>9.1437499999999989</c:v>
                </c:pt>
                <c:pt idx="875">
                  <c:v>12.725</c:v>
                </c:pt>
                <c:pt idx="876">
                  <c:v>13.264583333333329</c:v>
                </c:pt>
                <c:pt idx="877">
                  <c:v>12.714583333333335</c:v>
                </c:pt>
                <c:pt idx="878">
                  <c:v>10.62291666666667</c:v>
                </c:pt>
                <c:pt idx="879">
                  <c:v>13.831250000000001</c:v>
                </c:pt>
                <c:pt idx="880">
                  <c:v>16.352083333333148</c:v>
                </c:pt>
                <c:pt idx="881">
                  <c:v>16.376086956521689</c:v>
                </c:pt>
                <c:pt idx="882">
                  <c:v>16.90625</c:v>
                </c:pt>
                <c:pt idx="883">
                  <c:v>17.618749999999853</c:v>
                </c:pt>
                <c:pt idx="884">
                  <c:v>16.633333333333148</c:v>
                </c:pt>
                <c:pt idx="885">
                  <c:v>15.225</c:v>
                </c:pt>
                <c:pt idx="886">
                  <c:v>16.8125</c:v>
                </c:pt>
                <c:pt idx="887">
                  <c:v>18.135416666666668</c:v>
                </c:pt>
                <c:pt idx="888">
                  <c:v>19.939583333333079</c:v>
                </c:pt>
                <c:pt idx="889">
                  <c:v>18.270833333333115</c:v>
                </c:pt>
                <c:pt idx="890">
                  <c:v>18.34375</c:v>
                </c:pt>
                <c:pt idx="891">
                  <c:v>16.964583333333046</c:v>
                </c:pt>
                <c:pt idx="892">
                  <c:v>15.866666666666775</c:v>
                </c:pt>
                <c:pt idx="893">
                  <c:v>13.854166666666726</c:v>
                </c:pt>
                <c:pt idx="894">
                  <c:v>15.2875</c:v>
                </c:pt>
                <c:pt idx="895">
                  <c:v>13.858333333333334</c:v>
                </c:pt>
                <c:pt idx="896">
                  <c:v>13.804166666666672</c:v>
                </c:pt>
                <c:pt idx="897">
                  <c:v>16.054166666666731</c:v>
                </c:pt>
                <c:pt idx="898">
                  <c:v>13.510416666666726</c:v>
                </c:pt>
                <c:pt idx="899">
                  <c:v>14.927083333333336</c:v>
                </c:pt>
                <c:pt idx="900">
                  <c:v>17.529166666666665</c:v>
                </c:pt>
                <c:pt idx="901">
                  <c:v>17.135416666666664</c:v>
                </c:pt>
                <c:pt idx="902">
                  <c:v>13.812500000000075</c:v>
                </c:pt>
                <c:pt idx="903">
                  <c:v>15.0875</c:v>
                </c:pt>
                <c:pt idx="904">
                  <c:v>16.418749999999754</c:v>
                </c:pt>
                <c:pt idx="905">
                  <c:v>14.168750000000001</c:v>
                </c:pt>
                <c:pt idx="906">
                  <c:v>14.489583333333414</c:v>
                </c:pt>
                <c:pt idx="907">
                  <c:v>15.454166666666676</c:v>
                </c:pt>
                <c:pt idx="908">
                  <c:v>16.629166666666691</c:v>
                </c:pt>
                <c:pt idx="909">
                  <c:v>15.160416666666752</c:v>
                </c:pt>
                <c:pt idx="910">
                  <c:v>15.522916666666672</c:v>
                </c:pt>
                <c:pt idx="911">
                  <c:v>16.350000000000001</c:v>
                </c:pt>
                <c:pt idx="912">
                  <c:v>15.616666666666672</c:v>
                </c:pt>
                <c:pt idx="913">
                  <c:v>16.637499999999999</c:v>
                </c:pt>
                <c:pt idx="914">
                  <c:v>17.78125</c:v>
                </c:pt>
                <c:pt idx="915">
                  <c:v>16.545833333333071</c:v>
                </c:pt>
                <c:pt idx="916">
                  <c:v>16.522916666666667</c:v>
                </c:pt>
                <c:pt idx="917">
                  <c:v>16.366666666666667</c:v>
                </c:pt>
                <c:pt idx="918">
                  <c:v>18.158333333333079</c:v>
                </c:pt>
                <c:pt idx="919">
                  <c:v>17.160416666666666</c:v>
                </c:pt>
                <c:pt idx="920">
                  <c:v>15.875000000000075</c:v>
                </c:pt>
                <c:pt idx="921">
                  <c:v>16.820833333333148</c:v>
                </c:pt>
                <c:pt idx="922">
                  <c:v>18.570833333333148</c:v>
                </c:pt>
                <c:pt idx="923">
                  <c:v>21.547916666666691</c:v>
                </c:pt>
                <c:pt idx="924">
                  <c:v>19.702083333333071</c:v>
                </c:pt>
                <c:pt idx="925">
                  <c:v>17.595833333333079</c:v>
                </c:pt>
                <c:pt idx="926">
                  <c:v>16.741666666666671</c:v>
                </c:pt>
                <c:pt idx="927">
                  <c:v>17.302083333333108</c:v>
                </c:pt>
                <c:pt idx="928">
                  <c:v>16.439583333333083</c:v>
                </c:pt>
                <c:pt idx="929">
                  <c:v>16.422916666666666</c:v>
                </c:pt>
                <c:pt idx="930">
                  <c:v>17.902083333333039</c:v>
                </c:pt>
                <c:pt idx="931">
                  <c:v>16.902083333333046</c:v>
                </c:pt>
                <c:pt idx="932">
                  <c:v>15.772916666666672</c:v>
                </c:pt>
                <c:pt idx="933">
                  <c:v>16.135416666666668</c:v>
                </c:pt>
                <c:pt idx="934">
                  <c:v>17.993749999999729</c:v>
                </c:pt>
                <c:pt idx="935">
                  <c:v>20.360416666666669</c:v>
                </c:pt>
                <c:pt idx="936">
                  <c:v>21.204166666666691</c:v>
                </c:pt>
                <c:pt idx="937">
                  <c:v>21.108333333333071</c:v>
                </c:pt>
                <c:pt idx="938">
                  <c:v>21.22291666666667</c:v>
                </c:pt>
                <c:pt idx="939">
                  <c:v>18.885416666666629</c:v>
                </c:pt>
                <c:pt idx="940">
                  <c:v>17.837499999999999</c:v>
                </c:pt>
                <c:pt idx="941">
                  <c:v>18.266666666666669</c:v>
                </c:pt>
                <c:pt idx="942">
                  <c:v>19.418749999999754</c:v>
                </c:pt>
                <c:pt idx="943">
                  <c:v>20.414583333333155</c:v>
                </c:pt>
                <c:pt idx="944">
                  <c:v>21.468749999999677</c:v>
                </c:pt>
                <c:pt idx="945">
                  <c:v>19.716666666666661</c:v>
                </c:pt>
                <c:pt idx="946">
                  <c:v>19.116666666666731</c:v>
                </c:pt>
                <c:pt idx="947">
                  <c:v>15.077083333333334</c:v>
                </c:pt>
                <c:pt idx="948">
                  <c:v>14.533333333333337</c:v>
                </c:pt>
                <c:pt idx="949">
                  <c:v>16.074999999999999</c:v>
                </c:pt>
                <c:pt idx="950">
                  <c:v>19.306249999999853</c:v>
                </c:pt>
                <c:pt idx="951">
                  <c:v>17.814583333333289</c:v>
                </c:pt>
                <c:pt idx="952">
                  <c:v>16.306249999999853</c:v>
                </c:pt>
                <c:pt idx="953">
                  <c:v>16.970833333333083</c:v>
                </c:pt>
                <c:pt idx="954">
                  <c:v>20.822916666666668</c:v>
                </c:pt>
                <c:pt idx="955">
                  <c:v>19.243749999999729</c:v>
                </c:pt>
                <c:pt idx="956">
                  <c:v>19.243749999999729</c:v>
                </c:pt>
                <c:pt idx="957">
                  <c:v>18.170833333333189</c:v>
                </c:pt>
                <c:pt idx="958">
                  <c:v>21.935416666666672</c:v>
                </c:pt>
                <c:pt idx="959">
                  <c:v>19.272916666666664</c:v>
                </c:pt>
                <c:pt idx="960">
                  <c:v>17.472916666666663</c:v>
                </c:pt>
                <c:pt idx="961">
                  <c:v>18.989583333332995</c:v>
                </c:pt>
                <c:pt idx="962">
                  <c:v>21.204166666666691</c:v>
                </c:pt>
                <c:pt idx="963">
                  <c:v>18.108333333333071</c:v>
                </c:pt>
                <c:pt idx="964">
                  <c:v>18.010416666666664</c:v>
                </c:pt>
                <c:pt idx="965">
                  <c:v>16.974999999999987</c:v>
                </c:pt>
                <c:pt idx="966">
                  <c:v>14.945833333333336</c:v>
                </c:pt>
                <c:pt idx="967">
                  <c:v>14.120833333333332</c:v>
                </c:pt>
                <c:pt idx="968">
                  <c:v>16.445833333333024</c:v>
                </c:pt>
                <c:pt idx="969">
                  <c:v>16.891666666666691</c:v>
                </c:pt>
                <c:pt idx="970">
                  <c:v>16.574999999999999</c:v>
                </c:pt>
                <c:pt idx="971">
                  <c:v>13.872916666666759</c:v>
                </c:pt>
                <c:pt idx="972">
                  <c:v>12.765217391304352</c:v>
                </c:pt>
                <c:pt idx="973">
                  <c:v>12.735416666666676</c:v>
                </c:pt>
                <c:pt idx="974">
                  <c:v>10.987500000000002</c:v>
                </c:pt>
                <c:pt idx="975">
                  <c:v>14.218749999999998</c:v>
                </c:pt>
                <c:pt idx="976">
                  <c:v>18.279166666666661</c:v>
                </c:pt>
                <c:pt idx="977">
                  <c:v>17.952083333333071</c:v>
                </c:pt>
                <c:pt idx="978">
                  <c:v>17.772916666666667</c:v>
                </c:pt>
                <c:pt idx="979">
                  <c:v>20.764583333333071</c:v>
                </c:pt>
                <c:pt idx="980">
                  <c:v>22.362499999999812</c:v>
                </c:pt>
                <c:pt idx="981">
                  <c:v>17.715217391304289</c:v>
                </c:pt>
                <c:pt idx="982">
                  <c:v>16.639583333333189</c:v>
                </c:pt>
                <c:pt idx="983">
                  <c:v>15.127083333333333</c:v>
                </c:pt>
                <c:pt idx="984">
                  <c:v>11.935416666666761</c:v>
                </c:pt>
                <c:pt idx="985">
                  <c:v>7.9375</c:v>
                </c:pt>
                <c:pt idx="986">
                  <c:v>7.6624999999999845</c:v>
                </c:pt>
                <c:pt idx="987">
                  <c:v>9.3604166666667794</c:v>
                </c:pt>
                <c:pt idx="988">
                  <c:v>7.2249999999999845</c:v>
                </c:pt>
                <c:pt idx="989">
                  <c:v>7.4208333333333414</c:v>
                </c:pt>
                <c:pt idx="990">
                  <c:v>7.0062500000000014</c:v>
                </c:pt>
                <c:pt idx="991">
                  <c:v>7.739583333333373</c:v>
                </c:pt>
                <c:pt idx="992">
                  <c:v>8.7104166666666725</c:v>
                </c:pt>
                <c:pt idx="993">
                  <c:v>9.2666666666666728</c:v>
                </c:pt>
                <c:pt idx="994">
                  <c:v>10.708333333333318</c:v>
                </c:pt>
                <c:pt idx="995">
                  <c:v>11.089583333333374</c:v>
                </c:pt>
                <c:pt idx="996">
                  <c:v>11.887500000000006</c:v>
                </c:pt>
                <c:pt idx="997">
                  <c:v>9.6229166666666668</c:v>
                </c:pt>
                <c:pt idx="998">
                  <c:v>10.227083333333333</c:v>
                </c:pt>
                <c:pt idx="999">
                  <c:v>10.268750000000001</c:v>
                </c:pt>
                <c:pt idx="1000">
                  <c:v>11.016666666666676</c:v>
                </c:pt>
                <c:pt idx="1001">
                  <c:v>11.737500000000001</c:v>
                </c:pt>
                <c:pt idx="1002">
                  <c:v>9.2645833333333361</c:v>
                </c:pt>
                <c:pt idx="1003">
                  <c:v>9.25416666666667</c:v>
                </c:pt>
                <c:pt idx="1004">
                  <c:v>9.8166666666667268</c:v>
                </c:pt>
                <c:pt idx="1005">
                  <c:v>10.766666666666676</c:v>
                </c:pt>
                <c:pt idx="1006">
                  <c:v>9.6833333333333336</c:v>
                </c:pt>
                <c:pt idx="1007">
                  <c:v>9.4270833333333357</c:v>
                </c:pt>
                <c:pt idx="1008">
                  <c:v>7.520833333333333</c:v>
                </c:pt>
                <c:pt idx="1009">
                  <c:v>8.1833333333333336</c:v>
                </c:pt>
                <c:pt idx="1010">
                  <c:v>7.0854166666666645</c:v>
                </c:pt>
                <c:pt idx="1011">
                  <c:v>4.9791666666666714</c:v>
                </c:pt>
                <c:pt idx="1012">
                  <c:v>7.2437500000000004</c:v>
                </c:pt>
                <c:pt idx="1013">
                  <c:v>11.09166666666667</c:v>
                </c:pt>
                <c:pt idx="1014">
                  <c:v>11.754166666666666</c:v>
                </c:pt>
                <c:pt idx="1015">
                  <c:v>11.52083333333333</c:v>
                </c:pt>
                <c:pt idx="1016">
                  <c:v>11.295833333333334</c:v>
                </c:pt>
                <c:pt idx="1017">
                  <c:v>11.308333333333335</c:v>
                </c:pt>
                <c:pt idx="1018">
                  <c:v>9.6979166666666661</c:v>
                </c:pt>
                <c:pt idx="1019">
                  <c:v>10.012500000000006</c:v>
                </c:pt>
                <c:pt idx="1020">
                  <c:v>8.15625</c:v>
                </c:pt>
                <c:pt idx="1021">
                  <c:v>8.0979166666666664</c:v>
                </c:pt>
                <c:pt idx="1022">
                  <c:v>8.0958333333333368</c:v>
                </c:pt>
                <c:pt idx="1023">
                  <c:v>8.3375000000000004</c:v>
                </c:pt>
                <c:pt idx="1024">
                  <c:v>10.020833333333334</c:v>
                </c:pt>
                <c:pt idx="1025">
                  <c:v>10.610416666666676</c:v>
                </c:pt>
                <c:pt idx="1026">
                  <c:v>6.9041666666666677</c:v>
                </c:pt>
                <c:pt idx="1027">
                  <c:v>5.85</c:v>
                </c:pt>
                <c:pt idx="1028">
                  <c:v>4.2458333333333433</c:v>
                </c:pt>
                <c:pt idx="1029">
                  <c:v>6.1979166666665764</c:v>
                </c:pt>
                <c:pt idx="1030">
                  <c:v>6.7065217391304364</c:v>
                </c:pt>
                <c:pt idx="1031">
                  <c:v>8.4954545454545567</c:v>
                </c:pt>
                <c:pt idx="1032">
                  <c:v>8.6433333333333309</c:v>
                </c:pt>
                <c:pt idx="1033">
                  <c:v>12.786363636363637</c:v>
                </c:pt>
                <c:pt idx="1034">
                  <c:v>7.15625</c:v>
                </c:pt>
                <c:pt idx="1035">
                  <c:v>4.4270833333333339</c:v>
                </c:pt>
                <c:pt idx="1036">
                  <c:v>4.8583333333333334</c:v>
                </c:pt>
                <c:pt idx="1037">
                  <c:v>1.73125</c:v>
                </c:pt>
                <c:pt idx="1038">
                  <c:v>3.7645833333333352</c:v>
                </c:pt>
                <c:pt idx="1039">
                  <c:v>5.09375</c:v>
                </c:pt>
                <c:pt idx="1040">
                  <c:v>3.5104166666666665</c:v>
                </c:pt>
                <c:pt idx="1041">
                  <c:v>1.925</c:v>
                </c:pt>
                <c:pt idx="1042">
                  <c:v>4.3979166666665899</c:v>
                </c:pt>
                <c:pt idx="1043">
                  <c:v>6.2604166666666199</c:v>
                </c:pt>
                <c:pt idx="1044">
                  <c:v>8.7270833333333329</c:v>
                </c:pt>
                <c:pt idx="1045">
                  <c:v>8.3770833333333368</c:v>
                </c:pt>
                <c:pt idx="1046">
                  <c:v>5.6041666666666217</c:v>
                </c:pt>
                <c:pt idx="1047">
                  <c:v>6.4312500000000439</c:v>
                </c:pt>
                <c:pt idx="1048">
                  <c:v>3.4874999999999998</c:v>
                </c:pt>
                <c:pt idx="1049">
                  <c:v>7.9749999999999996</c:v>
                </c:pt>
                <c:pt idx="1050">
                  <c:v>7.2479166666666162</c:v>
                </c:pt>
                <c:pt idx="1051">
                  <c:v>2.4854166666666671</c:v>
                </c:pt>
                <c:pt idx="1052">
                  <c:v>-0.34791666666667026</c:v>
                </c:pt>
                <c:pt idx="1053">
                  <c:v>2.1195652173913051</c:v>
                </c:pt>
                <c:pt idx="1054">
                  <c:v>5.2812500000000124</c:v>
                </c:pt>
                <c:pt idx="1055">
                  <c:v>1.2083333333333335</c:v>
                </c:pt>
                <c:pt idx="1056">
                  <c:v>-1.3020833333333341</c:v>
                </c:pt>
                <c:pt idx="1057">
                  <c:v>-1.3166666666666671</c:v>
                </c:pt>
                <c:pt idx="1058">
                  <c:v>-0.38541666666667118</c:v>
                </c:pt>
                <c:pt idx="1059">
                  <c:v>-0.82083333333333364</c:v>
                </c:pt>
                <c:pt idx="1060">
                  <c:v>1.0083333333333333</c:v>
                </c:pt>
                <c:pt idx="1061">
                  <c:v>5.0895833333333433</c:v>
                </c:pt>
                <c:pt idx="1062">
                  <c:v>5.4562500000000034</c:v>
                </c:pt>
                <c:pt idx="1063">
                  <c:v>3.1666666666666665</c:v>
                </c:pt>
                <c:pt idx="1064">
                  <c:v>5.4624999999999995</c:v>
                </c:pt>
                <c:pt idx="1065">
                  <c:v>6.489583333333373</c:v>
                </c:pt>
                <c:pt idx="1066">
                  <c:v>6.2041666666666657</c:v>
                </c:pt>
                <c:pt idx="1067">
                  <c:v>2.6770833333333335</c:v>
                </c:pt>
                <c:pt idx="1068">
                  <c:v>2.7645833333333352</c:v>
                </c:pt>
                <c:pt idx="1069">
                  <c:v>6.5065217391304353</c:v>
                </c:pt>
                <c:pt idx="1070">
                  <c:v>4.3416666666666694</c:v>
                </c:pt>
                <c:pt idx="1071">
                  <c:v>2.7749999999999999</c:v>
                </c:pt>
                <c:pt idx="1072">
                  <c:v>0.67608695652174355</c:v>
                </c:pt>
                <c:pt idx="1073">
                  <c:v>4.4437500000000014</c:v>
                </c:pt>
                <c:pt idx="1074">
                  <c:v>1.4291666666666658</c:v>
                </c:pt>
                <c:pt idx="1075">
                  <c:v>0.41875000000000001</c:v>
                </c:pt>
                <c:pt idx="1076">
                  <c:v>3.4458333333333329</c:v>
                </c:pt>
                <c:pt idx="1077">
                  <c:v>1.2958333333333334</c:v>
                </c:pt>
                <c:pt idx="1078">
                  <c:v>-0.50624999999999998</c:v>
                </c:pt>
                <c:pt idx="1079">
                  <c:v>-2.8520833333333062</c:v>
                </c:pt>
                <c:pt idx="1080">
                  <c:v>1.0217391304347818</c:v>
                </c:pt>
                <c:pt idx="1081">
                  <c:v>-0.15833333333333502</c:v>
                </c:pt>
                <c:pt idx="1082">
                  <c:v>1.2874999999999897</c:v>
                </c:pt>
                <c:pt idx="1083">
                  <c:v>-0.12916666666666668</c:v>
                </c:pt>
                <c:pt idx="1084">
                  <c:v>0.94166666666666676</c:v>
                </c:pt>
                <c:pt idx="1085">
                  <c:v>1.2369565217391303</c:v>
                </c:pt>
                <c:pt idx="1086">
                  <c:v>3.7979166666666853</c:v>
                </c:pt>
                <c:pt idx="1087">
                  <c:v>1.8145833333333341</c:v>
                </c:pt>
                <c:pt idx="1088">
                  <c:v>0.34375</c:v>
                </c:pt>
                <c:pt idx="1089">
                  <c:v>-1.1458333333333333</c:v>
                </c:pt>
                <c:pt idx="1090">
                  <c:v>-2.5708333333333337</c:v>
                </c:pt>
                <c:pt idx="1091">
                  <c:v>-1.9312499999999999</c:v>
                </c:pt>
                <c:pt idx="1092">
                  <c:v>-0.50624999999999998</c:v>
                </c:pt>
                <c:pt idx="1093">
                  <c:v>-3.2041666666666844</c:v>
                </c:pt>
                <c:pt idx="1094">
                  <c:v>-1.7395833333333337</c:v>
                </c:pt>
                <c:pt idx="1095">
                  <c:v>-3.8895833333333329</c:v>
                </c:pt>
                <c:pt idx="1096">
                  <c:v>-3.2124999999999977</c:v>
                </c:pt>
                <c:pt idx="1097">
                  <c:v>-4.9249999999999945</c:v>
                </c:pt>
                <c:pt idx="1098">
                  <c:v>-2.9416666666666664</c:v>
                </c:pt>
                <c:pt idx="1099">
                  <c:v>-8.62916666666667</c:v>
                </c:pt>
                <c:pt idx="1100">
                  <c:v>-13.820833333333336</c:v>
                </c:pt>
                <c:pt idx="1101">
                  <c:v>-10.829166666666676</c:v>
                </c:pt>
                <c:pt idx="1102">
                  <c:v>-6.9874999999999998</c:v>
                </c:pt>
                <c:pt idx="1103">
                  <c:v>-6.6124999999999945</c:v>
                </c:pt>
                <c:pt idx="1104">
                  <c:v>0.68541666666666656</c:v>
                </c:pt>
                <c:pt idx="1105">
                  <c:v>0.13125000000000001</c:v>
                </c:pt>
                <c:pt idx="1106">
                  <c:v>0.7354166666666665</c:v>
                </c:pt>
                <c:pt idx="1107">
                  <c:v>-1.4666666666666668</c:v>
                </c:pt>
                <c:pt idx="1108">
                  <c:v>-3.4645833333333331</c:v>
                </c:pt>
                <c:pt idx="1109">
                  <c:v>-1.5666666666666671</c:v>
                </c:pt>
                <c:pt idx="1110">
                  <c:v>-1.2416666666666658</c:v>
                </c:pt>
                <c:pt idx="1111">
                  <c:v>-0.6500000000000048</c:v>
                </c:pt>
                <c:pt idx="1112">
                  <c:v>-4.9479166666666217</c:v>
                </c:pt>
                <c:pt idx="1113">
                  <c:v>-4.3395833333333433</c:v>
                </c:pt>
                <c:pt idx="1114">
                  <c:v>-4.0354166666666655</c:v>
                </c:pt>
                <c:pt idx="1115">
                  <c:v>-0.65625000000000422</c:v>
                </c:pt>
                <c:pt idx="1116">
                  <c:v>1.8854166666666681</c:v>
                </c:pt>
                <c:pt idx="1117">
                  <c:v>1.9729166666666758</c:v>
                </c:pt>
                <c:pt idx="1118">
                  <c:v>1.5583333333333333</c:v>
                </c:pt>
                <c:pt idx="1119">
                  <c:v>2.0729166666666661</c:v>
                </c:pt>
                <c:pt idx="1120">
                  <c:v>1.3125</c:v>
                </c:pt>
                <c:pt idx="1121">
                  <c:v>1.925</c:v>
                </c:pt>
                <c:pt idx="1122">
                  <c:v>1.6500000000000001</c:v>
                </c:pt>
                <c:pt idx="1123">
                  <c:v>0.36666666666666975</c:v>
                </c:pt>
                <c:pt idx="1124">
                  <c:v>1.0208333333333333</c:v>
                </c:pt>
                <c:pt idx="1125">
                  <c:v>-3.125E-2</c:v>
                </c:pt>
                <c:pt idx="1126">
                  <c:v>-4.1604166666666034</c:v>
                </c:pt>
                <c:pt idx="1127">
                  <c:v>-9.8833333333333346</c:v>
                </c:pt>
                <c:pt idx="1128">
                  <c:v>-11.143750000000001</c:v>
                </c:pt>
                <c:pt idx="1129">
                  <c:v>-9.4666666666667574</c:v>
                </c:pt>
                <c:pt idx="1130">
                  <c:v>-4.3562500000000002</c:v>
                </c:pt>
                <c:pt idx="1131">
                  <c:v>-2.4979166666666672</c:v>
                </c:pt>
                <c:pt idx="1132">
                  <c:v>0.64583333333333881</c:v>
                </c:pt>
                <c:pt idx="1133">
                  <c:v>2.4708333333333328</c:v>
                </c:pt>
                <c:pt idx="1134">
                  <c:v>4.8124999999999956</c:v>
                </c:pt>
                <c:pt idx="1135">
                  <c:v>1.5083333333333335</c:v>
                </c:pt>
                <c:pt idx="1136">
                  <c:v>-0.39791666666667136</c:v>
                </c:pt>
                <c:pt idx="1137">
                  <c:v>-0.87708333333333766</c:v>
                </c:pt>
                <c:pt idx="1138">
                  <c:v>0.97500000000000064</c:v>
                </c:pt>
                <c:pt idx="1139">
                  <c:v>1.5208333333333337</c:v>
                </c:pt>
                <c:pt idx="1140">
                  <c:v>0.28750000000000031</c:v>
                </c:pt>
                <c:pt idx="1141">
                  <c:v>-2.2937500000000002</c:v>
                </c:pt>
                <c:pt idx="1142">
                  <c:v>-2.3770833333333328</c:v>
                </c:pt>
                <c:pt idx="1143">
                  <c:v>-3.6770833333333335</c:v>
                </c:pt>
                <c:pt idx="1144">
                  <c:v>-3.8520833333333053</c:v>
                </c:pt>
                <c:pt idx="1145">
                  <c:v>-5.7812500000000124</c:v>
                </c:pt>
                <c:pt idx="1146">
                  <c:v>-6.0104166666666217</c:v>
                </c:pt>
                <c:pt idx="1147">
                  <c:v>-5.6291666666666655</c:v>
                </c:pt>
                <c:pt idx="1148">
                  <c:v>-7.9520833333333334</c:v>
                </c:pt>
                <c:pt idx="1149">
                  <c:v>-3.0770833333333338</c:v>
                </c:pt>
                <c:pt idx="1150">
                  <c:v>-1.183333333333334</c:v>
                </c:pt>
                <c:pt idx="1151">
                  <c:v>0.67083333333333939</c:v>
                </c:pt>
                <c:pt idx="1152">
                  <c:v>1.8520833333333417</c:v>
                </c:pt>
                <c:pt idx="1153">
                  <c:v>1.8562500000000082</c:v>
                </c:pt>
                <c:pt idx="1154">
                  <c:v>-0.1125</c:v>
                </c:pt>
                <c:pt idx="1155">
                  <c:v>-2.2666666666666666</c:v>
                </c:pt>
                <c:pt idx="1156">
                  <c:v>-3.4375</c:v>
                </c:pt>
                <c:pt idx="1157">
                  <c:v>-1.9458333333333331</c:v>
                </c:pt>
                <c:pt idx="1158">
                  <c:v>1.375</c:v>
                </c:pt>
                <c:pt idx="1159">
                  <c:v>1.647826086956522</c:v>
                </c:pt>
                <c:pt idx="1160">
                  <c:v>1.8645833333333341</c:v>
                </c:pt>
                <c:pt idx="1161">
                  <c:v>1.05</c:v>
                </c:pt>
                <c:pt idx="1162">
                  <c:v>-0.17291666666666691</c:v>
                </c:pt>
                <c:pt idx="1163">
                  <c:v>1.1416666666666664</c:v>
                </c:pt>
                <c:pt idx="1164">
                  <c:v>2.0604166666666672</c:v>
                </c:pt>
                <c:pt idx="1165">
                  <c:v>1.5083333333333331</c:v>
                </c:pt>
                <c:pt idx="1166">
                  <c:v>2.2604166666666692</c:v>
                </c:pt>
                <c:pt idx="1167">
                  <c:v>2.5</c:v>
                </c:pt>
                <c:pt idx="1168">
                  <c:v>1.8479166666666667</c:v>
                </c:pt>
                <c:pt idx="1169">
                  <c:v>2.7250000000000001</c:v>
                </c:pt>
                <c:pt idx="1170">
                  <c:v>3.0979166666666682</c:v>
                </c:pt>
                <c:pt idx="1171">
                  <c:v>1.2041666666666666</c:v>
                </c:pt>
                <c:pt idx="1172">
                  <c:v>0.58958333333333257</c:v>
                </c:pt>
                <c:pt idx="1173">
                  <c:v>0.91875000000000062</c:v>
                </c:pt>
                <c:pt idx="1174">
                  <c:v>0.57333333333333369</c:v>
                </c:pt>
                <c:pt idx="1175">
                  <c:v>2.02</c:v>
                </c:pt>
                <c:pt idx="1176">
                  <c:v>0.8645833333333337</c:v>
                </c:pt>
                <c:pt idx="1177">
                  <c:v>0.26250000000000001</c:v>
                </c:pt>
                <c:pt idx="1178">
                  <c:v>1.2770833333333333</c:v>
                </c:pt>
                <c:pt idx="1179">
                  <c:v>-0.73750000000000004</c:v>
                </c:pt>
                <c:pt idx="1180">
                  <c:v>-1.2645833333333341</c:v>
                </c:pt>
                <c:pt idx="1181">
                  <c:v>2.306249999999971</c:v>
                </c:pt>
                <c:pt idx="1182">
                  <c:v>5.2113636363636848</c:v>
                </c:pt>
                <c:pt idx="1183">
                  <c:v>6.85</c:v>
                </c:pt>
                <c:pt idx="1184">
                  <c:v>3.7145833333333336</c:v>
                </c:pt>
                <c:pt idx="1185">
                  <c:v>2.4</c:v>
                </c:pt>
                <c:pt idx="1186">
                  <c:v>7.7</c:v>
                </c:pt>
                <c:pt idx="1187">
                  <c:v>3.5916666666666663</c:v>
                </c:pt>
                <c:pt idx="1188">
                  <c:v>6.8666666666666654</c:v>
                </c:pt>
                <c:pt idx="1189">
                  <c:v>8.2541666666666647</c:v>
                </c:pt>
                <c:pt idx="1190">
                  <c:v>9.3375000000000004</c:v>
                </c:pt>
                <c:pt idx="1191">
                  <c:v>8.1854166666667592</c:v>
                </c:pt>
                <c:pt idx="1192">
                  <c:v>8.2104166666666725</c:v>
                </c:pt>
                <c:pt idx="1193">
                  <c:v>9.7604166666666767</c:v>
                </c:pt>
                <c:pt idx="1194">
                  <c:v>11.331250000000001</c:v>
                </c:pt>
                <c:pt idx="1195">
                  <c:v>7.8062500000000004</c:v>
                </c:pt>
                <c:pt idx="1196">
                  <c:v>9.7062499999999989</c:v>
                </c:pt>
                <c:pt idx="1197">
                  <c:v>10.558333333333334</c:v>
                </c:pt>
                <c:pt idx="1198">
                  <c:v>8.7750000000000004</c:v>
                </c:pt>
                <c:pt idx="1199">
                  <c:v>6.3416666666666694</c:v>
                </c:pt>
                <c:pt idx="1200">
                  <c:v>6.8395833333333433</c:v>
                </c:pt>
                <c:pt idx="1201">
                  <c:v>7.5624999999999956</c:v>
                </c:pt>
                <c:pt idx="1202">
                  <c:v>9.4625000000000767</c:v>
                </c:pt>
                <c:pt idx="1203">
                  <c:v>6.1333333333333524</c:v>
                </c:pt>
                <c:pt idx="1204">
                  <c:v>2.9166666666666567</c:v>
                </c:pt>
                <c:pt idx="1205">
                  <c:v>5.3333333333333721</c:v>
                </c:pt>
                <c:pt idx="1206">
                  <c:v>3.5041666666666682</c:v>
                </c:pt>
                <c:pt idx="1207">
                  <c:v>6.5187499999999998</c:v>
                </c:pt>
                <c:pt idx="1208">
                  <c:v>8.2604166666666767</c:v>
                </c:pt>
                <c:pt idx="1209">
                  <c:v>8.8166666666667268</c:v>
                </c:pt>
                <c:pt idx="1210">
                  <c:v>10.947916666666666</c:v>
                </c:pt>
                <c:pt idx="1211">
                  <c:v>12.941666666666666</c:v>
                </c:pt>
                <c:pt idx="1212">
                  <c:v>14.525</c:v>
                </c:pt>
                <c:pt idx="1213">
                  <c:v>16.8</c:v>
                </c:pt>
                <c:pt idx="1214">
                  <c:v>17.887499999999989</c:v>
                </c:pt>
                <c:pt idx="1215">
                  <c:v>14.022916666666672</c:v>
                </c:pt>
                <c:pt idx="1216">
                  <c:v>10.133333333333333</c:v>
                </c:pt>
                <c:pt idx="1217">
                  <c:v>12.15625</c:v>
                </c:pt>
                <c:pt idx="1218">
                  <c:v>13.697916666666666</c:v>
                </c:pt>
                <c:pt idx="1219">
                  <c:v>13.919565217391376</c:v>
                </c:pt>
                <c:pt idx="1220">
                  <c:v>9.8395833333333567</c:v>
                </c:pt>
                <c:pt idx="1221">
                  <c:v>9.0979166666666664</c:v>
                </c:pt>
                <c:pt idx="1222">
                  <c:v>9.1979166666666661</c:v>
                </c:pt>
                <c:pt idx="1223">
                  <c:v>12.879166666666753</c:v>
                </c:pt>
                <c:pt idx="1224">
                  <c:v>12.270833333333334</c:v>
                </c:pt>
                <c:pt idx="1225">
                  <c:v>12.09166666666667</c:v>
                </c:pt>
                <c:pt idx="1226">
                  <c:v>13.635416666666726</c:v>
                </c:pt>
                <c:pt idx="1227">
                  <c:v>9.7447368421052705</c:v>
                </c:pt>
                <c:pt idx="1228">
                  <c:v>11.31</c:v>
                </c:pt>
                <c:pt idx="1229">
                  <c:v>9.6673913043478219</c:v>
                </c:pt>
                <c:pt idx="1230">
                  <c:v>9.3416666666666668</c:v>
                </c:pt>
                <c:pt idx="1231">
                  <c:v>12.02083333333333</c:v>
                </c:pt>
                <c:pt idx="1232">
                  <c:v>9.9657894736843442</c:v>
                </c:pt>
                <c:pt idx="1234">
                  <c:v>16.404545454545453</c:v>
                </c:pt>
                <c:pt idx="1235">
                  <c:v>14.9</c:v>
                </c:pt>
                <c:pt idx="1236">
                  <c:v>16.40416666666669</c:v>
                </c:pt>
                <c:pt idx="1237">
                  <c:v>14.737500000000001</c:v>
                </c:pt>
                <c:pt idx="1238">
                  <c:v>10.504166666666666</c:v>
                </c:pt>
                <c:pt idx="1239">
                  <c:v>12.99375</c:v>
                </c:pt>
                <c:pt idx="1240">
                  <c:v>13.281249999999998</c:v>
                </c:pt>
                <c:pt idx="1241">
                  <c:v>16.141666666666691</c:v>
                </c:pt>
                <c:pt idx="1242">
                  <c:v>15.727083333333333</c:v>
                </c:pt>
                <c:pt idx="1243">
                  <c:v>12.127083333333333</c:v>
                </c:pt>
                <c:pt idx="1244">
                  <c:v>13.356250000000006</c:v>
                </c:pt>
                <c:pt idx="1245">
                  <c:v>17.681249999999853</c:v>
                </c:pt>
                <c:pt idx="1246">
                  <c:v>19.566666666666666</c:v>
                </c:pt>
                <c:pt idx="1247">
                  <c:v>16.291666666666668</c:v>
                </c:pt>
                <c:pt idx="1248">
                  <c:v>15.315217391304374</c:v>
                </c:pt>
                <c:pt idx="1249">
                  <c:v>11.637500000000001</c:v>
                </c:pt>
                <c:pt idx="1250">
                  <c:v>8.5812499999999989</c:v>
                </c:pt>
                <c:pt idx="1251">
                  <c:v>9.2270833333333329</c:v>
                </c:pt>
                <c:pt idx="1252">
                  <c:v>9.5645833333333368</c:v>
                </c:pt>
                <c:pt idx="1253">
                  <c:v>9.2937500000000011</c:v>
                </c:pt>
                <c:pt idx="1254">
                  <c:v>12.356250000000006</c:v>
                </c:pt>
                <c:pt idx="1255">
                  <c:v>16.327083333333189</c:v>
                </c:pt>
                <c:pt idx="1256">
                  <c:v>17.212499999999853</c:v>
                </c:pt>
                <c:pt idx="1257">
                  <c:v>18.274999999999999</c:v>
                </c:pt>
                <c:pt idx="1258">
                  <c:v>14.085416666666777</c:v>
                </c:pt>
                <c:pt idx="1259">
                  <c:v>12.810416666666764</c:v>
                </c:pt>
                <c:pt idx="1260">
                  <c:v>11.181249999999999</c:v>
                </c:pt>
                <c:pt idx="1261">
                  <c:v>14.931249999999999</c:v>
                </c:pt>
                <c:pt idx="1262">
                  <c:v>11.139583333333334</c:v>
                </c:pt>
                <c:pt idx="1263">
                  <c:v>11.862500000000098</c:v>
                </c:pt>
                <c:pt idx="1264">
                  <c:v>12.325000000000006</c:v>
                </c:pt>
                <c:pt idx="1265">
                  <c:v>14.90416666666667</c:v>
                </c:pt>
                <c:pt idx="1266">
                  <c:v>13.539583333333336</c:v>
                </c:pt>
                <c:pt idx="1267">
                  <c:v>15.531249999999998</c:v>
                </c:pt>
                <c:pt idx="1268">
                  <c:v>14.908333333333333</c:v>
                </c:pt>
                <c:pt idx="1269">
                  <c:v>17.649999999999999</c:v>
                </c:pt>
                <c:pt idx="1270">
                  <c:v>18.416666666666664</c:v>
                </c:pt>
                <c:pt idx="1271">
                  <c:v>17.681249999999853</c:v>
                </c:pt>
                <c:pt idx="1272">
                  <c:v>15.564583333333356</c:v>
                </c:pt>
                <c:pt idx="1273">
                  <c:v>17.789583333333034</c:v>
                </c:pt>
                <c:pt idx="1274">
                  <c:v>20.443749999999717</c:v>
                </c:pt>
                <c:pt idx="1275">
                  <c:v>19.829166666666691</c:v>
                </c:pt>
                <c:pt idx="1276">
                  <c:v>21.656250000000131</c:v>
                </c:pt>
                <c:pt idx="1277">
                  <c:v>19.789583333333034</c:v>
                </c:pt>
                <c:pt idx="1278">
                  <c:v>19.585416666666589</c:v>
                </c:pt>
                <c:pt idx="1279">
                  <c:v>20.827083333333189</c:v>
                </c:pt>
                <c:pt idx="1280">
                  <c:v>18.081250000000001</c:v>
                </c:pt>
                <c:pt idx="1281">
                  <c:v>16.110416666666691</c:v>
                </c:pt>
                <c:pt idx="1282">
                  <c:v>13.639583333333334</c:v>
                </c:pt>
                <c:pt idx="1283">
                  <c:v>18.181249999999853</c:v>
                </c:pt>
                <c:pt idx="1284">
                  <c:v>18.679166666666731</c:v>
                </c:pt>
                <c:pt idx="1285">
                  <c:v>15.579166666666676</c:v>
                </c:pt>
                <c:pt idx="1286">
                  <c:v>15.533333333333333</c:v>
                </c:pt>
                <c:pt idx="1287">
                  <c:v>15.831250000000001</c:v>
                </c:pt>
                <c:pt idx="1288">
                  <c:v>16.100000000000001</c:v>
                </c:pt>
                <c:pt idx="1289">
                  <c:v>17.606249999999989</c:v>
                </c:pt>
                <c:pt idx="1290">
                  <c:v>18.743749999999729</c:v>
                </c:pt>
                <c:pt idx="1291">
                  <c:v>21.572916666666661</c:v>
                </c:pt>
                <c:pt idx="1292">
                  <c:v>20.545833333333071</c:v>
                </c:pt>
                <c:pt idx="1293">
                  <c:v>20.318750000000001</c:v>
                </c:pt>
                <c:pt idx="1294">
                  <c:v>21.745833333333046</c:v>
                </c:pt>
                <c:pt idx="1295">
                  <c:v>22.858333333333071</c:v>
                </c:pt>
                <c:pt idx="1296">
                  <c:v>16.706250000000001</c:v>
                </c:pt>
                <c:pt idx="1297">
                  <c:v>15.179166666666672</c:v>
                </c:pt>
                <c:pt idx="1298">
                  <c:v>17.552083333333108</c:v>
                </c:pt>
                <c:pt idx="1299">
                  <c:v>18.483333333332943</c:v>
                </c:pt>
                <c:pt idx="1300">
                  <c:v>18.970833333333083</c:v>
                </c:pt>
                <c:pt idx="1301">
                  <c:v>17.3</c:v>
                </c:pt>
                <c:pt idx="1302">
                  <c:v>16.59375</c:v>
                </c:pt>
                <c:pt idx="1303">
                  <c:v>16.835416666666671</c:v>
                </c:pt>
                <c:pt idx="1304">
                  <c:v>18.604166666666735</c:v>
                </c:pt>
                <c:pt idx="1305">
                  <c:v>19.785416666666517</c:v>
                </c:pt>
                <c:pt idx="1306">
                  <c:v>17.964285714285715</c:v>
                </c:pt>
                <c:pt idx="1308">
                  <c:v>16.50434782608696</c:v>
                </c:pt>
                <c:pt idx="1309">
                  <c:v>17.466666666666629</c:v>
                </c:pt>
                <c:pt idx="1310">
                  <c:v>19.162499999999831</c:v>
                </c:pt>
                <c:pt idx="1311">
                  <c:v>19.362499999999812</c:v>
                </c:pt>
                <c:pt idx="1312">
                  <c:v>18.968749999999677</c:v>
                </c:pt>
                <c:pt idx="1313">
                  <c:v>19.716666666666665</c:v>
                </c:pt>
                <c:pt idx="1314">
                  <c:v>18.529166666666661</c:v>
                </c:pt>
                <c:pt idx="1315">
                  <c:v>17.472916666666666</c:v>
                </c:pt>
                <c:pt idx="1316">
                  <c:v>17.924999999999986</c:v>
                </c:pt>
                <c:pt idx="1317">
                  <c:v>18.485416666666495</c:v>
                </c:pt>
                <c:pt idx="1318">
                  <c:v>18.502083333333083</c:v>
                </c:pt>
                <c:pt idx="1319">
                  <c:v>16.847916666666691</c:v>
                </c:pt>
                <c:pt idx="1320">
                  <c:v>15.108333333333333</c:v>
                </c:pt>
                <c:pt idx="1321">
                  <c:v>15.27708333333333</c:v>
                </c:pt>
                <c:pt idx="1322">
                  <c:v>14.964583333333374</c:v>
                </c:pt>
                <c:pt idx="1323">
                  <c:v>19.375</c:v>
                </c:pt>
                <c:pt idx="1324">
                  <c:v>19.479166666666671</c:v>
                </c:pt>
                <c:pt idx="1325">
                  <c:v>15.760416666666726</c:v>
                </c:pt>
                <c:pt idx="1326">
                  <c:v>15.31875</c:v>
                </c:pt>
                <c:pt idx="1327">
                  <c:v>15.231249999999999</c:v>
                </c:pt>
                <c:pt idx="1328">
                  <c:v>15.12291666666667</c:v>
                </c:pt>
                <c:pt idx="1329">
                  <c:v>17.147916666666731</c:v>
                </c:pt>
                <c:pt idx="1330">
                  <c:v>14.852083333333431</c:v>
                </c:pt>
                <c:pt idx="1331">
                  <c:v>15.070833333333336</c:v>
                </c:pt>
                <c:pt idx="1332">
                  <c:v>15.9</c:v>
                </c:pt>
                <c:pt idx="1333">
                  <c:v>18.712499999999853</c:v>
                </c:pt>
                <c:pt idx="1334">
                  <c:v>17.835416666666667</c:v>
                </c:pt>
                <c:pt idx="1335">
                  <c:v>17.464583333333046</c:v>
                </c:pt>
                <c:pt idx="1336">
                  <c:v>16.056249999999853</c:v>
                </c:pt>
                <c:pt idx="1337">
                  <c:v>13.835416666666775</c:v>
                </c:pt>
                <c:pt idx="1338">
                  <c:v>14.035416666666753</c:v>
                </c:pt>
                <c:pt idx="1339">
                  <c:v>15.695833333333336</c:v>
                </c:pt>
                <c:pt idx="1340">
                  <c:v>16.733333333333071</c:v>
                </c:pt>
                <c:pt idx="1341">
                  <c:v>18.064583333333083</c:v>
                </c:pt>
                <c:pt idx="1342">
                  <c:v>17.231249999999989</c:v>
                </c:pt>
                <c:pt idx="1343">
                  <c:v>15.391666666666676</c:v>
                </c:pt>
                <c:pt idx="1344">
                  <c:v>13.5375</c:v>
                </c:pt>
                <c:pt idx="1345">
                  <c:v>15.547916666666667</c:v>
                </c:pt>
                <c:pt idx="1346">
                  <c:v>15.379166666666752</c:v>
                </c:pt>
                <c:pt idx="1347">
                  <c:v>16.597916666666691</c:v>
                </c:pt>
                <c:pt idx="1348">
                  <c:v>17.604166666666735</c:v>
                </c:pt>
                <c:pt idx="1349">
                  <c:v>16.647916666666731</c:v>
                </c:pt>
                <c:pt idx="1350">
                  <c:v>14.066666666666752</c:v>
                </c:pt>
                <c:pt idx="1351">
                  <c:v>13.908333333333333</c:v>
                </c:pt>
                <c:pt idx="1352">
                  <c:v>13.233333333333333</c:v>
                </c:pt>
                <c:pt idx="1353">
                  <c:v>13.387500000000006</c:v>
                </c:pt>
                <c:pt idx="1354">
                  <c:v>15.193478260869567</c:v>
                </c:pt>
                <c:pt idx="1355">
                  <c:v>13.932608695652171</c:v>
                </c:pt>
                <c:pt idx="1356">
                  <c:v>11.956250000000002</c:v>
                </c:pt>
                <c:pt idx="1357">
                  <c:v>12.370833333333374</c:v>
                </c:pt>
                <c:pt idx="1358">
                  <c:v>12.920833333333334</c:v>
                </c:pt>
                <c:pt idx="1359">
                  <c:v>13.633333333333331</c:v>
                </c:pt>
                <c:pt idx="1360">
                  <c:v>12.226086956521756</c:v>
                </c:pt>
                <c:pt idx="1361">
                  <c:v>14.543750000000001</c:v>
                </c:pt>
                <c:pt idx="1362">
                  <c:v>13.333333333333334</c:v>
                </c:pt>
                <c:pt idx="1363">
                  <c:v>12.3</c:v>
                </c:pt>
                <c:pt idx="1364">
                  <c:v>13.802083333333414</c:v>
                </c:pt>
                <c:pt idx="1365">
                  <c:v>13.679166666666672</c:v>
                </c:pt>
                <c:pt idx="1366">
                  <c:v>12.308333333333332</c:v>
                </c:pt>
                <c:pt idx="1367">
                  <c:v>10.162500000000026</c:v>
                </c:pt>
                <c:pt idx="1368">
                  <c:v>7.3562500000000002</c:v>
                </c:pt>
                <c:pt idx="1369">
                  <c:v>7.4354166666666686</c:v>
                </c:pt>
                <c:pt idx="1370">
                  <c:v>5.4416666666666824</c:v>
                </c:pt>
                <c:pt idx="1371">
                  <c:v>4.9624999999999995</c:v>
                </c:pt>
                <c:pt idx="1372">
                  <c:v>10.768750000000001</c:v>
                </c:pt>
                <c:pt idx="1373">
                  <c:v>8.7708333333333357</c:v>
                </c:pt>
                <c:pt idx="1374">
                  <c:v>8.1854166666667592</c:v>
                </c:pt>
                <c:pt idx="1375">
                  <c:v>9.0916666666666668</c:v>
                </c:pt>
                <c:pt idx="1376">
                  <c:v>8.3875000000000028</c:v>
                </c:pt>
                <c:pt idx="1377">
                  <c:v>7.9375</c:v>
                </c:pt>
                <c:pt idx="1378">
                  <c:v>4.2458333333333433</c:v>
                </c:pt>
                <c:pt idx="1379">
                  <c:v>4.9666666666666694</c:v>
                </c:pt>
                <c:pt idx="1380">
                  <c:v>6.0833333333333721</c:v>
                </c:pt>
                <c:pt idx="1381">
                  <c:v>3.8586956521739131</c:v>
                </c:pt>
                <c:pt idx="1382">
                  <c:v>2.1</c:v>
                </c:pt>
                <c:pt idx="1383">
                  <c:v>4.2604166666666217</c:v>
                </c:pt>
                <c:pt idx="1384">
                  <c:v>1.6208333333333333</c:v>
                </c:pt>
                <c:pt idx="1385">
                  <c:v>2.8395833333333327</c:v>
                </c:pt>
                <c:pt idx="1386">
                  <c:v>1.0791666666666666</c:v>
                </c:pt>
                <c:pt idx="1387">
                  <c:v>3.4291666666666671</c:v>
                </c:pt>
                <c:pt idx="1388">
                  <c:v>3.4854166666666662</c:v>
                </c:pt>
                <c:pt idx="1389">
                  <c:v>5.4083333333333803</c:v>
                </c:pt>
                <c:pt idx="1390">
                  <c:v>5.5374999999999996</c:v>
                </c:pt>
                <c:pt idx="1391">
                  <c:v>6.7562500000000014</c:v>
                </c:pt>
                <c:pt idx="1392">
                  <c:v>7.2124999999999995</c:v>
                </c:pt>
                <c:pt idx="1393">
                  <c:v>7.0312500000000124</c:v>
                </c:pt>
                <c:pt idx="1394">
                  <c:v>8.9666666666667574</c:v>
                </c:pt>
                <c:pt idx="1395">
                  <c:v>9.0895833333333567</c:v>
                </c:pt>
                <c:pt idx="1396">
                  <c:v>7.1687499999999975</c:v>
                </c:pt>
                <c:pt idx="1397">
                  <c:v>3.7250000000000001</c:v>
                </c:pt>
                <c:pt idx="1398">
                  <c:v>1.9937499999999999</c:v>
                </c:pt>
                <c:pt idx="1399">
                  <c:v>2.620833333333334</c:v>
                </c:pt>
                <c:pt idx="1400">
                  <c:v>3.2729166666666658</c:v>
                </c:pt>
                <c:pt idx="1401">
                  <c:v>1.1895833333333341</c:v>
                </c:pt>
                <c:pt idx="1402">
                  <c:v>-1.6</c:v>
                </c:pt>
                <c:pt idx="1403">
                  <c:v>-1.3291666666666666</c:v>
                </c:pt>
                <c:pt idx="1404">
                  <c:v>0.48750000000000032</c:v>
                </c:pt>
                <c:pt idx="1405">
                  <c:v>1.26875</c:v>
                </c:pt>
                <c:pt idx="1406">
                  <c:v>2.3229166666666665</c:v>
                </c:pt>
                <c:pt idx="1407">
                  <c:v>2.4854166666666671</c:v>
                </c:pt>
                <c:pt idx="1408">
                  <c:v>4.5687499999999996</c:v>
                </c:pt>
                <c:pt idx="1409">
                  <c:v>4.46875</c:v>
                </c:pt>
                <c:pt idx="1410">
                  <c:v>3.6937500000000001</c:v>
                </c:pt>
                <c:pt idx="1411">
                  <c:v>5.3687499999999995</c:v>
                </c:pt>
                <c:pt idx="1412">
                  <c:v>3.1187499999999977</c:v>
                </c:pt>
                <c:pt idx="1413">
                  <c:v>2.818749999999977</c:v>
                </c:pt>
                <c:pt idx="1414">
                  <c:v>2.6687500000000002</c:v>
                </c:pt>
                <c:pt idx="1415">
                  <c:v>3.9395833333333328</c:v>
                </c:pt>
                <c:pt idx="1416">
                  <c:v>4.7645833333333343</c:v>
                </c:pt>
                <c:pt idx="1417">
                  <c:v>7.5770833333333334</c:v>
                </c:pt>
                <c:pt idx="1418">
                  <c:v>7.1812500000000004</c:v>
                </c:pt>
                <c:pt idx="1419">
                  <c:v>6.0333333333333776</c:v>
                </c:pt>
                <c:pt idx="1420">
                  <c:v>7.8083333333333433</c:v>
                </c:pt>
                <c:pt idx="1421">
                  <c:v>6.3854166666666217</c:v>
                </c:pt>
                <c:pt idx="1422">
                  <c:v>7.3916666666666684</c:v>
                </c:pt>
                <c:pt idx="1423">
                  <c:v>7.2020833333333334</c:v>
                </c:pt>
                <c:pt idx="1424">
                  <c:v>7.1374999999999975</c:v>
                </c:pt>
                <c:pt idx="1425">
                  <c:v>7.5083333333333524</c:v>
                </c:pt>
                <c:pt idx="1426">
                  <c:v>6.0166666666666684</c:v>
                </c:pt>
                <c:pt idx="1427">
                  <c:v>6.0624999999999956</c:v>
                </c:pt>
                <c:pt idx="1428">
                  <c:v>4.3687499999999995</c:v>
                </c:pt>
                <c:pt idx="1429">
                  <c:v>4.6166666666666663</c:v>
                </c:pt>
                <c:pt idx="1430">
                  <c:v>5.8208333333333329</c:v>
                </c:pt>
                <c:pt idx="1431">
                  <c:v>6.7782608695652167</c:v>
                </c:pt>
                <c:pt idx="1432">
                  <c:v>4.2750000000000004</c:v>
                </c:pt>
                <c:pt idx="1433">
                  <c:v>2.4375</c:v>
                </c:pt>
                <c:pt idx="1434">
                  <c:v>2.9666666666666668</c:v>
                </c:pt>
                <c:pt idx="1435">
                  <c:v>1.8145833333333341</c:v>
                </c:pt>
                <c:pt idx="1436">
                  <c:v>2.2875000000000214</c:v>
                </c:pt>
                <c:pt idx="1437">
                  <c:v>3.2291666666666692</c:v>
                </c:pt>
                <c:pt idx="1438">
                  <c:v>3.1020833333333333</c:v>
                </c:pt>
                <c:pt idx="1439">
                  <c:v>2.318749999999977</c:v>
                </c:pt>
                <c:pt idx="1440">
                  <c:v>3.7499999999999811E-2</c:v>
                </c:pt>
                <c:pt idx="1441">
                  <c:v>-2.0708333333333333</c:v>
                </c:pt>
                <c:pt idx="1442">
                  <c:v>-3.2250000000000001</c:v>
                </c:pt>
                <c:pt idx="1443">
                  <c:v>-3.5229166666666671</c:v>
                </c:pt>
                <c:pt idx="1444">
                  <c:v>-9.2791666666666668</c:v>
                </c:pt>
                <c:pt idx="1445">
                  <c:v>-10.739583333333336</c:v>
                </c:pt>
                <c:pt idx="1446">
                  <c:v>-12.270833333333336</c:v>
                </c:pt>
                <c:pt idx="1447">
                  <c:v>-12.022916666666672</c:v>
                </c:pt>
                <c:pt idx="1448">
                  <c:v>-10.206250000000001</c:v>
                </c:pt>
                <c:pt idx="1449">
                  <c:v>-11.108333333333333</c:v>
                </c:pt>
                <c:pt idx="1450">
                  <c:v>-12.466666666666761</c:v>
                </c:pt>
                <c:pt idx="1451">
                  <c:v>-7.0729166666666217</c:v>
                </c:pt>
                <c:pt idx="1452">
                  <c:v>1.3104166666666681</c:v>
                </c:pt>
                <c:pt idx="1453">
                  <c:v>1.2124999999999908</c:v>
                </c:pt>
                <c:pt idx="1454">
                  <c:v>2.2833333333333412</c:v>
                </c:pt>
                <c:pt idx="1455">
                  <c:v>3.1270833333333332</c:v>
                </c:pt>
                <c:pt idx="1456">
                  <c:v>2.818749999999977</c:v>
                </c:pt>
                <c:pt idx="1457">
                  <c:v>0.89583333333333315</c:v>
                </c:pt>
                <c:pt idx="1458">
                  <c:v>-5.6249999999999946E-2</c:v>
                </c:pt>
                <c:pt idx="1459">
                  <c:v>-2.4874999999999998</c:v>
                </c:pt>
                <c:pt idx="1460">
                  <c:v>-2.6749999999999998</c:v>
                </c:pt>
              </c:numCache>
            </c:numRef>
          </c:xVal>
          <c:yVal>
            <c:numRef>
              <c:f>Sheet2!$H$2:$H$1462</c:f>
              <c:numCache>
                <c:formatCode>0.00</c:formatCode>
                <c:ptCount val="1461"/>
                <c:pt idx="0">
                  <c:v>26.5</c:v>
                </c:pt>
                <c:pt idx="1">
                  <c:v>57</c:v>
                </c:pt>
                <c:pt idx="2">
                  <c:v>111</c:v>
                </c:pt>
                <c:pt idx="3">
                  <c:v>89</c:v>
                </c:pt>
                <c:pt idx="4">
                  <c:v>79</c:v>
                </c:pt>
                <c:pt idx="5">
                  <c:v>94.5</c:v>
                </c:pt>
                <c:pt idx="6">
                  <c:v>92</c:v>
                </c:pt>
                <c:pt idx="7">
                  <c:v>45</c:v>
                </c:pt>
                <c:pt idx="8">
                  <c:v>52.5</c:v>
                </c:pt>
                <c:pt idx="9">
                  <c:v>33.5</c:v>
                </c:pt>
                <c:pt idx="10">
                  <c:v>42.5</c:v>
                </c:pt>
                <c:pt idx="11">
                  <c:v>51.5</c:v>
                </c:pt>
                <c:pt idx="12">
                  <c:v>54</c:v>
                </c:pt>
                <c:pt idx="13">
                  <c:v>46.5</c:v>
                </c:pt>
                <c:pt idx="14">
                  <c:v>42</c:v>
                </c:pt>
                <c:pt idx="15">
                  <c:v>42</c:v>
                </c:pt>
                <c:pt idx="16">
                  <c:v>39</c:v>
                </c:pt>
                <c:pt idx="17">
                  <c:v>47</c:v>
                </c:pt>
                <c:pt idx="18">
                  <c:v>35</c:v>
                </c:pt>
                <c:pt idx="19">
                  <c:v>61</c:v>
                </c:pt>
                <c:pt idx="20">
                  <c:v>35.5</c:v>
                </c:pt>
                <c:pt idx="21">
                  <c:v>18.5</c:v>
                </c:pt>
                <c:pt idx="22">
                  <c:v>72</c:v>
                </c:pt>
                <c:pt idx="23">
                  <c:v>57.5</c:v>
                </c:pt>
                <c:pt idx="24">
                  <c:v>51.5</c:v>
                </c:pt>
                <c:pt idx="25">
                  <c:v>127</c:v>
                </c:pt>
                <c:pt idx="26">
                  <c:v>88</c:v>
                </c:pt>
                <c:pt idx="27">
                  <c:v>23</c:v>
                </c:pt>
                <c:pt idx="28">
                  <c:v>17</c:v>
                </c:pt>
                <c:pt idx="29">
                  <c:v>25.5</c:v>
                </c:pt>
                <c:pt idx="30">
                  <c:v>40.5</c:v>
                </c:pt>
                <c:pt idx="31">
                  <c:v>28.5</c:v>
                </c:pt>
                <c:pt idx="32">
                  <c:v>61</c:v>
                </c:pt>
                <c:pt idx="33">
                  <c:v>97.5</c:v>
                </c:pt>
                <c:pt idx="34">
                  <c:v>37</c:v>
                </c:pt>
                <c:pt idx="35">
                  <c:v>96.5</c:v>
                </c:pt>
                <c:pt idx="36">
                  <c:v>90.5</c:v>
                </c:pt>
                <c:pt idx="37">
                  <c:v>59</c:v>
                </c:pt>
                <c:pt idx="38">
                  <c:v>64.5</c:v>
                </c:pt>
                <c:pt idx="39">
                  <c:v>39.5</c:v>
                </c:pt>
                <c:pt idx="40">
                  <c:v>88.5</c:v>
                </c:pt>
                <c:pt idx="41">
                  <c:v>69</c:v>
                </c:pt>
                <c:pt idx="42">
                  <c:v>23</c:v>
                </c:pt>
                <c:pt idx="43">
                  <c:v>80.5</c:v>
                </c:pt>
                <c:pt idx="44">
                  <c:v>56.5</c:v>
                </c:pt>
                <c:pt idx="45">
                  <c:v>81.5</c:v>
                </c:pt>
                <c:pt idx="46">
                  <c:v>29</c:v>
                </c:pt>
                <c:pt idx="47">
                  <c:v>49.5</c:v>
                </c:pt>
                <c:pt idx="48">
                  <c:v>72</c:v>
                </c:pt>
                <c:pt idx="49">
                  <c:v>47</c:v>
                </c:pt>
                <c:pt idx="50">
                  <c:v>93</c:v>
                </c:pt>
                <c:pt idx="51">
                  <c:v>39.5</c:v>
                </c:pt>
                <c:pt idx="52">
                  <c:v>86</c:v>
                </c:pt>
                <c:pt idx="53">
                  <c:v>91</c:v>
                </c:pt>
                <c:pt idx="54">
                  <c:v>83.5</c:v>
                </c:pt>
                <c:pt idx="55">
                  <c:v>93</c:v>
                </c:pt>
                <c:pt idx="56">
                  <c:v>22.5</c:v>
                </c:pt>
                <c:pt idx="57">
                  <c:v>110.5</c:v>
                </c:pt>
                <c:pt idx="58">
                  <c:v>67</c:v>
                </c:pt>
                <c:pt idx="59">
                  <c:v>98.5</c:v>
                </c:pt>
                <c:pt idx="60">
                  <c:v>91.5</c:v>
                </c:pt>
                <c:pt idx="61">
                  <c:v>81</c:v>
                </c:pt>
                <c:pt idx="62">
                  <c:v>93</c:v>
                </c:pt>
                <c:pt idx="63">
                  <c:v>39.5</c:v>
                </c:pt>
                <c:pt idx="64">
                  <c:v>96.5</c:v>
                </c:pt>
                <c:pt idx="65">
                  <c:v>47</c:v>
                </c:pt>
                <c:pt idx="66">
                  <c:v>82.5</c:v>
                </c:pt>
                <c:pt idx="67">
                  <c:v>128</c:v>
                </c:pt>
                <c:pt idx="68">
                  <c:v>118.5</c:v>
                </c:pt>
                <c:pt idx="69">
                  <c:v>77.5</c:v>
                </c:pt>
                <c:pt idx="70">
                  <c:v>19</c:v>
                </c:pt>
                <c:pt idx="71">
                  <c:v>50.5</c:v>
                </c:pt>
                <c:pt idx="72">
                  <c:v>69</c:v>
                </c:pt>
                <c:pt idx="73">
                  <c:v>120.5</c:v>
                </c:pt>
                <c:pt idx="74">
                  <c:v>107.5</c:v>
                </c:pt>
                <c:pt idx="75">
                  <c:v>90</c:v>
                </c:pt>
                <c:pt idx="76">
                  <c:v>127</c:v>
                </c:pt>
                <c:pt idx="77">
                  <c:v>37</c:v>
                </c:pt>
                <c:pt idx="78">
                  <c:v>72</c:v>
                </c:pt>
                <c:pt idx="79">
                  <c:v>90</c:v>
                </c:pt>
                <c:pt idx="80">
                  <c:v>113</c:v>
                </c:pt>
                <c:pt idx="81">
                  <c:v>85</c:v>
                </c:pt>
                <c:pt idx="82">
                  <c:v>86.5</c:v>
                </c:pt>
                <c:pt idx="83">
                  <c:v>83.5</c:v>
                </c:pt>
                <c:pt idx="84">
                  <c:v>102.5</c:v>
                </c:pt>
                <c:pt idx="85">
                  <c:v>122.5</c:v>
                </c:pt>
                <c:pt idx="86">
                  <c:v>72</c:v>
                </c:pt>
                <c:pt idx="87">
                  <c:v>98.5</c:v>
                </c:pt>
                <c:pt idx="88">
                  <c:v>106</c:v>
                </c:pt>
                <c:pt idx="89">
                  <c:v>85.5</c:v>
                </c:pt>
                <c:pt idx="90">
                  <c:v>67.5</c:v>
                </c:pt>
                <c:pt idx="91">
                  <c:v>88</c:v>
                </c:pt>
                <c:pt idx="92">
                  <c:v>98.5</c:v>
                </c:pt>
                <c:pt idx="93">
                  <c:v>71.5</c:v>
                </c:pt>
                <c:pt idx="94">
                  <c:v>89.5</c:v>
                </c:pt>
                <c:pt idx="95">
                  <c:v>72.5</c:v>
                </c:pt>
                <c:pt idx="96">
                  <c:v>84.5</c:v>
                </c:pt>
                <c:pt idx="97">
                  <c:v>94.5</c:v>
                </c:pt>
                <c:pt idx="98">
                  <c:v>68.5</c:v>
                </c:pt>
                <c:pt idx="99">
                  <c:v>51</c:v>
                </c:pt>
                <c:pt idx="100">
                  <c:v>110.5</c:v>
                </c:pt>
                <c:pt idx="101">
                  <c:v>105</c:v>
                </c:pt>
                <c:pt idx="102">
                  <c:v>128</c:v>
                </c:pt>
                <c:pt idx="103">
                  <c:v>98</c:v>
                </c:pt>
                <c:pt idx="104">
                  <c:v>21</c:v>
                </c:pt>
                <c:pt idx="105">
                  <c:v>51</c:v>
                </c:pt>
                <c:pt idx="106">
                  <c:v>39</c:v>
                </c:pt>
                <c:pt idx="107">
                  <c:v>38.5</c:v>
                </c:pt>
                <c:pt idx="108">
                  <c:v>66</c:v>
                </c:pt>
                <c:pt idx="109">
                  <c:v>99</c:v>
                </c:pt>
                <c:pt idx="110">
                  <c:v>132</c:v>
                </c:pt>
                <c:pt idx="111">
                  <c:v>89</c:v>
                </c:pt>
                <c:pt idx="112">
                  <c:v>94</c:v>
                </c:pt>
                <c:pt idx="113">
                  <c:v>116</c:v>
                </c:pt>
                <c:pt idx="114">
                  <c:v>101.5</c:v>
                </c:pt>
                <c:pt idx="115">
                  <c:v>128.5</c:v>
                </c:pt>
                <c:pt idx="116">
                  <c:v>108</c:v>
                </c:pt>
                <c:pt idx="117">
                  <c:v>123</c:v>
                </c:pt>
                <c:pt idx="118">
                  <c:v>61</c:v>
                </c:pt>
                <c:pt idx="119">
                  <c:v>40.5</c:v>
                </c:pt>
                <c:pt idx="120">
                  <c:v>26</c:v>
                </c:pt>
                <c:pt idx="121">
                  <c:v>90.5</c:v>
                </c:pt>
                <c:pt idx="122">
                  <c:v>126.5</c:v>
                </c:pt>
                <c:pt idx="123">
                  <c:v>133.5</c:v>
                </c:pt>
                <c:pt idx="124">
                  <c:v>126</c:v>
                </c:pt>
                <c:pt idx="125">
                  <c:v>62.5</c:v>
                </c:pt>
                <c:pt idx="126">
                  <c:v>38.5</c:v>
                </c:pt>
                <c:pt idx="127">
                  <c:v>30</c:v>
                </c:pt>
                <c:pt idx="128">
                  <c:v>58.5</c:v>
                </c:pt>
                <c:pt idx="129">
                  <c:v>100</c:v>
                </c:pt>
                <c:pt idx="130">
                  <c:v>85.5</c:v>
                </c:pt>
                <c:pt idx="131">
                  <c:v>83</c:v>
                </c:pt>
                <c:pt idx="132">
                  <c:v>43</c:v>
                </c:pt>
                <c:pt idx="133">
                  <c:v>35.5</c:v>
                </c:pt>
                <c:pt idx="134">
                  <c:v>20</c:v>
                </c:pt>
                <c:pt idx="135">
                  <c:v>63.5</c:v>
                </c:pt>
                <c:pt idx="136">
                  <c:v>78.5</c:v>
                </c:pt>
                <c:pt idx="137">
                  <c:v>71</c:v>
                </c:pt>
                <c:pt idx="138">
                  <c:v>78.5</c:v>
                </c:pt>
                <c:pt idx="139">
                  <c:v>39.5</c:v>
                </c:pt>
                <c:pt idx="140">
                  <c:v>22.5</c:v>
                </c:pt>
                <c:pt idx="141">
                  <c:v>60.5</c:v>
                </c:pt>
                <c:pt idx="142">
                  <c:v>35</c:v>
                </c:pt>
                <c:pt idx="143">
                  <c:v>68</c:v>
                </c:pt>
                <c:pt idx="144">
                  <c:v>66</c:v>
                </c:pt>
                <c:pt idx="145">
                  <c:v>45</c:v>
                </c:pt>
                <c:pt idx="146">
                  <c:v>44.5</c:v>
                </c:pt>
                <c:pt idx="147">
                  <c:v>31</c:v>
                </c:pt>
                <c:pt idx="148">
                  <c:v>25.5</c:v>
                </c:pt>
                <c:pt idx="149">
                  <c:v>51.5</c:v>
                </c:pt>
                <c:pt idx="150">
                  <c:v>42.5</c:v>
                </c:pt>
                <c:pt idx="151">
                  <c:v>25.5</c:v>
                </c:pt>
                <c:pt idx="152">
                  <c:v>81</c:v>
                </c:pt>
                <c:pt idx="153">
                  <c:v>77.5</c:v>
                </c:pt>
                <c:pt idx="154">
                  <c:v>57.5</c:v>
                </c:pt>
                <c:pt idx="155">
                  <c:v>27</c:v>
                </c:pt>
                <c:pt idx="156">
                  <c:v>24</c:v>
                </c:pt>
                <c:pt idx="157">
                  <c:v>55.5</c:v>
                </c:pt>
                <c:pt idx="158">
                  <c:v>76</c:v>
                </c:pt>
                <c:pt idx="159">
                  <c:v>47</c:v>
                </c:pt>
                <c:pt idx="160">
                  <c:v>42</c:v>
                </c:pt>
                <c:pt idx="161">
                  <c:v>22</c:v>
                </c:pt>
                <c:pt idx="162">
                  <c:v>63</c:v>
                </c:pt>
                <c:pt idx="163">
                  <c:v>104.5</c:v>
                </c:pt>
                <c:pt idx="164">
                  <c:v>110</c:v>
                </c:pt>
                <c:pt idx="165">
                  <c:v>100.5</c:v>
                </c:pt>
                <c:pt idx="166">
                  <c:v>34.5</c:v>
                </c:pt>
                <c:pt idx="167">
                  <c:v>76.5</c:v>
                </c:pt>
                <c:pt idx="168">
                  <c:v>59.5</c:v>
                </c:pt>
                <c:pt idx="169">
                  <c:v>97.5</c:v>
                </c:pt>
                <c:pt idx="170">
                  <c:v>97.5</c:v>
                </c:pt>
                <c:pt idx="171">
                  <c:v>81</c:v>
                </c:pt>
                <c:pt idx="172">
                  <c:v>29</c:v>
                </c:pt>
                <c:pt idx="173">
                  <c:v>74</c:v>
                </c:pt>
                <c:pt idx="174">
                  <c:v>26.5</c:v>
                </c:pt>
                <c:pt idx="175">
                  <c:v>70.5</c:v>
                </c:pt>
                <c:pt idx="176">
                  <c:v>75</c:v>
                </c:pt>
                <c:pt idx="177">
                  <c:v>112.5</c:v>
                </c:pt>
                <c:pt idx="178">
                  <c:v>97.5</c:v>
                </c:pt>
                <c:pt idx="179">
                  <c:v>21.5</c:v>
                </c:pt>
                <c:pt idx="180">
                  <c:v>35</c:v>
                </c:pt>
                <c:pt idx="181">
                  <c:v>55.5</c:v>
                </c:pt>
                <c:pt idx="182">
                  <c:v>43</c:v>
                </c:pt>
                <c:pt idx="183">
                  <c:v>69</c:v>
                </c:pt>
                <c:pt idx="184">
                  <c:v>67.5</c:v>
                </c:pt>
                <c:pt idx="185">
                  <c:v>128</c:v>
                </c:pt>
                <c:pt idx="186">
                  <c:v>120.5</c:v>
                </c:pt>
                <c:pt idx="187">
                  <c:v>54</c:v>
                </c:pt>
                <c:pt idx="188">
                  <c:v>32</c:v>
                </c:pt>
                <c:pt idx="190">
                  <c:v>35.5</c:v>
                </c:pt>
                <c:pt idx="191">
                  <c:v>110.5</c:v>
                </c:pt>
                <c:pt idx="192">
                  <c:v>73.5</c:v>
                </c:pt>
                <c:pt idx="193">
                  <c:v>111</c:v>
                </c:pt>
                <c:pt idx="194">
                  <c:v>79.5</c:v>
                </c:pt>
                <c:pt idx="195">
                  <c:v>14.5</c:v>
                </c:pt>
                <c:pt idx="196">
                  <c:v>20.5</c:v>
                </c:pt>
                <c:pt idx="197">
                  <c:v>40.5</c:v>
                </c:pt>
                <c:pt idx="198">
                  <c:v>39</c:v>
                </c:pt>
                <c:pt idx="199">
                  <c:v>22.5</c:v>
                </c:pt>
                <c:pt idx="200">
                  <c:v>47.5</c:v>
                </c:pt>
                <c:pt idx="201">
                  <c:v>71.5</c:v>
                </c:pt>
                <c:pt idx="202">
                  <c:v>71.5</c:v>
                </c:pt>
                <c:pt idx="203">
                  <c:v>66</c:v>
                </c:pt>
                <c:pt idx="204">
                  <c:v>112</c:v>
                </c:pt>
                <c:pt idx="205">
                  <c:v>53.5</c:v>
                </c:pt>
                <c:pt idx="206">
                  <c:v>49</c:v>
                </c:pt>
                <c:pt idx="207">
                  <c:v>36.5</c:v>
                </c:pt>
                <c:pt idx="208">
                  <c:v>86</c:v>
                </c:pt>
                <c:pt idx="209">
                  <c:v>69</c:v>
                </c:pt>
                <c:pt idx="210">
                  <c:v>38</c:v>
                </c:pt>
                <c:pt idx="211">
                  <c:v>68</c:v>
                </c:pt>
                <c:pt idx="212">
                  <c:v>63</c:v>
                </c:pt>
                <c:pt idx="213">
                  <c:v>71.5</c:v>
                </c:pt>
                <c:pt idx="214">
                  <c:v>99.5</c:v>
                </c:pt>
                <c:pt idx="215">
                  <c:v>85.5</c:v>
                </c:pt>
                <c:pt idx="216">
                  <c:v>44.5</c:v>
                </c:pt>
                <c:pt idx="217">
                  <c:v>23</c:v>
                </c:pt>
                <c:pt idx="218">
                  <c:v>52</c:v>
                </c:pt>
                <c:pt idx="219">
                  <c:v>60.5</c:v>
                </c:pt>
                <c:pt idx="220">
                  <c:v>72</c:v>
                </c:pt>
                <c:pt idx="221">
                  <c:v>78</c:v>
                </c:pt>
                <c:pt idx="222">
                  <c:v>100</c:v>
                </c:pt>
                <c:pt idx="223">
                  <c:v>55</c:v>
                </c:pt>
                <c:pt idx="224">
                  <c:v>26.5</c:v>
                </c:pt>
                <c:pt idx="225">
                  <c:v>53.5</c:v>
                </c:pt>
                <c:pt idx="226">
                  <c:v>42</c:v>
                </c:pt>
                <c:pt idx="227">
                  <c:v>84</c:v>
                </c:pt>
                <c:pt idx="228">
                  <c:v>91.5</c:v>
                </c:pt>
                <c:pt idx="229">
                  <c:v>90.5</c:v>
                </c:pt>
                <c:pt idx="230">
                  <c:v>46.5</c:v>
                </c:pt>
                <c:pt idx="231">
                  <c:v>106</c:v>
                </c:pt>
                <c:pt idx="232">
                  <c:v>90</c:v>
                </c:pt>
                <c:pt idx="233">
                  <c:v>64.5</c:v>
                </c:pt>
                <c:pt idx="234">
                  <c:v>45.5</c:v>
                </c:pt>
                <c:pt idx="235">
                  <c:v>33.5</c:v>
                </c:pt>
                <c:pt idx="236">
                  <c:v>82.5</c:v>
                </c:pt>
                <c:pt idx="237">
                  <c:v>53.5</c:v>
                </c:pt>
                <c:pt idx="238">
                  <c:v>66.5</c:v>
                </c:pt>
                <c:pt idx="239">
                  <c:v>47</c:v>
                </c:pt>
                <c:pt idx="240">
                  <c:v>72.5</c:v>
                </c:pt>
                <c:pt idx="241">
                  <c:v>37.5</c:v>
                </c:pt>
                <c:pt idx="242">
                  <c:v>24.5</c:v>
                </c:pt>
                <c:pt idx="243">
                  <c:v>73.5</c:v>
                </c:pt>
                <c:pt idx="244">
                  <c:v>28</c:v>
                </c:pt>
                <c:pt idx="245">
                  <c:v>22.5</c:v>
                </c:pt>
                <c:pt idx="246">
                  <c:v>33</c:v>
                </c:pt>
                <c:pt idx="247">
                  <c:v>22</c:v>
                </c:pt>
                <c:pt idx="248">
                  <c:v>20.5</c:v>
                </c:pt>
                <c:pt idx="249">
                  <c:v>58.5</c:v>
                </c:pt>
                <c:pt idx="250">
                  <c:v>38</c:v>
                </c:pt>
                <c:pt idx="251">
                  <c:v>16</c:v>
                </c:pt>
                <c:pt idx="252">
                  <c:v>21</c:v>
                </c:pt>
                <c:pt idx="253">
                  <c:v>73.5</c:v>
                </c:pt>
                <c:pt idx="254">
                  <c:v>122.5</c:v>
                </c:pt>
                <c:pt idx="255">
                  <c:v>120.5</c:v>
                </c:pt>
                <c:pt idx="256">
                  <c:v>159</c:v>
                </c:pt>
                <c:pt idx="257">
                  <c:v>77.5</c:v>
                </c:pt>
                <c:pt idx="258">
                  <c:v>39.5</c:v>
                </c:pt>
                <c:pt idx="259">
                  <c:v>53.5</c:v>
                </c:pt>
                <c:pt idx="260">
                  <c:v>92</c:v>
                </c:pt>
                <c:pt idx="261">
                  <c:v>79</c:v>
                </c:pt>
                <c:pt idx="262">
                  <c:v>70.5</c:v>
                </c:pt>
                <c:pt idx="263">
                  <c:v>62.5</c:v>
                </c:pt>
                <c:pt idx="264">
                  <c:v>163</c:v>
                </c:pt>
                <c:pt idx="265">
                  <c:v>113.5</c:v>
                </c:pt>
                <c:pt idx="266">
                  <c:v>96.5</c:v>
                </c:pt>
                <c:pt idx="267">
                  <c:v>152</c:v>
                </c:pt>
                <c:pt idx="268">
                  <c:v>135</c:v>
                </c:pt>
                <c:pt idx="269">
                  <c:v>110</c:v>
                </c:pt>
                <c:pt idx="270">
                  <c:v>52</c:v>
                </c:pt>
                <c:pt idx="271">
                  <c:v>67</c:v>
                </c:pt>
                <c:pt idx="272">
                  <c:v>91.5</c:v>
                </c:pt>
                <c:pt idx="273">
                  <c:v>68.5</c:v>
                </c:pt>
                <c:pt idx="274">
                  <c:v>64</c:v>
                </c:pt>
                <c:pt idx="275">
                  <c:v>59</c:v>
                </c:pt>
                <c:pt idx="276">
                  <c:v>71.5</c:v>
                </c:pt>
                <c:pt idx="277">
                  <c:v>49</c:v>
                </c:pt>
                <c:pt idx="278">
                  <c:v>61</c:v>
                </c:pt>
                <c:pt idx="279">
                  <c:v>33.5</c:v>
                </c:pt>
                <c:pt idx="280">
                  <c:v>21</c:v>
                </c:pt>
                <c:pt idx="281">
                  <c:v>43.5</c:v>
                </c:pt>
                <c:pt idx="282">
                  <c:v>85.5</c:v>
                </c:pt>
                <c:pt idx="283">
                  <c:v>70</c:v>
                </c:pt>
                <c:pt idx="284">
                  <c:v>67.5</c:v>
                </c:pt>
                <c:pt idx="285">
                  <c:v>62</c:v>
                </c:pt>
                <c:pt idx="286">
                  <c:v>25.5</c:v>
                </c:pt>
                <c:pt idx="287">
                  <c:v>23</c:v>
                </c:pt>
                <c:pt idx="288">
                  <c:v>57</c:v>
                </c:pt>
                <c:pt idx="289">
                  <c:v>66.5</c:v>
                </c:pt>
                <c:pt idx="290">
                  <c:v>50.5</c:v>
                </c:pt>
                <c:pt idx="291">
                  <c:v>73.5</c:v>
                </c:pt>
                <c:pt idx="292">
                  <c:v>131.5</c:v>
                </c:pt>
                <c:pt idx="293">
                  <c:v>59</c:v>
                </c:pt>
                <c:pt idx="294">
                  <c:v>35</c:v>
                </c:pt>
                <c:pt idx="295">
                  <c:v>58</c:v>
                </c:pt>
                <c:pt idx="296">
                  <c:v>52</c:v>
                </c:pt>
                <c:pt idx="297">
                  <c:v>50.5</c:v>
                </c:pt>
                <c:pt idx="298">
                  <c:v>43.5</c:v>
                </c:pt>
                <c:pt idx="299">
                  <c:v>32</c:v>
                </c:pt>
                <c:pt idx="300">
                  <c:v>38.5</c:v>
                </c:pt>
                <c:pt idx="301">
                  <c:v>35.5</c:v>
                </c:pt>
                <c:pt idx="302">
                  <c:v>81</c:v>
                </c:pt>
                <c:pt idx="303">
                  <c:v>40.5</c:v>
                </c:pt>
                <c:pt idx="304">
                  <c:v>25.5</c:v>
                </c:pt>
                <c:pt idx="305">
                  <c:v>64</c:v>
                </c:pt>
                <c:pt idx="306">
                  <c:v>54.5</c:v>
                </c:pt>
                <c:pt idx="307">
                  <c:v>55</c:v>
                </c:pt>
                <c:pt idx="308">
                  <c:v>51.5</c:v>
                </c:pt>
                <c:pt idx="309">
                  <c:v>59.5</c:v>
                </c:pt>
                <c:pt idx="310">
                  <c:v>57.5</c:v>
                </c:pt>
                <c:pt idx="311">
                  <c:v>41.5</c:v>
                </c:pt>
                <c:pt idx="312">
                  <c:v>45</c:v>
                </c:pt>
                <c:pt idx="313">
                  <c:v>37.5</c:v>
                </c:pt>
                <c:pt idx="314">
                  <c:v>50</c:v>
                </c:pt>
                <c:pt idx="315">
                  <c:v>34.5</c:v>
                </c:pt>
                <c:pt idx="316">
                  <c:v>71</c:v>
                </c:pt>
                <c:pt idx="317">
                  <c:v>56.5</c:v>
                </c:pt>
                <c:pt idx="318">
                  <c:v>50</c:v>
                </c:pt>
                <c:pt idx="319">
                  <c:v>67.5</c:v>
                </c:pt>
                <c:pt idx="320">
                  <c:v>42.5</c:v>
                </c:pt>
                <c:pt idx="321">
                  <c:v>35</c:v>
                </c:pt>
                <c:pt idx="322">
                  <c:v>59.5</c:v>
                </c:pt>
                <c:pt idx="323">
                  <c:v>51.5</c:v>
                </c:pt>
                <c:pt idx="324">
                  <c:v>60.5</c:v>
                </c:pt>
                <c:pt idx="325">
                  <c:v>36</c:v>
                </c:pt>
                <c:pt idx="326">
                  <c:v>51</c:v>
                </c:pt>
                <c:pt idx="327">
                  <c:v>61</c:v>
                </c:pt>
                <c:pt idx="328">
                  <c:v>47</c:v>
                </c:pt>
                <c:pt idx="329">
                  <c:v>50</c:v>
                </c:pt>
                <c:pt idx="330">
                  <c:v>82</c:v>
                </c:pt>
                <c:pt idx="331">
                  <c:v>49</c:v>
                </c:pt>
                <c:pt idx="332">
                  <c:v>39</c:v>
                </c:pt>
                <c:pt idx="333">
                  <c:v>45</c:v>
                </c:pt>
                <c:pt idx="334">
                  <c:v>69</c:v>
                </c:pt>
                <c:pt idx="335">
                  <c:v>41</c:v>
                </c:pt>
                <c:pt idx="336">
                  <c:v>36</c:v>
                </c:pt>
                <c:pt idx="337">
                  <c:v>44</c:v>
                </c:pt>
                <c:pt idx="338">
                  <c:v>45</c:v>
                </c:pt>
                <c:pt idx="339">
                  <c:v>33</c:v>
                </c:pt>
                <c:pt idx="351">
                  <c:v>79.5</c:v>
                </c:pt>
                <c:pt idx="352">
                  <c:v>70</c:v>
                </c:pt>
                <c:pt idx="353">
                  <c:v>82.5</c:v>
                </c:pt>
                <c:pt idx="354">
                  <c:v>70</c:v>
                </c:pt>
                <c:pt idx="355">
                  <c:v>34.5</c:v>
                </c:pt>
                <c:pt idx="356">
                  <c:v>46</c:v>
                </c:pt>
                <c:pt idx="357">
                  <c:v>32</c:v>
                </c:pt>
                <c:pt idx="358">
                  <c:v>37.5</c:v>
                </c:pt>
                <c:pt idx="359">
                  <c:v>25.5</c:v>
                </c:pt>
                <c:pt idx="360">
                  <c:v>25</c:v>
                </c:pt>
                <c:pt idx="363">
                  <c:v>71</c:v>
                </c:pt>
                <c:pt idx="364">
                  <c:v>40.5</c:v>
                </c:pt>
                <c:pt idx="365">
                  <c:v>26.5</c:v>
                </c:pt>
                <c:pt idx="366">
                  <c:v>39.5</c:v>
                </c:pt>
                <c:pt idx="367">
                  <c:v>64</c:v>
                </c:pt>
                <c:pt idx="368">
                  <c:v>39.5</c:v>
                </c:pt>
                <c:pt idx="369">
                  <c:v>68</c:v>
                </c:pt>
                <c:pt idx="370">
                  <c:v>49.5</c:v>
                </c:pt>
                <c:pt idx="371">
                  <c:v>67.5</c:v>
                </c:pt>
                <c:pt idx="372">
                  <c:v>54</c:v>
                </c:pt>
                <c:pt idx="373">
                  <c:v>57</c:v>
                </c:pt>
                <c:pt idx="374">
                  <c:v>54</c:v>
                </c:pt>
                <c:pt idx="375">
                  <c:v>48</c:v>
                </c:pt>
                <c:pt idx="376">
                  <c:v>44.5</c:v>
                </c:pt>
                <c:pt idx="377">
                  <c:v>17</c:v>
                </c:pt>
                <c:pt idx="378">
                  <c:v>24.5</c:v>
                </c:pt>
                <c:pt idx="379">
                  <c:v>49</c:v>
                </c:pt>
                <c:pt idx="380">
                  <c:v>48.5</c:v>
                </c:pt>
                <c:pt idx="381">
                  <c:v>50.5</c:v>
                </c:pt>
                <c:pt idx="382">
                  <c:v>26.5</c:v>
                </c:pt>
                <c:pt idx="383">
                  <c:v>29</c:v>
                </c:pt>
                <c:pt idx="384">
                  <c:v>81</c:v>
                </c:pt>
                <c:pt idx="385">
                  <c:v>24.5</c:v>
                </c:pt>
                <c:pt idx="386">
                  <c:v>148.5</c:v>
                </c:pt>
                <c:pt idx="387">
                  <c:v>358</c:v>
                </c:pt>
                <c:pt idx="388">
                  <c:v>134.5</c:v>
                </c:pt>
                <c:pt idx="389">
                  <c:v>70</c:v>
                </c:pt>
                <c:pt idx="390">
                  <c:v>191</c:v>
                </c:pt>
                <c:pt idx="391">
                  <c:v>34</c:v>
                </c:pt>
                <c:pt idx="392">
                  <c:v>38.5</c:v>
                </c:pt>
                <c:pt idx="393">
                  <c:v>80</c:v>
                </c:pt>
                <c:pt idx="394">
                  <c:v>442</c:v>
                </c:pt>
                <c:pt idx="395">
                  <c:v>100.5</c:v>
                </c:pt>
                <c:pt idx="396">
                  <c:v>71</c:v>
                </c:pt>
                <c:pt idx="397">
                  <c:v>112.5</c:v>
                </c:pt>
                <c:pt idx="398">
                  <c:v>33.5</c:v>
                </c:pt>
                <c:pt idx="399">
                  <c:v>45</c:v>
                </c:pt>
                <c:pt idx="400">
                  <c:v>261</c:v>
                </c:pt>
                <c:pt idx="401">
                  <c:v>40.5</c:v>
                </c:pt>
                <c:pt idx="402">
                  <c:v>143.5</c:v>
                </c:pt>
                <c:pt idx="403">
                  <c:v>119</c:v>
                </c:pt>
                <c:pt idx="404">
                  <c:v>58.5</c:v>
                </c:pt>
                <c:pt idx="405">
                  <c:v>66</c:v>
                </c:pt>
                <c:pt idx="406">
                  <c:v>115</c:v>
                </c:pt>
                <c:pt idx="407">
                  <c:v>112.5</c:v>
                </c:pt>
                <c:pt idx="408">
                  <c:v>125</c:v>
                </c:pt>
                <c:pt idx="409">
                  <c:v>157.5</c:v>
                </c:pt>
                <c:pt idx="410">
                  <c:v>162.5</c:v>
                </c:pt>
                <c:pt idx="411">
                  <c:v>104.5</c:v>
                </c:pt>
                <c:pt idx="412">
                  <c:v>70</c:v>
                </c:pt>
                <c:pt idx="413">
                  <c:v>64</c:v>
                </c:pt>
                <c:pt idx="414">
                  <c:v>55.5</c:v>
                </c:pt>
                <c:pt idx="415">
                  <c:v>83.5</c:v>
                </c:pt>
                <c:pt idx="416">
                  <c:v>73</c:v>
                </c:pt>
                <c:pt idx="417">
                  <c:v>85.5</c:v>
                </c:pt>
                <c:pt idx="418">
                  <c:v>143</c:v>
                </c:pt>
                <c:pt idx="419">
                  <c:v>57</c:v>
                </c:pt>
                <c:pt idx="420">
                  <c:v>27</c:v>
                </c:pt>
                <c:pt idx="421">
                  <c:v>65</c:v>
                </c:pt>
                <c:pt idx="422">
                  <c:v>146</c:v>
                </c:pt>
                <c:pt idx="423">
                  <c:v>148</c:v>
                </c:pt>
                <c:pt idx="424">
                  <c:v>213</c:v>
                </c:pt>
                <c:pt idx="425">
                  <c:v>205.5</c:v>
                </c:pt>
                <c:pt idx="426">
                  <c:v>171</c:v>
                </c:pt>
                <c:pt idx="427">
                  <c:v>54</c:v>
                </c:pt>
                <c:pt idx="428">
                  <c:v>158.5</c:v>
                </c:pt>
                <c:pt idx="429">
                  <c:v>70.5</c:v>
                </c:pt>
                <c:pt idx="430">
                  <c:v>156</c:v>
                </c:pt>
                <c:pt idx="431">
                  <c:v>107</c:v>
                </c:pt>
                <c:pt idx="432">
                  <c:v>191.5</c:v>
                </c:pt>
                <c:pt idx="433">
                  <c:v>75.5</c:v>
                </c:pt>
                <c:pt idx="434">
                  <c:v>33</c:v>
                </c:pt>
                <c:pt idx="435">
                  <c:v>120</c:v>
                </c:pt>
                <c:pt idx="436">
                  <c:v>142</c:v>
                </c:pt>
                <c:pt idx="437">
                  <c:v>122.5</c:v>
                </c:pt>
                <c:pt idx="438">
                  <c:v>44.5</c:v>
                </c:pt>
                <c:pt idx="439">
                  <c:v>56</c:v>
                </c:pt>
                <c:pt idx="440">
                  <c:v>32</c:v>
                </c:pt>
                <c:pt idx="441">
                  <c:v>30.5</c:v>
                </c:pt>
                <c:pt idx="442">
                  <c:v>91.5</c:v>
                </c:pt>
                <c:pt idx="443">
                  <c:v>279.5</c:v>
                </c:pt>
                <c:pt idx="444">
                  <c:v>82.5</c:v>
                </c:pt>
                <c:pt idx="445">
                  <c:v>132.5</c:v>
                </c:pt>
                <c:pt idx="446">
                  <c:v>101.5</c:v>
                </c:pt>
                <c:pt idx="447">
                  <c:v>87</c:v>
                </c:pt>
                <c:pt idx="448">
                  <c:v>76.5</c:v>
                </c:pt>
                <c:pt idx="449">
                  <c:v>183</c:v>
                </c:pt>
                <c:pt idx="450">
                  <c:v>103.5</c:v>
                </c:pt>
                <c:pt idx="451">
                  <c:v>155</c:v>
                </c:pt>
                <c:pt idx="452">
                  <c:v>261</c:v>
                </c:pt>
                <c:pt idx="453">
                  <c:v>343</c:v>
                </c:pt>
                <c:pt idx="454">
                  <c:v>204.5</c:v>
                </c:pt>
                <c:pt idx="455">
                  <c:v>22</c:v>
                </c:pt>
                <c:pt idx="456">
                  <c:v>53</c:v>
                </c:pt>
                <c:pt idx="457">
                  <c:v>120.5</c:v>
                </c:pt>
                <c:pt idx="458">
                  <c:v>74</c:v>
                </c:pt>
                <c:pt idx="459">
                  <c:v>33.5</c:v>
                </c:pt>
                <c:pt idx="460">
                  <c:v>26</c:v>
                </c:pt>
                <c:pt idx="461">
                  <c:v>29.5</c:v>
                </c:pt>
                <c:pt idx="462">
                  <c:v>16.5</c:v>
                </c:pt>
                <c:pt idx="463">
                  <c:v>18.5</c:v>
                </c:pt>
                <c:pt idx="464">
                  <c:v>43</c:v>
                </c:pt>
                <c:pt idx="465">
                  <c:v>48.5</c:v>
                </c:pt>
                <c:pt idx="466">
                  <c:v>29</c:v>
                </c:pt>
                <c:pt idx="467">
                  <c:v>48.5</c:v>
                </c:pt>
                <c:pt idx="468">
                  <c:v>22.5</c:v>
                </c:pt>
                <c:pt idx="469">
                  <c:v>164</c:v>
                </c:pt>
                <c:pt idx="470">
                  <c:v>123.5</c:v>
                </c:pt>
                <c:pt idx="471">
                  <c:v>63.5</c:v>
                </c:pt>
                <c:pt idx="472">
                  <c:v>21.5</c:v>
                </c:pt>
                <c:pt idx="473">
                  <c:v>24.5</c:v>
                </c:pt>
                <c:pt idx="474">
                  <c:v>13.5</c:v>
                </c:pt>
                <c:pt idx="475">
                  <c:v>6</c:v>
                </c:pt>
                <c:pt idx="476">
                  <c:v>21</c:v>
                </c:pt>
                <c:pt idx="477">
                  <c:v>74.5</c:v>
                </c:pt>
                <c:pt idx="478">
                  <c:v>51.5</c:v>
                </c:pt>
                <c:pt idx="479">
                  <c:v>202.5</c:v>
                </c:pt>
                <c:pt idx="480">
                  <c:v>165.5</c:v>
                </c:pt>
                <c:pt idx="481">
                  <c:v>124.5</c:v>
                </c:pt>
                <c:pt idx="482">
                  <c:v>23</c:v>
                </c:pt>
                <c:pt idx="483">
                  <c:v>13.5</c:v>
                </c:pt>
                <c:pt idx="484">
                  <c:v>9.5</c:v>
                </c:pt>
                <c:pt idx="485">
                  <c:v>20.5</c:v>
                </c:pt>
                <c:pt idx="486">
                  <c:v>35.5</c:v>
                </c:pt>
                <c:pt idx="487">
                  <c:v>35</c:v>
                </c:pt>
                <c:pt idx="488">
                  <c:v>39.5</c:v>
                </c:pt>
                <c:pt idx="489">
                  <c:v>62.5</c:v>
                </c:pt>
                <c:pt idx="490">
                  <c:v>38</c:v>
                </c:pt>
                <c:pt idx="491">
                  <c:v>26</c:v>
                </c:pt>
                <c:pt idx="492">
                  <c:v>104.5</c:v>
                </c:pt>
                <c:pt idx="493">
                  <c:v>25</c:v>
                </c:pt>
                <c:pt idx="494">
                  <c:v>49.5</c:v>
                </c:pt>
                <c:pt idx="495">
                  <c:v>107.5</c:v>
                </c:pt>
                <c:pt idx="496">
                  <c:v>48.5</c:v>
                </c:pt>
                <c:pt idx="497">
                  <c:v>70</c:v>
                </c:pt>
                <c:pt idx="498">
                  <c:v>59.5</c:v>
                </c:pt>
                <c:pt idx="499">
                  <c:v>37</c:v>
                </c:pt>
                <c:pt idx="500">
                  <c:v>38</c:v>
                </c:pt>
                <c:pt idx="501">
                  <c:v>102.5</c:v>
                </c:pt>
                <c:pt idx="502">
                  <c:v>79.5</c:v>
                </c:pt>
                <c:pt idx="503">
                  <c:v>132</c:v>
                </c:pt>
                <c:pt idx="504">
                  <c:v>107.5</c:v>
                </c:pt>
                <c:pt idx="505">
                  <c:v>77.5</c:v>
                </c:pt>
                <c:pt idx="506">
                  <c:v>108</c:v>
                </c:pt>
                <c:pt idx="507">
                  <c:v>22.5</c:v>
                </c:pt>
                <c:pt idx="508">
                  <c:v>53</c:v>
                </c:pt>
                <c:pt idx="509">
                  <c:v>78.5</c:v>
                </c:pt>
                <c:pt idx="510">
                  <c:v>28</c:v>
                </c:pt>
                <c:pt idx="511">
                  <c:v>46</c:v>
                </c:pt>
                <c:pt idx="512">
                  <c:v>66</c:v>
                </c:pt>
                <c:pt idx="513">
                  <c:v>77</c:v>
                </c:pt>
                <c:pt idx="514">
                  <c:v>68</c:v>
                </c:pt>
                <c:pt idx="515">
                  <c:v>32</c:v>
                </c:pt>
                <c:pt idx="516">
                  <c:v>35</c:v>
                </c:pt>
                <c:pt idx="517">
                  <c:v>49</c:v>
                </c:pt>
                <c:pt idx="518">
                  <c:v>42</c:v>
                </c:pt>
                <c:pt idx="519">
                  <c:v>87.5</c:v>
                </c:pt>
                <c:pt idx="520">
                  <c:v>110</c:v>
                </c:pt>
                <c:pt idx="521">
                  <c:v>82</c:v>
                </c:pt>
                <c:pt idx="522">
                  <c:v>67.5</c:v>
                </c:pt>
                <c:pt idx="523">
                  <c:v>110</c:v>
                </c:pt>
                <c:pt idx="524">
                  <c:v>84.5</c:v>
                </c:pt>
                <c:pt idx="525">
                  <c:v>82</c:v>
                </c:pt>
                <c:pt idx="526">
                  <c:v>96.5</c:v>
                </c:pt>
                <c:pt idx="527">
                  <c:v>82</c:v>
                </c:pt>
                <c:pt idx="528">
                  <c:v>40.5</c:v>
                </c:pt>
                <c:pt idx="529">
                  <c:v>99</c:v>
                </c:pt>
                <c:pt idx="530">
                  <c:v>56.5</c:v>
                </c:pt>
                <c:pt idx="531">
                  <c:v>43</c:v>
                </c:pt>
                <c:pt idx="532">
                  <c:v>71</c:v>
                </c:pt>
                <c:pt idx="533">
                  <c:v>49.5</c:v>
                </c:pt>
                <c:pt idx="534">
                  <c:v>40</c:v>
                </c:pt>
                <c:pt idx="535">
                  <c:v>69.5</c:v>
                </c:pt>
                <c:pt idx="536">
                  <c:v>69.5</c:v>
                </c:pt>
                <c:pt idx="537">
                  <c:v>72.5</c:v>
                </c:pt>
                <c:pt idx="538">
                  <c:v>32.5</c:v>
                </c:pt>
                <c:pt idx="539">
                  <c:v>31</c:v>
                </c:pt>
                <c:pt idx="540">
                  <c:v>46.5</c:v>
                </c:pt>
                <c:pt idx="541">
                  <c:v>53.5</c:v>
                </c:pt>
                <c:pt idx="542">
                  <c:v>24</c:v>
                </c:pt>
                <c:pt idx="543">
                  <c:v>22</c:v>
                </c:pt>
                <c:pt idx="544">
                  <c:v>62</c:v>
                </c:pt>
                <c:pt idx="545">
                  <c:v>55.5</c:v>
                </c:pt>
                <c:pt idx="546">
                  <c:v>31</c:v>
                </c:pt>
                <c:pt idx="547">
                  <c:v>77</c:v>
                </c:pt>
                <c:pt idx="548">
                  <c:v>64.5</c:v>
                </c:pt>
                <c:pt idx="549">
                  <c:v>55</c:v>
                </c:pt>
                <c:pt idx="550">
                  <c:v>100.5</c:v>
                </c:pt>
                <c:pt idx="551">
                  <c:v>10</c:v>
                </c:pt>
                <c:pt idx="552">
                  <c:v>12.5</c:v>
                </c:pt>
                <c:pt idx="553">
                  <c:v>6.5</c:v>
                </c:pt>
                <c:pt idx="554">
                  <c:v>60</c:v>
                </c:pt>
                <c:pt idx="555">
                  <c:v>61</c:v>
                </c:pt>
                <c:pt idx="556">
                  <c:v>37.5</c:v>
                </c:pt>
                <c:pt idx="557">
                  <c:v>63</c:v>
                </c:pt>
                <c:pt idx="558">
                  <c:v>50</c:v>
                </c:pt>
                <c:pt idx="559">
                  <c:v>16.5</c:v>
                </c:pt>
                <c:pt idx="560">
                  <c:v>18</c:v>
                </c:pt>
                <c:pt idx="561">
                  <c:v>59</c:v>
                </c:pt>
                <c:pt idx="562">
                  <c:v>82.5</c:v>
                </c:pt>
                <c:pt idx="563">
                  <c:v>56.5</c:v>
                </c:pt>
                <c:pt idx="564">
                  <c:v>28.5</c:v>
                </c:pt>
                <c:pt idx="565">
                  <c:v>46.5</c:v>
                </c:pt>
                <c:pt idx="566">
                  <c:v>24.5</c:v>
                </c:pt>
                <c:pt idx="567">
                  <c:v>25</c:v>
                </c:pt>
                <c:pt idx="568">
                  <c:v>46.5</c:v>
                </c:pt>
                <c:pt idx="569">
                  <c:v>54</c:v>
                </c:pt>
                <c:pt idx="570">
                  <c:v>26</c:v>
                </c:pt>
                <c:pt idx="571">
                  <c:v>25</c:v>
                </c:pt>
                <c:pt idx="572">
                  <c:v>47.5</c:v>
                </c:pt>
                <c:pt idx="573">
                  <c:v>21</c:v>
                </c:pt>
                <c:pt idx="574">
                  <c:v>32.5</c:v>
                </c:pt>
                <c:pt idx="575">
                  <c:v>44.5</c:v>
                </c:pt>
                <c:pt idx="576">
                  <c:v>24.5</c:v>
                </c:pt>
                <c:pt idx="577">
                  <c:v>51</c:v>
                </c:pt>
                <c:pt idx="578">
                  <c:v>82</c:v>
                </c:pt>
                <c:pt idx="579">
                  <c:v>78</c:v>
                </c:pt>
                <c:pt idx="580">
                  <c:v>21</c:v>
                </c:pt>
                <c:pt idx="581">
                  <c:v>26</c:v>
                </c:pt>
                <c:pt idx="582">
                  <c:v>47</c:v>
                </c:pt>
                <c:pt idx="583">
                  <c:v>61.5</c:v>
                </c:pt>
                <c:pt idx="584">
                  <c:v>61.5</c:v>
                </c:pt>
                <c:pt idx="585">
                  <c:v>52.5</c:v>
                </c:pt>
                <c:pt idx="586">
                  <c:v>58</c:v>
                </c:pt>
                <c:pt idx="587">
                  <c:v>36</c:v>
                </c:pt>
                <c:pt idx="588">
                  <c:v>85</c:v>
                </c:pt>
                <c:pt idx="589">
                  <c:v>125.5</c:v>
                </c:pt>
                <c:pt idx="590">
                  <c:v>31.5</c:v>
                </c:pt>
                <c:pt idx="591">
                  <c:v>71</c:v>
                </c:pt>
                <c:pt idx="592">
                  <c:v>80.5</c:v>
                </c:pt>
                <c:pt idx="593">
                  <c:v>38.5</c:v>
                </c:pt>
                <c:pt idx="594">
                  <c:v>49.5</c:v>
                </c:pt>
                <c:pt idx="595">
                  <c:v>46.5</c:v>
                </c:pt>
                <c:pt idx="596">
                  <c:v>73</c:v>
                </c:pt>
                <c:pt idx="597">
                  <c:v>110.5</c:v>
                </c:pt>
                <c:pt idx="598">
                  <c:v>101</c:v>
                </c:pt>
                <c:pt idx="599">
                  <c:v>89.5</c:v>
                </c:pt>
                <c:pt idx="600">
                  <c:v>88.5</c:v>
                </c:pt>
                <c:pt idx="601">
                  <c:v>23.5</c:v>
                </c:pt>
                <c:pt idx="602">
                  <c:v>19.5</c:v>
                </c:pt>
                <c:pt idx="603">
                  <c:v>30</c:v>
                </c:pt>
                <c:pt idx="604">
                  <c:v>26</c:v>
                </c:pt>
                <c:pt idx="605">
                  <c:v>36.5</c:v>
                </c:pt>
                <c:pt idx="606">
                  <c:v>32</c:v>
                </c:pt>
                <c:pt idx="607">
                  <c:v>50.5</c:v>
                </c:pt>
                <c:pt idx="608">
                  <c:v>64</c:v>
                </c:pt>
                <c:pt idx="609">
                  <c:v>46.5</c:v>
                </c:pt>
                <c:pt idx="610">
                  <c:v>57.5</c:v>
                </c:pt>
                <c:pt idx="611">
                  <c:v>87</c:v>
                </c:pt>
                <c:pt idx="612">
                  <c:v>59</c:v>
                </c:pt>
                <c:pt idx="613">
                  <c:v>52</c:v>
                </c:pt>
                <c:pt idx="614">
                  <c:v>44</c:v>
                </c:pt>
                <c:pt idx="615">
                  <c:v>45</c:v>
                </c:pt>
                <c:pt idx="616">
                  <c:v>44.5</c:v>
                </c:pt>
                <c:pt idx="617">
                  <c:v>78</c:v>
                </c:pt>
                <c:pt idx="618">
                  <c:v>96</c:v>
                </c:pt>
                <c:pt idx="619">
                  <c:v>74.5</c:v>
                </c:pt>
                <c:pt idx="620">
                  <c:v>28.5</c:v>
                </c:pt>
                <c:pt idx="621">
                  <c:v>77</c:v>
                </c:pt>
                <c:pt idx="622">
                  <c:v>26</c:v>
                </c:pt>
                <c:pt idx="623">
                  <c:v>19</c:v>
                </c:pt>
                <c:pt idx="624">
                  <c:v>155.5</c:v>
                </c:pt>
                <c:pt idx="625">
                  <c:v>142</c:v>
                </c:pt>
                <c:pt idx="626">
                  <c:v>86.5</c:v>
                </c:pt>
                <c:pt idx="627">
                  <c:v>82</c:v>
                </c:pt>
                <c:pt idx="628">
                  <c:v>93</c:v>
                </c:pt>
                <c:pt idx="629">
                  <c:v>75.5</c:v>
                </c:pt>
                <c:pt idx="630">
                  <c:v>144.5</c:v>
                </c:pt>
                <c:pt idx="631">
                  <c:v>173</c:v>
                </c:pt>
                <c:pt idx="632">
                  <c:v>204.5</c:v>
                </c:pt>
                <c:pt idx="633">
                  <c:v>161</c:v>
                </c:pt>
                <c:pt idx="634">
                  <c:v>142</c:v>
                </c:pt>
                <c:pt idx="635">
                  <c:v>135</c:v>
                </c:pt>
                <c:pt idx="636">
                  <c:v>94.5</c:v>
                </c:pt>
                <c:pt idx="637">
                  <c:v>89.5</c:v>
                </c:pt>
                <c:pt idx="638">
                  <c:v>231</c:v>
                </c:pt>
                <c:pt idx="639">
                  <c:v>124.5</c:v>
                </c:pt>
                <c:pt idx="640">
                  <c:v>86.5</c:v>
                </c:pt>
                <c:pt idx="641">
                  <c:v>39.5</c:v>
                </c:pt>
                <c:pt idx="642">
                  <c:v>52.5</c:v>
                </c:pt>
                <c:pt idx="643">
                  <c:v>44.5</c:v>
                </c:pt>
                <c:pt idx="644">
                  <c:v>52.5</c:v>
                </c:pt>
                <c:pt idx="645">
                  <c:v>46.5</c:v>
                </c:pt>
                <c:pt idx="646">
                  <c:v>45</c:v>
                </c:pt>
                <c:pt idx="647">
                  <c:v>63</c:v>
                </c:pt>
                <c:pt idx="648">
                  <c:v>79.5</c:v>
                </c:pt>
                <c:pt idx="649">
                  <c:v>37.5</c:v>
                </c:pt>
                <c:pt idx="650">
                  <c:v>16</c:v>
                </c:pt>
                <c:pt idx="651">
                  <c:v>77</c:v>
                </c:pt>
                <c:pt idx="652">
                  <c:v>60.5</c:v>
                </c:pt>
                <c:pt idx="653">
                  <c:v>87.5</c:v>
                </c:pt>
                <c:pt idx="654">
                  <c:v>54</c:v>
                </c:pt>
                <c:pt idx="655">
                  <c:v>60</c:v>
                </c:pt>
                <c:pt idx="656">
                  <c:v>61.5</c:v>
                </c:pt>
                <c:pt idx="657">
                  <c:v>45</c:v>
                </c:pt>
                <c:pt idx="658">
                  <c:v>31</c:v>
                </c:pt>
                <c:pt idx="659">
                  <c:v>34</c:v>
                </c:pt>
                <c:pt idx="660">
                  <c:v>42.5</c:v>
                </c:pt>
                <c:pt idx="661">
                  <c:v>38.5</c:v>
                </c:pt>
                <c:pt idx="662">
                  <c:v>78</c:v>
                </c:pt>
                <c:pt idx="663">
                  <c:v>69.5</c:v>
                </c:pt>
                <c:pt idx="664">
                  <c:v>54</c:v>
                </c:pt>
                <c:pt idx="665">
                  <c:v>29</c:v>
                </c:pt>
                <c:pt idx="666">
                  <c:v>59</c:v>
                </c:pt>
                <c:pt idx="667">
                  <c:v>47</c:v>
                </c:pt>
                <c:pt idx="668">
                  <c:v>81.5</c:v>
                </c:pt>
                <c:pt idx="669">
                  <c:v>27</c:v>
                </c:pt>
                <c:pt idx="670">
                  <c:v>20</c:v>
                </c:pt>
                <c:pt idx="671">
                  <c:v>30</c:v>
                </c:pt>
                <c:pt idx="672">
                  <c:v>35</c:v>
                </c:pt>
                <c:pt idx="673">
                  <c:v>87.5</c:v>
                </c:pt>
                <c:pt idx="674">
                  <c:v>41</c:v>
                </c:pt>
                <c:pt idx="675">
                  <c:v>39</c:v>
                </c:pt>
                <c:pt idx="676">
                  <c:v>54.5</c:v>
                </c:pt>
                <c:pt idx="677">
                  <c:v>37</c:v>
                </c:pt>
                <c:pt idx="678">
                  <c:v>27</c:v>
                </c:pt>
                <c:pt idx="679">
                  <c:v>50</c:v>
                </c:pt>
                <c:pt idx="680">
                  <c:v>40</c:v>
                </c:pt>
                <c:pt idx="681">
                  <c:v>81</c:v>
                </c:pt>
                <c:pt idx="682">
                  <c:v>71.5</c:v>
                </c:pt>
                <c:pt idx="683">
                  <c:v>65</c:v>
                </c:pt>
                <c:pt idx="684">
                  <c:v>55.5</c:v>
                </c:pt>
                <c:pt idx="685">
                  <c:v>36</c:v>
                </c:pt>
                <c:pt idx="686">
                  <c:v>36</c:v>
                </c:pt>
                <c:pt idx="687">
                  <c:v>49.5</c:v>
                </c:pt>
                <c:pt idx="688">
                  <c:v>57.5</c:v>
                </c:pt>
                <c:pt idx="689">
                  <c:v>48.5</c:v>
                </c:pt>
                <c:pt idx="690">
                  <c:v>42</c:v>
                </c:pt>
                <c:pt idx="691">
                  <c:v>43</c:v>
                </c:pt>
                <c:pt idx="692">
                  <c:v>42</c:v>
                </c:pt>
                <c:pt idx="693">
                  <c:v>24</c:v>
                </c:pt>
                <c:pt idx="694">
                  <c:v>50.5</c:v>
                </c:pt>
                <c:pt idx="695">
                  <c:v>31.5</c:v>
                </c:pt>
                <c:pt idx="696">
                  <c:v>47.5</c:v>
                </c:pt>
                <c:pt idx="697">
                  <c:v>57.5</c:v>
                </c:pt>
                <c:pt idx="698">
                  <c:v>52.5</c:v>
                </c:pt>
                <c:pt idx="699">
                  <c:v>49</c:v>
                </c:pt>
                <c:pt idx="700">
                  <c:v>33</c:v>
                </c:pt>
                <c:pt idx="701">
                  <c:v>43.5</c:v>
                </c:pt>
                <c:pt idx="702">
                  <c:v>36.5</c:v>
                </c:pt>
                <c:pt idx="703">
                  <c:v>47</c:v>
                </c:pt>
                <c:pt idx="704">
                  <c:v>38</c:v>
                </c:pt>
                <c:pt idx="705">
                  <c:v>34.5</c:v>
                </c:pt>
                <c:pt idx="706">
                  <c:v>31</c:v>
                </c:pt>
                <c:pt idx="707">
                  <c:v>34</c:v>
                </c:pt>
                <c:pt idx="708">
                  <c:v>71.5</c:v>
                </c:pt>
                <c:pt idx="709">
                  <c:v>68.5</c:v>
                </c:pt>
                <c:pt idx="710">
                  <c:v>40</c:v>
                </c:pt>
                <c:pt idx="711">
                  <c:v>25</c:v>
                </c:pt>
                <c:pt idx="712">
                  <c:v>47.5</c:v>
                </c:pt>
                <c:pt idx="713">
                  <c:v>43</c:v>
                </c:pt>
                <c:pt idx="714">
                  <c:v>49.5</c:v>
                </c:pt>
                <c:pt idx="715">
                  <c:v>41.5</c:v>
                </c:pt>
                <c:pt idx="716">
                  <c:v>52</c:v>
                </c:pt>
                <c:pt idx="717">
                  <c:v>43</c:v>
                </c:pt>
                <c:pt idx="718">
                  <c:v>26.5</c:v>
                </c:pt>
                <c:pt idx="719">
                  <c:v>34</c:v>
                </c:pt>
                <c:pt idx="720">
                  <c:v>39.5</c:v>
                </c:pt>
                <c:pt idx="721">
                  <c:v>46.5</c:v>
                </c:pt>
                <c:pt idx="722">
                  <c:v>59.5</c:v>
                </c:pt>
                <c:pt idx="723">
                  <c:v>42</c:v>
                </c:pt>
                <c:pt idx="724">
                  <c:v>33.5</c:v>
                </c:pt>
                <c:pt idx="725">
                  <c:v>40</c:v>
                </c:pt>
                <c:pt idx="726">
                  <c:v>49</c:v>
                </c:pt>
                <c:pt idx="727">
                  <c:v>52.5</c:v>
                </c:pt>
                <c:pt idx="728">
                  <c:v>37.5</c:v>
                </c:pt>
                <c:pt idx="729">
                  <c:v>33.5</c:v>
                </c:pt>
                <c:pt idx="730">
                  <c:v>16</c:v>
                </c:pt>
                <c:pt idx="731">
                  <c:v>77</c:v>
                </c:pt>
                <c:pt idx="732">
                  <c:v>55.5</c:v>
                </c:pt>
                <c:pt idx="733">
                  <c:v>64</c:v>
                </c:pt>
                <c:pt idx="734">
                  <c:v>32.5</c:v>
                </c:pt>
                <c:pt idx="735">
                  <c:v>18.5</c:v>
                </c:pt>
                <c:pt idx="736">
                  <c:v>42</c:v>
                </c:pt>
                <c:pt idx="737">
                  <c:v>35.5</c:v>
                </c:pt>
                <c:pt idx="738">
                  <c:v>61</c:v>
                </c:pt>
                <c:pt idx="739">
                  <c:v>74</c:v>
                </c:pt>
                <c:pt idx="740">
                  <c:v>54.5</c:v>
                </c:pt>
                <c:pt idx="741">
                  <c:v>51.5</c:v>
                </c:pt>
                <c:pt idx="742">
                  <c:v>50</c:v>
                </c:pt>
                <c:pt idx="743">
                  <c:v>74.5</c:v>
                </c:pt>
                <c:pt idx="744">
                  <c:v>46.5</c:v>
                </c:pt>
                <c:pt idx="745">
                  <c:v>42</c:v>
                </c:pt>
                <c:pt idx="746">
                  <c:v>44.5</c:v>
                </c:pt>
                <c:pt idx="747">
                  <c:v>47.5</c:v>
                </c:pt>
                <c:pt idx="748">
                  <c:v>39.5</c:v>
                </c:pt>
                <c:pt idx="749">
                  <c:v>67.5</c:v>
                </c:pt>
                <c:pt idx="750">
                  <c:v>58</c:v>
                </c:pt>
                <c:pt idx="751">
                  <c:v>79.5</c:v>
                </c:pt>
                <c:pt idx="752">
                  <c:v>62.5</c:v>
                </c:pt>
                <c:pt idx="753">
                  <c:v>43</c:v>
                </c:pt>
                <c:pt idx="754">
                  <c:v>33</c:v>
                </c:pt>
                <c:pt idx="755">
                  <c:v>49</c:v>
                </c:pt>
                <c:pt idx="756">
                  <c:v>40</c:v>
                </c:pt>
                <c:pt idx="757">
                  <c:v>112.5</c:v>
                </c:pt>
                <c:pt idx="758">
                  <c:v>63</c:v>
                </c:pt>
                <c:pt idx="759">
                  <c:v>61</c:v>
                </c:pt>
                <c:pt idx="760">
                  <c:v>93</c:v>
                </c:pt>
                <c:pt idx="761">
                  <c:v>45</c:v>
                </c:pt>
                <c:pt idx="762">
                  <c:v>42.5</c:v>
                </c:pt>
                <c:pt idx="763">
                  <c:v>43</c:v>
                </c:pt>
                <c:pt idx="764">
                  <c:v>68</c:v>
                </c:pt>
                <c:pt idx="765">
                  <c:v>58</c:v>
                </c:pt>
                <c:pt idx="766">
                  <c:v>65.5</c:v>
                </c:pt>
                <c:pt idx="767">
                  <c:v>122.5</c:v>
                </c:pt>
                <c:pt idx="768">
                  <c:v>124.5</c:v>
                </c:pt>
                <c:pt idx="769">
                  <c:v>60</c:v>
                </c:pt>
                <c:pt idx="770">
                  <c:v>22</c:v>
                </c:pt>
                <c:pt idx="771">
                  <c:v>54.5</c:v>
                </c:pt>
                <c:pt idx="772">
                  <c:v>43</c:v>
                </c:pt>
                <c:pt idx="773">
                  <c:v>47.5</c:v>
                </c:pt>
                <c:pt idx="774">
                  <c:v>38.5</c:v>
                </c:pt>
                <c:pt idx="775">
                  <c:v>27.5</c:v>
                </c:pt>
                <c:pt idx="776">
                  <c:v>58</c:v>
                </c:pt>
                <c:pt idx="777">
                  <c:v>36.5</c:v>
                </c:pt>
                <c:pt idx="778">
                  <c:v>33.5</c:v>
                </c:pt>
                <c:pt idx="779">
                  <c:v>72</c:v>
                </c:pt>
                <c:pt idx="780">
                  <c:v>56.5</c:v>
                </c:pt>
                <c:pt idx="781">
                  <c:v>41</c:v>
                </c:pt>
                <c:pt idx="782">
                  <c:v>33</c:v>
                </c:pt>
                <c:pt idx="783">
                  <c:v>10.5</c:v>
                </c:pt>
                <c:pt idx="784">
                  <c:v>16</c:v>
                </c:pt>
                <c:pt idx="785">
                  <c:v>20.5</c:v>
                </c:pt>
                <c:pt idx="786">
                  <c:v>35</c:v>
                </c:pt>
                <c:pt idx="787">
                  <c:v>26</c:v>
                </c:pt>
                <c:pt idx="788">
                  <c:v>19</c:v>
                </c:pt>
                <c:pt idx="789">
                  <c:v>32</c:v>
                </c:pt>
                <c:pt idx="790">
                  <c:v>37.5</c:v>
                </c:pt>
                <c:pt idx="791">
                  <c:v>13</c:v>
                </c:pt>
                <c:pt idx="792">
                  <c:v>22</c:v>
                </c:pt>
                <c:pt idx="793">
                  <c:v>49.5</c:v>
                </c:pt>
                <c:pt idx="794">
                  <c:v>69.5</c:v>
                </c:pt>
                <c:pt idx="795">
                  <c:v>40.5</c:v>
                </c:pt>
                <c:pt idx="796">
                  <c:v>77.5</c:v>
                </c:pt>
                <c:pt idx="797">
                  <c:v>60</c:v>
                </c:pt>
                <c:pt idx="798">
                  <c:v>35.5</c:v>
                </c:pt>
                <c:pt idx="799">
                  <c:v>27</c:v>
                </c:pt>
                <c:pt idx="800">
                  <c:v>31.5</c:v>
                </c:pt>
                <c:pt idx="801">
                  <c:v>52.5</c:v>
                </c:pt>
                <c:pt idx="802">
                  <c:v>36</c:v>
                </c:pt>
                <c:pt idx="803">
                  <c:v>32</c:v>
                </c:pt>
                <c:pt idx="804">
                  <c:v>29.5</c:v>
                </c:pt>
                <c:pt idx="805">
                  <c:v>41</c:v>
                </c:pt>
                <c:pt idx="806">
                  <c:v>69.5</c:v>
                </c:pt>
                <c:pt idx="807">
                  <c:v>53</c:v>
                </c:pt>
                <c:pt idx="808">
                  <c:v>60</c:v>
                </c:pt>
                <c:pt idx="809">
                  <c:v>45.5</c:v>
                </c:pt>
                <c:pt idx="810">
                  <c:v>52.5</c:v>
                </c:pt>
                <c:pt idx="811">
                  <c:v>27</c:v>
                </c:pt>
                <c:pt idx="812">
                  <c:v>15</c:v>
                </c:pt>
                <c:pt idx="813">
                  <c:v>45</c:v>
                </c:pt>
                <c:pt idx="814">
                  <c:v>15</c:v>
                </c:pt>
                <c:pt idx="815">
                  <c:v>52</c:v>
                </c:pt>
                <c:pt idx="816">
                  <c:v>90.5</c:v>
                </c:pt>
                <c:pt idx="817">
                  <c:v>84</c:v>
                </c:pt>
                <c:pt idx="818">
                  <c:v>48</c:v>
                </c:pt>
                <c:pt idx="819">
                  <c:v>91.5</c:v>
                </c:pt>
                <c:pt idx="820">
                  <c:v>108.5</c:v>
                </c:pt>
                <c:pt idx="821">
                  <c:v>133</c:v>
                </c:pt>
                <c:pt idx="822">
                  <c:v>93</c:v>
                </c:pt>
                <c:pt idx="823">
                  <c:v>53.5</c:v>
                </c:pt>
                <c:pt idx="824">
                  <c:v>49.5</c:v>
                </c:pt>
                <c:pt idx="825">
                  <c:v>45.5</c:v>
                </c:pt>
                <c:pt idx="826">
                  <c:v>40</c:v>
                </c:pt>
                <c:pt idx="827">
                  <c:v>69</c:v>
                </c:pt>
                <c:pt idx="828">
                  <c:v>53</c:v>
                </c:pt>
                <c:pt idx="829">
                  <c:v>67</c:v>
                </c:pt>
                <c:pt idx="830">
                  <c:v>65.5</c:v>
                </c:pt>
                <c:pt idx="831">
                  <c:v>39.5</c:v>
                </c:pt>
                <c:pt idx="832">
                  <c:v>49</c:v>
                </c:pt>
                <c:pt idx="833">
                  <c:v>9</c:v>
                </c:pt>
                <c:pt idx="834">
                  <c:v>68</c:v>
                </c:pt>
                <c:pt idx="835">
                  <c:v>94.5</c:v>
                </c:pt>
                <c:pt idx="836">
                  <c:v>75</c:v>
                </c:pt>
                <c:pt idx="837">
                  <c:v>41</c:v>
                </c:pt>
                <c:pt idx="838">
                  <c:v>58</c:v>
                </c:pt>
                <c:pt idx="839">
                  <c:v>38</c:v>
                </c:pt>
                <c:pt idx="840">
                  <c:v>26.5</c:v>
                </c:pt>
                <c:pt idx="841">
                  <c:v>43.5</c:v>
                </c:pt>
                <c:pt idx="842">
                  <c:v>47</c:v>
                </c:pt>
                <c:pt idx="843">
                  <c:v>32.5</c:v>
                </c:pt>
                <c:pt idx="844">
                  <c:v>64.5</c:v>
                </c:pt>
                <c:pt idx="845">
                  <c:v>110.5</c:v>
                </c:pt>
                <c:pt idx="846">
                  <c:v>91</c:v>
                </c:pt>
                <c:pt idx="847">
                  <c:v>85.5</c:v>
                </c:pt>
                <c:pt idx="848">
                  <c:v>107</c:v>
                </c:pt>
                <c:pt idx="849">
                  <c:v>70.5</c:v>
                </c:pt>
                <c:pt idx="850">
                  <c:v>58.5</c:v>
                </c:pt>
                <c:pt idx="851">
                  <c:v>20.5</c:v>
                </c:pt>
                <c:pt idx="852">
                  <c:v>42</c:v>
                </c:pt>
                <c:pt idx="853">
                  <c:v>60</c:v>
                </c:pt>
                <c:pt idx="854">
                  <c:v>73</c:v>
                </c:pt>
                <c:pt idx="855">
                  <c:v>45</c:v>
                </c:pt>
                <c:pt idx="856">
                  <c:v>19.5</c:v>
                </c:pt>
                <c:pt idx="857">
                  <c:v>52</c:v>
                </c:pt>
                <c:pt idx="858">
                  <c:v>63</c:v>
                </c:pt>
                <c:pt idx="859">
                  <c:v>57</c:v>
                </c:pt>
                <c:pt idx="860">
                  <c:v>63</c:v>
                </c:pt>
                <c:pt idx="861">
                  <c:v>25</c:v>
                </c:pt>
                <c:pt idx="862">
                  <c:v>43</c:v>
                </c:pt>
                <c:pt idx="863">
                  <c:v>31.5</c:v>
                </c:pt>
                <c:pt idx="864">
                  <c:v>44.5</c:v>
                </c:pt>
                <c:pt idx="865">
                  <c:v>43.5</c:v>
                </c:pt>
                <c:pt idx="866">
                  <c:v>74</c:v>
                </c:pt>
                <c:pt idx="867">
                  <c:v>76.5</c:v>
                </c:pt>
                <c:pt idx="868">
                  <c:v>17.5</c:v>
                </c:pt>
                <c:pt idx="869">
                  <c:v>27</c:v>
                </c:pt>
                <c:pt idx="870">
                  <c:v>34</c:v>
                </c:pt>
                <c:pt idx="871">
                  <c:v>33.5</c:v>
                </c:pt>
                <c:pt idx="872">
                  <c:v>37</c:v>
                </c:pt>
                <c:pt idx="873">
                  <c:v>26</c:v>
                </c:pt>
                <c:pt idx="874">
                  <c:v>19</c:v>
                </c:pt>
                <c:pt idx="875">
                  <c:v>25</c:v>
                </c:pt>
                <c:pt idx="876">
                  <c:v>83.5</c:v>
                </c:pt>
                <c:pt idx="877">
                  <c:v>67.5</c:v>
                </c:pt>
                <c:pt idx="878">
                  <c:v>43.5</c:v>
                </c:pt>
                <c:pt idx="879">
                  <c:v>88</c:v>
                </c:pt>
                <c:pt idx="880">
                  <c:v>98.5</c:v>
                </c:pt>
                <c:pt idx="881">
                  <c:v>75.5</c:v>
                </c:pt>
                <c:pt idx="882">
                  <c:v>74.5</c:v>
                </c:pt>
                <c:pt idx="883">
                  <c:v>68</c:v>
                </c:pt>
                <c:pt idx="884">
                  <c:v>42</c:v>
                </c:pt>
                <c:pt idx="885">
                  <c:v>46.5</c:v>
                </c:pt>
                <c:pt idx="886">
                  <c:v>55.5</c:v>
                </c:pt>
                <c:pt idx="887">
                  <c:v>94</c:v>
                </c:pt>
                <c:pt idx="888">
                  <c:v>84.5</c:v>
                </c:pt>
                <c:pt idx="889">
                  <c:v>54</c:v>
                </c:pt>
                <c:pt idx="890">
                  <c:v>60.5</c:v>
                </c:pt>
                <c:pt idx="891">
                  <c:v>34.5</c:v>
                </c:pt>
                <c:pt idx="892">
                  <c:v>11.5</c:v>
                </c:pt>
                <c:pt idx="893">
                  <c:v>21</c:v>
                </c:pt>
                <c:pt idx="894">
                  <c:v>57</c:v>
                </c:pt>
                <c:pt idx="895">
                  <c:v>45.5</c:v>
                </c:pt>
                <c:pt idx="896">
                  <c:v>50</c:v>
                </c:pt>
                <c:pt idx="897">
                  <c:v>68.5</c:v>
                </c:pt>
                <c:pt idx="898">
                  <c:v>49.5</c:v>
                </c:pt>
                <c:pt idx="899">
                  <c:v>55</c:v>
                </c:pt>
                <c:pt idx="900">
                  <c:v>50.5</c:v>
                </c:pt>
                <c:pt idx="901">
                  <c:v>72</c:v>
                </c:pt>
                <c:pt idx="902">
                  <c:v>23.5</c:v>
                </c:pt>
                <c:pt idx="903">
                  <c:v>31.5</c:v>
                </c:pt>
                <c:pt idx="904">
                  <c:v>17.5</c:v>
                </c:pt>
                <c:pt idx="905">
                  <c:v>9.5</c:v>
                </c:pt>
                <c:pt idx="906">
                  <c:v>66.5</c:v>
                </c:pt>
                <c:pt idx="907">
                  <c:v>68.5</c:v>
                </c:pt>
                <c:pt idx="908">
                  <c:v>39</c:v>
                </c:pt>
                <c:pt idx="909">
                  <c:v>20.5</c:v>
                </c:pt>
                <c:pt idx="910">
                  <c:v>20</c:v>
                </c:pt>
                <c:pt idx="911">
                  <c:v>42</c:v>
                </c:pt>
                <c:pt idx="912">
                  <c:v>17</c:v>
                </c:pt>
                <c:pt idx="913">
                  <c:v>72.5</c:v>
                </c:pt>
                <c:pt idx="914">
                  <c:v>66.5</c:v>
                </c:pt>
                <c:pt idx="915">
                  <c:v>53.5</c:v>
                </c:pt>
                <c:pt idx="916">
                  <c:v>40</c:v>
                </c:pt>
                <c:pt idx="917">
                  <c:v>37.5</c:v>
                </c:pt>
                <c:pt idx="918">
                  <c:v>39.5</c:v>
                </c:pt>
                <c:pt idx="919">
                  <c:v>68</c:v>
                </c:pt>
                <c:pt idx="920">
                  <c:v>29</c:v>
                </c:pt>
                <c:pt idx="921">
                  <c:v>23.5</c:v>
                </c:pt>
                <c:pt idx="922">
                  <c:v>49.5</c:v>
                </c:pt>
                <c:pt idx="923">
                  <c:v>63.5</c:v>
                </c:pt>
                <c:pt idx="924">
                  <c:v>51</c:v>
                </c:pt>
                <c:pt idx="925">
                  <c:v>34</c:v>
                </c:pt>
                <c:pt idx="926">
                  <c:v>30</c:v>
                </c:pt>
                <c:pt idx="927">
                  <c:v>43</c:v>
                </c:pt>
                <c:pt idx="928">
                  <c:v>33.5</c:v>
                </c:pt>
                <c:pt idx="929">
                  <c:v>36</c:v>
                </c:pt>
                <c:pt idx="930">
                  <c:v>42.5</c:v>
                </c:pt>
                <c:pt idx="931">
                  <c:v>18</c:v>
                </c:pt>
                <c:pt idx="932">
                  <c:v>38.5</c:v>
                </c:pt>
                <c:pt idx="933">
                  <c:v>53.5</c:v>
                </c:pt>
                <c:pt idx="934">
                  <c:v>53</c:v>
                </c:pt>
                <c:pt idx="935">
                  <c:v>34</c:v>
                </c:pt>
                <c:pt idx="936">
                  <c:v>33</c:v>
                </c:pt>
                <c:pt idx="939">
                  <c:v>67.5</c:v>
                </c:pt>
                <c:pt idx="940">
                  <c:v>65.5</c:v>
                </c:pt>
                <c:pt idx="941">
                  <c:v>70.5</c:v>
                </c:pt>
                <c:pt idx="942">
                  <c:v>95</c:v>
                </c:pt>
                <c:pt idx="943">
                  <c:v>82</c:v>
                </c:pt>
                <c:pt idx="944">
                  <c:v>41.5</c:v>
                </c:pt>
                <c:pt idx="945">
                  <c:v>32.5</c:v>
                </c:pt>
                <c:pt idx="946">
                  <c:v>36</c:v>
                </c:pt>
                <c:pt idx="947">
                  <c:v>32</c:v>
                </c:pt>
                <c:pt idx="948">
                  <c:v>41.5</c:v>
                </c:pt>
                <c:pt idx="949">
                  <c:v>41.5</c:v>
                </c:pt>
                <c:pt idx="950">
                  <c:v>23</c:v>
                </c:pt>
                <c:pt idx="951">
                  <c:v>18.5</c:v>
                </c:pt>
                <c:pt idx="952">
                  <c:v>52.5</c:v>
                </c:pt>
                <c:pt idx="953">
                  <c:v>42.5</c:v>
                </c:pt>
                <c:pt idx="954">
                  <c:v>34</c:v>
                </c:pt>
                <c:pt idx="955">
                  <c:v>48.5</c:v>
                </c:pt>
                <c:pt idx="956">
                  <c:v>77.5</c:v>
                </c:pt>
                <c:pt idx="957">
                  <c:v>76.5</c:v>
                </c:pt>
                <c:pt idx="958">
                  <c:v>22.5</c:v>
                </c:pt>
                <c:pt idx="959">
                  <c:v>12</c:v>
                </c:pt>
                <c:pt idx="960">
                  <c:v>49</c:v>
                </c:pt>
                <c:pt idx="961">
                  <c:v>76</c:v>
                </c:pt>
                <c:pt idx="962">
                  <c:v>32.5</c:v>
                </c:pt>
                <c:pt idx="963">
                  <c:v>12.5</c:v>
                </c:pt>
                <c:pt idx="964">
                  <c:v>68</c:v>
                </c:pt>
                <c:pt idx="965">
                  <c:v>63</c:v>
                </c:pt>
                <c:pt idx="966">
                  <c:v>32</c:v>
                </c:pt>
                <c:pt idx="967">
                  <c:v>23</c:v>
                </c:pt>
                <c:pt idx="968">
                  <c:v>18</c:v>
                </c:pt>
                <c:pt idx="969">
                  <c:v>28</c:v>
                </c:pt>
                <c:pt idx="970">
                  <c:v>29</c:v>
                </c:pt>
                <c:pt idx="971">
                  <c:v>48.5</c:v>
                </c:pt>
                <c:pt idx="972">
                  <c:v>24</c:v>
                </c:pt>
                <c:pt idx="973">
                  <c:v>41.5</c:v>
                </c:pt>
                <c:pt idx="974">
                  <c:v>79</c:v>
                </c:pt>
                <c:pt idx="975">
                  <c:v>37</c:v>
                </c:pt>
                <c:pt idx="976">
                  <c:v>39.5</c:v>
                </c:pt>
                <c:pt idx="977">
                  <c:v>48.5</c:v>
                </c:pt>
                <c:pt idx="978">
                  <c:v>87</c:v>
                </c:pt>
                <c:pt idx="979">
                  <c:v>67</c:v>
                </c:pt>
                <c:pt idx="981">
                  <c:v>37.5</c:v>
                </c:pt>
                <c:pt idx="982">
                  <c:v>31.5</c:v>
                </c:pt>
                <c:pt idx="983">
                  <c:v>38</c:v>
                </c:pt>
                <c:pt idx="984">
                  <c:v>41</c:v>
                </c:pt>
                <c:pt idx="985">
                  <c:v>30</c:v>
                </c:pt>
                <c:pt idx="986">
                  <c:v>13</c:v>
                </c:pt>
                <c:pt idx="987">
                  <c:v>25.5</c:v>
                </c:pt>
                <c:pt idx="988">
                  <c:v>42</c:v>
                </c:pt>
                <c:pt idx="989">
                  <c:v>37</c:v>
                </c:pt>
                <c:pt idx="990">
                  <c:v>41.5</c:v>
                </c:pt>
                <c:pt idx="991">
                  <c:v>27</c:v>
                </c:pt>
                <c:pt idx="992">
                  <c:v>28</c:v>
                </c:pt>
                <c:pt idx="993">
                  <c:v>13</c:v>
                </c:pt>
                <c:pt idx="994">
                  <c:v>30.5</c:v>
                </c:pt>
                <c:pt idx="995">
                  <c:v>58.5</c:v>
                </c:pt>
                <c:pt idx="996">
                  <c:v>47</c:v>
                </c:pt>
                <c:pt idx="997">
                  <c:v>56.5</c:v>
                </c:pt>
                <c:pt idx="998">
                  <c:v>74</c:v>
                </c:pt>
                <c:pt idx="999">
                  <c:v>84</c:v>
                </c:pt>
                <c:pt idx="1000">
                  <c:v>37</c:v>
                </c:pt>
                <c:pt idx="1001">
                  <c:v>21</c:v>
                </c:pt>
                <c:pt idx="1002">
                  <c:v>34.5</c:v>
                </c:pt>
                <c:pt idx="1003">
                  <c:v>38</c:v>
                </c:pt>
                <c:pt idx="1004">
                  <c:v>28.5</c:v>
                </c:pt>
                <c:pt idx="1005">
                  <c:v>35.5</c:v>
                </c:pt>
                <c:pt idx="1006">
                  <c:v>47.5</c:v>
                </c:pt>
                <c:pt idx="1007">
                  <c:v>69</c:v>
                </c:pt>
                <c:pt idx="1008">
                  <c:v>44</c:v>
                </c:pt>
                <c:pt idx="1009">
                  <c:v>64.5</c:v>
                </c:pt>
                <c:pt idx="1010">
                  <c:v>117.5</c:v>
                </c:pt>
                <c:pt idx="1011">
                  <c:v>101.5</c:v>
                </c:pt>
                <c:pt idx="1012">
                  <c:v>69.5</c:v>
                </c:pt>
                <c:pt idx="1013">
                  <c:v>42.5</c:v>
                </c:pt>
                <c:pt idx="1014">
                  <c:v>32.5</c:v>
                </c:pt>
                <c:pt idx="1015">
                  <c:v>33</c:v>
                </c:pt>
                <c:pt idx="1016">
                  <c:v>44.5</c:v>
                </c:pt>
                <c:pt idx="1017">
                  <c:v>39.5</c:v>
                </c:pt>
                <c:pt idx="1018">
                  <c:v>69</c:v>
                </c:pt>
                <c:pt idx="1019">
                  <c:v>59</c:v>
                </c:pt>
                <c:pt idx="1020">
                  <c:v>58.5</c:v>
                </c:pt>
                <c:pt idx="1021">
                  <c:v>23</c:v>
                </c:pt>
                <c:pt idx="1022">
                  <c:v>21.5</c:v>
                </c:pt>
                <c:pt idx="1023">
                  <c:v>61</c:v>
                </c:pt>
                <c:pt idx="1024">
                  <c:v>38</c:v>
                </c:pt>
                <c:pt idx="1025">
                  <c:v>94</c:v>
                </c:pt>
                <c:pt idx="1026">
                  <c:v>66.5</c:v>
                </c:pt>
                <c:pt idx="1027">
                  <c:v>44</c:v>
                </c:pt>
                <c:pt idx="1028">
                  <c:v>29</c:v>
                </c:pt>
                <c:pt idx="1029">
                  <c:v>17.5</c:v>
                </c:pt>
                <c:pt idx="1030">
                  <c:v>32</c:v>
                </c:pt>
                <c:pt idx="1031">
                  <c:v>60</c:v>
                </c:pt>
                <c:pt idx="1032">
                  <c:v>77.5</c:v>
                </c:pt>
                <c:pt idx="1033">
                  <c:v>37</c:v>
                </c:pt>
                <c:pt idx="1034">
                  <c:v>29.5</c:v>
                </c:pt>
                <c:pt idx="1035">
                  <c:v>59</c:v>
                </c:pt>
                <c:pt idx="1036">
                  <c:v>95</c:v>
                </c:pt>
                <c:pt idx="1037">
                  <c:v>112</c:v>
                </c:pt>
                <c:pt idx="1038">
                  <c:v>82.5</c:v>
                </c:pt>
                <c:pt idx="1039">
                  <c:v>73</c:v>
                </c:pt>
                <c:pt idx="1040">
                  <c:v>68</c:v>
                </c:pt>
                <c:pt idx="1041">
                  <c:v>75.5</c:v>
                </c:pt>
                <c:pt idx="1042">
                  <c:v>29</c:v>
                </c:pt>
                <c:pt idx="1043">
                  <c:v>16</c:v>
                </c:pt>
                <c:pt idx="1044">
                  <c:v>26</c:v>
                </c:pt>
                <c:pt idx="1045">
                  <c:v>29.5</c:v>
                </c:pt>
                <c:pt idx="1046">
                  <c:v>57</c:v>
                </c:pt>
                <c:pt idx="1047">
                  <c:v>82</c:v>
                </c:pt>
                <c:pt idx="1048">
                  <c:v>39.5</c:v>
                </c:pt>
                <c:pt idx="1049">
                  <c:v>23</c:v>
                </c:pt>
                <c:pt idx="1050">
                  <c:v>22</c:v>
                </c:pt>
                <c:pt idx="1051">
                  <c:v>44</c:v>
                </c:pt>
                <c:pt idx="1052">
                  <c:v>45.5</c:v>
                </c:pt>
                <c:pt idx="1053">
                  <c:v>61</c:v>
                </c:pt>
                <c:pt idx="1054">
                  <c:v>59.5</c:v>
                </c:pt>
                <c:pt idx="1055">
                  <c:v>76.5</c:v>
                </c:pt>
                <c:pt idx="1056">
                  <c:v>60</c:v>
                </c:pt>
                <c:pt idx="1057">
                  <c:v>9.5</c:v>
                </c:pt>
                <c:pt idx="1058">
                  <c:v>22.5</c:v>
                </c:pt>
                <c:pt idx="1059">
                  <c:v>38</c:v>
                </c:pt>
                <c:pt idx="1060">
                  <c:v>33.5</c:v>
                </c:pt>
                <c:pt idx="1061">
                  <c:v>31.5</c:v>
                </c:pt>
                <c:pt idx="1062">
                  <c:v>37</c:v>
                </c:pt>
                <c:pt idx="1063">
                  <c:v>19.5</c:v>
                </c:pt>
                <c:pt idx="1064">
                  <c:v>24</c:v>
                </c:pt>
                <c:pt idx="1065">
                  <c:v>42.5</c:v>
                </c:pt>
                <c:pt idx="1066">
                  <c:v>30.5</c:v>
                </c:pt>
                <c:pt idx="1067">
                  <c:v>68</c:v>
                </c:pt>
                <c:pt idx="1068">
                  <c:v>79</c:v>
                </c:pt>
                <c:pt idx="1069">
                  <c:v>39</c:v>
                </c:pt>
                <c:pt idx="1070">
                  <c:v>53.5</c:v>
                </c:pt>
                <c:pt idx="1071">
                  <c:v>19.5</c:v>
                </c:pt>
                <c:pt idx="1072">
                  <c:v>93</c:v>
                </c:pt>
                <c:pt idx="1073">
                  <c:v>77</c:v>
                </c:pt>
                <c:pt idx="1074">
                  <c:v>40.5</c:v>
                </c:pt>
                <c:pt idx="1075">
                  <c:v>56</c:v>
                </c:pt>
                <c:pt idx="1076">
                  <c:v>31</c:v>
                </c:pt>
                <c:pt idx="1077">
                  <c:v>40.5</c:v>
                </c:pt>
                <c:pt idx="1078">
                  <c:v>61</c:v>
                </c:pt>
                <c:pt idx="1079">
                  <c:v>29</c:v>
                </c:pt>
                <c:pt idx="1080">
                  <c:v>38.5</c:v>
                </c:pt>
                <c:pt idx="1081">
                  <c:v>31.5</c:v>
                </c:pt>
                <c:pt idx="1082">
                  <c:v>42</c:v>
                </c:pt>
                <c:pt idx="1083">
                  <c:v>51</c:v>
                </c:pt>
                <c:pt idx="1084">
                  <c:v>44</c:v>
                </c:pt>
                <c:pt idx="1085">
                  <c:v>36.5</c:v>
                </c:pt>
                <c:pt idx="1086">
                  <c:v>64.5</c:v>
                </c:pt>
                <c:pt idx="1087">
                  <c:v>21</c:v>
                </c:pt>
                <c:pt idx="1088">
                  <c:v>42</c:v>
                </c:pt>
                <c:pt idx="1089">
                  <c:v>15</c:v>
                </c:pt>
                <c:pt idx="1090">
                  <c:v>23</c:v>
                </c:pt>
                <c:pt idx="1091">
                  <c:v>24.5</c:v>
                </c:pt>
                <c:pt idx="1092">
                  <c:v>58.5</c:v>
                </c:pt>
                <c:pt idx="1093">
                  <c:v>65</c:v>
                </c:pt>
                <c:pt idx="1094">
                  <c:v>42</c:v>
                </c:pt>
                <c:pt idx="1095">
                  <c:v>44</c:v>
                </c:pt>
                <c:pt idx="1096">
                  <c:v>34</c:v>
                </c:pt>
                <c:pt idx="1097">
                  <c:v>28</c:v>
                </c:pt>
                <c:pt idx="1098">
                  <c:v>56</c:v>
                </c:pt>
                <c:pt idx="1099">
                  <c:v>79.5</c:v>
                </c:pt>
                <c:pt idx="1100">
                  <c:v>108.5</c:v>
                </c:pt>
                <c:pt idx="1101">
                  <c:v>69</c:v>
                </c:pt>
                <c:pt idx="1102">
                  <c:v>59</c:v>
                </c:pt>
                <c:pt idx="1103">
                  <c:v>103</c:v>
                </c:pt>
                <c:pt idx="1104">
                  <c:v>37</c:v>
                </c:pt>
                <c:pt idx="1105">
                  <c:v>88.5</c:v>
                </c:pt>
                <c:pt idx="1106">
                  <c:v>28</c:v>
                </c:pt>
                <c:pt idx="1107">
                  <c:v>60</c:v>
                </c:pt>
                <c:pt idx="1108">
                  <c:v>62</c:v>
                </c:pt>
                <c:pt idx="1109">
                  <c:v>87.5</c:v>
                </c:pt>
                <c:pt idx="1110">
                  <c:v>81</c:v>
                </c:pt>
                <c:pt idx="1111">
                  <c:v>30.5</c:v>
                </c:pt>
                <c:pt idx="1112">
                  <c:v>35.5</c:v>
                </c:pt>
                <c:pt idx="1113">
                  <c:v>49</c:v>
                </c:pt>
                <c:pt idx="1114">
                  <c:v>72.5</c:v>
                </c:pt>
                <c:pt idx="1115">
                  <c:v>60</c:v>
                </c:pt>
                <c:pt idx="1116">
                  <c:v>126</c:v>
                </c:pt>
                <c:pt idx="1117">
                  <c:v>48</c:v>
                </c:pt>
                <c:pt idx="1118">
                  <c:v>86.5</c:v>
                </c:pt>
                <c:pt idx="1119">
                  <c:v>68</c:v>
                </c:pt>
                <c:pt idx="1120">
                  <c:v>58</c:v>
                </c:pt>
                <c:pt idx="1121">
                  <c:v>63.5</c:v>
                </c:pt>
                <c:pt idx="1122">
                  <c:v>72.5</c:v>
                </c:pt>
                <c:pt idx="1123">
                  <c:v>56.5</c:v>
                </c:pt>
                <c:pt idx="1124">
                  <c:v>44</c:v>
                </c:pt>
                <c:pt idx="1125">
                  <c:v>61.5</c:v>
                </c:pt>
                <c:pt idx="1126">
                  <c:v>30</c:v>
                </c:pt>
                <c:pt idx="1127">
                  <c:v>39</c:v>
                </c:pt>
                <c:pt idx="1128">
                  <c:v>81.5</c:v>
                </c:pt>
                <c:pt idx="1129">
                  <c:v>69.5</c:v>
                </c:pt>
                <c:pt idx="1130">
                  <c:v>73</c:v>
                </c:pt>
                <c:pt idx="1131">
                  <c:v>79</c:v>
                </c:pt>
                <c:pt idx="1132">
                  <c:v>68</c:v>
                </c:pt>
                <c:pt idx="1133">
                  <c:v>30</c:v>
                </c:pt>
                <c:pt idx="1134">
                  <c:v>41.5</c:v>
                </c:pt>
                <c:pt idx="1135">
                  <c:v>77</c:v>
                </c:pt>
                <c:pt idx="1136">
                  <c:v>79.5</c:v>
                </c:pt>
                <c:pt idx="1137">
                  <c:v>46</c:v>
                </c:pt>
                <c:pt idx="1138">
                  <c:v>59</c:v>
                </c:pt>
                <c:pt idx="1139">
                  <c:v>83.5</c:v>
                </c:pt>
                <c:pt idx="1140">
                  <c:v>20</c:v>
                </c:pt>
                <c:pt idx="1141">
                  <c:v>30.5</c:v>
                </c:pt>
                <c:pt idx="1142">
                  <c:v>50.5</c:v>
                </c:pt>
                <c:pt idx="1143">
                  <c:v>30.5</c:v>
                </c:pt>
                <c:pt idx="1144">
                  <c:v>50.5</c:v>
                </c:pt>
                <c:pt idx="1145">
                  <c:v>103.5</c:v>
                </c:pt>
                <c:pt idx="1146">
                  <c:v>99.5</c:v>
                </c:pt>
                <c:pt idx="1147">
                  <c:v>162</c:v>
                </c:pt>
                <c:pt idx="1148">
                  <c:v>92</c:v>
                </c:pt>
                <c:pt idx="1149">
                  <c:v>63.5</c:v>
                </c:pt>
                <c:pt idx="1150">
                  <c:v>98</c:v>
                </c:pt>
                <c:pt idx="1151">
                  <c:v>57</c:v>
                </c:pt>
                <c:pt idx="1152">
                  <c:v>59.5</c:v>
                </c:pt>
                <c:pt idx="1153">
                  <c:v>47.5</c:v>
                </c:pt>
                <c:pt idx="1154">
                  <c:v>29</c:v>
                </c:pt>
                <c:pt idx="1155">
                  <c:v>52</c:v>
                </c:pt>
                <c:pt idx="1156">
                  <c:v>72.5</c:v>
                </c:pt>
                <c:pt idx="1157">
                  <c:v>82.5</c:v>
                </c:pt>
                <c:pt idx="1158">
                  <c:v>87</c:v>
                </c:pt>
                <c:pt idx="1159">
                  <c:v>68.5</c:v>
                </c:pt>
                <c:pt idx="1160">
                  <c:v>57</c:v>
                </c:pt>
                <c:pt idx="1161">
                  <c:v>65.5</c:v>
                </c:pt>
                <c:pt idx="1162">
                  <c:v>46.5</c:v>
                </c:pt>
                <c:pt idx="1163">
                  <c:v>72.5</c:v>
                </c:pt>
                <c:pt idx="1164">
                  <c:v>45</c:v>
                </c:pt>
                <c:pt idx="1165">
                  <c:v>50</c:v>
                </c:pt>
                <c:pt idx="1166">
                  <c:v>80.5</c:v>
                </c:pt>
                <c:pt idx="1167">
                  <c:v>107.5</c:v>
                </c:pt>
                <c:pt idx="1168">
                  <c:v>120.5</c:v>
                </c:pt>
                <c:pt idx="1169">
                  <c:v>91</c:v>
                </c:pt>
                <c:pt idx="1170">
                  <c:v>101</c:v>
                </c:pt>
                <c:pt idx="1171">
                  <c:v>63</c:v>
                </c:pt>
                <c:pt idx="1172">
                  <c:v>19.5</c:v>
                </c:pt>
                <c:pt idx="1173">
                  <c:v>21.5</c:v>
                </c:pt>
                <c:pt idx="1174">
                  <c:v>22.5</c:v>
                </c:pt>
                <c:pt idx="1175">
                  <c:v>17</c:v>
                </c:pt>
                <c:pt idx="1176">
                  <c:v>43</c:v>
                </c:pt>
                <c:pt idx="1177">
                  <c:v>33</c:v>
                </c:pt>
                <c:pt idx="1178">
                  <c:v>25</c:v>
                </c:pt>
                <c:pt idx="1179">
                  <c:v>49.5</c:v>
                </c:pt>
                <c:pt idx="1180">
                  <c:v>45.5</c:v>
                </c:pt>
                <c:pt idx="1181">
                  <c:v>30.5</c:v>
                </c:pt>
                <c:pt idx="1182">
                  <c:v>82</c:v>
                </c:pt>
                <c:pt idx="1183">
                  <c:v>63</c:v>
                </c:pt>
                <c:pt idx="1184">
                  <c:v>55</c:v>
                </c:pt>
                <c:pt idx="1185">
                  <c:v>18.5</c:v>
                </c:pt>
                <c:pt idx="1186">
                  <c:v>24.5</c:v>
                </c:pt>
                <c:pt idx="1187">
                  <c:v>97</c:v>
                </c:pt>
                <c:pt idx="1188">
                  <c:v>75.5</c:v>
                </c:pt>
                <c:pt idx="1189">
                  <c:v>109.5</c:v>
                </c:pt>
                <c:pt idx="1190">
                  <c:v>72.5</c:v>
                </c:pt>
                <c:pt idx="1191">
                  <c:v>23</c:v>
                </c:pt>
                <c:pt idx="1192">
                  <c:v>123</c:v>
                </c:pt>
                <c:pt idx="1193">
                  <c:v>111.5</c:v>
                </c:pt>
                <c:pt idx="1194">
                  <c:v>103</c:v>
                </c:pt>
                <c:pt idx="1195">
                  <c:v>48.5</c:v>
                </c:pt>
                <c:pt idx="1196">
                  <c:v>98</c:v>
                </c:pt>
                <c:pt idx="1197">
                  <c:v>87</c:v>
                </c:pt>
                <c:pt idx="1198">
                  <c:v>73.5</c:v>
                </c:pt>
                <c:pt idx="1199">
                  <c:v>48</c:v>
                </c:pt>
                <c:pt idx="1200">
                  <c:v>55</c:v>
                </c:pt>
                <c:pt idx="1201">
                  <c:v>56</c:v>
                </c:pt>
                <c:pt idx="1202">
                  <c:v>68.5</c:v>
                </c:pt>
                <c:pt idx="1203">
                  <c:v>45</c:v>
                </c:pt>
                <c:pt idx="1204">
                  <c:v>49.5</c:v>
                </c:pt>
                <c:pt idx="1205">
                  <c:v>32</c:v>
                </c:pt>
                <c:pt idx="1206">
                  <c:v>64.5</c:v>
                </c:pt>
                <c:pt idx="1207">
                  <c:v>107</c:v>
                </c:pt>
                <c:pt idx="1208">
                  <c:v>79</c:v>
                </c:pt>
                <c:pt idx="1209">
                  <c:v>68</c:v>
                </c:pt>
                <c:pt idx="1210">
                  <c:v>115.5</c:v>
                </c:pt>
                <c:pt idx="1211">
                  <c:v>87.5</c:v>
                </c:pt>
                <c:pt idx="1212">
                  <c:v>43</c:v>
                </c:pt>
                <c:pt idx="1213">
                  <c:v>91.5</c:v>
                </c:pt>
                <c:pt idx="1214">
                  <c:v>105.5</c:v>
                </c:pt>
                <c:pt idx="1215">
                  <c:v>115.5</c:v>
                </c:pt>
                <c:pt idx="1216">
                  <c:v>27.5</c:v>
                </c:pt>
                <c:pt idx="1217">
                  <c:v>48</c:v>
                </c:pt>
                <c:pt idx="1218">
                  <c:v>112</c:v>
                </c:pt>
                <c:pt idx="1219">
                  <c:v>105.5</c:v>
                </c:pt>
                <c:pt idx="1220">
                  <c:v>75.5</c:v>
                </c:pt>
                <c:pt idx="1221">
                  <c:v>35.5</c:v>
                </c:pt>
                <c:pt idx="1222">
                  <c:v>24</c:v>
                </c:pt>
                <c:pt idx="1223">
                  <c:v>39</c:v>
                </c:pt>
                <c:pt idx="1224">
                  <c:v>57</c:v>
                </c:pt>
                <c:pt idx="1225">
                  <c:v>67.5</c:v>
                </c:pt>
                <c:pt idx="1226">
                  <c:v>36.5</c:v>
                </c:pt>
                <c:pt idx="1227">
                  <c:v>42</c:v>
                </c:pt>
                <c:pt idx="1228">
                  <c:v>18</c:v>
                </c:pt>
                <c:pt idx="1229">
                  <c:v>16.5</c:v>
                </c:pt>
                <c:pt idx="1230">
                  <c:v>37</c:v>
                </c:pt>
                <c:pt idx="1231">
                  <c:v>44</c:v>
                </c:pt>
                <c:pt idx="1232">
                  <c:v>26</c:v>
                </c:pt>
                <c:pt idx="1235">
                  <c:v>108.5</c:v>
                </c:pt>
                <c:pt idx="1236">
                  <c:v>104</c:v>
                </c:pt>
                <c:pt idx="1237">
                  <c:v>56.5</c:v>
                </c:pt>
                <c:pt idx="1238">
                  <c:v>14.5</c:v>
                </c:pt>
                <c:pt idx="1239">
                  <c:v>37</c:v>
                </c:pt>
                <c:pt idx="1240">
                  <c:v>50</c:v>
                </c:pt>
                <c:pt idx="1241">
                  <c:v>50</c:v>
                </c:pt>
                <c:pt idx="1242">
                  <c:v>34</c:v>
                </c:pt>
                <c:pt idx="1243">
                  <c:v>37.5</c:v>
                </c:pt>
                <c:pt idx="1244">
                  <c:v>39</c:v>
                </c:pt>
                <c:pt idx="1245">
                  <c:v>39.5</c:v>
                </c:pt>
                <c:pt idx="1246">
                  <c:v>33</c:v>
                </c:pt>
                <c:pt idx="1247">
                  <c:v>55.5</c:v>
                </c:pt>
                <c:pt idx="1248">
                  <c:v>71</c:v>
                </c:pt>
                <c:pt idx="1249">
                  <c:v>29.5</c:v>
                </c:pt>
                <c:pt idx="1250">
                  <c:v>29.5</c:v>
                </c:pt>
                <c:pt idx="1251">
                  <c:v>25</c:v>
                </c:pt>
                <c:pt idx="1252">
                  <c:v>35.5</c:v>
                </c:pt>
                <c:pt idx="1253">
                  <c:v>28.5</c:v>
                </c:pt>
                <c:pt idx="1254">
                  <c:v>36.5</c:v>
                </c:pt>
                <c:pt idx="1255">
                  <c:v>38.5</c:v>
                </c:pt>
                <c:pt idx="1256">
                  <c:v>59.5</c:v>
                </c:pt>
                <c:pt idx="1257">
                  <c:v>49</c:v>
                </c:pt>
                <c:pt idx="1258">
                  <c:v>23.5</c:v>
                </c:pt>
                <c:pt idx="1259">
                  <c:v>34</c:v>
                </c:pt>
                <c:pt idx="1260">
                  <c:v>21</c:v>
                </c:pt>
                <c:pt idx="1261">
                  <c:v>26.5</c:v>
                </c:pt>
                <c:pt idx="1262">
                  <c:v>57</c:v>
                </c:pt>
                <c:pt idx="1263">
                  <c:v>15.5</c:v>
                </c:pt>
                <c:pt idx="1264">
                  <c:v>22.5</c:v>
                </c:pt>
                <c:pt idx="1265">
                  <c:v>35.5</c:v>
                </c:pt>
                <c:pt idx="1266">
                  <c:v>34.5</c:v>
                </c:pt>
                <c:pt idx="1267">
                  <c:v>36.5</c:v>
                </c:pt>
                <c:pt idx="1268">
                  <c:v>35.5</c:v>
                </c:pt>
                <c:pt idx="1269">
                  <c:v>30</c:v>
                </c:pt>
                <c:pt idx="1270">
                  <c:v>12.5</c:v>
                </c:pt>
                <c:pt idx="1271">
                  <c:v>50.5</c:v>
                </c:pt>
                <c:pt idx="1272">
                  <c:v>33</c:v>
                </c:pt>
                <c:pt idx="1273">
                  <c:v>25.5</c:v>
                </c:pt>
                <c:pt idx="1274">
                  <c:v>19.5</c:v>
                </c:pt>
                <c:pt idx="1275">
                  <c:v>38.5</c:v>
                </c:pt>
                <c:pt idx="1276">
                  <c:v>38.5</c:v>
                </c:pt>
                <c:pt idx="1277">
                  <c:v>48</c:v>
                </c:pt>
                <c:pt idx="1278">
                  <c:v>44</c:v>
                </c:pt>
                <c:pt idx="1279">
                  <c:v>31</c:v>
                </c:pt>
                <c:pt idx="1280">
                  <c:v>32</c:v>
                </c:pt>
                <c:pt idx="1281">
                  <c:v>13.5</c:v>
                </c:pt>
                <c:pt idx="1282">
                  <c:v>14</c:v>
                </c:pt>
                <c:pt idx="1283">
                  <c:v>47</c:v>
                </c:pt>
                <c:pt idx="1284">
                  <c:v>45.5</c:v>
                </c:pt>
                <c:pt idx="1285">
                  <c:v>27.5</c:v>
                </c:pt>
                <c:pt idx="1286">
                  <c:v>61.5</c:v>
                </c:pt>
                <c:pt idx="1287">
                  <c:v>50</c:v>
                </c:pt>
                <c:pt idx="1288">
                  <c:v>52.5</c:v>
                </c:pt>
                <c:pt idx="1289">
                  <c:v>60</c:v>
                </c:pt>
                <c:pt idx="1290">
                  <c:v>69.5</c:v>
                </c:pt>
                <c:pt idx="1291">
                  <c:v>69</c:v>
                </c:pt>
                <c:pt idx="1292">
                  <c:v>30.5</c:v>
                </c:pt>
                <c:pt idx="1293">
                  <c:v>72</c:v>
                </c:pt>
                <c:pt idx="1294">
                  <c:v>71</c:v>
                </c:pt>
                <c:pt idx="1295">
                  <c:v>28</c:v>
                </c:pt>
                <c:pt idx="1296">
                  <c:v>20.5</c:v>
                </c:pt>
                <c:pt idx="1297">
                  <c:v>21</c:v>
                </c:pt>
                <c:pt idx="1298">
                  <c:v>75</c:v>
                </c:pt>
                <c:pt idx="1299">
                  <c:v>73</c:v>
                </c:pt>
                <c:pt idx="1300">
                  <c:v>33</c:v>
                </c:pt>
                <c:pt idx="1301">
                  <c:v>21.5</c:v>
                </c:pt>
                <c:pt idx="1302">
                  <c:v>17.5</c:v>
                </c:pt>
                <c:pt idx="1303">
                  <c:v>23</c:v>
                </c:pt>
                <c:pt idx="1304">
                  <c:v>44</c:v>
                </c:pt>
                <c:pt idx="1305">
                  <c:v>68</c:v>
                </c:pt>
                <c:pt idx="1306">
                  <c:v>43.5</c:v>
                </c:pt>
                <c:pt idx="1308">
                  <c:v>22.5</c:v>
                </c:pt>
                <c:pt idx="1309">
                  <c:v>64</c:v>
                </c:pt>
                <c:pt idx="1310">
                  <c:v>58</c:v>
                </c:pt>
                <c:pt idx="1311">
                  <c:v>39.5</c:v>
                </c:pt>
                <c:pt idx="1312">
                  <c:v>36.5</c:v>
                </c:pt>
                <c:pt idx="1313">
                  <c:v>26.5</c:v>
                </c:pt>
                <c:pt idx="1314">
                  <c:v>30</c:v>
                </c:pt>
                <c:pt idx="1315">
                  <c:v>33.5</c:v>
                </c:pt>
                <c:pt idx="1316">
                  <c:v>66.5</c:v>
                </c:pt>
                <c:pt idx="1317">
                  <c:v>62</c:v>
                </c:pt>
                <c:pt idx="1318">
                  <c:v>22</c:v>
                </c:pt>
                <c:pt idx="1319">
                  <c:v>44.5</c:v>
                </c:pt>
                <c:pt idx="1320">
                  <c:v>29.5</c:v>
                </c:pt>
                <c:pt idx="1321">
                  <c:v>19.5</c:v>
                </c:pt>
                <c:pt idx="1322">
                  <c:v>25</c:v>
                </c:pt>
                <c:pt idx="1323">
                  <c:v>24</c:v>
                </c:pt>
                <c:pt idx="1324">
                  <c:v>29</c:v>
                </c:pt>
                <c:pt idx="1325">
                  <c:v>44</c:v>
                </c:pt>
                <c:pt idx="1326">
                  <c:v>21</c:v>
                </c:pt>
                <c:pt idx="1327">
                  <c:v>63.5</c:v>
                </c:pt>
                <c:pt idx="1328">
                  <c:v>52.5</c:v>
                </c:pt>
                <c:pt idx="1329">
                  <c:v>53.5</c:v>
                </c:pt>
                <c:pt idx="1330">
                  <c:v>37.5</c:v>
                </c:pt>
                <c:pt idx="1331">
                  <c:v>59.5</c:v>
                </c:pt>
                <c:pt idx="1332">
                  <c:v>50.5</c:v>
                </c:pt>
                <c:pt idx="1333">
                  <c:v>54.5</c:v>
                </c:pt>
                <c:pt idx="1334">
                  <c:v>39.5</c:v>
                </c:pt>
                <c:pt idx="1335">
                  <c:v>50.5</c:v>
                </c:pt>
                <c:pt idx="1336">
                  <c:v>27.5</c:v>
                </c:pt>
                <c:pt idx="1337">
                  <c:v>28.5</c:v>
                </c:pt>
                <c:pt idx="1338">
                  <c:v>53</c:v>
                </c:pt>
                <c:pt idx="1339">
                  <c:v>38.5</c:v>
                </c:pt>
                <c:pt idx="1340">
                  <c:v>46</c:v>
                </c:pt>
                <c:pt idx="1341">
                  <c:v>51</c:v>
                </c:pt>
                <c:pt idx="1342">
                  <c:v>28.5</c:v>
                </c:pt>
                <c:pt idx="1343">
                  <c:v>23.5</c:v>
                </c:pt>
                <c:pt idx="1344">
                  <c:v>18</c:v>
                </c:pt>
                <c:pt idx="1345">
                  <c:v>35</c:v>
                </c:pt>
                <c:pt idx="1346">
                  <c:v>50.5</c:v>
                </c:pt>
                <c:pt idx="1347">
                  <c:v>63</c:v>
                </c:pt>
                <c:pt idx="1348">
                  <c:v>75.5</c:v>
                </c:pt>
                <c:pt idx="1349">
                  <c:v>49.5</c:v>
                </c:pt>
                <c:pt idx="1350">
                  <c:v>36</c:v>
                </c:pt>
                <c:pt idx="1351">
                  <c:v>48</c:v>
                </c:pt>
                <c:pt idx="1352">
                  <c:v>50</c:v>
                </c:pt>
                <c:pt idx="1353">
                  <c:v>49</c:v>
                </c:pt>
                <c:pt idx="1354">
                  <c:v>50</c:v>
                </c:pt>
                <c:pt idx="1355">
                  <c:v>47.5</c:v>
                </c:pt>
                <c:pt idx="1356">
                  <c:v>46</c:v>
                </c:pt>
                <c:pt idx="1357">
                  <c:v>38</c:v>
                </c:pt>
                <c:pt idx="1358">
                  <c:v>36.5</c:v>
                </c:pt>
                <c:pt idx="1359">
                  <c:v>24</c:v>
                </c:pt>
                <c:pt idx="1360">
                  <c:v>38.5</c:v>
                </c:pt>
                <c:pt idx="1361">
                  <c:v>33.5</c:v>
                </c:pt>
                <c:pt idx="1362">
                  <c:v>27</c:v>
                </c:pt>
                <c:pt idx="1363">
                  <c:v>27</c:v>
                </c:pt>
                <c:pt idx="1364">
                  <c:v>15.5</c:v>
                </c:pt>
                <c:pt idx="1365">
                  <c:v>49.5</c:v>
                </c:pt>
                <c:pt idx="1366">
                  <c:v>33</c:v>
                </c:pt>
                <c:pt idx="1367">
                  <c:v>26</c:v>
                </c:pt>
                <c:pt idx="1368">
                  <c:v>44</c:v>
                </c:pt>
                <c:pt idx="1369">
                  <c:v>26</c:v>
                </c:pt>
                <c:pt idx="1370">
                  <c:v>44</c:v>
                </c:pt>
                <c:pt idx="1371">
                  <c:v>28</c:v>
                </c:pt>
                <c:pt idx="1372">
                  <c:v>14</c:v>
                </c:pt>
                <c:pt idx="1373">
                  <c:v>25</c:v>
                </c:pt>
                <c:pt idx="1374">
                  <c:v>52</c:v>
                </c:pt>
                <c:pt idx="1375">
                  <c:v>24</c:v>
                </c:pt>
                <c:pt idx="1376">
                  <c:v>52</c:v>
                </c:pt>
                <c:pt idx="1377">
                  <c:v>30</c:v>
                </c:pt>
                <c:pt idx="1378">
                  <c:v>25.5</c:v>
                </c:pt>
                <c:pt idx="1379">
                  <c:v>17.5</c:v>
                </c:pt>
                <c:pt idx="1380">
                  <c:v>21</c:v>
                </c:pt>
                <c:pt idx="1381">
                  <c:v>19.5</c:v>
                </c:pt>
                <c:pt idx="1382">
                  <c:v>10</c:v>
                </c:pt>
                <c:pt idx="1383">
                  <c:v>31.5</c:v>
                </c:pt>
                <c:pt idx="1384">
                  <c:v>25</c:v>
                </c:pt>
                <c:pt idx="1385">
                  <c:v>29.5</c:v>
                </c:pt>
                <c:pt idx="1386">
                  <c:v>29.5</c:v>
                </c:pt>
                <c:pt idx="1387">
                  <c:v>40</c:v>
                </c:pt>
                <c:pt idx="1388">
                  <c:v>47</c:v>
                </c:pt>
                <c:pt idx="1389">
                  <c:v>27.5</c:v>
                </c:pt>
                <c:pt idx="1390">
                  <c:v>31</c:v>
                </c:pt>
                <c:pt idx="1391">
                  <c:v>32.5</c:v>
                </c:pt>
                <c:pt idx="1392">
                  <c:v>30</c:v>
                </c:pt>
                <c:pt idx="1393">
                  <c:v>13.5</c:v>
                </c:pt>
                <c:pt idx="1394">
                  <c:v>33.5</c:v>
                </c:pt>
                <c:pt idx="1395">
                  <c:v>34</c:v>
                </c:pt>
                <c:pt idx="1396">
                  <c:v>17.5</c:v>
                </c:pt>
                <c:pt idx="1397">
                  <c:v>15</c:v>
                </c:pt>
                <c:pt idx="1398">
                  <c:v>52</c:v>
                </c:pt>
                <c:pt idx="1399">
                  <c:v>36</c:v>
                </c:pt>
                <c:pt idx="1400">
                  <c:v>10</c:v>
                </c:pt>
                <c:pt idx="1401">
                  <c:v>4.5</c:v>
                </c:pt>
                <c:pt idx="1402">
                  <c:v>36.5</c:v>
                </c:pt>
                <c:pt idx="1403">
                  <c:v>30</c:v>
                </c:pt>
                <c:pt idx="1404">
                  <c:v>31.5</c:v>
                </c:pt>
                <c:pt idx="1405">
                  <c:v>53.5</c:v>
                </c:pt>
                <c:pt idx="1406">
                  <c:v>45</c:v>
                </c:pt>
                <c:pt idx="1407">
                  <c:v>23</c:v>
                </c:pt>
                <c:pt idx="1408">
                  <c:v>29.5</c:v>
                </c:pt>
                <c:pt idx="1409">
                  <c:v>31</c:v>
                </c:pt>
                <c:pt idx="1410">
                  <c:v>21.5</c:v>
                </c:pt>
                <c:pt idx="1411">
                  <c:v>40</c:v>
                </c:pt>
                <c:pt idx="1412">
                  <c:v>14.5</c:v>
                </c:pt>
                <c:pt idx="1413">
                  <c:v>37</c:v>
                </c:pt>
                <c:pt idx="1414">
                  <c:v>28.5</c:v>
                </c:pt>
                <c:pt idx="1415">
                  <c:v>37</c:v>
                </c:pt>
                <c:pt idx="1416">
                  <c:v>29</c:v>
                </c:pt>
                <c:pt idx="1417">
                  <c:v>44.5</c:v>
                </c:pt>
                <c:pt idx="1418">
                  <c:v>39.5</c:v>
                </c:pt>
                <c:pt idx="1419">
                  <c:v>55.5</c:v>
                </c:pt>
                <c:pt idx="1420">
                  <c:v>22</c:v>
                </c:pt>
                <c:pt idx="1421">
                  <c:v>17.5</c:v>
                </c:pt>
                <c:pt idx="1422">
                  <c:v>33</c:v>
                </c:pt>
                <c:pt idx="1423">
                  <c:v>26.5</c:v>
                </c:pt>
                <c:pt idx="1424">
                  <c:v>33</c:v>
                </c:pt>
                <c:pt idx="1425">
                  <c:v>34.5</c:v>
                </c:pt>
                <c:pt idx="1426">
                  <c:v>32</c:v>
                </c:pt>
                <c:pt idx="1427">
                  <c:v>27</c:v>
                </c:pt>
                <c:pt idx="1428">
                  <c:v>27.5</c:v>
                </c:pt>
                <c:pt idx="1429">
                  <c:v>43.5</c:v>
                </c:pt>
                <c:pt idx="1430">
                  <c:v>24.5</c:v>
                </c:pt>
                <c:pt idx="1431">
                  <c:v>28</c:v>
                </c:pt>
                <c:pt idx="1432">
                  <c:v>71.5</c:v>
                </c:pt>
                <c:pt idx="1433">
                  <c:v>69</c:v>
                </c:pt>
                <c:pt idx="1434">
                  <c:v>48</c:v>
                </c:pt>
                <c:pt idx="1435">
                  <c:v>13</c:v>
                </c:pt>
                <c:pt idx="1436">
                  <c:v>40.5</c:v>
                </c:pt>
                <c:pt idx="1437">
                  <c:v>47.5</c:v>
                </c:pt>
                <c:pt idx="1438">
                  <c:v>34.5</c:v>
                </c:pt>
                <c:pt idx="1439">
                  <c:v>66.5</c:v>
                </c:pt>
                <c:pt idx="1440">
                  <c:v>69.5</c:v>
                </c:pt>
                <c:pt idx="1441">
                  <c:v>45</c:v>
                </c:pt>
                <c:pt idx="1442">
                  <c:v>36.5</c:v>
                </c:pt>
                <c:pt idx="1443">
                  <c:v>68</c:v>
                </c:pt>
                <c:pt idx="1444">
                  <c:v>87</c:v>
                </c:pt>
                <c:pt idx="1445">
                  <c:v>46.5</c:v>
                </c:pt>
                <c:pt idx="1446">
                  <c:v>61.5</c:v>
                </c:pt>
                <c:pt idx="1447">
                  <c:v>82</c:v>
                </c:pt>
                <c:pt idx="1448">
                  <c:v>74</c:v>
                </c:pt>
                <c:pt idx="1449">
                  <c:v>61.5</c:v>
                </c:pt>
                <c:pt idx="1450">
                  <c:v>71</c:v>
                </c:pt>
                <c:pt idx="1451">
                  <c:v>94.5</c:v>
                </c:pt>
                <c:pt idx="1452">
                  <c:v>103</c:v>
                </c:pt>
                <c:pt idx="1453">
                  <c:v>110</c:v>
                </c:pt>
                <c:pt idx="1454">
                  <c:v>19.5</c:v>
                </c:pt>
                <c:pt idx="1455">
                  <c:v>17.5</c:v>
                </c:pt>
                <c:pt idx="1456">
                  <c:v>33.5</c:v>
                </c:pt>
                <c:pt idx="1457">
                  <c:v>84.5</c:v>
                </c:pt>
                <c:pt idx="1458">
                  <c:v>33</c:v>
                </c:pt>
                <c:pt idx="1459">
                  <c:v>63.5</c:v>
                </c:pt>
                <c:pt idx="1460">
                  <c:v>76</c:v>
                </c:pt>
              </c:numCache>
            </c:numRef>
          </c:yVal>
        </c:ser>
        <c:axId val="91546368"/>
        <c:axId val="91548288"/>
      </c:scatterChart>
      <c:valAx>
        <c:axId val="91546368"/>
        <c:scaling>
          <c:orientation val="minMax"/>
        </c:scaling>
        <c:axPos val="b"/>
        <c:title>
          <c:tx>
            <c:rich>
              <a:bodyPr/>
              <a:lstStyle/>
              <a:p>
                <a:pPr>
                  <a:defRPr sz="1200"/>
                </a:pPr>
                <a:r>
                  <a:rPr lang="lt-LT" sz="1200"/>
                  <a:t>Temperatūra ,  °C</a:t>
                </a:r>
              </a:p>
            </c:rich>
          </c:tx>
          <c:layout>
            <c:manualLayout>
              <c:xMode val="edge"/>
              <c:yMode val="edge"/>
              <c:x val="0.46113855871212583"/>
              <c:y val="0.91523211960662132"/>
            </c:manualLayout>
          </c:layout>
        </c:title>
        <c:numFmt formatCode="General" sourceLinked="0"/>
        <c:majorTickMark val="none"/>
        <c:tickLblPos val="nextTo"/>
        <c:txPr>
          <a:bodyPr rot="0" vert="horz"/>
          <a:lstStyle/>
          <a:p>
            <a:pPr>
              <a:defRPr/>
            </a:pPr>
            <a:endParaRPr lang="lt-LT"/>
          </a:p>
        </c:txPr>
        <c:crossAx val="91548288"/>
        <c:crosses val="autoZero"/>
        <c:crossBetween val="midCat"/>
      </c:valAx>
      <c:valAx>
        <c:axId val="91548288"/>
        <c:scaling>
          <c:orientation val="minMax"/>
        </c:scaling>
        <c:axPos val="l"/>
        <c:majorGridlines/>
        <c:title>
          <c:tx>
            <c:rich>
              <a:bodyPr/>
              <a:lstStyle/>
              <a:p>
                <a:pPr>
                  <a:defRPr sz="1200"/>
                </a:pPr>
                <a:r>
                  <a:rPr lang="lt-LT" sz="1200"/>
                  <a:t>NO</a:t>
                </a:r>
                <a:r>
                  <a:rPr lang="lt-LT" sz="1200" baseline="-25000"/>
                  <a:t>2</a:t>
                </a:r>
                <a:r>
                  <a:rPr lang="lt-LT" sz="1200"/>
                  <a:t> </a:t>
                </a:r>
                <a:r>
                  <a:rPr lang="en-US" sz="1200"/>
                  <a:t> koncentracija</a:t>
                </a:r>
                <a:r>
                  <a:rPr lang="lt-LT" sz="1200"/>
                  <a:t>,  µg/m³</a:t>
                </a:r>
                <a:r>
                  <a:rPr lang="en-US" sz="1200"/>
                  <a:t> </a:t>
                </a:r>
                <a:endParaRPr lang="lt-LT" sz="1200"/>
              </a:p>
            </c:rich>
          </c:tx>
          <c:layout>
            <c:manualLayout>
              <c:xMode val="edge"/>
              <c:yMode val="edge"/>
              <c:x val="8.7472049577297841E-3"/>
              <c:y val="0.15480123577798274"/>
            </c:manualLayout>
          </c:layout>
        </c:title>
        <c:numFmt formatCode="General" sourceLinked="0"/>
        <c:majorTickMark val="none"/>
        <c:tickLblPos val="low"/>
        <c:crossAx val="91546368"/>
        <c:crosses val="autoZero"/>
        <c:crossBetween val="midCat"/>
      </c:valAx>
    </c:plotArea>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100" b="0">
          <a:latin typeface="Times New Roman" pitchFamily="18" charset="0"/>
          <a:cs typeface="Times New Roman" pitchFamily="18" charset="0"/>
        </a:defRPr>
      </a:pPr>
      <a:endParaRPr lang="lt-LT"/>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1900254258887635"/>
          <c:y val="5.2419072615923032E-2"/>
          <c:w val="0.85380663180606098"/>
          <c:h val="0.75650360268363792"/>
        </c:manualLayout>
      </c:layout>
      <c:scatterChart>
        <c:scatterStyle val="lineMarker"/>
        <c:ser>
          <c:idx val="0"/>
          <c:order val="0"/>
          <c:tx>
            <c:strRef>
              <c:f>Sheet2!$F$1</c:f>
              <c:strCache>
                <c:ptCount val="1"/>
                <c:pt idx="0">
                  <c:v>O3 8 h</c:v>
                </c:pt>
              </c:strCache>
            </c:strRef>
          </c:tx>
          <c:spPr>
            <a:ln w="28575">
              <a:noFill/>
            </a:ln>
          </c:spPr>
          <c:marker>
            <c:symbol val="diamond"/>
            <c:size val="2"/>
            <c:spPr>
              <a:ln>
                <a:solidFill>
                  <a:srgbClr val="F79646"/>
                </a:solidFill>
              </a:ln>
            </c:spPr>
          </c:marker>
          <c:trendline>
            <c:trendlineType val="linear"/>
          </c:trendline>
          <c:xVal>
            <c:numRef>
              <c:f>Sheet2!$C$2:$C$1462</c:f>
              <c:numCache>
                <c:formatCode>0.00</c:formatCode>
                <c:ptCount val="1461"/>
                <c:pt idx="0">
                  <c:v>0.12083333333333328</c:v>
                </c:pt>
                <c:pt idx="1">
                  <c:v>0.22916666666666663</c:v>
                </c:pt>
                <c:pt idx="2">
                  <c:v>0.7083333333333337</c:v>
                </c:pt>
                <c:pt idx="3">
                  <c:v>-0.40416666666666895</c:v>
                </c:pt>
                <c:pt idx="4">
                  <c:v>-3.6395833333333325</c:v>
                </c:pt>
                <c:pt idx="5">
                  <c:v>-4.7270833333333337</c:v>
                </c:pt>
                <c:pt idx="6">
                  <c:v>-6.3937499999999998</c:v>
                </c:pt>
                <c:pt idx="7">
                  <c:v>-6.3217391304347812</c:v>
                </c:pt>
                <c:pt idx="8">
                  <c:v>-3.0812499999999967</c:v>
                </c:pt>
                <c:pt idx="9">
                  <c:v>-4.2874999999999996</c:v>
                </c:pt>
                <c:pt idx="10">
                  <c:v>-4.5</c:v>
                </c:pt>
                <c:pt idx="11">
                  <c:v>-6.4583333333333923E-2</c:v>
                </c:pt>
                <c:pt idx="12">
                  <c:v>1.8479166666666664</c:v>
                </c:pt>
                <c:pt idx="13">
                  <c:v>-1.51875</c:v>
                </c:pt>
                <c:pt idx="14">
                  <c:v>-6.229166666666667</c:v>
                </c:pt>
                <c:pt idx="15">
                  <c:v>-6.6437499999999998</c:v>
                </c:pt>
                <c:pt idx="16">
                  <c:v>-4.5624999999999956</c:v>
                </c:pt>
                <c:pt idx="17">
                  <c:v>-8.0416666666666696</c:v>
                </c:pt>
                <c:pt idx="18">
                  <c:v>-19.90625</c:v>
                </c:pt>
                <c:pt idx="19">
                  <c:v>-22.522916666666664</c:v>
                </c:pt>
                <c:pt idx="20">
                  <c:v>-20.206250000000001</c:v>
                </c:pt>
                <c:pt idx="21">
                  <c:v>-20.110416666666691</c:v>
                </c:pt>
                <c:pt idx="22">
                  <c:v>-17.614583333333329</c:v>
                </c:pt>
                <c:pt idx="23">
                  <c:v>-13.629166666666666</c:v>
                </c:pt>
                <c:pt idx="24">
                  <c:v>-10.56875</c:v>
                </c:pt>
                <c:pt idx="25">
                  <c:v>-9.7895833333333346</c:v>
                </c:pt>
                <c:pt idx="26">
                  <c:v>-7.7729166666666645</c:v>
                </c:pt>
                <c:pt idx="27">
                  <c:v>-0.16666666666666666</c:v>
                </c:pt>
                <c:pt idx="28">
                  <c:v>1.46875</c:v>
                </c:pt>
                <c:pt idx="29">
                  <c:v>1.5958333333333334</c:v>
                </c:pt>
                <c:pt idx="30">
                  <c:v>1.7916666666666659</c:v>
                </c:pt>
                <c:pt idx="31">
                  <c:v>1.6041666666666681</c:v>
                </c:pt>
                <c:pt idx="32">
                  <c:v>1.3583333333333341</c:v>
                </c:pt>
                <c:pt idx="33">
                  <c:v>-1.1229166666666681</c:v>
                </c:pt>
                <c:pt idx="34">
                  <c:v>-11.972916666666752</c:v>
                </c:pt>
                <c:pt idx="35">
                  <c:v>-15.304166666666672</c:v>
                </c:pt>
                <c:pt idx="36">
                  <c:v>-12.454166666666676</c:v>
                </c:pt>
                <c:pt idx="37">
                  <c:v>-10.472916666666752</c:v>
                </c:pt>
                <c:pt idx="38">
                  <c:v>-9.0437500000000011</c:v>
                </c:pt>
                <c:pt idx="39">
                  <c:v>-4.09375</c:v>
                </c:pt>
                <c:pt idx="40">
                  <c:v>-5.697916666666579</c:v>
                </c:pt>
                <c:pt idx="41">
                  <c:v>-5.3826086956522134</c:v>
                </c:pt>
                <c:pt idx="42">
                  <c:v>-6.9958333333333433</c:v>
                </c:pt>
                <c:pt idx="43">
                  <c:v>-8.6979166666666696</c:v>
                </c:pt>
                <c:pt idx="44">
                  <c:v>-7.7291666666666679</c:v>
                </c:pt>
                <c:pt idx="45">
                  <c:v>-4.9375</c:v>
                </c:pt>
                <c:pt idx="46">
                  <c:v>-8.3208333333333346</c:v>
                </c:pt>
                <c:pt idx="47">
                  <c:v>-8.4291666666666725</c:v>
                </c:pt>
                <c:pt idx="48">
                  <c:v>-2.9166666666666567</c:v>
                </c:pt>
                <c:pt idx="49">
                  <c:v>-1</c:v>
                </c:pt>
                <c:pt idx="50">
                  <c:v>0.26041666666666935</c:v>
                </c:pt>
                <c:pt idx="51">
                  <c:v>0.35416666666666924</c:v>
                </c:pt>
                <c:pt idx="52">
                  <c:v>-2.4499999999999997</c:v>
                </c:pt>
                <c:pt idx="53">
                  <c:v>-2.0958333333333328</c:v>
                </c:pt>
                <c:pt idx="54">
                  <c:v>-1.175</c:v>
                </c:pt>
                <c:pt idx="55">
                  <c:v>-5.3541666666666199</c:v>
                </c:pt>
                <c:pt idx="56">
                  <c:v>-3.8666666666666667</c:v>
                </c:pt>
                <c:pt idx="57">
                  <c:v>-7.1937499999999996</c:v>
                </c:pt>
                <c:pt idx="58">
                  <c:v>-5.3062500000000004</c:v>
                </c:pt>
                <c:pt idx="59">
                  <c:v>-7.0520833333333384</c:v>
                </c:pt>
                <c:pt idx="60">
                  <c:v>-5.5958333333333323</c:v>
                </c:pt>
                <c:pt idx="61">
                  <c:v>-3.0854166666666671</c:v>
                </c:pt>
                <c:pt idx="62">
                  <c:v>-3.7791666666666672</c:v>
                </c:pt>
                <c:pt idx="63">
                  <c:v>-3.3104166666666668</c:v>
                </c:pt>
                <c:pt idx="64">
                  <c:v>-3.5874999999999999</c:v>
                </c:pt>
                <c:pt idx="65">
                  <c:v>-4.0750000000000002</c:v>
                </c:pt>
                <c:pt idx="66">
                  <c:v>-5.3065217391304325</c:v>
                </c:pt>
                <c:pt idx="67">
                  <c:v>-6.9375</c:v>
                </c:pt>
                <c:pt idx="68">
                  <c:v>-6.1187499999999995</c:v>
                </c:pt>
                <c:pt idx="69">
                  <c:v>-5.2145833333333327</c:v>
                </c:pt>
                <c:pt idx="70">
                  <c:v>-6.0312500000000124</c:v>
                </c:pt>
                <c:pt idx="71">
                  <c:v>-4.7583333333333524</c:v>
                </c:pt>
                <c:pt idx="72">
                  <c:v>-0.70208333333333361</c:v>
                </c:pt>
                <c:pt idx="73">
                  <c:v>-0.31250000000000205</c:v>
                </c:pt>
                <c:pt idx="74">
                  <c:v>5.2083333333333912E-2</c:v>
                </c:pt>
                <c:pt idx="75">
                  <c:v>0.64166666666666672</c:v>
                </c:pt>
                <c:pt idx="76">
                  <c:v>2.1124999999999967</c:v>
                </c:pt>
                <c:pt idx="77">
                  <c:v>0.23958333333333451</c:v>
                </c:pt>
                <c:pt idx="78">
                  <c:v>-1.6145833333333341</c:v>
                </c:pt>
                <c:pt idx="79">
                  <c:v>-2.7749999999999999</c:v>
                </c:pt>
                <c:pt idx="80">
                  <c:v>-2.4583333333333335</c:v>
                </c:pt>
                <c:pt idx="81">
                  <c:v>-2.5749999999999997</c:v>
                </c:pt>
                <c:pt idx="82">
                  <c:v>-0.93333333333333302</c:v>
                </c:pt>
                <c:pt idx="83">
                  <c:v>-0.84166666666666679</c:v>
                </c:pt>
                <c:pt idx="84">
                  <c:v>-7.1739130434782764E-2</c:v>
                </c:pt>
                <c:pt idx="85">
                  <c:v>0.82083333333333364</c:v>
                </c:pt>
                <c:pt idx="86">
                  <c:v>4.2791666666666694</c:v>
                </c:pt>
                <c:pt idx="87">
                  <c:v>4.9229166666666062</c:v>
                </c:pt>
                <c:pt idx="88">
                  <c:v>3.3562499999999651</c:v>
                </c:pt>
                <c:pt idx="89">
                  <c:v>5.322916666666579</c:v>
                </c:pt>
                <c:pt idx="90">
                  <c:v>4.4333333333333931</c:v>
                </c:pt>
                <c:pt idx="91">
                  <c:v>3.7333333333333352</c:v>
                </c:pt>
                <c:pt idx="92">
                  <c:v>5.1249999999999645</c:v>
                </c:pt>
                <c:pt idx="93">
                  <c:v>3.5041666666666682</c:v>
                </c:pt>
                <c:pt idx="94">
                  <c:v>2.1875000000000213</c:v>
                </c:pt>
                <c:pt idx="95">
                  <c:v>2.3124999999999756</c:v>
                </c:pt>
                <c:pt idx="96">
                  <c:v>3.1043478260869612</c:v>
                </c:pt>
                <c:pt idx="97">
                  <c:v>5.5562500000000004</c:v>
                </c:pt>
                <c:pt idx="98">
                  <c:v>7.3541666666666217</c:v>
                </c:pt>
                <c:pt idx="99">
                  <c:v>5.375</c:v>
                </c:pt>
                <c:pt idx="100">
                  <c:v>4.2104166666666645</c:v>
                </c:pt>
                <c:pt idx="101">
                  <c:v>4.7249999999999845</c:v>
                </c:pt>
                <c:pt idx="102">
                  <c:v>5.1229166666665717</c:v>
                </c:pt>
                <c:pt idx="103">
                  <c:v>3.9145833333333337</c:v>
                </c:pt>
                <c:pt idx="104">
                  <c:v>5.3541666666666199</c:v>
                </c:pt>
                <c:pt idx="105">
                  <c:v>6.6812500000000004</c:v>
                </c:pt>
                <c:pt idx="106">
                  <c:v>7.8229166666665764</c:v>
                </c:pt>
                <c:pt idx="107">
                  <c:v>6.6374999999999975</c:v>
                </c:pt>
                <c:pt idx="108">
                  <c:v>6.7249999999999845</c:v>
                </c:pt>
                <c:pt idx="109">
                  <c:v>8.0395833333333346</c:v>
                </c:pt>
                <c:pt idx="110">
                  <c:v>7.422916666666608</c:v>
                </c:pt>
                <c:pt idx="111">
                  <c:v>6.7333333333333858</c:v>
                </c:pt>
                <c:pt idx="112">
                  <c:v>6.9187500000000002</c:v>
                </c:pt>
                <c:pt idx="113">
                  <c:v>10.229166666666666</c:v>
                </c:pt>
                <c:pt idx="114">
                  <c:v>12.470833333333356</c:v>
                </c:pt>
                <c:pt idx="115">
                  <c:v>10.147916666666669</c:v>
                </c:pt>
                <c:pt idx="116">
                  <c:v>11.966666666666761</c:v>
                </c:pt>
                <c:pt idx="117">
                  <c:v>12.102083333333336</c:v>
                </c:pt>
                <c:pt idx="118">
                  <c:v>12.81875</c:v>
                </c:pt>
                <c:pt idx="119">
                  <c:v>10.768750000000001</c:v>
                </c:pt>
                <c:pt idx="120">
                  <c:v>10.891666666666676</c:v>
                </c:pt>
                <c:pt idx="121">
                  <c:v>11.118749999999999</c:v>
                </c:pt>
                <c:pt idx="122">
                  <c:v>13.395833333333412</c:v>
                </c:pt>
                <c:pt idx="123">
                  <c:v>14.158333333333331</c:v>
                </c:pt>
                <c:pt idx="124">
                  <c:v>15.060416666666759</c:v>
                </c:pt>
                <c:pt idx="125">
                  <c:v>16.34375</c:v>
                </c:pt>
                <c:pt idx="126">
                  <c:v>16.708333333332995</c:v>
                </c:pt>
                <c:pt idx="127">
                  <c:v>15.345833333333356</c:v>
                </c:pt>
                <c:pt idx="128">
                  <c:v>11.618749999999999</c:v>
                </c:pt>
                <c:pt idx="129">
                  <c:v>11.847916666666666</c:v>
                </c:pt>
                <c:pt idx="130">
                  <c:v>14.195833333333336</c:v>
                </c:pt>
                <c:pt idx="131">
                  <c:v>14.40625</c:v>
                </c:pt>
                <c:pt idx="132">
                  <c:v>15.162500000000026</c:v>
                </c:pt>
                <c:pt idx="133">
                  <c:v>12.379166666666753</c:v>
                </c:pt>
                <c:pt idx="134">
                  <c:v>9.362500000000086</c:v>
                </c:pt>
                <c:pt idx="135">
                  <c:v>7.9854166666666666</c:v>
                </c:pt>
                <c:pt idx="136">
                  <c:v>10.679166666666672</c:v>
                </c:pt>
                <c:pt idx="137">
                  <c:v>13.872916666666761</c:v>
                </c:pt>
                <c:pt idx="138">
                  <c:v>13.410416666666753</c:v>
                </c:pt>
                <c:pt idx="139">
                  <c:v>12.7</c:v>
                </c:pt>
                <c:pt idx="140">
                  <c:v>11.597916666666666</c:v>
                </c:pt>
                <c:pt idx="141">
                  <c:v>13.870833333333374</c:v>
                </c:pt>
                <c:pt idx="142">
                  <c:v>16.05</c:v>
                </c:pt>
                <c:pt idx="143">
                  <c:v>11.810416666666764</c:v>
                </c:pt>
                <c:pt idx="144">
                  <c:v>11.012500000000006</c:v>
                </c:pt>
                <c:pt idx="145">
                  <c:v>9.4104166666667268</c:v>
                </c:pt>
                <c:pt idx="146">
                  <c:v>8.9270833333333357</c:v>
                </c:pt>
                <c:pt idx="147">
                  <c:v>9.4645833333333567</c:v>
                </c:pt>
                <c:pt idx="148">
                  <c:v>11.039583333333336</c:v>
                </c:pt>
                <c:pt idx="149">
                  <c:v>9.8916666666666728</c:v>
                </c:pt>
                <c:pt idx="150">
                  <c:v>10.825000000000006</c:v>
                </c:pt>
                <c:pt idx="151">
                  <c:v>10.495833333333374</c:v>
                </c:pt>
                <c:pt idx="152">
                  <c:v>12.214583333333335</c:v>
                </c:pt>
                <c:pt idx="153">
                  <c:v>13.47826086956522</c:v>
                </c:pt>
                <c:pt idx="154">
                  <c:v>10.577083333333334</c:v>
                </c:pt>
                <c:pt idx="155">
                  <c:v>11.016666666666676</c:v>
                </c:pt>
                <c:pt idx="156">
                  <c:v>12.670833333333334</c:v>
                </c:pt>
                <c:pt idx="157">
                  <c:v>10.225</c:v>
                </c:pt>
                <c:pt idx="158">
                  <c:v>10.075000000000006</c:v>
                </c:pt>
                <c:pt idx="159">
                  <c:v>11.59166666666667</c:v>
                </c:pt>
                <c:pt idx="160">
                  <c:v>13.679166666666672</c:v>
                </c:pt>
                <c:pt idx="161">
                  <c:v>15.418750000000001</c:v>
                </c:pt>
                <c:pt idx="162">
                  <c:v>16.987499999999812</c:v>
                </c:pt>
                <c:pt idx="163">
                  <c:v>18.108333333333071</c:v>
                </c:pt>
                <c:pt idx="164">
                  <c:v>18.62083333333317</c:v>
                </c:pt>
                <c:pt idx="165">
                  <c:v>18.037500000000001</c:v>
                </c:pt>
                <c:pt idx="166">
                  <c:v>15.358333333333334</c:v>
                </c:pt>
                <c:pt idx="167">
                  <c:v>18.610416666666691</c:v>
                </c:pt>
                <c:pt idx="168">
                  <c:v>19.21666666666669</c:v>
                </c:pt>
                <c:pt idx="169">
                  <c:v>19.570833333333148</c:v>
                </c:pt>
                <c:pt idx="170">
                  <c:v>21.512499999999989</c:v>
                </c:pt>
                <c:pt idx="171">
                  <c:v>22.977083333333148</c:v>
                </c:pt>
                <c:pt idx="172">
                  <c:v>23.7</c:v>
                </c:pt>
                <c:pt idx="173">
                  <c:v>18.589583333333046</c:v>
                </c:pt>
                <c:pt idx="174">
                  <c:v>17.168749999999754</c:v>
                </c:pt>
                <c:pt idx="175">
                  <c:v>18.358333333333071</c:v>
                </c:pt>
                <c:pt idx="176">
                  <c:v>20.429166666666667</c:v>
                </c:pt>
                <c:pt idx="177">
                  <c:v>22.085416666666589</c:v>
                </c:pt>
                <c:pt idx="178">
                  <c:v>18.066666666666666</c:v>
                </c:pt>
                <c:pt idx="179">
                  <c:v>16.620833333333167</c:v>
                </c:pt>
                <c:pt idx="180">
                  <c:v>18.514583333333189</c:v>
                </c:pt>
                <c:pt idx="181">
                  <c:v>19.172916666666691</c:v>
                </c:pt>
                <c:pt idx="182">
                  <c:v>18.847916666666691</c:v>
                </c:pt>
                <c:pt idx="183">
                  <c:v>19.962499999999729</c:v>
                </c:pt>
                <c:pt idx="184">
                  <c:v>21.804166666666731</c:v>
                </c:pt>
                <c:pt idx="185">
                  <c:v>22.635416666666661</c:v>
                </c:pt>
                <c:pt idx="186">
                  <c:v>23.474999999999987</c:v>
                </c:pt>
                <c:pt idx="187">
                  <c:v>25.233333333333071</c:v>
                </c:pt>
                <c:pt idx="188">
                  <c:v>24.791176470588226</c:v>
                </c:pt>
                <c:pt idx="190">
                  <c:v>26.95</c:v>
                </c:pt>
                <c:pt idx="191">
                  <c:v>25.1875</c:v>
                </c:pt>
                <c:pt idx="192">
                  <c:v>22.516666666666691</c:v>
                </c:pt>
                <c:pt idx="193">
                  <c:v>22.910416666666663</c:v>
                </c:pt>
                <c:pt idx="194">
                  <c:v>19.366666666666664</c:v>
                </c:pt>
                <c:pt idx="195">
                  <c:v>16.62083333333317</c:v>
                </c:pt>
                <c:pt idx="196">
                  <c:v>16.941666666666666</c:v>
                </c:pt>
                <c:pt idx="197">
                  <c:v>18.09375</c:v>
                </c:pt>
                <c:pt idx="198">
                  <c:v>18.054166666666731</c:v>
                </c:pt>
                <c:pt idx="199">
                  <c:v>17.12083333333317</c:v>
                </c:pt>
                <c:pt idx="200">
                  <c:v>17.284782608695629</c:v>
                </c:pt>
                <c:pt idx="201">
                  <c:v>19.625</c:v>
                </c:pt>
                <c:pt idx="202">
                  <c:v>18.412499999999831</c:v>
                </c:pt>
                <c:pt idx="203">
                  <c:v>22.3</c:v>
                </c:pt>
                <c:pt idx="204">
                  <c:v>22.752083333333083</c:v>
                </c:pt>
                <c:pt idx="205">
                  <c:v>21.974999999999987</c:v>
                </c:pt>
                <c:pt idx="206">
                  <c:v>21.71875</c:v>
                </c:pt>
                <c:pt idx="207">
                  <c:v>19.364583333333115</c:v>
                </c:pt>
                <c:pt idx="208">
                  <c:v>18.512499999999989</c:v>
                </c:pt>
                <c:pt idx="209">
                  <c:v>20.577083333333189</c:v>
                </c:pt>
                <c:pt idx="210">
                  <c:v>16.820833333333148</c:v>
                </c:pt>
                <c:pt idx="211">
                  <c:v>19.418749999999754</c:v>
                </c:pt>
                <c:pt idx="212">
                  <c:v>19.681249999999853</c:v>
                </c:pt>
                <c:pt idx="213">
                  <c:v>18.006521739130427</c:v>
                </c:pt>
                <c:pt idx="214">
                  <c:v>18.758333333333034</c:v>
                </c:pt>
                <c:pt idx="215">
                  <c:v>17.024999999999999</c:v>
                </c:pt>
                <c:pt idx="216">
                  <c:v>16.841666666666665</c:v>
                </c:pt>
                <c:pt idx="217">
                  <c:v>17.335416666666671</c:v>
                </c:pt>
                <c:pt idx="218">
                  <c:v>16.920833333333071</c:v>
                </c:pt>
                <c:pt idx="219">
                  <c:v>16.431249999999853</c:v>
                </c:pt>
                <c:pt idx="220">
                  <c:v>17.793749999999754</c:v>
                </c:pt>
                <c:pt idx="221">
                  <c:v>18.968749999999677</c:v>
                </c:pt>
                <c:pt idx="222">
                  <c:v>19.139583333333189</c:v>
                </c:pt>
                <c:pt idx="223">
                  <c:v>16.87083333333317</c:v>
                </c:pt>
                <c:pt idx="224">
                  <c:v>18.254166666666691</c:v>
                </c:pt>
                <c:pt idx="225">
                  <c:v>16.662499999999831</c:v>
                </c:pt>
                <c:pt idx="226">
                  <c:v>15.96875</c:v>
                </c:pt>
                <c:pt idx="227">
                  <c:v>17.266666666666669</c:v>
                </c:pt>
                <c:pt idx="228">
                  <c:v>19.149999999999999</c:v>
                </c:pt>
                <c:pt idx="229">
                  <c:v>21.541666666666661</c:v>
                </c:pt>
                <c:pt idx="230">
                  <c:v>20.131250000000168</c:v>
                </c:pt>
                <c:pt idx="231">
                  <c:v>19.943749999999717</c:v>
                </c:pt>
                <c:pt idx="232">
                  <c:v>16.866666666666667</c:v>
                </c:pt>
                <c:pt idx="233">
                  <c:v>16.447916666666668</c:v>
                </c:pt>
                <c:pt idx="234">
                  <c:v>16.308333333333046</c:v>
                </c:pt>
                <c:pt idx="235">
                  <c:v>17.166666666666668</c:v>
                </c:pt>
                <c:pt idx="236">
                  <c:v>16.541666666666668</c:v>
                </c:pt>
                <c:pt idx="237">
                  <c:v>16.468749999999677</c:v>
                </c:pt>
                <c:pt idx="238">
                  <c:v>17.595833333333083</c:v>
                </c:pt>
                <c:pt idx="239">
                  <c:v>15.577083333333334</c:v>
                </c:pt>
                <c:pt idx="240">
                  <c:v>15.479166666666726</c:v>
                </c:pt>
                <c:pt idx="241">
                  <c:v>15.816666666666753</c:v>
                </c:pt>
                <c:pt idx="242">
                  <c:v>15.297916666666667</c:v>
                </c:pt>
                <c:pt idx="243">
                  <c:v>16.577083333333189</c:v>
                </c:pt>
                <c:pt idx="244">
                  <c:v>16.568749999999717</c:v>
                </c:pt>
                <c:pt idx="245">
                  <c:v>16.899999999999999</c:v>
                </c:pt>
                <c:pt idx="246">
                  <c:v>15.977083333333336</c:v>
                </c:pt>
                <c:pt idx="247">
                  <c:v>14.32826086956522</c:v>
                </c:pt>
                <c:pt idx="248">
                  <c:v>15.243749999999999</c:v>
                </c:pt>
                <c:pt idx="249">
                  <c:v>14.502500000000024</c:v>
                </c:pt>
                <c:pt idx="250">
                  <c:v>14.633333333333335</c:v>
                </c:pt>
                <c:pt idx="251">
                  <c:v>12.685416666666761</c:v>
                </c:pt>
                <c:pt idx="252">
                  <c:v>15</c:v>
                </c:pt>
                <c:pt idx="253">
                  <c:v>13.950000000000006</c:v>
                </c:pt>
                <c:pt idx="254">
                  <c:v>14.418750000000001</c:v>
                </c:pt>
                <c:pt idx="255">
                  <c:v>15.50625</c:v>
                </c:pt>
                <c:pt idx="256">
                  <c:v>16.077083333333189</c:v>
                </c:pt>
                <c:pt idx="257">
                  <c:v>13.839583333333374</c:v>
                </c:pt>
                <c:pt idx="258">
                  <c:v>10.7</c:v>
                </c:pt>
                <c:pt idx="259">
                  <c:v>12.695833333333336</c:v>
                </c:pt>
                <c:pt idx="260">
                  <c:v>14.714583333333335</c:v>
                </c:pt>
                <c:pt idx="261">
                  <c:v>16.6875</c:v>
                </c:pt>
                <c:pt idx="262">
                  <c:v>15.02708333333333</c:v>
                </c:pt>
                <c:pt idx="263">
                  <c:v>13.902083333333374</c:v>
                </c:pt>
                <c:pt idx="264">
                  <c:v>14.560416666666761</c:v>
                </c:pt>
                <c:pt idx="265">
                  <c:v>14.202173913043469</c:v>
                </c:pt>
                <c:pt idx="266">
                  <c:v>15.585416666666775</c:v>
                </c:pt>
                <c:pt idx="267">
                  <c:v>16.631250000000168</c:v>
                </c:pt>
                <c:pt idx="268">
                  <c:v>15.618749999999999</c:v>
                </c:pt>
                <c:pt idx="269">
                  <c:v>15.602083333333336</c:v>
                </c:pt>
                <c:pt idx="270">
                  <c:v>14.408333333333337</c:v>
                </c:pt>
                <c:pt idx="271">
                  <c:v>13.964583333333374</c:v>
                </c:pt>
                <c:pt idx="272">
                  <c:v>14.59166666666667</c:v>
                </c:pt>
                <c:pt idx="273">
                  <c:v>15.391666666666676</c:v>
                </c:pt>
                <c:pt idx="274">
                  <c:v>14.834782608695654</c:v>
                </c:pt>
                <c:pt idx="275">
                  <c:v>13.454166666666676</c:v>
                </c:pt>
                <c:pt idx="276">
                  <c:v>12.527083333333332</c:v>
                </c:pt>
                <c:pt idx="277">
                  <c:v>12.422916666666676</c:v>
                </c:pt>
                <c:pt idx="278">
                  <c:v>11.116666666666672</c:v>
                </c:pt>
                <c:pt idx="279">
                  <c:v>13.370833333333374</c:v>
                </c:pt>
                <c:pt idx="280">
                  <c:v>12.275</c:v>
                </c:pt>
                <c:pt idx="281">
                  <c:v>12.431249999999999</c:v>
                </c:pt>
                <c:pt idx="282">
                  <c:v>10.481250000000001</c:v>
                </c:pt>
                <c:pt idx="283">
                  <c:v>12.175000000000002</c:v>
                </c:pt>
                <c:pt idx="284">
                  <c:v>10.518750000000001</c:v>
                </c:pt>
                <c:pt idx="285">
                  <c:v>8.8958333333333748</c:v>
                </c:pt>
                <c:pt idx="286">
                  <c:v>8.4354166666667574</c:v>
                </c:pt>
                <c:pt idx="287">
                  <c:v>9.6270833333333332</c:v>
                </c:pt>
                <c:pt idx="288">
                  <c:v>6.0562500000000004</c:v>
                </c:pt>
                <c:pt idx="289">
                  <c:v>6.7249999999999845</c:v>
                </c:pt>
                <c:pt idx="290">
                  <c:v>6.4833333333333876</c:v>
                </c:pt>
                <c:pt idx="291">
                  <c:v>6.6229166666665744</c:v>
                </c:pt>
                <c:pt idx="292">
                  <c:v>7.7062500000000034</c:v>
                </c:pt>
                <c:pt idx="293">
                  <c:v>8.9833333333333325</c:v>
                </c:pt>
                <c:pt idx="294">
                  <c:v>12.089583333333374</c:v>
                </c:pt>
                <c:pt idx="295">
                  <c:v>12.039583333333336</c:v>
                </c:pt>
                <c:pt idx="296">
                  <c:v>12.862500000000098</c:v>
                </c:pt>
                <c:pt idx="297">
                  <c:v>11.44166666666667</c:v>
                </c:pt>
                <c:pt idx="298">
                  <c:v>8.3043478260869747</c:v>
                </c:pt>
                <c:pt idx="299">
                  <c:v>12.362500000000098</c:v>
                </c:pt>
                <c:pt idx="300">
                  <c:v>8.0833333333333321</c:v>
                </c:pt>
                <c:pt idx="301">
                  <c:v>3.3708333333333327</c:v>
                </c:pt>
                <c:pt idx="302">
                  <c:v>0.29375000000000001</c:v>
                </c:pt>
                <c:pt idx="303">
                  <c:v>3.3020833333333131</c:v>
                </c:pt>
                <c:pt idx="304">
                  <c:v>6.7687499999999998</c:v>
                </c:pt>
                <c:pt idx="305">
                  <c:v>0.15833333333333499</c:v>
                </c:pt>
                <c:pt idx="306">
                  <c:v>-1.9104166666666758</c:v>
                </c:pt>
                <c:pt idx="307">
                  <c:v>-2.256249999999977</c:v>
                </c:pt>
                <c:pt idx="308">
                  <c:v>-4.5645833333333341</c:v>
                </c:pt>
                <c:pt idx="309">
                  <c:v>-2.1875000000000213</c:v>
                </c:pt>
                <c:pt idx="310">
                  <c:v>6.0874999999999995</c:v>
                </c:pt>
                <c:pt idx="311">
                  <c:v>8.2937500000000011</c:v>
                </c:pt>
                <c:pt idx="312">
                  <c:v>5.9354166666666677</c:v>
                </c:pt>
                <c:pt idx="313">
                  <c:v>2.7020833333333329</c:v>
                </c:pt>
                <c:pt idx="314">
                  <c:v>0.88958333333333339</c:v>
                </c:pt>
                <c:pt idx="315">
                  <c:v>4.0978260869565215</c:v>
                </c:pt>
                <c:pt idx="316">
                  <c:v>4.0729166666666208</c:v>
                </c:pt>
                <c:pt idx="317">
                  <c:v>3.8208333333333333</c:v>
                </c:pt>
                <c:pt idx="318">
                  <c:v>8</c:v>
                </c:pt>
                <c:pt idx="319">
                  <c:v>9.6666666666666767</c:v>
                </c:pt>
                <c:pt idx="320">
                  <c:v>6.65625</c:v>
                </c:pt>
                <c:pt idx="321">
                  <c:v>7.3624999999999945</c:v>
                </c:pt>
                <c:pt idx="322">
                  <c:v>8.4083333333333332</c:v>
                </c:pt>
                <c:pt idx="323">
                  <c:v>7.4062500000000124</c:v>
                </c:pt>
                <c:pt idx="324">
                  <c:v>7.1812500000000004</c:v>
                </c:pt>
                <c:pt idx="325">
                  <c:v>6.083333333333373</c:v>
                </c:pt>
                <c:pt idx="326">
                  <c:v>6.6104166666666062</c:v>
                </c:pt>
                <c:pt idx="327">
                  <c:v>7.8895833333333414</c:v>
                </c:pt>
                <c:pt idx="328">
                  <c:v>6.84375</c:v>
                </c:pt>
                <c:pt idx="329">
                  <c:v>6.9854166666666666</c:v>
                </c:pt>
                <c:pt idx="330">
                  <c:v>6.3416666666666694</c:v>
                </c:pt>
                <c:pt idx="331">
                  <c:v>4.0770833333333334</c:v>
                </c:pt>
                <c:pt idx="332">
                  <c:v>4.4104166666666655</c:v>
                </c:pt>
                <c:pt idx="333">
                  <c:v>7.4458333333333524</c:v>
                </c:pt>
                <c:pt idx="334">
                  <c:v>6.4770833333333524</c:v>
                </c:pt>
                <c:pt idx="335">
                  <c:v>4.458333333333373</c:v>
                </c:pt>
                <c:pt idx="336">
                  <c:v>3.4145833333333337</c:v>
                </c:pt>
                <c:pt idx="337">
                  <c:v>3.8958333333333135</c:v>
                </c:pt>
                <c:pt idx="338">
                  <c:v>6.35</c:v>
                </c:pt>
                <c:pt idx="339">
                  <c:v>9.6604166666667268</c:v>
                </c:pt>
                <c:pt idx="340">
                  <c:v>7.5958333333333323</c:v>
                </c:pt>
                <c:pt idx="341">
                  <c:v>7.4354166666666659</c:v>
                </c:pt>
                <c:pt idx="342">
                  <c:v>7.05</c:v>
                </c:pt>
                <c:pt idx="343">
                  <c:v>6.3916666666666684</c:v>
                </c:pt>
                <c:pt idx="344">
                  <c:v>4.0833333333333739</c:v>
                </c:pt>
                <c:pt idx="345">
                  <c:v>1.2020833333333341</c:v>
                </c:pt>
                <c:pt idx="346">
                  <c:v>3.5020833333333337</c:v>
                </c:pt>
                <c:pt idx="347">
                  <c:v>6.7812500000000124</c:v>
                </c:pt>
                <c:pt idx="348">
                  <c:v>8.5479166666666675</c:v>
                </c:pt>
                <c:pt idx="349">
                  <c:v>6.0812500000000034</c:v>
                </c:pt>
                <c:pt idx="350">
                  <c:v>4.6083333333333334</c:v>
                </c:pt>
                <c:pt idx="351">
                  <c:v>2.5104166666666674</c:v>
                </c:pt>
                <c:pt idx="352">
                  <c:v>-0.14375000000000004</c:v>
                </c:pt>
                <c:pt idx="353">
                  <c:v>1.3583333333333341</c:v>
                </c:pt>
                <c:pt idx="354">
                  <c:v>3.1020833333333329</c:v>
                </c:pt>
                <c:pt idx="355">
                  <c:v>5.6416666666666684</c:v>
                </c:pt>
                <c:pt idx="356">
                  <c:v>4.7270833333333337</c:v>
                </c:pt>
                <c:pt idx="357">
                  <c:v>6.1645833333333275</c:v>
                </c:pt>
                <c:pt idx="358">
                  <c:v>-0.5791666666666665</c:v>
                </c:pt>
                <c:pt idx="359">
                  <c:v>-0.17708333333333473</c:v>
                </c:pt>
                <c:pt idx="360">
                  <c:v>5.1499999999999995</c:v>
                </c:pt>
                <c:pt idx="361">
                  <c:v>5.1604166666666034</c:v>
                </c:pt>
                <c:pt idx="362">
                  <c:v>1.3895833333333341</c:v>
                </c:pt>
                <c:pt idx="363">
                  <c:v>2.4145833333333333</c:v>
                </c:pt>
                <c:pt idx="364">
                  <c:v>3.8166666666666567</c:v>
                </c:pt>
                <c:pt idx="365">
                  <c:v>5.95</c:v>
                </c:pt>
                <c:pt idx="366">
                  <c:v>5.047916666666608</c:v>
                </c:pt>
                <c:pt idx="367">
                  <c:v>3.8895833333333329</c:v>
                </c:pt>
                <c:pt idx="368">
                  <c:v>3.2916666666666679</c:v>
                </c:pt>
                <c:pt idx="369">
                  <c:v>5.5041666666666655</c:v>
                </c:pt>
                <c:pt idx="370">
                  <c:v>4.7312500000000401</c:v>
                </c:pt>
                <c:pt idx="371">
                  <c:v>4.1520833333333336</c:v>
                </c:pt>
                <c:pt idx="372">
                  <c:v>4.4645833333333353</c:v>
                </c:pt>
                <c:pt idx="373">
                  <c:v>5.9166666666666714</c:v>
                </c:pt>
                <c:pt idx="374">
                  <c:v>10.370833333333374</c:v>
                </c:pt>
                <c:pt idx="375">
                  <c:v>6.1395833333333334</c:v>
                </c:pt>
                <c:pt idx="376">
                  <c:v>4.2166666666666694</c:v>
                </c:pt>
                <c:pt idx="377">
                  <c:v>5.5604166666666162</c:v>
                </c:pt>
                <c:pt idx="378">
                  <c:v>4.5041666666666655</c:v>
                </c:pt>
                <c:pt idx="379">
                  <c:v>4.4312500000000439</c:v>
                </c:pt>
                <c:pt idx="380">
                  <c:v>4.8062500000000004</c:v>
                </c:pt>
                <c:pt idx="381">
                  <c:v>5.3812500000000014</c:v>
                </c:pt>
                <c:pt idx="382">
                  <c:v>5.2145833333333353</c:v>
                </c:pt>
                <c:pt idx="383">
                  <c:v>4.0458333333333414</c:v>
                </c:pt>
                <c:pt idx="384">
                  <c:v>0.63125000000000064</c:v>
                </c:pt>
                <c:pt idx="385">
                  <c:v>4.5104166666666217</c:v>
                </c:pt>
                <c:pt idx="386">
                  <c:v>1.1104166666666746</c:v>
                </c:pt>
                <c:pt idx="387">
                  <c:v>-2.9916666666666667</c:v>
                </c:pt>
                <c:pt idx="388">
                  <c:v>-6.6104166666666062</c:v>
                </c:pt>
                <c:pt idx="389">
                  <c:v>-8.5562500000000004</c:v>
                </c:pt>
                <c:pt idx="390">
                  <c:v>-8.4041666666666668</c:v>
                </c:pt>
                <c:pt idx="391">
                  <c:v>-2.6586956521739142</c:v>
                </c:pt>
                <c:pt idx="392">
                  <c:v>-5.0895833333333433</c:v>
                </c:pt>
                <c:pt idx="393">
                  <c:v>-6.8729166666666162</c:v>
                </c:pt>
                <c:pt idx="394">
                  <c:v>-3.5583333333333331</c:v>
                </c:pt>
                <c:pt idx="395">
                  <c:v>-2.5249999999999999</c:v>
                </c:pt>
                <c:pt idx="396">
                  <c:v>-3.006249999999977</c:v>
                </c:pt>
                <c:pt idx="397">
                  <c:v>-2.0749999999999997</c:v>
                </c:pt>
                <c:pt idx="398">
                  <c:v>2.2416666666666671</c:v>
                </c:pt>
                <c:pt idx="399">
                  <c:v>2.4645833333333331</c:v>
                </c:pt>
                <c:pt idx="400">
                  <c:v>1.71875</c:v>
                </c:pt>
                <c:pt idx="401">
                  <c:v>-2.5291666666666672</c:v>
                </c:pt>
                <c:pt idx="402">
                  <c:v>-10.352083333333429</c:v>
                </c:pt>
                <c:pt idx="403">
                  <c:v>-10.861764705882354</c:v>
                </c:pt>
                <c:pt idx="404">
                  <c:v>-10.979166666666726</c:v>
                </c:pt>
                <c:pt idx="405">
                  <c:v>-11.052083333333412</c:v>
                </c:pt>
                <c:pt idx="406">
                  <c:v>-9.0166666666666728</c:v>
                </c:pt>
                <c:pt idx="407">
                  <c:v>-8.5875000000000004</c:v>
                </c:pt>
                <c:pt idx="408">
                  <c:v>-5.2333333333333858</c:v>
                </c:pt>
                <c:pt idx="409">
                  <c:v>-2.3124999999999756</c:v>
                </c:pt>
                <c:pt idx="410">
                  <c:v>-2.8520833333333067</c:v>
                </c:pt>
                <c:pt idx="411">
                  <c:v>-4.8187499999999996</c:v>
                </c:pt>
                <c:pt idx="412">
                  <c:v>-6.4104166666666655</c:v>
                </c:pt>
                <c:pt idx="413">
                  <c:v>-3.7104166666666658</c:v>
                </c:pt>
                <c:pt idx="414">
                  <c:v>0.42291666666667038</c:v>
                </c:pt>
                <c:pt idx="415">
                  <c:v>-1.6958333333333335</c:v>
                </c:pt>
                <c:pt idx="416">
                  <c:v>-13.402083333333374</c:v>
                </c:pt>
                <c:pt idx="417">
                  <c:v>-14.36875</c:v>
                </c:pt>
                <c:pt idx="418">
                  <c:v>-15.031249999999998</c:v>
                </c:pt>
                <c:pt idx="419">
                  <c:v>-12.112500000000002</c:v>
                </c:pt>
                <c:pt idx="420">
                  <c:v>-7.6937499999999996</c:v>
                </c:pt>
                <c:pt idx="421">
                  <c:v>-3.9847826086956601</c:v>
                </c:pt>
                <c:pt idx="422">
                  <c:v>0.55625000000000002</c:v>
                </c:pt>
                <c:pt idx="423">
                  <c:v>1.5</c:v>
                </c:pt>
                <c:pt idx="424">
                  <c:v>3.2166666666666668</c:v>
                </c:pt>
                <c:pt idx="425">
                  <c:v>4.7479166666666179</c:v>
                </c:pt>
                <c:pt idx="426">
                  <c:v>2.7645833333333352</c:v>
                </c:pt>
                <c:pt idx="427">
                  <c:v>2.2208333333333332</c:v>
                </c:pt>
                <c:pt idx="428">
                  <c:v>2.0666666666666664</c:v>
                </c:pt>
                <c:pt idx="429">
                  <c:v>1.5541666666666669</c:v>
                </c:pt>
                <c:pt idx="430">
                  <c:v>4.8208333333333337</c:v>
                </c:pt>
                <c:pt idx="431">
                  <c:v>7.064583333333335</c:v>
                </c:pt>
                <c:pt idx="432">
                  <c:v>4.6020833333333329</c:v>
                </c:pt>
                <c:pt idx="433">
                  <c:v>4.0166666666666684</c:v>
                </c:pt>
                <c:pt idx="434">
                  <c:v>4.2020833333333334</c:v>
                </c:pt>
                <c:pt idx="435">
                  <c:v>6.0041666666666655</c:v>
                </c:pt>
                <c:pt idx="436">
                  <c:v>5.1124999999999945</c:v>
                </c:pt>
                <c:pt idx="437">
                  <c:v>5.6624999999999845</c:v>
                </c:pt>
                <c:pt idx="438">
                  <c:v>4.5645833333333306</c:v>
                </c:pt>
                <c:pt idx="439">
                  <c:v>5.3041666666666645</c:v>
                </c:pt>
                <c:pt idx="440">
                  <c:v>3.9770833333333329</c:v>
                </c:pt>
                <c:pt idx="441">
                  <c:v>4.3124999999999956</c:v>
                </c:pt>
                <c:pt idx="442">
                  <c:v>3.8249999999999997</c:v>
                </c:pt>
                <c:pt idx="443">
                  <c:v>3.556249999999971</c:v>
                </c:pt>
                <c:pt idx="444">
                  <c:v>9.5166666666666728</c:v>
                </c:pt>
                <c:pt idx="445">
                  <c:v>9.4291666666666725</c:v>
                </c:pt>
                <c:pt idx="446">
                  <c:v>8.8729166666667574</c:v>
                </c:pt>
                <c:pt idx="447">
                  <c:v>8.3000000000000007</c:v>
                </c:pt>
                <c:pt idx="448">
                  <c:v>7.8608695652173886</c:v>
                </c:pt>
                <c:pt idx="449">
                  <c:v>7.9541666666666657</c:v>
                </c:pt>
                <c:pt idx="450">
                  <c:v>8.8250000000000028</c:v>
                </c:pt>
                <c:pt idx="451">
                  <c:v>9.40625</c:v>
                </c:pt>
                <c:pt idx="452">
                  <c:v>8.6437499999999989</c:v>
                </c:pt>
                <c:pt idx="453">
                  <c:v>8.0437500000000011</c:v>
                </c:pt>
                <c:pt idx="454">
                  <c:v>8.2041666666666657</c:v>
                </c:pt>
                <c:pt idx="455">
                  <c:v>6.0374999999999996</c:v>
                </c:pt>
                <c:pt idx="456">
                  <c:v>5.7916666666666714</c:v>
                </c:pt>
                <c:pt idx="457">
                  <c:v>6.2979166666666062</c:v>
                </c:pt>
                <c:pt idx="458">
                  <c:v>1.8895833333333341</c:v>
                </c:pt>
                <c:pt idx="459">
                  <c:v>2.9645833333333331</c:v>
                </c:pt>
                <c:pt idx="460">
                  <c:v>4.8604166666666062</c:v>
                </c:pt>
                <c:pt idx="461">
                  <c:v>2.5479166666666848</c:v>
                </c:pt>
                <c:pt idx="462">
                  <c:v>1.4979166666666668</c:v>
                </c:pt>
                <c:pt idx="463">
                  <c:v>-0.14166666666666669</c:v>
                </c:pt>
                <c:pt idx="464">
                  <c:v>2.6124999999999967</c:v>
                </c:pt>
                <c:pt idx="465">
                  <c:v>6.1499999999999995</c:v>
                </c:pt>
                <c:pt idx="466">
                  <c:v>7.3833333333333524</c:v>
                </c:pt>
                <c:pt idx="467">
                  <c:v>6.7152173913043534</c:v>
                </c:pt>
                <c:pt idx="468">
                  <c:v>9.6687500000000011</c:v>
                </c:pt>
                <c:pt idx="469">
                  <c:v>9.6979166666666661</c:v>
                </c:pt>
                <c:pt idx="470">
                  <c:v>12.38125</c:v>
                </c:pt>
                <c:pt idx="471">
                  <c:v>14.397916666666672</c:v>
                </c:pt>
                <c:pt idx="472">
                  <c:v>8.0312499999999982</c:v>
                </c:pt>
                <c:pt idx="473">
                  <c:v>6.0770833333333414</c:v>
                </c:pt>
                <c:pt idx="474">
                  <c:v>4.5104166666666217</c:v>
                </c:pt>
                <c:pt idx="475">
                  <c:v>4.0979166666666007</c:v>
                </c:pt>
                <c:pt idx="476">
                  <c:v>6.1124999999999945</c:v>
                </c:pt>
                <c:pt idx="477">
                  <c:v>5.71875</c:v>
                </c:pt>
                <c:pt idx="478">
                  <c:v>11.237500000000001</c:v>
                </c:pt>
                <c:pt idx="479">
                  <c:v>11.985416666666788</c:v>
                </c:pt>
                <c:pt idx="480">
                  <c:v>13.641666666666666</c:v>
                </c:pt>
                <c:pt idx="481">
                  <c:v>15.541666666666666</c:v>
                </c:pt>
                <c:pt idx="482">
                  <c:v>11.679166666666672</c:v>
                </c:pt>
                <c:pt idx="483">
                  <c:v>6.3145833333333341</c:v>
                </c:pt>
                <c:pt idx="484">
                  <c:v>3.9479166666666692</c:v>
                </c:pt>
                <c:pt idx="485">
                  <c:v>2.7666666666666662</c:v>
                </c:pt>
                <c:pt idx="486">
                  <c:v>4.166666666666667</c:v>
                </c:pt>
                <c:pt idx="487">
                  <c:v>5.052083333333333</c:v>
                </c:pt>
                <c:pt idx="488">
                  <c:v>8.6333333333333329</c:v>
                </c:pt>
                <c:pt idx="489">
                  <c:v>8.4791666666666767</c:v>
                </c:pt>
                <c:pt idx="490">
                  <c:v>10.147916666666667</c:v>
                </c:pt>
                <c:pt idx="491">
                  <c:v>10.922916666666676</c:v>
                </c:pt>
                <c:pt idx="492">
                  <c:v>9.6520833333333567</c:v>
                </c:pt>
                <c:pt idx="493">
                  <c:v>9.0104166666666767</c:v>
                </c:pt>
                <c:pt idx="494">
                  <c:v>8.8333333333333357</c:v>
                </c:pt>
                <c:pt idx="495">
                  <c:v>9.6312499999999996</c:v>
                </c:pt>
                <c:pt idx="496">
                  <c:v>10.114583333333334</c:v>
                </c:pt>
                <c:pt idx="497">
                  <c:v>10.945833333333336</c:v>
                </c:pt>
                <c:pt idx="498">
                  <c:v>16.074999999999999</c:v>
                </c:pt>
                <c:pt idx="499">
                  <c:v>16.625</c:v>
                </c:pt>
                <c:pt idx="500">
                  <c:v>9.7625000000000028</c:v>
                </c:pt>
                <c:pt idx="501">
                  <c:v>10.916666666666726</c:v>
                </c:pt>
                <c:pt idx="502">
                  <c:v>12.402083333333374</c:v>
                </c:pt>
                <c:pt idx="503">
                  <c:v>13.90625</c:v>
                </c:pt>
                <c:pt idx="504">
                  <c:v>16.77916666666669</c:v>
                </c:pt>
                <c:pt idx="505">
                  <c:v>20.27708333333317</c:v>
                </c:pt>
                <c:pt idx="506">
                  <c:v>23.089583333333046</c:v>
                </c:pt>
                <c:pt idx="507">
                  <c:v>19.447916666666668</c:v>
                </c:pt>
                <c:pt idx="508">
                  <c:v>14.962500000000084</c:v>
                </c:pt>
                <c:pt idx="509">
                  <c:v>18.90625</c:v>
                </c:pt>
                <c:pt idx="510">
                  <c:v>23.254166666666691</c:v>
                </c:pt>
                <c:pt idx="511">
                  <c:v>21.106249999999989</c:v>
                </c:pt>
                <c:pt idx="512">
                  <c:v>22.591666666666665</c:v>
                </c:pt>
                <c:pt idx="513">
                  <c:v>20.329166666666691</c:v>
                </c:pt>
                <c:pt idx="514">
                  <c:v>19.458333333332995</c:v>
                </c:pt>
                <c:pt idx="515">
                  <c:v>15.302083333333414</c:v>
                </c:pt>
                <c:pt idx="516">
                  <c:v>16.889583333333071</c:v>
                </c:pt>
                <c:pt idx="517">
                  <c:v>12.656521739130437</c:v>
                </c:pt>
                <c:pt idx="518">
                  <c:v>14.135416666666726</c:v>
                </c:pt>
                <c:pt idx="519">
                  <c:v>18.268749999999692</c:v>
                </c:pt>
                <c:pt idx="520">
                  <c:v>19.768749999999692</c:v>
                </c:pt>
                <c:pt idx="521">
                  <c:v>20.787499999999831</c:v>
                </c:pt>
                <c:pt idx="522">
                  <c:v>21.308333333333046</c:v>
                </c:pt>
                <c:pt idx="523">
                  <c:v>21.062499999999787</c:v>
                </c:pt>
                <c:pt idx="524">
                  <c:v>20.787499999999831</c:v>
                </c:pt>
                <c:pt idx="525">
                  <c:v>21.5</c:v>
                </c:pt>
                <c:pt idx="526">
                  <c:v>18.708333333332995</c:v>
                </c:pt>
                <c:pt idx="527">
                  <c:v>19.882608695652173</c:v>
                </c:pt>
                <c:pt idx="528">
                  <c:v>21.014583333333189</c:v>
                </c:pt>
                <c:pt idx="529">
                  <c:v>19.477083333333155</c:v>
                </c:pt>
                <c:pt idx="530">
                  <c:v>18.639583333333189</c:v>
                </c:pt>
                <c:pt idx="531">
                  <c:v>18.368749999999729</c:v>
                </c:pt>
                <c:pt idx="532">
                  <c:v>19.079166666666691</c:v>
                </c:pt>
                <c:pt idx="533">
                  <c:v>17.787499999999831</c:v>
                </c:pt>
                <c:pt idx="534">
                  <c:v>15.815217391304374</c:v>
                </c:pt>
                <c:pt idx="535">
                  <c:v>16.125</c:v>
                </c:pt>
                <c:pt idx="536">
                  <c:v>17.802083333333108</c:v>
                </c:pt>
                <c:pt idx="537">
                  <c:v>15.2875</c:v>
                </c:pt>
                <c:pt idx="538">
                  <c:v>16.181249999999853</c:v>
                </c:pt>
                <c:pt idx="539">
                  <c:v>16.664583333333155</c:v>
                </c:pt>
                <c:pt idx="540">
                  <c:v>17.741666666666671</c:v>
                </c:pt>
                <c:pt idx="541">
                  <c:v>17.481249999999754</c:v>
                </c:pt>
                <c:pt idx="542">
                  <c:v>13.181249999999999</c:v>
                </c:pt>
                <c:pt idx="543">
                  <c:v>11.333333333333334</c:v>
                </c:pt>
                <c:pt idx="544">
                  <c:v>13.55</c:v>
                </c:pt>
                <c:pt idx="545">
                  <c:v>15.94375</c:v>
                </c:pt>
                <c:pt idx="546">
                  <c:v>14.281249999999998</c:v>
                </c:pt>
                <c:pt idx="547">
                  <c:v>16.25</c:v>
                </c:pt>
                <c:pt idx="548">
                  <c:v>16.038095238095227</c:v>
                </c:pt>
                <c:pt idx="549">
                  <c:v>18.34166666666669</c:v>
                </c:pt>
                <c:pt idx="550">
                  <c:v>17.410416666666666</c:v>
                </c:pt>
                <c:pt idx="551">
                  <c:v>17.84166666666669</c:v>
                </c:pt>
                <c:pt idx="552">
                  <c:v>14.9</c:v>
                </c:pt>
                <c:pt idx="553">
                  <c:v>13.522916666666672</c:v>
                </c:pt>
                <c:pt idx="554">
                  <c:v>15.508333333333338</c:v>
                </c:pt>
                <c:pt idx="555">
                  <c:v>12.889583333333421</c:v>
                </c:pt>
                <c:pt idx="556">
                  <c:v>14.245833333333332</c:v>
                </c:pt>
                <c:pt idx="557">
                  <c:v>15.514583333333336</c:v>
                </c:pt>
                <c:pt idx="558">
                  <c:v>15.46875</c:v>
                </c:pt>
                <c:pt idx="559">
                  <c:v>16.318750000000001</c:v>
                </c:pt>
                <c:pt idx="560">
                  <c:v>18.362499999999812</c:v>
                </c:pt>
                <c:pt idx="561">
                  <c:v>18.327083333333189</c:v>
                </c:pt>
                <c:pt idx="562">
                  <c:v>24.156250000000131</c:v>
                </c:pt>
                <c:pt idx="563">
                  <c:v>21.279166666666665</c:v>
                </c:pt>
                <c:pt idx="564">
                  <c:v>19.785416666666524</c:v>
                </c:pt>
                <c:pt idx="565">
                  <c:v>18.333333333333108</c:v>
                </c:pt>
                <c:pt idx="566">
                  <c:v>17.468749999999677</c:v>
                </c:pt>
                <c:pt idx="567">
                  <c:v>18.208333333332995</c:v>
                </c:pt>
                <c:pt idx="568">
                  <c:v>18.158333333333083</c:v>
                </c:pt>
                <c:pt idx="569">
                  <c:v>18.308333333333046</c:v>
                </c:pt>
                <c:pt idx="570">
                  <c:v>17.154166666666825</c:v>
                </c:pt>
                <c:pt idx="571">
                  <c:v>17.233333333333071</c:v>
                </c:pt>
                <c:pt idx="572">
                  <c:v>18.491666666666664</c:v>
                </c:pt>
                <c:pt idx="573">
                  <c:v>17.172916666666691</c:v>
                </c:pt>
                <c:pt idx="574">
                  <c:v>16.297916666666691</c:v>
                </c:pt>
                <c:pt idx="575">
                  <c:v>14.035416666666753</c:v>
                </c:pt>
                <c:pt idx="576">
                  <c:v>12.970833333333356</c:v>
                </c:pt>
                <c:pt idx="577">
                  <c:v>14.12916666666667</c:v>
                </c:pt>
                <c:pt idx="578">
                  <c:v>15.535416666666752</c:v>
                </c:pt>
                <c:pt idx="579">
                  <c:v>17.479166666666664</c:v>
                </c:pt>
                <c:pt idx="580">
                  <c:v>16.991666666666667</c:v>
                </c:pt>
                <c:pt idx="581">
                  <c:v>19.856249999999989</c:v>
                </c:pt>
                <c:pt idx="582">
                  <c:v>18.364583333333108</c:v>
                </c:pt>
                <c:pt idx="583">
                  <c:v>19.074999999999999</c:v>
                </c:pt>
                <c:pt idx="584">
                  <c:v>20.685416666666629</c:v>
                </c:pt>
                <c:pt idx="585">
                  <c:v>22.354166666666735</c:v>
                </c:pt>
                <c:pt idx="586">
                  <c:v>22.493749999999729</c:v>
                </c:pt>
                <c:pt idx="587">
                  <c:v>22.520833333333115</c:v>
                </c:pt>
                <c:pt idx="588">
                  <c:v>22.154166666666825</c:v>
                </c:pt>
                <c:pt idx="589">
                  <c:v>21.562499999999787</c:v>
                </c:pt>
                <c:pt idx="590">
                  <c:v>20.289583333333034</c:v>
                </c:pt>
                <c:pt idx="591">
                  <c:v>19.464583333333046</c:v>
                </c:pt>
                <c:pt idx="592">
                  <c:v>22.135416666666671</c:v>
                </c:pt>
                <c:pt idx="593">
                  <c:v>19.295833333333078</c:v>
                </c:pt>
                <c:pt idx="594">
                  <c:v>16.806249999999853</c:v>
                </c:pt>
                <c:pt idx="595">
                  <c:v>15.893750000000002</c:v>
                </c:pt>
                <c:pt idx="596">
                  <c:v>17.177083333333329</c:v>
                </c:pt>
                <c:pt idx="597">
                  <c:v>22.914583333333155</c:v>
                </c:pt>
                <c:pt idx="598">
                  <c:v>23.022916666666671</c:v>
                </c:pt>
                <c:pt idx="599">
                  <c:v>23.335416666666664</c:v>
                </c:pt>
                <c:pt idx="600">
                  <c:v>20.604166666666735</c:v>
                </c:pt>
                <c:pt idx="601">
                  <c:v>18.137499999999999</c:v>
                </c:pt>
                <c:pt idx="602">
                  <c:v>16.524999999999999</c:v>
                </c:pt>
                <c:pt idx="603">
                  <c:v>13.44166666666667</c:v>
                </c:pt>
                <c:pt idx="604">
                  <c:v>12.27916666666667</c:v>
                </c:pt>
                <c:pt idx="605">
                  <c:v>11.850000000000026</c:v>
                </c:pt>
                <c:pt idx="606">
                  <c:v>10.94375</c:v>
                </c:pt>
                <c:pt idx="607">
                  <c:v>11.929166666666672</c:v>
                </c:pt>
                <c:pt idx="608">
                  <c:v>12.137500000000001</c:v>
                </c:pt>
                <c:pt idx="609">
                  <c:v>12.441666666666666</c:v>
                </c:pt>
                <c:pt idx="610">
                  <c:v>13.90625</c:v>
                </c:pt>
                <c:pt idx="611">
                  <c:v>11.225</c:v>
                </c:pt>
                <c:pt idx="612">
                  <c:v>12.4375</c:v>
                </c:pt>
                <c:pt idx="613">
                  <c:v>15.527083333333332</c:v>
                </c:pt>
                <c:pt idx="614">
                  <c:v>13.162500000000026</c:v>
                </c:pt>
                <c:pt idx="615">
                  <c:v>13.0375</c:v>
                </c:pt>
                <c:pt idx="616">
                  <c:v>12.345833333333356</c:v>
                </c:pt>
                <c:pt idx="617">
                  <c:v>11.035416666666752</c:v>
                </c:pt>
                <c:pt idx="618">
                  <c:v>12.539583333333336</c:v>
                </c:pt>
                <c:pt idx="619">
                  <c:v>12.12916666666667</c:v>
                </c:pt>
                <c:pt idx="620">
                  <c:v>12.681249999999999</c:v>
                </c:pt>
                <c:pt idx="621">
                  <c:v>10.566666666666752</c:v>
                </c:pt>
                <c:pt idx="622">
                  <c:v>10.65625</c:v>
                </c:pt>
                <c:pt idx="623">
                  <c:v>10.362500000000098</c:v>
                </c:pt>
                <c:pt idx="624">
                  <c:v>14.377083333333356</c:v>
                </c:pt>
                <c:pt idx="625">
                  <c:v>17.558333333333046</c:v>
                </c:pt>
                <c:pt idx="626">
                  <c:v>11.2</c:v>
                </c:pt>
                <c:pt idx="627">
                  <c:v>10.220833333333333</c:v>
                </c:pt>
                <c:pt idx="628">
                  <c:v>11.59166666666667</c:v>
                </c:pt>
                <c:pt idx="629">
                  <c:v>12.266666666666676</c:v>
                </c:pt>
                <c:pt idx="630">
                  <c:v>12.002083333333356</c:v>
                </c:pt>
                <c:pt idx="631">
                  <c:v>12.689583333333356</c:v>
                </c:pt>
                <c:pt idx="632">
                  <c:v>14.447916666666664</c:v>
                </c:pt>
                <c:pt idx="633">
                  <c:v>13.725</c:v>
                </c:pt>
                <c:pt idx="634">
                  <c:v>13.683333333333335</c:v>
                </c:pt>
                <c:pt idx="635">
                  <c:v>14.083333333333336</c:v>
                </c:pt>
                <c:pt idx="636">
                  <c:v>16.558333333333046</c:v>
                </c:pt>
                <c:pt idx="637">
                  <c:v>15.375000000000075</c:v>
                </c:pt>
                <c:pt idx="638">
                  <c:v>13.55625</c:v>
                </c:pt>
                <c:pt idx="639">
                  <c:v>12.356250000000006</c:v>
                </c:pt>
                <c:pt idx="640">
                  <c:v>11.25625</c:v>
                </c:pt>
                <c:pt idx="641">
                  <c:v>10.208333333333318</c:v>
                </c:pt>
                <c:pt idx="642">
                  <c:v>9.8458333333333368</c:v>
                </c:pt>
                <c:pt idx="643">
                  <c:v>10.383333333333336</c:v>
                </c:pt>
                <c:pt idx="644">
                  <c:v>9.3020833333333748</c:v>
                </c:pt>
                <c:pt idx="645">
                  <c:v>9.0833333333333357</c:v>
                </c:pt>
                <c:pt idx="646">
                  <c:v>8.0687500000000014</c:v>
                </c:pt>
                <c:pt idx="647">
                  <c:v>7.0145833333333325</c:v>
                </c:pt>
                <c:pt idx="648">
                  <c:v>8.3000000000000007</c:v>
                </c:pt>
                <c:pt idx="649">
                  <c:v>7.5520833333333321</c:v>
                </c:pt>
                <c:pt idx="650">
                  <c:v>4.5249999999999755</c:v>
                </c:pt>
                <c:pt idx="651">
                  <c:v>4.1062500000000002</c:v>
                </c:pt>
                <c:pt idx="652">
                  <c:v>7.15625</c:v>
                </c:pt>
                <c:pt idx="653">
                  <c:v>8.0875000000000004</c:v>
                </c:pt>
                <c:pt idx="654">
                  <c:v>11.508333333333333</c:v>
                </c:pt>
                <c:pt idx="655">
                  <c:v>9.9270833333333357</c:v>
                </c:pt>
                <c:pt idx="656">
                  <c:v>5.1624999999999845</c:v>
                </c:pt>
                <c:pt idx="657">
                  <c:v>2.9478260869565251</c:v>
                </c:pt>
                <c:pt idx="658">
                  <c:v>2.456249999999967</c:v>
                </c:pt>
                <c:pt idx="659">
                  <c:v>3.4791666666666647</c:v>
                </c:pt>
                <c:pt idx="660">
                  <c:v>5.2520833333333394</c:v>
                </c:pt>
                <c:pt idx="661">
                  <c:v>6.9083333333333812</c:v>
                </c:pt>
                <c:pt idx="662">
                  <c:v>6.8187499999999996</c:v>
                </c:pt>
                <c:pt idx="663">
                  <c:v>6.9104166666666655</c:v>
                </c:pt>
                <c:pt idx="664">
                  <c:v>7.2270833333333337</c:v>
                </c:pt>
                <c:pt idx="665">
                  <c:v>8.2895833333333346</c:v>
                </c:pt>
                <c:pt idx="666">
                  <c:v>8.7729166666666725</c:v>
                </c:pt>
                <c:pt idx="667">
                  <c:v>9.0913043478260871</c:v>
                </c:pt>
                <c:pt idx="668">
                  <c:v>7.6520833333333336</c:v>
                </c:pt>
                <c:pt idx="669">
                  <c:v>6.09375</c:v>
                </c:pt>
                <c:pt idx="670">
                  <c:v>5.8541666666666181</c:v>
                </c:pt>
                <c:pt idx="671">
                  <c:v>4.1937499999999996</c:v>
                </c:pt>
                <c:pt idx="672">
                  <c:v>2.4749999999999988</c:v>
                </c:pt>
                <c:pt idx="673">
                  <c:v>-0.42083333333333345</c:v>
                </c:pt>
                <c:pt idx="674">
                  <c:v>-0.81666666666666687</c:v>
                </c:pt>
                <c:pt idx="675">
                  <c:v>1.6500000000000001</c:v>
                </c:pt>
                <c:pt idx="676">
                  <c:v>3.1708333333333329</c:v>
                </c:pt>
                <c:pt idx="677">
                  <c:v>4.6520833333333327</c:v>
                </c:pt>
                <c:pt idx="678">
                  <c:v>3.026086956521739</c:v>
                </c:pt>
                <c:pt idx="679">
                  <c:v>0.85000000000000064</c:v>
                </c:pt>
                <c:pt idx="680">
                  <c:v>0.47500000000000031</c:v>
                </c:pt>
                <c:pt idx="681">
                  <c:v>0.41666666666666924</c:v>
                </c:pt>
                <c:pt idx="682">
                  <c:v>-3.7500000000000006E-2</c:v>
                </c:pt>
                <c:pt idx="683">
                  <c:v>-3.5416666666666661</c:v>
                </c:pt>
                <c:pt idx="684">
                  <c:v>-0.19375000000000001</c:v>
                </c:pt>
                <c:pt idx="685">
                  <c:v>2.0583333333333331</c:v>
                </c:pt>
                <c:pt idx="686">
                  <c:v>2.0249999999999999</c:v>
                </c:pt>
                <c:pt idx="687">
                  <c:v>0.28333333333333327</c:v>
                </c:pt>
                <c:pt idx="688">
                  <c:v>-1.0583333333333333</c:v>
                </c:pt>
                <c:pt idx="689">
                  <c:v>-1.5916666666666668</c:v>
                </c:pt>
                <c:pt idx="690">
                  <c:v>0.27500000000000002</c:v>
                </c:pt>
                <c:pt idx="691">
                  <c:v>1.8166666666666667</c:v>
                </c:pt>
                <c:pt idx="692">
                  <c:v>3.6229166666666672</c:v>
                </c:pt>
                <c:pt idx="693">
                  <c:v>1.9750000000000001</c:v>
                </c:pt>
                <c:pt idx="694">
                  <c:v>2.6958333333333333</c:v>
                </c:pt>
                <c:pt idx="695">
                  <c:v>1.6083333333333341</c:v>
                </c:pt>
                <c:pt idx="696">
                  <c:v>0.12916666666666665</c:v>
                </c:pt>
                <c:pt idx="697">
                  <c:v>0.42708333333333331</c:v>
                </c:pt>
                <c:pt idx="698">
                  <c:v>0.8604166666666665</c:v>
                </c:pt>
                <c:pt idx="699">
                  <c:v>1.2124999999999908</c:v>
                </c:pt>
                <c:pt idx="700">
                  <c:v>3.4208333333333329</c:v>
                </c:pt>
                <c:pt idx="701">
                  <c:v>5.0124999999999975</c:v>
                </c:pt>
                <c:pt idx="702">
                  <c:v>4.8104166666666162</c:v>
                </c:pt>
                <c:pt idx="703">
                  <c:v>3.8270833333333338</c:v>
                </c:pt>
                <c:pt idx="704">
                  <c:v>3.0895833333333336</c:v>
                </c:pt>
                <c:pt idx="705">
                  <c:v>4.3395833333333433</c:v>
                </c:pt>
                <c:pt idx="706">
                  <c:v>5.9562500000000034</c:v>
                </c:pt>
                <c:pt idx="707">
                  <c:v>4.0458333333333334</c:v>
                </c:pt>
                <c:pt idx="708">
                  <c:v>5.4041666666666659</c:v>
                </c:pt>
                <c:pt idx="709">
                  <c:v>4.7374999999999998</c:v>
                </c:pt>
                <c:pt idx="710">
                  <c:v>2.5499999999999998</c:v>
                </c:pt>
                <c:pt idx="711">
                  <c:v>-0.82500000000000062</c:v>
                </c:pt>
                <c:pt idx="712">
                  <c:v>-0.6520833333333379</c:v>
                </c:pt>
                <c:pt idx="713">
                  <c:v>-1.8187500000000001</c:v>
                </c:pt>
                <c:pt idx="714">
                  <c:v>-0.26250000000000001</c:v>
                </c:pt>
                <c:pt idx="715">
                  <c:v>0.16875000000000001</c:v>
                </c:pt>
                <c:pt idx="716">
                  <c:v>1.9083333333333341</c:v>
                </c:pt>
                <c:pt idx="717">
                  <c:v>2.6437499999999998</c:v>
                </c:pt>
                <c:pt idx="718">
                  <c:v>3.5916666666666668</c:v>
                </c:pt>
                <c:pt idx="719">
                  <c:v>3.9229166666666671</c:v>
                </c:pt>
                <c:pt idx="720">
                  <c:v>1.2083333333333335</c:v>
                </c:pt>
                <c:pt idx="721">
                  <c:v>-2.7437499999999999</c:v>
                </c:pt>
                <c:pt idx="722">
                  <c:v>-4.3354166666666645</c:v>
                </c:pt>
                <c:pt idx="723">
                  <c:v>-3.9895833333333339</c:v>
                </c:pt>
                <c:pt idx="724">
                  <c:v>-4.4770833333333524</c:v>
                </c:pt>
                <c:pt idx="725">
                  <c:v>-3.7166666666666668</c:v>
                </c:pt>
                <c:pt idx="726">
                  <c:v>-0.75625000000000064</c:v>
                </c:pt>
                <c:pt idx="727">
                  <c:v>1.0979166666666664</c:v>
                </c:pt>
                <c:pt idx="728">
                  <c:v>-0.66666666666666663</c:v>
                </c:pt>
                <c:pt idx="729">
                  <c:v>-0.93958333333333321</c:v>
                </c:pt>
                <c:pt idx="730">
                  <c:v>-1.3229166666666667</c:v>
                </c:pt>
                <c:pt idx="731">
                  <c:v>-4.6520833333333336</c:v>
                </c:pt>
                <c:pt idx="732">
                  <c:v>-6.6729166666666062</c:v>
                </c:pt>
                <c:pt idx="733">
                  <c:v>-11.481250000000001</c:v>
                </c:pt>
                <c:pt idx="734">
                  <c:v>-11.1875</c:v>
                </c:pt>
                <c:pt idx="735">
                  <c:v>-7.1978260869564785</c:v>
                </c:pt>
                <c:pt idx="736">
                  <c:v>-4.2708333333333721</c:v>
                </c:pt>
                <c:pt idx="737">
                  <c:v>-1.8187500000000001</c:v>
                </c:pt>
                <c:pt idx="738">
                  <c:v>1.895833333333333</c:v>
                </c:pt>
                <c:pt idx="739">
                  <c:v>1.0458333333333332</c:v>
                </c:pt>
                <c:pt idx="740">
                  <c:v>2.4729166666666669</c:v>
                </c:pt>
                <c:pt idx="741">
                  <c:v>2.2250000000000001</c:v>
                </c:pt>
                <c:pt idx="742">
                  <c:v>3.1875000000000213</c:v>
                </c:pt>
                <c:pt idx="743">
                  <c:v>0.5479166666666665</c:v>
                </c:pt>
                <c:pt idx="744">
                  <c:v>0.49130434782608934</c:v>
                </c:pt>
                <c:pt idx="745">
                  <c:v>2.1958333333333337</c:v>
                </c:pt>
                <c:pt idx="746">
                  <c:v>1.9083333333333341</c:v>
                </c:pt>
                <c:pt idx="747">
                  <c:v>2.6270833333333341</c:v>
                </c:pt>
                <c:pt idx="748">
                  <c:v>4.5187499999999998</c:v>
                </c:pt>
                <c:pt idx="749">
                  <c:v>3.418749999999982</c:v>
                </c:pt>
                <c:pt idx="750">
                  <c:v>2.0687500000000001</c:v>
                </c:pt>
                <c:pt idx="751">
                  <c:v>1.2916666666666659</c:v>
                </c:pt>
                <c:pt idx="752">
                  <c:v>0.86250000000000004</c:v>
                </c:pt>
                <c:pt idx="753">
                  <c:v>0.38125000000000031</c:v>
                </c:pt>
                <c:pt idx="754">
                  <c:v>3.5645833333333332</c:v>
                </c:pt>
                <c:pt idx="755">
                  <c:v>4.8083333333333433</c:v>
                </c:pt>
                <c:pt idx="756">
                  <c:v>1.8395833333333327</c:v>
                </c:pt>
                <c:pt idx="757">
                  <c:v>0.22708333333333341</c:v>
                </c:pt>
                <c:pt idx="758">
                  <c:v>1.8875</c:v>
                </c:pt>
                <c:pt idx="759">
                  <c:v>4.0562500000000004</c:v>
                </c:pt>
                <c:pt idx="760">
                  <c:v>2.6104166666666657</c:v>
                </c:pt>
                <c:pt idx="761">
                  <c:v>1.21875</c:v>
                </c:pt>
                <c:pt idx="762">
                  <c:v>2.6687500000000002</c:v>
                </c:pt>
                <c:pt idx="763">
                  <c:v>1.1522727272727369</c:v>
                </c:pt>
                <c:pt idx="764">
                  <c:v>1.0208333333333333</c:v>
                </c:pt>
                <c:pt idx="765">
                  <c:v>2.2979166666666853</c:v>
                </c:pt>
                <c:pt idx="766">
                  <c:v>3.5020833333333337</c:v>
                </c:pt>
                <c:pt idx="767">
                  <c:v>4.9229166666666044</c:v>
                </c:pt>
                <c:pt idx="768">
                  <c:v>2.9437500000000001</c:v>
                </c:pt>
                <c:pt idx="769">
                  <c:v>3.5630434782608678</c:v>
                </c:pt>
                <c:pt idx="770">
                  <c:v>3.8916666666666577</c:v>
                </c:pt>
                <c:pt idx="771">
                  <c:v>1.41875</c:v>
                </c:pt>
                <c:pt idx="772">
                  <c:v>2.5208333333333335</c:v>
                </c:pt>
                <c:pt idx="773">
                  <c:v>2.0749999999999997</c:v>
                </c:pt>
                <c:pt idx="774">
                  <c:v>-3.5416666666666631E-2</c:v>
                </c:pt>
                <c:pt idx="775">
                  <c:v>-4.2479166666666162</c:v>
                </c:pt>
                <c:pt idx="776">
                  <c:v>-7.0770833333333334</c:v>
                </c:pt>
                <c:pt idx="777">
                  <c:v>-1.8125</c:v>
                </c:pt>
                <c:pt idx="778">
                  <c:v>2.7145833333333331</c:v>
                </c:pt>
                <c:pt idx="779">
                  <c:v>0.67708333333333848</c:v>
                </c:pt>
                <c:pt idx="780">
                  <c:v>1.1166666666666665</c:v>
                </c:pt>
                <c:pt idx="781">
                  <c:v>3.7291666666666692</c:v>
                </c:pt>
                <c:pt idx="782">
                  <c:v>6.0979166666666007</c:v>
                </c:pt>
                <c:pt idx="783">
                  <c:v>5.1270833333333341</c:v>
                </c:pt>
                <c:pt idx="784">
                  <c:v>5.7041666666666675</c:v>
                </c:pt>
                <c:pt idx="785">
                  <c:v>5.6020833333333337</c:v>
                </c:pt>
                <c:pt idx="786">
                  <c:v>5.1666666666666661</c:v>
                </c:pt>
                <c:pt idx="787">
                  <c:v>6.9791666666666714</c:v>
                </c:pt>
                <c:pt idx="788">
                  <c:v>4.09375</c:v>
                </c:pt>
                <c:pt idx="789">
                  <c:v>3.78125</c:v>
                </c:pt>
                <c:pt idx="790">
                  <c:v>3.6166666666666667</c:v>
                </c:pt>
                <c:pt idx="791">
                  <c:v>3.3291666666666671</c:v>
                </c:pt>
                <c:pt idx="792">
                  <c:v>2.912499999999977</c:v>
                </c:pt>
                <c:pt idx="793">
                  <c:v>1.0770833333333341</c:v>
                </c:pt>
                <c:pt idx="794">
                  <c:v>-0.16666666666666657</c:v>
                </c:pt>
                <c:pt idx="795">
                  <c:v>0.30208333333333331</c:v>
                </c:pt>
                <c:pt idx="796">
                  <c:v>3.5791666666666657</c:v>
                </c:pt>
                <c:pt idx="797">
                  <c:v>3.4166666666666567</c:v>
                </c:pt>
                <c:pt idx="798">
                  <c:v>5.5812500000000034</c:v>
                </c:pt>
                <c:pt idx="799">
                  <c:v>6.9333333333333931</c:v>
                </c:pt>
                <c:pt idx="800">
                  <c:v>5.0624999999999956</c:v>
                </c:pt>
                <c:pt idx="801">
                  <c:v>5.9630434782608734</c:v>
                </c:pt>
                <c:pt idx="802">
                  <c:v>4.3124999999999956</c:v>
                </c:pt>
                <c:pt idx="803">
                  <c:v>4.1374999999999975</c:v>
                </c:pt>
                <c:pt idx="804">
                  <c:v>3.7916666666666674</c:v>
                </c:pt>
                <c:pt idx="805">
                  <c:v>4.0104166666666217</c:v>
                </c:pt>
                <c:pt idx="806">
                  <c:v>3.9541666666666671</c:v>
                </c:pt>
                <c:pt idx="807">
                  <c:v>0.6500000000000048</c:v>
                </c:pt>
                <c:pt idx="808">
                  <c:v>0.68958333333333321</c:v>
                </c:pt>
                <c:pt idx="809">
                  <c:v>0.31875000000000031</c:v>
                </c:pt>
                <c:pt idx="810">
                  <c:v>0.24791666666666787</c:v>
                </c:pt>
                <c:pt idx="811">
                  <c:v>1.8229166666666667</c:v>
                </c:pt>
                <c:pt idx="812">
                  <c:v>1.3958333333333328</c:v>
                </c:pt>
                <c:pt idx="813">
                  <c:v>-1.8062499999999999</c:v>
                </c:pt>
                <c:pt idx="814">
                  <c:v>-0.21250000000000024</c:v>
                </c:pt>
                <c:pt idx="815">
                  <c:v>8.5416666666666724E-2</c:v>
                </c:pt>
                <c:pt idx="816">
                  <c:v>0.9541666666666665</c:v>
                </c:pt>
                <c:pt idx="817">
                  <c:v>1.7770833333333329</c:v>
                </c:pt>
                <c:pt idx="818">
                  <c:v>6.322916666666579</c:v>
                </c:pt>
                <c:pt idx="819">
                  <c:v>7.9413043478260885</c:v>
                </c:pt>
                <c:pt idx="820">
                  <c:v>8.1083333333333183</c:v>
                </c:pt>
                <c:pt idx="821">
                  <c:v>7.0521739130434788</c:v>
                </c:pt>
                <c:pt idx="822">
                  <c:v>6.627083333333335</c:v>
                </c:pt>
                <c:pt idx="823">
                  <c:v>9.7291666666666696</c:v>
                </c:pt>
                <c:pt idx="824">
                  <c:v>9.9208333333333325</c:v>
                </c:pt>
                <c:pt idx="825">
                  <c:v>5.3624999999999945</c:v>
                </c:pt>
                <c:pt idx="826">
                  <c:v>7.8979166666665934</c:v>
                </c:pt>
                <c:pt idx="827">
                  <c:v>9.0687500000000014</c:v>
                </c:pt>
                <c:pt idx="828">
                  <c:v>6.2208333333333323</c:v>
                </c:pt>
                <c:pt idx="829">
                  <c:v>7.0874999999999995</c:v>
                </c:pt>
                <c:pt idx="830">
                  <c:v>8.5291666666666668</c:v>
                </c:pt>
                <c:pt idx="831">
                  <c:v>5.5874999999999995</c:v>
                </c:pt>
                <c:pt idx="832">
                  <c:v>10.362500000000098</c:v>
                </c:pt>
                <c:pt idx="833">
                  <c:v>5.989583333333373</c:v>
                </c:pt>
                <c:pt idx="834">
                  <c:v>8.3250000000000028</c:v>
                </c:pt>
                <c:pt idx="835">
                  <c:v>11.745833333333332</c:v>
                </c:pt>
                <c:pt idx="836">
                  <c:v>9.8270833333333343</c:v>
                </c:pt>
                <c:pt idx="837">
                  <c:v>5.2937500000000002</c:v>
                </c:pt>
                <c:pt idx="838">
                  <c:v>5.9458333333333524</c:v>
                </c:pt>
                <c:pt idx="839">
                  <c:v>7.3145833333333306</c:v>
                </c:pt>
                <c:pt idx="840">
                  <c:v>9.0979166666666664</c:v>
                </c:pt>
                <c:pt idx="841">
                  <c:v>9.8125000000000266</c:v>
                </c:pt>
                <c:pt idx="842">
                  <c:v>8.5020833333333368</c:v>
                </c:pt>
                <c:pt idx="843">
                  <c:v>7.9645833333333353</c:v>
                </c:pt>
                <c:pt idx="844">
                  <c:v>8.6458333333333357</c:v>
                </c:pt>
                <c:pt idx="845">
                  <c:v>10.329166666666676</c:v>
                </c:pt>
                <c:pt idx="846">
                  <c:v>12.547916666666666</c:v>
                </c:pt>
                <c:pt idx="847">
                  <c:v>12.575000000000006</c:v>
                </c:pt>
                <c:pt idx="848">
                  <c:v>13.725</c:v>
                </c:pt>
                <c:pt idx="849">
                  <c:v>13.627083333333331</c:v>
                </c:pt>
                <c:pt idx="850">
                  <c:v>11.00416666666667</c:v>
                </c:pt>
                <c:pt idx="851">
                  <c:v>11.80625</c:v>
                </c:pt>
                <c:pt idx="852">
                  <c:v>11.939583333333356</c:v>
                </c:pt>
                <c:pt idx="853">
                  <c:v>12.743749999999999</c:v>
                </c:pt>
                <c:pt idx="854">
                  <c:v>13.887500000000006</c:v>
                </c:pt>
                <c:pt idx="855">
                  <c:v>14.414583333333336</c:v>
                </c:pt>
                <c:pt idx="856">
                  <c:v>9.0041666666666664</c:v>
                </c:pt>
                <c:pt idx="857">
                  <c:v>8.3208333333333346</c:v>
                </c:pt>
                <c:pt idx="858">
                  <c:v>10</c:v>
                </c:pt>
                <c:pt idx="859">
                  <c:v>11.19166666666667</c:v>
                </c:pt>
                <c:pt idx="860">
                  <c:v>14.914583333333336</c:v>
                </c:pt>
                <c:pt idx="861">
                  <c:v>15.49375</c:v>
                </c:pt>
                <c:pt idx="862">
                  <c:v>12.86875</c:v>
                </c:pt>
                <c:pt idx="863">
                  <c:v>8.6145833333333321</c:v>
                </c:pt>
                <c:pt idx="864">
                  <c:v>7.4937500000000004</c:v>
                </c:pt>
                <c:pt idx="865">
                  <c:v>10.427083333333334</c:v>
                </c:pt>
                <c:pt idx="866">
                  <c:v>11.425000000000002</c:v>
                </c:pt>
                <c:pt idx="867">
                  <c:v>12.520833333333334</c:v>
                </c:pt>
                <c:pt idx="868">
                  <c:v>15.69375</c:v>
                </c:pt>
                <c:pt idx="869">
                  <c:v>9.5520833333333748</c:v>
                </c:pt>
                <c:pt idx="870">
                  <c:v>11.80625</c:v>
                </c:pt>
                <c:pt idx="871">
                  <c:v>12.414583333333336</c:v>
                </c:pt>
                <c:pt idx="872">
                  <c:v>11.227083333333331</c:v>
                </c:pt>
                <c:pt idx="873">
                  <c:v>10.995833333333374</c:v>
                </c:pt>
                <c:pt idx="874">
                  <c:v>9.1437499999999989</c:v>
                </c:pt>
                <c:pt idx="875">
                  <c:v>12.725</c:v>
                </c:pt>
                <c:pt idx="876">
                  <c:v>13.264583333333329</c:v>
                </c:pt>
                <c:pt idx="877">
                  <c:v>12.714583333333335</c:v>
                </c:pt>
                <c:pt idx="878">
                  <c:v>10.62291666666667</c:v>
                </c:pt>
                <c:pt idx="879">
                  <c:v>13.831250000000001</c:v>
                </c:pt>
                <c:pt idx="880">
                  <c:v>16.352083333333148</c:v>
                </c:pt>
                <c:pt idx="881">
                  <c:v>16.376086956521689</c:v>
                </c:pt>
                <c:pt idx="882">
                  <c:v>16.90625</c:v>
                </c:pt>
                <c:pt idx="883">
                  <c:v>17.618749999999853</c:v>
                </c:pt>
                <c:pt idx="884">
                  <c:v>16.633333333333148</c:v>
                </c:pt>
                <c:pt idx="885">
                  <c:v>15.225</c:v>
                </c:pt>
                <c:pt idx="886">
                  <c:v>16.8125</c:v>
                </c:pt>
                <c:pt idx="887">
                  <c:v>18.135416666666668</c:v>
                </c:pt>
                <c:pt idx="888">
                  <c:v>19.939583333333079</c:v>
                </c:pt>
                <c:pt idx="889">
                  <c:v>18.270833333333115</c:v>
                </c:pt>
                <c:pt idx="890">
                  <c:v>18.34375</c:v>
                </c:pt>
                <c:pt idx="891">
                  <c:v>16.964583333333046</c:v>
                </c:pt>
                <c:pt idx="892">
                  <c:v>15.866666666666775</c:v>
                </c:pt>
                <c:pt idx="893">
                  <c:v>13.854166666666726</c:v>
                </c:pt>
                <c:pt idx="894">
                  <c:v>15.2875</c:v>
                </c:pt>
                <c:pt idx="895">
                  <c:v>13.858333333333334</c:v>
                </c:pt>
                <c:pt idx="896">
                  <c:v>13.804166666666672</c:v>
                </c:pt>
                <c:pt idx="897">
                  <c:v>16.054166666666731</c:v>
                </c:pt>
                <c:pt idx="898">
                  <c:v>13.510416666666726</c:v>
                </c:pt>
                <c:pt idx="899">
                  <c:v>14.927083333333336</c:v>
                </c:pt>
                <c:pt idx="900">
                  <c:v>17.529166666666665</c:v>
                </c:pt>
                <c:pt idx="901">
                  <c:v>17.135416666666664</c:v>
                </c:pt>
                <c:pt idx="902">
                  <c:v>13.812500000000075</c:v>
                </c:pt>
                <c:pt idx="903">
                  <c:v>15.0875</c:v>
                </c:pt>
                <c:pt idx="904">
                  <c:v>16.418749999999754</c:v>
                </c:pt>
                <c:pt idx="905">
                  <c:v>14.168750000000001</c:v>
                </c:pt>
                <c:pt idx="906">
                  <c:v>14.489583333333414</c:v>
                </c:pt>
                <c:pt idx="907">
                  <c:v>15.454166666666676</c:v>
                </c:pt>
                <c:pt idx="908">
                  <c:v>16.629166666666691</c:v>
                </c:pt>
                <c:pt idx="909">
                  <c:v>15.160416666666752</c:v>
                </c:pt>
                <c:pt idx="910">
                  <c:v>15.522916666666672</c:v>
                </c:pt>
                <c:pt idx="911">
                  <c:v>16.350000000000001</c:v>
                </c:pt>
                <c:pt idx="912">
                  <c:v>15.616666666666672</c:v>
                </c:pt>
                <c:pt idx="913">
                  <c:v>16.637499999999999</c:v>
                </c:pt>
                <c:pt idx="914">
                  <c:v>17.78125</c:v>
                </c:pt>
                <c:pt idx="915">
                  <c:v>16.545833333333071</c:v>
                </c:pt>
                <c:pt idx="916">
                  <c:v>16.522916666666667</c:v>
                </c:pt>
                <c:pt idx="917">
                  <c:v>16.366666666666667</c:v>
                </c:pt>
                <c:pt idx="918">
                  <c:v>18.158333333333079</c:v>
                </c:pt>
                <c:pt idx="919">
                  <c:v>17.160416666666666</c:v>
                </c:pt>
                <c:pt idx="920">
                  <c:v>15.875000000000075</c:v>
                </c:pt>
                <c:pt idx="921">
                  <c:v>16.820833333333148</c:v>
                </c:pt>
                <c:pt idx="922">
                  <c:v>18.570833333333148</c:v>
                </c:pt>
                <c:pt idx="923">
                  <c:v>21.547916666666691</c:v>
                </c:pt>
                <c:pt idx="924">
                  <c:v>19.702083333333071</c:v>
                </c:pt>
                <c:pt idx="925">
                  <c:v>17.595833333333079</c:v>
                </c:pt>
                <c:pt idx="926">
                  <c:v>16.741666666666671</c:v>
                </c:pt>
                <c:pt idx="927">
                  <c:v>17.302083333333108</c:v>
                </c:pt>
                <c:pt idx="928">
                  <c:v>16.439583333333083</c:v>
                </c:pt>
                <c:pt idx="929">
                  <c:v>16.422916666666666</c:v>
                </c:pt>
                <c:pt idx="930">
                  <c:v>17.902083333333039</c:v>
                </c:pt>
                <c:pt idx="931">
                  <c:v>16.902083333333046</c:v>
                </c:pt>
                <c:pt idx="932">
                  <c:v>15.772916666666672</c:v>
                </c:pt>
                <c:pt idx="933">
                  <c:v>16.135416666666668</c:v>
                </c:pt>
                <c:pt idx="934">
                  <c:v>17.993749999999729</c:v>
                </c:pt>
                <c:pt idx="935">
                  <c:v>20.360416666666669</c:v>
                </c:pt>
                <c:pt idx="936">
                  <c:v>21.204166666666691</c:v>
                </c:pt>
                <c:pt idx="937">
                  <c:v>21.108333333333071</c:v>
                </c:pt>
                <c:pt idx="938">
                  <c:v>21.22291666666667</c:v>
                </c:pt>
                <c:pt idx="939">
                  <c:v>18.885416666666629</c:v>
                </c:pt>
                <c:pt idx="940">
                  <c:v>17.837499999999999</c:v>
                </c:pt>
                <c:pt idx="941">
                  <c:v>18.266666666666669</c:v>
                </c:pt>
                <c:pt idx="942">
                  <c:v>19.418749999999754</c:v>
                </c:pt>
                <c:pt idx="943">
                  <c:v>20.414583333333155</c:v>
                </c:pt>
                <c:pt idx="944">
                  <c:v>21.468749999999677</c:v>
                </c:pt>
                <c:pt idx="945">
                  <c:v>19.716666666666661</c:v>
                </c:pt>
                <c:pt idx="946">
                  <c:v>19.116666666666731</c:v>
                </c:pt>
                <c:pt idx="947">
                  <c:v>15.077083333333334</c:v>
                </c:pt>
                <c:pt idx="948">
                  <c:v>14.533333333333337</c:v>
                </c:pt>
                <c:pt idx="949">
                  <c:v>16.074999999999999</c:v>
                </c:pt>
                <c:pt idx="950">
                  <c:v>19.306249999999853</c:v>
                </c:pt>
                <c:pt idx="951">
                  <c:v>17.814583333333289</c:v>
                </c:pt>
                <c:pt idx="952">
                  <c:v>16.306249999999853</c:v>
                </c:pt>
                <c:pt idx="953">
                  <c:v>16.970833333333083</c:v>
                </c:pt>
                <c:pt idx="954">
                  <c:v>20.822916666666668</c:v>
                </c:pt>
                <c:pt idx="955">
                  <c:v>19.243749999999729</c:v>
                </c:pt>
                <c:pt idx="956">
                  <c:v>19.243749999999729</c:v>
                </c:pt>
                <c:pt idx="957">
                  <c:v>18.170833333333189</c:v>
                </c:pt>
                <c:pt idx="958">
                  <c:v>21.935416666666672</c:v>
                </c:pt>
                <c:pt idx="959">
                  <c:v>19.272916666666664</c:v>
                </c:pt>
                <c:pt idx="960">
                  <c:v>17.472916666666663</c:v>
                </c:pt>
                <c:pt idx="961">
                  <c:v>18.989583333332995</c:v>
                </c:pt>
                <c:pt idx="962">
                  <c:v>21.204166666666691</c:v>
                </c:pt>
                <c:pt idx="963">
                  <c:v>18.108333333333071</c:v>
                </c:pt>
                <c:pt idx="964">
                  <c:v>18.010416666666664</c:v>
                </c:pt>
                <c:pt idx="965">
                  <c:v>16.974999999999987</c:v>
                </c:pt>
                <c:pt idx="966">
                  <c:v>14.945833333333336</c:v>
                </c:pt>
                <c:pt idx="967">
                  <c:v>14.120833333333332</c:v>
                </c:pt>
                <c:pt idx="968">
                  <c:v>16.445833333333024</c:v>
                </c:pt>
                <c:pt idx="969">
                  <c:v>16.891666666666691</c:v>
                </c:pt>
                <c:pt idx="970">
                  <c:v>16.574999999999999</c:v>
                </c:pt>
                <c:pt idx="971">
                  <c:v>13.872916666666759</c:v>
                </c:pt>
                <c:pt idx="972">
                  <c:v>12.765217391304352</c:v>
                </c:pt>
                <c:pt idx="973">
                  <c:v>12.735416666666676</c:v>
                </c:pt>
                <c:pt idx="974">
                  <c:v>10.987500000000002</c:v>
                </c:pt>
                <c:pt idx="975">
                  <c:v>14.218749999999998</c:v>
                </c:pt>
                <c:pt idx="976">
                  <c:v>18.279166666666661</c:v>
                </c:pt>
                <c:pt idx="977">
                  <c:v>17.952083333333071</c:v>
                </c:pt>
                <c:pt idx="978">
                  <c:v>17.772916666666667</c:v>
                </c:pt>
                <c:pt idx="979">
                  <c:v>20.764583333333071</c:v>
                </c:pt>
                <c:pt idx="980">
                  <c:v>22.362499999999812</c:v>
                </c:pt>
                <c:pt idx="981">
                  <c:v>17.715217391304289</c:v>
                </c:pt>
                <c:pt idx="982">
                  <c:v>16.639583333333189</c:v>
                </c:pt>
                <c:pt idx="983">
                  <c:v>15.127083333333333</c:v>
                </c:pt>
                <c:pt idx="984">
                  <c:v>11.935416666666761</c:v>
                </c:pt>
                <c:pt idx="985">
                  <c:v>7.9375</c:v>
                </c:pt>
                <c:pt idx="986">
                  <c:v>7.6624999999999845</c:v>
                </c:pt>
                <c:pt idx="987">
                  <c:v>9.3604166666667794</c:v>
                </c:pt>
                <c:pt idx="988">
                  <c:v>7.2249999999999845</c:v>
                </c:pt>
                <c:pt idx="989">
                  <c:v>7.4208333333333414</c:v>
                </c:pt>
                <c:pt idx="990">
                  <c:v>7.0062500000000014</c:v>
                </c:pt>
                <c:pt idx="991">
                  <c:v>7.739583333333373</c:v>
                </c:pt>
                <c:pt idx="992">
                  <c:v>8.7104166666666725</c:v>
                </c:pt>
                <c:pt idx="993">
                  <c:v>9.2666666666666728</c:v>
                </c:pt>
                <c:pt idx="994">
                  <c:v>10.708333333333318</c:v>
                </c:pt>
                <c:pt idx="995">
                  <c:v>11.089583333333374</c:v>
                </c:pt>
                <c:pt idx="996">
                  <c:v>11.887500000000006</c:v>
                </c:pt>
                <c:pt idx="997">
                  <c:v>9.6229166666666668</c:v>
                </c:pt>
                <c:pt idx="998">
                  <c:v>10.227083333333333</c:v>
                </c:pt>
                <c:pt idx="999">
                  <c:v>10.268750000000001</c:v>
                </c:pt>
                <c:pt idx="1000">
                  <c:v>11.016666666666676</c:v>
                </c:pt>
                <c:pt idx="1001">
                  <c:v>11.737500000000001</c:v>
                </c:pt>
                <c:pt idx="1002">
                  <c:v>9.2645833333333361</c:v>
                </c:pt>
                <c:pt idx="1003">
                  <c:v>9.25416666666667</c:v>
                </c:pt>
                <c:pt idx="1004">
                  <c:v>9.8166666666667268</c:v>
                </c:pt>
                <c:pt idx="1005">
                  <c:v>10.766666666666676</c:v>
                </c:pt>
                <c:pt idx="1006">
                  <c:v>9.6833333333333336</c:v>
                </c:pt>
                <c:pt idx="1007">
                  <c:v>9.4270833333333357</c:v>
                </c:pt>
                <c:pt idx="1008">
                  <c:v>7.520833333333333</c:v>
                </c:pt>
                <c:pt idx="1009">
                  <c:v>8.1833333333333336</c:v>
                </c:pt>
                <c:pt idx="1010">
                  <c:v>7.0854166666666645</c:v>
                </c:pt>
                <c:pt idx="1011">
                  <c:v>4.9791666666666714</c:v>
                </c:pt>
                <c:pt idx="1012">
                  <c:v>7.2437500000000004</c:v>
                </c:pt>
                <c:pt idx="1013">
                  <c:v>11.09166666666667</c:v>
                </c:pt>
                <c:pt idx="1014">
                  <c:v>11.754166666666666</c:v>
                </c:pt>
                <c:pt idx="1015">
                  <c:v>11.52083333333333</c:v>
                </c:pt>
                <c:pt idx="1016">
                  <c:v>11.295833333333334</c:v>
                </c:pt>
                <c:pt idx="1017">
                  <c:v>11.308333333333335</c:v>
                </c:pt>
                <c:pt idx="1018">
                  <c:v>9.6979166666666661</c:v>
                </c:pt>
                <c:pt idx="1019">
                  <c:v>10.012500000000006</c:v>
                </c:pt>
                <c:pt idx="1020">
                  <c:v>8.15625</c:v>
                </c:pt>
                <c:pt idx="1021">
                  <c:v>8.0979166666666664</c:v>
                </c:pt>
                <c:pt idx="1022">
                  <c:v>8.0958333333333368</c:v>
                </c:pt>
                <c:pt idx="1023">
                  <c:v>8.3375000000000004</c:v>
                </c:pt>
                <c:pt idx="1024">
                  <c:v>10.020833333333334</c:v>
                </c:pt>
                <c:pt idx="1025">
                  <c:v>10.610416666666676</c:v>
                </c:pt>
                <c:pt idx="1026">
                  <c:v>6.9041666666666677</c:v>
                </c:pt>
                <c:pt idx="1027">
                  <c:v>5.85</c:v>
                </c:pt>
                <c:pt idx="1028">
                  <c:v>4.2458333333333433</c:v>
                </c:pt>
                <c:pt idx="1029">
                  <c:v>6.1979166666665764</c:v>
                </c:pt>
                <c:pt idx="1030">
                  <c:v>6.7065217391304364</c:v>
                </c:pt>
                <c:pt idx="1031">
                  <c:v>8.4954545454545567</c:v>
                </c:pt>
                <c:pt idx="1032">
                  <c:v>8.6433333333333309</c:v>
                </c:pt>
                <c:pt idx="1033">
                  <c:v>12.786363636363637</c:v>
                </c:pt>
                <c:pt idx="1034">
                  <c:v>7.15625</c:v>
                </c:pt>
                <c:pt idx="1035">
                  <c:v>4.4270833333333339</c:v>
                </c:pt>
                <c:pt idx="1036">
                  <c:v>4.8583333333333334</c:v>
                </c:pt>
                <c:pt idx="1037">
                  <c:v>1.73125</c:v>
                </c:pt>
                <c:pt idx="1038">
                  <c:v>3.7645833333333352</c:v>
                </c:pt>
                <c:pt idx="1039">
                  <c:v>5.09375</c:v>
                </c:pt>
                <c:pt idx="1040">
                  <c:v>3.5104166666666665</c:v>
                </c:pt>
                <c:pt idx="1041">
                  <c:v>1.925</c:v>
                </c:pt>
                <c:pt idx="1042">
                  <c:v>4.3979166666665899</c:v>
                </c:pt>
                <c:pt idx="1043">
                  <c:v>6.2604166666666199</c:v>
                </c:pt>
                <c:pt idx="1044">
                  <c:v>8.7270833333333329</c:v>
                </c:pt>
                <c:pt idx="1045">
                  <c:v>8.3770833333333368</c:v>
                </c:pt>
                <c:pt idx="1046">
                  <c:v>5.6041666666666217</c:v>
                </c:pt>
                <c:pt idx="1047">
                  <c:v>6.4312500000000439</c:v>
                </c:pt>
                <c:pt idx="1048">
                  <c:v>3.4874999999999998</c:v>
                </c:pt>
                <c:pt idx="1049">
                  <c:v>7.9749999999999996</c:v>
                </c:pt>
                <c:pt idx="1050">
                  <c:v>7.2479166666666162</c:v>
                </c:pt>
                <c:pt idx="1051">
                  <c:v>2.4854166666666671</c:v>
                </c:pt>
                <c:pt idx="1052">
                  <c:v>-0.34791666666667026</c:v>
                </c:pt>
                <c:pt idx="1053">
                  <c:v>2.1195652173913051</c:v>
                </c:pt>
                <c:pt idx="1054">
                  <c:v>5.2812500000000124</c:v>
                </c:pt>
                <c:pt idx="1055">
                  <c:v>1.2083333333333335</c:v>
                </c:pt>
                <c:pt idx="1056">
                  <c:v>-1.3020833333333341</c:v>
                </c:pt>
                <c:pt idx="1057">
                  <c:v>-1.3166666666666671</c:v>
                </c:pt>
                <c:pt idx="1058">
                  <c:v>-0.38541666666667118</c:v>
                </c:pt>
                <c:pt idx="1059">
                  <c:v>-0.82083333333333364</c:v>
                </c:pt>
                <c:pt idx="1060">
                  <c:v>1.0083333333333333</c:v>
                </c:pt>
                <c:pt idx="1061">
                  <c:v>5.0895833333333433</c:v>
                </c:pt>
                <c:pt idx="1062">
                  <c:v>5.4562500000000034</c:v>
                </c:pt>
                <c:pt idx="1063">
                  <c:v>3.1666666666666665</c:v>
                </c:pt>
                <c:pt idx="1064">
                  <c:v>5.4624999999999995</c:v>
                </c:pt>
                <c:pt idx="1065">
                  <c:v>6.489583333333373</c:v>
                </c:pt>
                <c:pt idx="1066">
                  <c:v>6.2041666666666657</c:v>
                </c:pt>
                <c:pt idx="1067">
                  <c:v>2.6770833333333335</c:v>
                </c:pt>
                <c:pt idx="1068">
                  <c:v>2.7645833333333352</c:v>
                </c:pt>
                <c:pt idx="1069">
                  <c:v>6.5065217391304353</c:v>
                </c:pt>
                <c:pt idx="1070">
                  <c:v>4.3416666666666694</c:v>
                </c:pt>
                <c:pt idx="1071">
                  <c:v>2.7749999999999999</c:v>
                </c:pt>
                <c:pt idx="1072">
                  <c:v>0.67608695652174355</c:v>
                </c:pt>
                <c:pt idx="1073">
                  <c:v>4.4437500000000014</c:v>
                </c:pt>
                <c:pt idx="1074">
                  <c:v>1.4291666666666658</c:v>
                </c:pt>
                <c:pt idx="1075">
                  <c:v>0.41875000000000001</c:v>
                </c:pt>
                <c:pt idx="1076">
                  <c:v>3.4458333333333329</c:v>
                </c:pt>
                <c:pt idx="1077">
                  <c:v>1.2958333333333334</c:v>
                </c:pt>
                <c:pt idx="1078">
                  <c:v>-0.50624999999999998</c:v>
                </c:pt>
                <c:pt idx="1079">
                  <c:v>-2.8520833333333062</c:v>
                </c:pt>
                <c:pt idx="1080">
                  <c:v>1.0217391304347818</c:v>
                </c:pt>
                <c:pt idx="1081">
                  <c:v>-0.15833333333333502</c:v>
                </c:pt>
                <c:pt idx="1082">
                  <c:v>1.2874999999999897</c:v>
                </c:pt>
                <c:pt idx="1083">
                  <c:v>-0.12916666666666668</c:v>
                </c:pt>
                <c:pt idx="1084">
                  <c:v>0.94166666666666676</c:v>
                </c:pt>
                <c:pt idx="1085">
                  <c:v>1.2369565217391303</c:v>
                </c:pt>
                <c:pt idx="1086">
                  <c:v>3.7979166666666853</c:v>
                </c:pt>
                <c:pt idx="1087">
                  <c:v>1.8145833333333341</c:v>
                </c:pt>
                <c:pt idx="1088">
                  <c:v>0.34375</c:v>
                </c:pt>
                <c:pt idx="1089">
                  <c:v>-1.1458333333333333</c:v>
                </c:pt>
                <c:pt idx="1090">
                  <c:v>-2.5708333333333337</c:v>
                </c:pt>
                <c:pt idx="1091">
                  <c:v>-1.9312499999999999</c:v>
                </c:pt>
                <c:pt idx="1092">
                  <c:v>-0.50624999999999998</c:v>
                </c:pt>
                <c:pt idx="1093">
                  <c:v>-3.2041666666666844</c:v>
                </c:pt>
                <c:pt idx="1094">
                  <c:v>-1.7395833333333337</c:v>
                </c:pt>
                <c:pt idx="1095">
                  <c:v>-3.8895833333333329</c:v>
                </c:pt>
                <c:pt idx="1096">
                  <c:v>-3.2124999999999977</c:v>
                </c:pt>
                <c:pt idx="1097">
                  <c:v>-4.9249999999999945</c:v>
                </c:pt>
                <c:pt idx="1098">
                  <c:v>-2.9416666666666664</c:v>
                </c:pt>
                <c:pt idx="1099">
                  <c:v>-8.62916666666667</c:v>
                </c:pt>
                <c:pt idx="1100">
                  <c:v>-13.820833333333336</c:v>
                </c:pt>
                <c:pt idx="1101">
                  <c:v>-10.829166666666676</c:v>
                </c:pt>
                <c:pt idx="1102">
                  <c:v>-6.9874999999999998</c:v>
                </c:pt>
                <c:pt idx="1103">
                  <c:v>-6.6124999999999945</c:v>
                </c:pt>
                <c:pt idx="1104">
                  <c:v>0.68541666666666656</c:v>
                </c:pt>
                <c:pt idx="1105">
                  <c:v>0.13125000000000001</c:v>
                </c:pt>
                <c:pt idx="1106">
                  <c:v>0.7354166666666665</c:v>
                </c:pt>
                <c:pt idx="1107">
                  <c:v>-1.4666666666666668</c:v>
                </c:pt>
                <c:pt idx="1108">
                  <c:v>-3.4645833333333331</c:v>
                </c:pt>
                <c:pt idx="1109">
                  <c:v>-1.5666666666666671</c:v>
                </c:pt>
                <c:pt idx="1110">
                  <c:v>-1.2416666666666658</c:v>
                </c:pt>
                <c:pt idx="1111">
                  <c:v>-0.6500000000000048</c:v>
                </c:pt>
                <c:pt idx="1112">
                  <c:v>-4.9479166666666217</c:v>
                </c:pt>
                <c:pt idx="1113">
                  <c:v>-4.3395833333333433</c:v>
                </c:pt>
                <c:pt idx="1114">
                  <c:v>-4.0354166666666655</c:v>
                </c:pt>
                <c:pt idx="1115">
                  <c:v>-0.65625000000000422</c:v>
                </c:pt>
                <c:pt idx="1116">
                  <c:v>1.8854166666666681</c:v>
                </c:pt>
                <c:pt idx="1117">
                  <c:v>1.9729166666666758</c:v>
                </c:pt>
                <c:pt idx="1118">
                  <c:v>1.5583333333333333</c:v>
                </c:pt>
                <c:pt idx="1119">
                  <c:v>2.0729166666666661</c:v>
                </c:pt>
                <c:pt idx="1120">
                  <c:v>1.3125</c:v>
                </c:pt>
                <c:pt idx="1121">
                  <c:v>1.925</c:v>
                </c:pt>
                <c:pt idx="1122">
                  <c:v>1.6500000000000001</c:v>
                </c:pt>
                <c:pt idx="1123">
                  <c:v>0.36666666666666975</c:v>
                </c:pt>
                <c:pt idx="1124">
                  <c:v>1.0208333333333333</c:v>
                </c:pt>
                <c:pt idx="1125">
                  <c:v>-3.125E-2</c:v>
                </c:pt>
                <c:pt idx="1126">
                  <c:v>-4.1604166666666034</c:v>
                </c:pt>
                <c:pt idx="1127">
                  <c:v>-9.8833333333333346</c:v>
                </c:pt>
                <c:pt idx="1128">
                  <c:v>-11.143750000000001</c:v>
                </c:pt>
                <c:pt idx="1129">
                  <c:v>-9.4666666666667574</c:v>
                </c:pt>
                <c:pt idx="1130">
                  <c:v>-4.3562500000000002</c:v>
                </c:pt>
                <c:pt idx="1131">
                  <c:v>-2.4979166666666672</c:v>
                </c:pt>
                <c:pt idx="1132">
                  <c:v>0.64583333333333881</c:v>
                </c:pt>
                <c:pt idx="1133">
                  <c:v>2.4708333333333328</c:v>
                </c:pt>
                <c:pt idx="1134">
                  <c:v>4.8124999999999956</c:v>
                </c:pt>
                <c:pt idx="1135">
                  <c:v>1.5083333333333335</c:v>
                </c:pt>
                <c:pt idx="1136">
                  <c:v>-0.39791666666667136</c:v>
                </c:pt>
                <c:pt idx="1137">
                  <c:v>-0.87708333333333766</c:v>
                </c:pt>
                <c:pt idx="1138">
                  <c:v>0.97500000000000064</c:v>
                </c:pt>
                <c:pt idx="1139">
                  <c:v>1.5208333333333337</c:v>
                </c:pt>
                <c:pt idx="1140">
                  <c:v>0.28750000000000031</c:v>
                </c:pt>
                <c:pt idx="1141">
                  <c:v>-2.2937500000000002</c:v>
                </c:pt>
                <c:pt idx="1142">
                  <c:v>-2.3770833333333328</c:v>
                </c:pt>
                <c:pt idx="1143">
                  <c:v>-3.6770833333333335</c:v>
                </c:pt>
                <c:pt idx="1144">
                  <c:v>-3.8520833333333053</c:v>
                </c:pt>
                <c:pt idx="1145">
                  <c:v>-5.7812500000000124</c:v>
                </c:pt>
                <c:pt idx="1146">
                  <c:v>-6.0104166666666217</c:v>
                </c:pt>
                <c:pt idx="1147">
                  <c:v>-5.6291666666666655</c:v>
                </c:pt>
                <c:pt idx="1148">
                  <c:v>-7.9520833333333334</c:v>
                </c:pt>
                <c:pt idx="1149">
                  <c:v>-3.0770833333333338</c:v>
                </c:pt>
                <c:pt idx="1150">
                  <c:v>-1.183333333333334</c:v>
                </c:pt>
                <c:pt idx="1151">
                  <c:v>0.67083333333333939</c:v>
                </c:pt>
                <c:pt idx="1152">
                  <c:v>1.8520833333333417</c:v>
                </c:pt>
                <c:pt idx="1153">
                  <c:v>1.8562500000000082</c:v>
                </c:pt>
                <c:pt idx="1154">
                  <c:v>-0.1125</c:v>
                </c:pt>
                <c:pt idx="1155">
                  <c:v>-2.2666666666666666</c:v>
                </c:pt>
                <c:pt idx="1156">
                  <c:v>-3.4375</c:v>
                </c:pt>
                <c:pt idx="1157">
                  <c:v>-1.9458333333333331</c:v>
                </c:pt>
                <c:pt idx="1158">
                  <c:v>1.375</c:v>
                </c:pt>
                <c:pt idx="1159">
                  <c:v>1.647826086956522</c:v>
                </c:pt>
                <c:pt idx="1160">
                  <c:v>1.8645833333333341</c:v>
                </c:pt>
                <c:pt idx="1161">
                  <c:v>1.05</c:v>
                </c:pt>
                <c:pt idx="1162">
                  <c:v>-0.17291666666666691</c:v>
                </c:pt>
                <c:pt idx="1163">
                  <c:v>1.1416666666666664</c:v>
                </c:pt>
                <c:pt idx="1164">
                  <c:v>2.0604166666666672</c:v>
                </c:pt>
                <c:pt idx="1165">
                  <c:v>1.5083333333333331</c:v>
                </c:pt>
                <c:pt idx="1166">
                  <c:v>2.2604166666666692</c:v>
                </c:pt>
                <c:pt idx="1167">
                  <c:v>2.5</c:v>
                </c:pt>
                <c:pt idx="1168">
                  <c:v>1.8479166666666667</c:v>
                </c:pt>
                <c:pt idx="1169">
                  <c:v>2.7250000000000001</c:v>
                </c:pt>
                <c:pt idx="1170">
                  <c:v>3.0979166666666682</c:v>
                </c:pt>
                <c:pt idx="1171">
                  <c:v>1.2041666666666666</c:v>
                </c:pt>
                <c:pt idx="1172">
                  <c:v>0.58958333333333257</c:v>
                </c:pt>
                <c:pt idx="1173">
                  <c:v>0.91875000000000062</c:v>
                </c:pt>
                <c:pt idx="1174">
                  <c:v>0.57333333333333369</c:v>
                </c:pt>
                <c:pt idx="1175">
                  <c:v>2.02</c:v>
                </c:pt>
                <c:pt idx="1176">
                  <c:v>0.8645833333333337</c:v>
                </c:pt>
                <c:pt idx="1177">
                  <c:v>0.26250000000000001</c:v>
                </c:pt>
                <c:pt idx="1178">
                  <c:v>1.2770833333333333</c:v>
                </c:pt>
                <c:pt idx="1179">
                  <c:v>-0.73750000000000004</c:v>
                </c:pt>
                <c:pt idx="1180">
                  <c:v>-1.2645833333333341</c:v>
                </c:pt>
                <c:pt idx="1181">
                  <c:v>2.306249999999971</c:v>
                </c:pt>
                <c:pt idx="1182">
                  <c:v>5.2113636363636848</c:v>
                </c:pt>
                <c:pt idx="1183">
                  <c:v>6.85</c:v>
                </c:pt>
                <c:pt idx="1184">
                  <c:v>3.7145833333333336</c:v>
                </c:pt>
                <c:pt idx="1185">
                  <c:v>2.4</c:v>
                </c:pt>
                <c:pt idx="1186">
                  <c:v>7.7</c:v>
                </c:pt>
                <c:pt idx="1187">
                  <c:v>3.5916666666666663</c:v>
                </c:pt>
                <c:pt idx="1188">
                  <c:v>6.8666666666666654</c:v>
                </c:pt>
                <c:pt idx="1189">
                  <c:v>8.2541666666666647</c:v>
                </c:pt>
                <c:pt idx="1190">
                  <c:v>9.3375000000000004</c:v>
                </c:pt>
                <c:pt idx="1191">
                  <c:v>8.1854166666667592</c:v>
                </c:pt>
                <c:pt idx="1192">
                  <c:v>8.2104166666666725</c:v>
                </c:pt>
                <c:pt idx="1193">
                  <c:v>9.7604166666666767</c:v>
                </c:pt>
                <c:pt idx="1194">
                  <c:v>11.331250000000001</c:v>
                </c:pt>
                <c:pt idx="1195">
                  <c:v>7.8062500000000004</c:v>
                </c:pt>
                <c:pt idx="1196">
                  <c:v>9.7062499999999989</c:v>
                </c:pt>
                <c:pt idx="1197">
                  <c:v>10.558333333333334</c:v>
                </c:pt>
                <c:pt idx="1198">
                  <c:v>8.7750000000000004</c:v>
                </c:pt>
                <c:pt idx="1199">
                  <c:v>6.3416666666666694</c:v>
                </c:pt>
                <c:pt idx="1200">
                  <c:v>6.8395833333333433</c:v>
                </c:pt>
                <c:pt idx="1201">
                  <c:v>7.5624999999999956</c:v>
                </c:pt>
                <c:pt idx="1202">
                  <c:v>9.4625000000000767</c:v>
                </c:pt>
                <c:pt idx="1203">
                  <c:v>6.1333333333333524</c:v>
                </c:pt>
                <c:pt idx="1204">
                  <c:v>2.9166666666666567</c:v>
                </c:pt>
                <c:pt idx="1205">
                  <c:v>5.3333333333333721</c:v>
                </c:pt>
                <c:pt idx="1206">
                  <c:v>3.5041666666666682</c:v>
                </c:pt>
                <c:pt idx="1207">
                  <c:v>6.5187499999999998</c:v>
                </c:pt>
                <c:pt idx="1208">
                  <c:v>8.2604166666666767</c:v>
                </c:pt>
                <c:pt idx="1209">
                  <c:v>8.8166666666667268</c:v>
                </c:pt>
                <c:pt idx="1210">
                  <c:v>10.947916666666666</c:v>
                </c:pt>
                <c:pt idx="1211">
                  <c:v>12.941666666666666</c:v>
                </c:pt>
                <c:pt idx="1212">
                  <c:v>14.525</c:v>
                </c:pt>
                <c:pt idx="1213">
                  <c:v>16.8</c:v>
                </c:pt>
                <c:pt idx="1214">
                  <c:v>17.887499999999989</c:v>
                </c:pt>
                <c:pt idx="1215">
                  <c:v>14.022916666666672</c:v>
                </c:pt>
                <c:pt idx="1216">
                  <c:v>10.133333333333333</c:v>
                </c:pt>
                <c:pt idx="1217">
                  <c:v>12.15625</c:v>
                </c:pt>
                <c:pt idx="1218">
                  <c:v>13.697916666666666</c:v>
                </c:pt>
                <c:pt idx="1219">
                  <c:v>13.919565217391376</c:v>
                </c:pt>
                <c:pt idx="1220">
                  <c:v>9.8395833333333567</c:v>
                </c:pt>
                <c:pt idx="1221">
                  <c:v>9.0979166666666664</c:v>
                </c:pt>
                <c:pt idx="1222">
                  <c:v>9.1979166666666661</c:v>
                </c:pt>
                <c:pt idx="1223">
                  <c:v>12.879166666666753</c:v>
                </c:pt>
                <c:pt idx="1224">
                  <c:v>12.270833333333334</c:v>
                </c:pt>
                <c:pt idx="1225">
                  <c:v>12.09166666666667</c:v>
                </c:pt>
                <c:pt idx="1226">
                  <c:v>13.635416666666726</c:v>
                </c:pt>
                <c:pt idx="1227">
                  <c:v>9.7447368421052705</c:v>
                </c:pt>
                <c:pt idx="1228">
                  <c:v>11.31</c:v>
                </c:pt>
                <c:pt idx="1229">
                  <c:v>9.6673913043478219</c:v>
                </c:pt>
                <c:pt idx="1230">
                  <c:v>9.3416666666666668</c:v>
                </c:pt>
                <c:pt idx="1231">
                  <c:v>12.02083333333333</c:v>
                </c:pt>
                <c:pt idx="1232">
                  <c:v>9.9657894736843442</c:v>
                </c:pt>
                <c:pt idx="1234">
                  <c:v>16.404545454545453</c:v>
                </c:pt>
                <c:pt idx="1235">
                  <c:v>14.9</c:v>
                </c:pt>
                <c:pt idx="1236">
                  <c:v>16.40416666666669</c:v>
                </c:pt>
                <c:pt idx="1237">
                  <c:v>14.737500000000001</c:v>
                </c:pt>
                <c:pt idx="1238">
                  <c:v>10.504166666666666</c:v>
                </c:pt>
                <c:pt idx="1239">
                  <c:v>12.99375</c:v>
                </c:pt>
                <c:pt idx="1240">
                  <c:v>13.281249999999998</c:v>
                </c:pt>
                <c:pt idx="1241">
                  <c:v>16.141666666666691</c:v>
                </c:pt>
                <c:pt idx="1242">
                  <c:v>15.727083333333333</c:v>
                </c:pt>
                <c:pt idx="1243">
                  <c:v>12.127083333333333</c:v>
                </c:pt>
                <c:pt idx="1244">
                  <c:v>13.356250000000006</c:v>
                </c:pt>
                <c:pt idx="1245">
                  <c:v>17.681249999999853</c:v>
                </c:pt>
                <c:pt idx="1246">
                  <c:v>19.566666666666666</c:v>
                </c:pt>
                <c:pt idx="1247">
                  <c:v>16.291666666666668</c:v>
                </c:pt>
                <c:pt idx="1248">
                  <c:v>15.315217391304374</c:v>
                </c:pt>
                <c:pt idx="1249">
                  <c:v>11.637500000000001</c:v>
                </c:pt>
                <c:pt idx="1250">
                  <c:v>8.5812499999999989</c:v>
                </c:pt>
                <c:pt idx="1251">
                  <c:v>9.2270833333333329</c:v>
                </c:pt>
                <c:pt idx="1252">
                  <c:v>9.5645833333333368</c:v>
                </c:pt>
                <c:pt idx="1253">
                  <c:v>9.2937500000000011</c:v>
                </c:pt>
                <c:pt idx="1254">
                  <c:v>12.356250000000006</c:v>
                </c:pt>
                <c:pt idx="1255">
                  <c:v>16.327083333333189</c:v>
                </c:pt>
                <c:pt idx="1256">
                  <c:v>17.212499999999853</c:v>
                </c:pt>
                <c:pt idx="1257">
                  <c:v>18.274999999999999</c:v>
                </c:pt>
                <c:pt idx="1258">
                  <c:v>14.085416666666777</c:v>
                </c:pt>
                <c:pt idx="1259">
                  <c:v>12.810416666666764</c:v>
                </c:pt>
                <c:pt idx="1260">
                  <c:v>11.181249999999999</c:v>
                </c:pt>
                <c:pt idx="1261">
                  <c:v>14.931249999999999</c:v>
                </c:pt>
                <c:pt idx="1262">
                  <c:v>11.139583333333334</c:v>
                </c:pt>
                <c:pt idx="1263">
                  <c:v>11.862500000000098</c:v>
                </c:pt>
                <c:pt idx="1264">
                  <c:v>12.325000000000006</c:v>
                </c:pt>
                <c:pt idx="1265">
                  <c:v>14.90416666666667</c:v>
                </c:pt>
                <c:pt idx="1266">
                  <c:v>13.539583333333336</c:v>
                </c:pt>
                <c:pt idx="1267">
                  <c:v>15.531249999999998</c:v>
                </c:pt>
                <c:pt idx="1268">
                  <c:v>14.908333333333333</c:v>
                </c:pt>
                <c:pt idx="1269">
                  <c:v>17.649999999999999</c:v>
                </c:pt>
                <c:pt idx="1270">
                  <c:v>18.416666666666664</c:v>
                </c:pt>
                <c:pt idx="1271">
                  <c:v>17.681249999999853</c:v>
                </c:pt>
                <c:pt idx="1272">
                  <c:v>15.564583333333356</c:v>
                </c:pt>
                <c:pt idx="1273">
                  <c:v>17.789583333333034</c:v>
                </c:pt>
                <c:pt idx="1274">
                  <c:v>20.443749999999717</c:v>
                </c:pt>
                <c:pt idx="1275">
                  <c:v>19.829166666666691</c:v>
                </c:pt>
                <c:pt idx="1276">
                  <c:v>21.656250000000131</c:v>
                </c:pt>
                <c:pt idx="1277">
                  <c:v>19.789583333333034</c:v>
                </c:pt>
                <c:pt idx="1278">
                  <c:v>19.585416666666589</c:v>
                </c:pt>
                <c:pt idx="1279">
                  <c:v>20.827083333333189</c:v>
                </c:pt>
                <c:pt idx="1280">
                  <c:v>18.081250000000001</c:v>
                </c:pt>
                <c:pt idx="1281">
                  <c:v>16.110416666666691</c:v>
                </c:pt>
                <c:pt idx="1282">
                  <c:v>13.639583333333334</c:v>
                </c:pt>
                <c:pt idx="1283">
                  <c:v>18.181249999999853</c:v>
                </c:pt>
                <c:pt idx="1284">
                  <c:v>18.679166666666731</c:v>
                </c:pt>
                <c:pt idx="1285">
                  <c:v>15.579166666666676</c:v>
                </c:pt>
                <c:pt idx="1286">
                  <c:v>15.533333333333333</c:v>
                </c:pt>
                <c:pt idx="1287">
                  <c:v>15.831250000000001</c:v>
                </c:pt>
                <c:pt idx="1288">
                  <c:v>16.100000000000001</c:v>
                </c:pt>
                <c:pt idx="1289">
                  <c:v>17.606249999999989</c:v>
                </c:pt>
                <c:pt idx="1290">
                  <c:v>18.743749999999729</c:v>
                </c:pt>
                <c:pt idx="1291">
                  <c:v>21.572916666666661</c:v>
                </c:pt>
                <c:pt idx="1292">
                  <c:v>20.545833333333071</c:v>
                </c:pt>
                <c:pt idx="1293">
                  <c:v>20.318750000000001</c:v>
                </c:pt>
                <c:pt idx="1294">
                  <c:v>21.745833333333046</c:v>
                </c:pt>
                <c:pt idx="1295">
                  <c:v>22.858333333333071</c:v>
                </c:pt>
                <c:pt idx="1296">
                  <c:v>16.706250000000001</c:v>
                </c:pt>
                <c:pt idx="1297">
                  <c:v>15.179166666666672</c:v>
                </c:pt>
                <c:pt idx="1298">
                  <c:v>17.552083333333108</c:v>
                </c:pt>
                <c:pt idx="1299">
                  <c:v>18.483333333332943</c:v>
                </c:pt>
                <c:pt idx="1300">
                  <c:v>18.970833333333083</c:v>
                </c:pt>
                <c:pt idx="1301">
                  <c:v>17.3</c:v>
                </c:pt>
                <c:pt idx="1302">
                  <c:v>16.59375</c:v>
                </c:pt>
                <c:pt idx="1303">
                  <c:v>16.835416666666671</c:v>
                </c:pt>
                <c:pt idx="1304">
                  <c:v>18.604166666666735</c:v>
                </c:pt>
                <c:pt idx="1305">
                  <c:v>19.785416666666517</c:v>
                </c:pt>
                <c:pt idx="1306">
                  <c:v>17.964285714285715</c:v>
                </c:pt>
                <c:pt idx="1308">
                  <c:v>16.50434782608696</c:v>
                </c:pt>
                <c:pt idx="1309">
                  <c:v>17.466666666666629</c:v>
                </c:pt>
                <c:pt idx="1310">
                  <c:v>19.162499999999831</c:v>
                </c:pt>
                <c:pt idx="1311">
                  <c:v>19.362499999999812</c:v>
                </c:pt>
                <c:pt idx="1312">
                  <c:v>18.968749999999677</c:v>
                </c:pt>
                <c:pt idx="1313">
                  <c:v>19.716666666666665</c:v>
                </c:pt>
                <c:pt idx="1314">
                  <c:v>18.529166666666661</c:v>
                </c:pt>
                <c:pt idx="1315">
                  <c:v>17.472916666666666</c:v>
                </c:pt>
                <c:pt idx="1316">
                  <c:v>17.924999999999986</c:v>
                </c:pt>
                <c:pt idx="1317">
                  <c:v>18.485416666666495</c:v>
                </c:pt>
                <c:pt idx="1318">
                  <c:v>18.502083333333083</c:v>
                </c:pt>
                <c:pt idx="1319">
                  <c:v>16.847916666666691</c:v>
                </c:pt>
                <c:pt idx="1320">
                  <c:v>15.108333333333333</c:v>
                </c:pt>
                <c:pt idx="1321">
                  <c:v>15.27708333333333</c:v>
                </c:pt>
                <c:pt idx="1322">
                  <c:v>14.964583333333374</c:v>
                </c:pt>
                <c:pt idx="1323">
                  <c:v>19.375</c:v>
                </c:pt>
                <c:pt idx="1324">
                  <c:v>19.479166666666671</c:v>
                </c:pt>
                <c:pt idx="1325">
                  <c:v>15.760416666666726</c:v>
                </c:pt>
                <c:pt idx="1326">
                  <c:v>15.31875</c:v>
                </c:pt>
                <c:pt idx="1327">
                  <c:v>15.231249999999999</c:v>
                </c:pt>
                <c:pt idx="1328">
                  <c:v>15.12291666666667</c:v>
                </c:pt>
                <c:pt idx="1329">
                  <c:v>17.147916666666731</c:v>
                </c:pt>
                <c:pt idx="1330">
                  <c:v>14.852083333333431</c:v>
                </c:pt>
                <c:pt idx="1331">
                  <c:v>15.070833333333336</c:v>
                </c:pt>
                <c:pt idx="1332">
                  <c:v>15.9</c:v>
                </c:pt>
                <c:pt idx="1333">
                  <c:v>18.712499999999853</c:v>
                </c:pt>
                <c:pt idx="1334">
                  <c:v>17.835416666666667</c:v>
                </c:pt>
                <c:pt idx="1335">
                  <c:v>17.464583333333046</c:v>
                </c:pt>
                <c:pt idx="1336">
                  <c:v>16.056249999999853</c:v>
                </c:pt>
                <c:pt idx="1337">
                  <c:v>13.835416666666775</c:v>
                </c:pt>
                <c:pt idx="1338">
                  <c:v>14.035416666666753</c:v>
                </c:pt>
                <c:pt idx="1339">
                  <c:v>15.695833333333336</c:v>
                </c:pt>
                <c:pt idx="1340">
                  <c:v>16.733333333333071</c:v>
                </c:pt>
                <c:pt idx="1341">
                  <c:v>18.064583333333083</c:v>
                </c:pt>
                <c:pt idx="1342">
                  <c:v>17.231249999999989</c:v>
                </c:pt>
                <c:pt idx="1343">
                  <c:v>15.391666666666676</c:v>
                </c:pt>
                <c:pt idx="1344">
                  <c:v>13.5375</c:v>
                </c:pt>
                <c:pt idx="1345">
                  <c:v>15.547916666666667</c:v>
                </c:pt>
                <c:pt idx="1346">
                  <c:v>15.379166666666752</c:v>
                </c:pt>
                <c:pt idx="1347">
                  <c:v>16.597916666666691</c:v>
                </c:pt>
                <c:pt idx="1348">
                  <c:v>17.604166666666735</c:v>
                </c:pt>
                <c:pt idx="1349">
                  <c:v>16.647916666666731</c:v>
                </c:pt>
                <c:pt idx="1350">
                  <c:v>14.066666666666752</c:v>
                </c:pt>
                <c:pt idx="1351">
                  <c:v>13.908333333333333</c:v>
                </c:pt>
                <c:pt idx="1352">
                  <c:v>13.233333333333333</c:v>
                </c:pt>
                <c:pt idx="1353">
                  <c:v>13.387500000000006</c:v>
                </c:pt>
                <c:pt idx="1354">
                  <c:v>15.193478260869567</c:v>
                </c:pt>
                <c:pt idx="1355">
                  <c:v>13.932608695652171</c:v>
                </c:pt>
                <c:pt idx="1356">
                  <c:v>11.956250000000002</c:v>
                </c:pt>
                <c:pt idx="1357">
                  <c:v>12.370833333333374</c:v>
                </c:pt>
                <c:pt idx="1358">
                  <c:v>12.920833333333334</c:v>
                </c:pt>
                <c:pt idx="1359">
                  <c:v>13.633333333333331</c:v>
                </c:pt>
                <c:pt idx="1360">
                  <c:v>12.226086956521756</c:v>
                </c:pt>
                <c:pt idx="1361">
                  <c:v>14.543750000000001</c:v>
                </c:pt>
                <c:pt idx="1362">
                  <c:v>13.333333333333334</c:v>
                </c:pt>
                <c:pt idx="1363">
                  <c:v>12.3</c:v>
                </c:pt>
                <c:pt idx="1364">
                  <c:v>13.802083333333414</c:v>
                </c:pt>
                <c:pt idx="1365">
                  <c:v>13.679166666666672</c:v>
                </c:pt>
                <c:pt idx="1366">
                  <c:v>12.308333333333332</c:v>
                </c:pt>
                <c:pt idx="1367">
                  <c:v>10.162500000000026</c:v>
                </c:pt>
                <c:pt idx="1368">
                  <c:v>7.3562500000000002</c:v>
                </c:pt>
                <c:pt idx="1369">
                  <c:v>7.4354166666666686</c:v>
                </c:pt>
                <c:pt idx="1370">
                  <c:v>5.4416666666666824</c:v>
                </c:pt>
                <c:pt idx="1371">
                  <c:v>4.9624999999999995</c:v>
                </c:pt>
                <c:pt idx="1372">
                  <c:v>10.768750000000001</c:v>
                </c:pt>
                <c:pt idx="1373">
                  <c:v>8.7708333333333357</c:v>
                </c:pt>
                <c:pt idx="1374">
                  <c:v>8.1854166666667592</c:v>
                </c:pt>
                <c:pt idx="1375">
                  <c:v>9.0916666666666668</c:v>
                </c:pt>
                <c:pt idx="1376">
                  <c:v>8.3875000000000028</c:v>
                </c:pt>
                <c:pt idx="1377">
                  <c:v>7.9375</c:v>
                </c:pt>
                <c:pt idx="1378">
                  <c:v>4.2458333333333433</c:v>
                </c:pt>
                <c:pt idx="1379">
                  <c:v>4.9666666666666694</c:v>
                </c:pt>
                <c:pt idx="1380">
                  <c:v>6.0833333333333721</c:v>
                </c:pt>
                <c:pt idx="1381">
                  <c:v>3.8586956521739131</c:v>
                </c:pt>
                <c:pt idx="1382">
                  <c:v>2.1</c:v>
                </c:pt>
                <c:pt idx="1383">
                  <c:v>4.2604166666666217</c:v>
                </c:pt>
                <c:pt idx="1384">
                  <c:v>1.6208333333333333</c:v>
                </c:pt>
                <c:pt idx="1385">
                  <c:v>2.8395833333333327</c:v>
                </c:pt>
                <c:pt idx="1386">
                  <c:v>1.0791666666666666</c:v>
                </c:pt>
                <c:pt idx="1387">
                  <c:v>3.4291666666666671</c:v>
                </c:pt>
                <c:pt idx="1388">
                  <c:v>3.4854166666666662</c:v>
                </c:pt>
                <c:pt idx="1389">
                  <c:v>5.4083333333333803</c:v>
                </c:pt>
                <c:pt idx="1390">
                  <c:v>5.5374999999999996</c:v>
                </c:pt>
                <c:pt idx="1391">
                  <c:v>6.7562500000000014</c:v>
                </c:pt>
                <c:pt idx="1392">
                  <c:v>7.2124999999999995</c:v>
                </c:pt>
                <c:pt idx="1393">
                  <c:v>7.0312500000000124</c:v>
                </c:pt>
                <c:pt idx="1394">
                  <c:v>8.9666666666667574</c:v>
                </c:pt>
                <c:pt idx="1395">
                  <c:v>9.0895833333333567</c:v>
                </c:pt>
                <c:pt idx="1396">
                  <c:v>7.1687499999999975</c:v>
                </c:pt>
                <c:pt idx="1397">
                  <c:v>3.7250000000000001</c:v>
                </c:pt>
                <c:pt idx="1398">
                  <c:v>1.9937499999999999</c:v>
                </c:pt>
                <c:pt idx="1399">
                  <c:v>2.620833333333334</c:v>
                </c:pt>
                <c:pt idx="1400">
                  <c:v>3.2729166666666658</c:v>
                </c:pt>
                <c:pt idx="1401">
                  <c:v>1.1895833333333341</c:v>
                </c:pt>
                <c:pt idx="1402">
                  <c:v>-1.6</c:v>
                </c:pt>
                <c:pt idx="1403">
                  <c:v>-1.3291666666666666</c:v>
                </c:pt>
                <c:pt idx="1404">
                  <c:v>0.48750000000000032</c:v>
                </c:pt>
                <c:pt idx="1405">
                  <c:v>1.26875</c:v>
                </c:pt>
                <c:pt idx="1406">
                  <c:v>2.3229166666666665</c:v>
                </c:pt>
                <c:pt idx="1407">
                  <c:v>2.4854166666666671</c:v>
                </c:pt>
                <c:pt idx="1408">
                  <c:v>4.5687499999999996</c:v>
                </c:pt>
                <c:pt idx="1409">
                  <c:v>4.46875</c:v>
                </c:pt>
                <c:pt idx="1410">
                  <c:v>3.6937500000000001</c:v>
                </c:pt>
                <c:pt idx="1411">
                  <c:v>5.3687499999999995</c:v>
                </c:pt>
                <c:pt idx="1412">
                  <c:v>3.1187499999999977</c:v>
                </c:pt>
                <c:pt idx="1413">
                  <c:v>2.818749999999977</c:v>
                </c:pt>
                <c:pt idx="1414">
                  <c:v>2.6687500000000002</c:v>
                </c:pt>
                <c:pt idx="1415">
                  <c:v>3.9395833333333328</c:v>
                </c:pt>
                <c:pt idx="1416">
                  <c:v>4.7645833333333343</c:v>
                </c:pt>
                <c:pt idx="1417">
                  <c:v>7.5770833333333334</c:v>
                </c:pt>
                <c:pt idx="1418">
                  <c:v>7.1812500000000004</c:v>
                </c:pt>
                <c:pt idx="1419">
                  <c:v>6.0333333333333776</c:v>
                </c:pt>
                <c:pt idx="1420">
                  <c:v>7.8083333333333433</c:v>
                </c:pt>
                <c:pt idx="1421">
                  <c:v>6.3854166666666217</c:v>
                </c:pt>
                <c:pt idx="1422">
                  <c:v>7.3916666666666684</c:v>
                </c:pt>
                <c:pt idx="1423">
                  <c:v>7.2020833333333334</c:v>
                </c:pt>
                <c:pt idx="1424">
                  <c:v>7.1374999999999975</c:v>
                </c:pt>
                <c:pt idx="1425">
                  <c:v>7.5083333333333524</c:v>
                </c:pt>
                <c:pt idx="1426">
                  <c:v>6.0166666666666684</c:v>
                </c:pt>
                <c:pt idx="1427">
                  <c:v>6.0624999999999956</c:v>
                </c:pt>
                <c:pt idx="1428">
                  <c:v>4.3687499999999995</c:v>
                </c:pt>
                <c:pt idx="1429">
                  <c:v>4.6166666666666663</c:v>
                </c:pt>
                <c:pt idx="1430">
                  <c:v>5.8208333333333329</c:v>
                </c:pt>
                <c:pt idx="1431">
                  <c:v>6.7782608695652167</c:v>
                </c:pt>
                <c:pt idx="1432">
                  <c:v>4.2750000000000004</c:v>
                </c:pt>
                <c:pt idx="1433">
                  <c:v>2.4375</c:v>
                </c:pt>
                <c:pt idx="1434">
                  <c:v>2.9666666666666668</c:v>
                </c:pt>
                <c:pt idx="1435">
                  <c:v>1.8145833333333341</c:v>
                </c:pt>
                <c:pt idx="1436">
                  <c:v>2.2875000000000214</c:v>
                </c:pt>
                <c:pt idx="1437">
                  <c:v>3.2291666666666692</c:v>
                </c:pt>
                <c:pt idx="1438">
                  <c:v>3.1020833333333333</c:v>
                </c:pt>
                <c:pt idx="1439">
                  <c:v>2.318749999999977</c:v>
                </c:pt>
                <c:pt idx="1440">
                  <c:v>3.7499999999999811E-2</c:v>
                </c:pt>
                <c:pt idx="1441">
                  <c:v>-2.0708333333333333</c:v>
                </c:pt>
                <c:pt idx="1442">
                  <c:v>-3.2250000000000001</c:v>
                </c:pt>
                <c:pt idx="1443">
                  <c:v>-3.5229166666666671</c:v>
                </c:pt>
                <c:pt idx="1444">
                  <c:v>-9.2791666666666668</c:v>
                </c:pt>
                <c:pt idx="1445">
                  <c:v>-10.739583333333336</c:v>
                </c:pt>
                <c:pt idx="1446">
                  <c:v>-12.270833333333336</c:v>
                </c:pt>
                <c:pt idx="1447">
                  <c:v>-12.022916666666672</c:v>
                </c:pt>
                <c:pt idx="1448">
                  <c:v>-10.206250000000001</c:v>
                </c:pt>
                <c:pt idx="1449">
                  <c:v>-11.108333333333333</c:v>
                </c:pt>
                <c:pt idx="1450">
                  <c:v>-12.466666666666761</c:v>
                </c:pt>
                <c:pt idx="1451">
                  <c:v>-7.0729166666666217</c:v>
                </c:pt>
                <c:pt idx="1452">
                  <c:v>1.3104166666666681</c:v>
                </c:pt>
                <c:pt idx="1453">
                  <c:v>1.2124999999999908</c:v>
                </c:pt>
                <c:pt idx="1454">
                  <c:v>2.2833333333333412</c:v>
                </c:pt>
                <c:pt idx="1455">
                  <c:v>3.1270833333333332</c:v>
                </c:pt>
                <c:pt idx="1456">
                  <c:v>2.818749999999977</c:v>
                </c:pt>
                <c:pt idx="1457">
                  <c:v>0.89583333333333315</c:v>
                </c:pt>
                <c:pt idx="1458">
                  <c:v>-5.6249999999999946E-2</c:v>
                </c:pt>
                <c:pt idx="1459">
                  <c:v>-2.4874999999999998</c:v>
                </c:pt>
                <c:pt idx="1460">
                  <c:v>-2.6749999999999998</c:v>
                </c:pt>
              </c:numCache>
            </c:numRef>
          </c:xVal>
          <c:yVal>
            <c:numRef>
              <c:f>Sheet2!$F$2:$F$1462</c:f>
              <c:numCache>
                <c:formatCode>General</c:formatCode>
                <c:ptCount val="1461"/>
                <c:pt idx="8" formatCode="0.00">
                  <c:v>29</c:v>
                </c:pt>
                <c:pt idx="9" formatCode="0.00">
                  <c:v>33.428571428571765</c:v>
                </c:pt>
                <c:pt idx="10" formatCode="0.00">
                  <c:v>31.4375</c:v>
                </c:pt>
                <c:pt idx="11" formatCode="0.00">
                  <c:v>43.375</c:v>
                </c:pt>
                <c:pt idx="12" formatCode="0.00">
                  <c:v>56.357142857142371</c:v>
                </c:pt>
                <c:pt idx="13" formatCode="0.00">
                  <c:v>60.142857142857153</c:v>
                </c:pt>
                <c:pt idx="14" formatCode="0.00">
                  <c:v>48.714285714285715</c:v>
                </c:pt>
                <c:pt idx="15" formatCode="0.00">
                  <c:v>49.125000000000163</c:v>
                </c:pt>
                <c:pt idx="16" formatCode="0.00">
                  <c:v>62</c:v>
                </c:pt>
                <c:pt idx="17" formatCode="0.00">
                  <c:v>49.642857142857153</c:v>
                </c:pt>
                <c:pt idx="18" formatCode="0.00">
                  <c:v>47.5</c:v>
                </c:pt>
                <c:pt idx="19" formatCode="0.00">
                  <c:v>37.875</c:v>
                </c:pt>
                <c:pt idx="20" formatCode="0.00">
                  <c:v>53.142857142857153</c:v>
                </c:pt>
                <c:pt idx="21" formatCode="0.00">
                  <c:v>48.214285714285715</c:v>
                </c:pt>
                <c:pt idx="22" formatCode="0.00">
                  <c:v>31.428571428571427</c:v>
                </c:pt>
                <c:pt idx="23" formatCode="0.00">
                  <c:v>35</c:v>
                </c:pt>
                <c:pt idx="24" formatCode="0.00">
                  <c:v>53.285714285714285</c:v>
                </c:pt>
                <c:pt idx="25" formatCode="0.00">
                  <c:v>38.142857142857153</c:v>
                </c:pt>
                <c:pt idx="26" formatCode="0.00">
                  <c:v>43.142857142857153</c:v>
                </c:pt>
                <c:pt idx="27" formatCode="0.00">
                  <c:v>54.928571428571765</c:v>
                </c:pt>
                <c:pt idx="28" formatCode="0.00">
                  <c:v>60.125000000000163</c:v>
                </c:pt>
                <c:pt idx="29" formatCode="0.00">
                  <c:v>59.142857142857153</c:v>
                </c:pt>
                <c:pt idx="30" formatCode="0.00">
                  <c:v>53.785714285714285</c:v>
                </c:pt>
                <c:pt idx="31" formatCode="0.00">
                  <c:v>51.428571428571765</c:v>
                </c:pt>
                <c:pt idx="32" formatCode="0.00">
                  <c:v>65.142857142856087</c:v>
                </c:pt>
                <c:pt idx="33" formatCode="0.00">
                  <c:v>42.875</c:v>
                </c:pt>
                <c:pt idx="34" formatCode="0.00">
                  <c:v>49.071428571428271</c:v>
                </c:pt>
                <c:pt idx="35" formatCode="0.00">
                  <c:v>25.928571428571427</c:v>
                </c:pt>
                <c:pt idx="36" formatCode="0.00">
                  <c:v>26.75</c:v>
                </c:pt>
                <c:pt idx="37" formatCode="0.00">
                  <c:v>56.062500000000163</c:v>
                </c:pt>
                <c:pt idx="38" formatCode="0.00">
                  <c:v>71.142857142856087</c:v>
                </c:pt>
                <c:pt idx="39" formatCode="0.00">
                  <c:v>60.357142857142371</c:v>
                </c:pt>
                <c:pt idx="40" formatCode="0.00">
                  <c:v>57.785714285714285</c:v>
                </c:pt>
                <c:pt idx="41" formatCode="0.00">
                  <c:v>50.571428571428271</c:v>
                </c:pt>
                <c:pt idx="42" formatCode="0.00">
                  <c:v>58.75</c:v>
                </c:pt>
                <c:pt idx="43" formatCode="0.00">
                  <c:v>56.285714285714285</c:v>
                </c:pt>
                <c:pt idx="44" formatCode="0.00">
                  <c:v>62.357142857142371</c:v>
                </c:pt>
                <c:pt idx="45" formatCode="0.00">
                  <c:v>58</c:v>
                </c:pt>
                <c:pt idx="46" formatCode="0.00">
                  <c:v>88.374999999999986</c:v>
                </c:pt>
                <c:pt idx="47" formatCode="0.00">
                  <c:v>89.714285714285722</c:v>
                </c:pt>
                <c:pt idx="48" formatCode="0.00">
                  <c:v>66.142857142856087</c:v>
                </c:pt>
                <c:pt idx="49" formatCode="0.00">
                  <c:v>55.357142857142371</c:v>
                </c:pt>
                <c:pt idx="50" formatCode="0.00">
                  <c:v>31.357142857142829</c:v>
                </c:pt>
                <c:pt idx="51" formatCode="0.00">
                  <c:v>42.062500000000163</c:v>
                </c:pt>
                <c:pt idx="52" formatCode="0.00">
                  <c:v>69.1875</c:v>
                </c:pt>
                <c:pt idx="53" formatCode="0.00">
                  <c:v>31.062499999999787</c:v>
                </c:pt>
                <c:pt idx="54" formatCode="0.00">
                  <c:v>31.6875</c:v>
                </c:pt>
                <c:pt idx="55" formatCode="0.00">
                  <c:v>61.062500000000163</c:v>
                </c:pt>
                <c:pt idx="56" formatCode="0.00">
                  <c:v>68.6875</c:v>
                </c:pt>
                <c:pt idx="57" formatCode="0.00">
                  <c:v>65.124999999999986</c:v>
                </c:pt>
                <c:pt idx="58" formatCode="0.00">
                  <c:v>55.857142857142371</c:v>
                </c:pt>
                <c:pt idx="59" formatCode="0.00">
                  <c:v>72.5</c:v>
                </c:pt>
                <c:pt idx="60" formatCode="0.00">
                  <c:v>50.785714285714285</c:v>
                </c:pt>
                <c:pt idx="61" formatCode="0.00">
                  <c:v>48.3125</c:v>
                </c:pt>
                <c:pt idx="62" formatCode="0.00">
                  <c:v>52.6875</c:v>
                </c:pt>
                <c:pt idx="63" formatCode="0.00">
                  <c:v>91.75</c:v>
                </c:pt>
                <c:pt idx="64" formatCode="0.00">
                  <c:v>70.374999999999986</c:v>
                </c:pt>
                <c:pt idx="65" formatCode="0.00">
                  <c:v>75</c:v>
                </c:pt>
                <c:pt idx="66" formatCode="0.00">
                  <c:v>60.285714285714285</c:v>
                </c:pt>
                <c:pt idx="67" formatCode="0.00">
                  <c:v>70.374999999999986</c:v>
                </c:pt>
                <c:pt idx="68" formatCode="0.00">
                  <c:v>79.785714285714292</c:v>
                </c:pt>
                <c:pt idx="69" formatCode="0.00">
                  <c:v>112.5</c:v>
                </c:pt>
                <c:pt idx="70" formatCode="0.00">
                  <c:v>103</c:v>
                </c:pt>
                <c:pt idx="71" formatCode="0.00">
                  <c:v>76.214285714285722</c:v>
                </c:pt>
                <c:pt idx="72" formatCode="0.00">
                  <c:v>68.374999999999986</c:v>
                </c:pt>
                <c:pt idx="73" formatCode="0.00">
                  <c:v>72.6875</c:v>
                </c:pt>
                <c:pt idx="74" formatCode="0.00">
                  <c:v>68.124999999999986</c:v>
                </c:pt>
                <c:pt idx="75" formatCode="0.00">
                  <c:v>69.928571428571388</c:v>
                </c:pt>
                <c:pt idx="76" formatCode="0.00">
                  <c:v>85.937500000000227</c:v>
                </c:pt>
                <c:pt idx="77" formatCode="0.00">
                  <c:v>90.428571428571388</c:v>
                </c:pt>
                <c:pt idx="78" formatCode="0.00">
                  <c:v>88.642857142856087</c:v>
                </c:pt>
                <c:pt idx="79" formatCode="0.00">
                  <c:v>73.3125</c:v>
                </c:pt>
                <c:pt idx="80" formatCode="0.00">
                  <c:v>62.4375</c:v>
                </c:pt>
                <c:pt idx="81" formatCode="0.00">
                  <c:v>73.071428571428058</c:v>
                </c:pt>
                <c:pt idx="82" formatCode="0.00">
                  <c:v>65.124999999999986</c:v>
                </c:pt>
                <c:pt idx="83" formatCode="0.00">
                  <c:v>84</c:v>
                </c:pt>
                <c:pt idx="84" formatCode="0.00">
                  <c:v>91.75</c:v>
                </c:pt>
                <c:pt idx="85" formatCode="0.00">
                  <c:v>99.285714285714292</c:v>
                </c:pt>
                <c:pt idx="86" formatCode="0.00">
                  <c:v>57.5</c:v>
                </c:pt>
                <c:pt idx="87" formatCode="0.00">
                  <c:v>46.142857142857153</c:v>
                </c:pt>
                <c:pt idx="88" formatCode="0.00">
                  <c:v>38.375</c:v>
                </c:pt>
                <c:pt idx="89" formatCode="0.00">
                  <c:v>48</c:v>
                </c:pt>
                <c:pt idx="90" formatCode="0.00">
                  <c:v>53.5</c:v>
                </c:pt>
                <c:pt idx="91" formatCode="0.00">
                  <c:v>56.1875</c:v>
                </c:pt>
                <c:pt idx="92" formatCode="0.00">
                  <c:v>43.6875</c:v>
                </c:pt>
                <c:pt idx="93" formatCode="0.00">
                  <c:v>41.5</c:v>
                </c:pt>
                <c:pt idx="94" formatCode="0.00">
                  <c:v>61.562500000000163</c:v>
                </c:pt>
                <c:pt idx="95" formatCode="0.00">
                  <c:v>67.874999999999986</c:v>
                </c:pt>
                <c:pt idx="96" formatCode="0.00">
                  <c:v>68.5625</c:v>
                </c:pt>
                <c:pt idx="97" formatCode="0.00">
                  <c:v>77.1875</c:v>
                </c:pt>
                <c:pt idx="98" formatCode="0.00">
                  <c:v>112.87499999999999</c:v>
                </c:pt>
                <c:pt idx="99" formatCode="0.00">
                  <c:v>66.624999999999986</c:v>
                </c:pt>
                <c:pt idx="100" formatCode="0.00">
                  <c:v>47.357142857142371</c:v>
                </c:pt>
                <c:pt idx="101" formatCode="0.00">
                  <c:v>45.625000000000163</c:v>
                </c:pt>
                <c:pt idx="102" formatCode="0.00">
                  <c:v>44.625000000000163</c:v>
                </c:pt>
                <c:pt idx="103" formatCode="0.00">
                  <c:v>58.875</c:v>
                </c:pt>
                <c:pt idx="104" formatCode="0.00">
                  <c:v>69.374999999999986</c:v>
                </c:pt>
                <c:pt idx="105" formatCode="0.00">
                  <c:v>73.3125</c:v>
                </c:pt>
                <c:pt idx="106" formatCode="0.00">
                  <c:v>86.6875</c:v>
                </c:pt>
                <c:pt idx="107" formatCode="0.00">
                  <c:v>71.437500000000227</c:v>
                </c:pt>
                <c:pt idx="108" formatCode="0.00">
                  <c:v>72.624999999999986</c:v>
                </c:pt>
                <c:pt idx="109" formatCode="0.00">
                  <c:v>75.437500000000227</c:v>
                </c:pt>
                <c:pt idx="110" formatCode="0.00">
                  <c:v>80.937500000000227</c:v>
                </c:pt>
                <c:pt idx="111" formatCode="0.00">
                  <c:v>91.624999999999986</c:v>
                </c:pt>
                <c:pt idx="112" formatCode="0.00">
                  <c:v>86.374999999999986</c:v>
                </c:pt>
                <c:pt idx="113" formatCode="0.00">
                  <c:v>82</c:v>
                </c:pt>
                <c:pt idx="114" formatCode="0.00">
                  <c:v>101.5625</c:v>
                </c:pt>
                <c:pt idx="115" formatCode="0.00">
                  <c:v>115.6875</c:v>
                </c:pt>
                <c:pt idx="116" formatCode="0.00">
                  <c:v>136.5</c:v>
                </c:pt>
                <c:pt idx="117" formatCode="0.00">
                  <c:v>101.12499999999999</c:v>
                </c:pt>
                <c:pt idx="118" formatCode="0.00">
                  <c:v>104.6875</c:v>
                </c:pt>
                <c:pt idx="119" formatCode="0.00">
                  <c:v>141.5625</c:v>
                </c:pt>
                <c:pt idx="120" formatCode="0.00">
                  <c:v>127.8125</c:v>
                </c:pt>
                <c:pt idx="121" formatCode="0.00">
                  <c:v>114.14285714285622</c:v>
                </c:pt>
                <c:pt idx="122" formatCode="0.00">
                  <c:v>85.624999999999986</c:v>
                </c:pt>
                <c:pt idx="123" formatCode="0.00">
                  <c:v>100.25</c:v>
                </c:pt>
                <c:pt idx="124" formatCode="0.00">
                  <c:v>122.8125</c:v>
                </c:pt>
                <c:pt idx="125" formatCode="0.00">
                  <c:v>136.5</c:v>
                </c:pt>
                <c:pt idx="126" formatCode="0.00">
                  <c:v>121.3125</c:v>
                </c:pt>
                <c:pt idx="127" formatCode="0.00">
                  <c:v>91.3125</c:v>
                </c:pt>
                <c:pt idx="128" formatCode="0.00">
                  <c:v>90.75</c:v>
                </c:pt>
                <c:pt idx="129" formatCode="0.00">
                  <c:v>66.874999999999986</c:v>
                </c:pt>
                <c:pt idx="130" formatCode="0.00">
                  <c:v>90</c:v>
                </c:pt>
                <c:pt idx="131" formatCode="0.00">
                  <c:v>129.5</c:v>
                </c:pt>
                <c:pt idx="132" formatCode="0.00">
                  <c:v>123.25</c:v>
                </c:pt>
                <c:pt idx="133" formatCode="0.00">
                  <c:v>97.437500000000227</c:v>
                </c:pt>
                <c:pt idx="134" formatCode="0.00">
                  <c:v>86.1875</c:v>
                </c:pt>
                <c:pt idx="135" formatCode="0.00">
                  <c:v>52.6875</c:v>
                </c:pt>
                <c:pt idx="136" formatCode="0.00">
                  <c:v>55.125000000000163</c:v>
                </c:pt>
                <c:pt idx="137" formatCode="0.00">
                  <c:v>86.937500000000227</c:v>
                </c:pt>
                <c:pt idx="138" formatCode="0.00">
                  <c:v>74.937500000000227</c:v>
                </c:pt>
                <c:pt idx="139" formatCode="0.00">
                  <c:v>52.857142857142371</c:v>
                </c:pt>
                <c:pt idx="140" formatCode="0.00">
                  <c:v>80.437500000000227</c:v>
                </c:pt>
                <c:pt idx="141" formatCode="0.00">
                  <c:v>70.5</c:v>
                </c:pt>
                <c:pt idx="142" formatCode="0.00">
                  <c:v>75.374999999999986</c:v>
                </c:pt>
                <c:pt idx="143" formatCode="0.00">
                  <c:v>74.937500000000227</c:v>
                </c:pt>
                <c:pt idx="144" formatCode="0.00">
                  <c:v>79.6875</c:v>
                </c:pt>
                <c:pt idx="145" formatCode="0.00">
                  <c:v>71.5625</c:v>
                </c:pt>
                <c:pt idx="146" formatCode="0.00">
                  <c:v>73.6875</c:v>
                </c:pt>
                <c:pt idx="147" formatCode="0.00">
                  <c:v>79.937500000000227</c:v>
                </c:pt>
                <c:pt idx="148" formatCode="0.00">
                  <c:v>79.8125</c:v>
                </c:pt>
                <c:pt idx="149" formatCode="0.00">
                  <c:v>60.3125</c:v>
                </c:pt>
                <c:pt idx="150" formatCode="0.00">
                  <c:v>66.1875</c:v>
                </c:pt>
                <c:pt idx="151" formatCode="0.00">
                  <c:v>79.5</c:v>
                </c:pt>
                <c:pt idx="152" formatCode="0.00">
                  <c:v>65.874999999999986</c:v>
                </c:pt>
                <c:pt idx="153" formatCode="0.00">
                  <c:v>71.714285714285722</c:v>
                </c:pt>
                <c:pt idx="154" formatCode="0.00">
                  <c:v>47.1875</c:v>
                </c:pt>
                <c:pt idx="155" formatCode="0.00">
                  <c:v>56.4375</c:v>
                </c:pt>
                <c:pt idx="156" formatCode="0.00">
                  <c:v>66.5625</c:v>
                </c:pt>
                <c:pt idx="157" formatCode="0.00">
                  <c:v>62.625000000000163</c:v>
                </c:pt>
                <c:pt idx="158" formatCode="0.00">
                  <c:v>41.8125</c:v>
                </c:pt>
                <c:pt idx="159" formatCode="0.00">
                  <c:v>65.124999999999986</c:v>
                </c:pt>
                <c:pt idx="160" formatCode="0.00">
                  <c:v>78.25</c:v>
                </c:pt>
                <c:pt idx="161" formatCode="0.00">
                  <c:v>77.437500000000227</c:v>
                </c:pt>
                <c:pt idx="162" formatCode="0.00">
                  <c:v>61.062500000000163</c:v>
                </c:pt>
                <c:pt idx="163" formatCode="0.00">
                  <c:v>61.375</c:v>
                </c:pt>
                <c:pt idx="164" formatCode="0.00">
                  <c:v>20.166666666666668</c:v>
                </c:pt>
                <c:pt idx="165" formatCode="0.00">
                  <c:v>83.937500000000227</c:v>
                </c:pt>
                <c:pt idx="166" formatCode="0.00">
                  <c:v>76.25</c:v>
                </c:pt>
                <c:pt idx="167" formatCode="0.00">
                  <c:v>79.8125</c:v>
                </c:pt>
                <c:pt idx="168" formatCode="0.00">
                  <c:v>90.124999999999986</c:v>
                </c:pt>
                <c:pt idx="169" formatCode="0.00">
                  <c:v>68.437500000000227</c:v>
                </c:pt>
                <c:pt idx="170" formatCode="0.00">
                  <c:v>77.25</c:v>
                </c:pt>
                <c:pt idx="171" formatCode="0.00">
                  <c:v>94</c:v>
                </c:pt>
                <c:pt idx="172" formatCode="0.00">
                  <c:v>104.1875</c:v>
                </c:pt>
                <c:pt idx="173" formatCode="0.00">
                  <c:v>70.142857142856087</c:v>
                </c:pt>
                <c:pt idx="174" formatCode="0.00">
                  <c:v>79.437500000000227</c:v>
                </c:pt>
                <c:pt idx="175" formatCode="0.00">
                  <c:v>81.5625</c:v>
                </c:pt>
                <c:pt idx="176" formatCode="0.00">
                  <c:v>90.624999999999986</c:v>
                </c:pt>
                <c:pt idx="177" formatCode="0.00">
                  <c:v>95.374999999999986</c:v>
                </c:pt>
                <c:pt idx="178" formatCode="0.00">
                  <c:v>61.625000000000163</c:v>
                </c:pt>
                <c:pt idx="179" formatCode="0.00">
                  <c:v>67.124999999999986</c:v>
                </c:pt>
                <c:pt idx="180" formatCode="0.00">
                  <c:v>57.625000000000163</c:v>
                </c:pt>
                <c:pt idx="181" formatCode="0.00">
                  <c:v>75</c:v>
                </c:pt>
                <c:pt idx="182" formatCode="0.00">
                  <c:v>65.937500000000227</c:v>
                </c:pt>
                <c:pt idx="183" formatCode="0.00">
                  <c:v>71.25</c:v>
                </c:pt>
                <c:pt idx="184" formatCode="0.00">
                  <c:v>80.437500000000227</c:v>
                </c:pt>
                <c:pt idx="185" formatCode="0.00">
                  <c:v>81.1875</c:v>
                </c:pt>
                <c:pt idx="186" formatCode="0.00">
                  <c:v>86.916666666666927</c:v>
                </c:pt>
                <c:pt idx="187" formatCode="0.00">
                  <c:v>68.714285714285722</c:v>
                </c:pt>
                <c:pt idx="188" formatCode="0.00">
                  <c:v>85.437500000000227</c:v>
                </c:pt>
                <c:pt idx="189" formatCode="0.00">
                  <c:v>74.6875</c:v>
                </c:pt>
                <c:pt idx="190" formatCode="0.00">
                  <c:v>64.937500000000227</c:v>
                </c:pt>
                <c:pt idx="191" formatCode="0.00">
                  <c:v>58.1875</c:v>
                </c:pt>
                <c:pt idx="192" formatCode="0.00">
                  <c:v>61.5</c:v>
                </c:pt>
                <c:pt idx="193" formatCode="0.00">
                  <c:v>78.785714285714292</c:v>
                </c:pt>
                <c:pt idx="194" formatCode="0.00">
                  <c:v>49.4375</c:v>
                </c:pt>
                <c:pt idx="195" formatCode="0.00">
                  <c:v>62.5</c:v>
                </c:pt>
                <c:pt idx="196" formatCode="0.00">
                  <c:v>49.071428571428271</c:v>
                </c:pt>
                <c:pt idx="197" formatCode="0.00">
                  <c:v>72.5</c:v>
                </c:pt>
                <c:pt idx="198" formatCode="0.00">
                  <c:v>70.583333333333258</c:v>
                </c:pt>
                <c:pt idx="199" formatCode="0.00">
                  <c:v>91.874999999999986</c:v>
                </c:pt>
                <c:pt idx="200" formatCode="0.00">
                  <c:v>70.437500000000227</c:v>
                </c:pt>
                <c:pt idx="201" formatCode="0.00">
                  <c:v>80.3125</c:v>
                </c:pt>
                <c:pt idx="202" formatCode="0.00">
                  <c:v>69.124999999999986</c:v>
                </c:pt>
                <c:pt idx="203" formatCode="0.00">
                  <c:v>67.75</c:v>
                </c:pt>
                <c:pt idx="204" formatCode="0.00">
                  <c:v>65.8125</c:v>
                </c:pt>
                <c:pt idx="205" formatCode="0.00">
                  <c:v>64.374999999999986</c:v>
                </c:pt>
                <c:pt idx="206" formatCode="0.00">
                  <c:v>58.375</c:v>
                </c:pt>
                <c:pt idx="207" formatCode="0.00">
                  <c:v>59.125000000000163</c:v>
                </c:pt>
                <c:pt idx="208" formatCode="0.00">
                  <c:v>66.937500000000227</c:v>
                </c:pt>
                <c:pt idx="209" formatCode="0.00">
                  <c:v>55.4375</c:v>
                </c:pt>
                <c:pt idx="210" formatCode="0.00">
                  <c:v>60.062500000000163</c:v>
                </c:pt>
                <c:pt idx="211" formatCode="0.00">
                  <c:v>57.928571428571765</c:v>
                </c:pt>
                <c:pt idx="212" formatCode="0.00">
                  <c:v>54.785714285714285</c:v>
                </c:pt>
                <c:pt idx="213" formatCode="0.00">
                  <c:v>41.562500000000163</c:v>
                </c:pt>
                <c:pt idx="214" formatCode="0.00">
                  <c:v>21.714285714285872</c:v>
                </c:pt>
                <c:pt idx="215" formatCode="0.00">
                  <c:v>35.25</c:v>
                </c:pt>
                <c:pt idx="216" formatCode="0.00">
                  <c:v>43.75</c:v>
                </c:pt>
                <c:pt idx="217" formatCode="0.00">
                  <c:v>49.1875</c:v>
                </c:pt>
                <c:pt idx="218" formatCode="0.00">
                  <c:v>58</c:v>
                </c:pt>
                <c:pt idx="219" formatCode="0.00">
                  <c:v>55.562500000000163</c:v>
                </c:pt>
                <c:pt idx="220" formatCode="0.00">
                  <c:v>70.437500000000227</c:v>
                </c:pt>
                <c:pt idx="221" formatCode="0.00">
                  <c:v>59.25</c:v>
                </c:pt>
                <c:pt idx="222" formatCode="0.00">
                  <c:v>55.25</c:v>
                </c:pt>
                <c:pt idx="223" formatCode="0.00">
                  <c:v>48.9375</c:v>
                </c:pt>
                <c:pt idx="224" formatCode="0.00">
                  <c:v>68.5</c:v>
                </c:pt>
                <c:pt idx="225" formatCode="0.00">
                  <c:v>69.1875</c:v>
                </c:pt>
                <c:pt idx="226" formatCode="0.00">
                  <c:v>82.0625</c:v>
                </c:pt>
                <c:pt idx="227" formatCode="0.00">
                  <c:v>52.5</c:v>
                </c:pt>
                <c:pt idx="228" formatCode="0.00">
                  <c:v>44.625000000000163</c:v>
                </c:pt>
                <c:pt idx="229" formatCode="0.00">
                  <c:v>53.062500000000163</c:v>
                </c:pt>
                <c:pt idx="230" formatCode="0.00">
                  <c:v>64</c:v>
                </c:pt>
                <c:pt idx="231" formatCode="0.00">
                  <c:v>47</c:v>
                </c:pt>
                <c:pt idx="232" formatCode="0.00">
                  <c:v>38.75</c:v>
                </c:pt>
                <c:pt idx="233" formatCode="0.00">
                  <c:v>66.25</c:v>
                </c:pt>
                <c:pt idx="234" formatCode="0.00">
                  <c:v>54.875</c:v>
                </c:pt>
                <c:pt idx="235" formatCode="0.00">
                  <c:v>45</c:v>
                </c:pt>
                <c:pt idx="236" formatCode="0.00">
                  <c:v>44.3125</c:v>
                </c:pt>
                <c:pt idx="237" formatCode="0.00">
                  <c:v>50.357142857142371</c:v>
                </c:pt>
                <c:pt idx="238" formatCode="0.00">
                  <c:v>66.1875</c:v>
                </c:pt>
                <c:pt idx="239" formatCode="0.00">
                  <c:v>44.4375</c:v>
                </c:pt>
                <c:pt idx="240" formatCode="0.00">
                  <c:v>59.875</c:v>
                </c:pt>
                <c:pt idx="241" formatCode="0.00">
                  <c:v>57.5</c:v>
                </c:pt>
                <c:pt idx="242" formatCode="0.00">
                  <c:v>62.125000000000163</c:v>
                </c:pt>
                <c:pt idx="243" formatCode="0.00">
                  <c:v>51.062500000000163</c:v>
                </c:pt>
                <c:pt idx="244" formatCode="0.00">
                  <c:v>52.562500000000163</c:v>
                </c:pt>
                <c:pt idx="245" formatCode="0.00">
                  <c:v>42.1875</c:v>
                </c:pt>
                <c:pt idx="246" formatCode="0.00">
                  <c:v>48.125000000000163</c:v>
                </c:pt>
                <c:pt idx="247" formatCode="0.00">
                  <c:v>50.75</c:v>
                </c:pt>
                <c:pt idx="248" formatCode="0.00">
                  <c:v>54.1875</c:v>
                </c:pt>
                <c:pt idx="249" formatCode="0.00">
                  <c:v>34.875</c:v>
                </c:pt>
                <c:pt idx="250" formatCode="0.00">
                  <c:v>37.062500000000163</c:v>
                </c:pt>
                <c:pt idx="251" formatCode="0.00">
                  <c:v>43.062500000000163</c:v>
                </c:pt>
                <c:pt idx="252" formatCode="0.00">
                  <c:v>34.875</c:v>
                </c:pt>
                <c:pt idx="253" formatCode="0.00">
                  <c:v>30</c:v>
                </c:pt>
                <c:pt idx="254" formatCode="0.00">
                  <c:v>51.562500000000163</c:v>
                </c:pt>
                <c:pt idx="255" formatCode="0.00">
                  <c:v>45.5</c:v>
                </c:pt>
                <c:pt idx="256" formatCode="0.00">
                  <c:v>41</c:v>
                </c:pt>
                <c:pt idx="257" formatCode="0.00">
                  <c:v>47.625000000000163</c:v>
                </c:pt>
                <c:pt idx="258" formatCode="0.00">
                  <c:v>40</c:v>
                </c:pt>
                <c:pt idx="259" formatCode="0.00">
                  <c:v>39.3125</c:v>
                </c:pt>
                <c:pt idx="260" formatCode="0.00">
                  <c:v>40.062500000000163</c:v>
                </c:pt>
                <c:pt idx="261" formatCode="0.00">
                  <c:v>49.5</c:v>
                </c:pt>
                <c:pt idx="262" formatCode="0.00">
                  <c:v>36.4375</c:v>
                </c:pt>
                <c:pt idx="263" formatCode="0.00">
                  <c:v>29</c:v>
                </c:pt>
                <c:pt idx="264" formatCode="0.00">
                  <c:v>44.125000000000163</c:v>
                </c:pt>
                <c:pt idx="265" formatCode="0.00">
                  <c:v>55.1875</c:v>
                </c:pt>
                <c:pt idx="266" formatCode="0.00">
                  <c:v>44.642857142857153</c:v>
                </c:pt>
                <c:pt idx="267" formatCode="0.00">
                  <c:v>38</c:v>
                </c:pt>
                <c:pt idx="268" formatCode="0.00">
                  <c:v>51.125000000000163</c:v>
                </c:pt>
                <c:pt idx="269" formatCode="0.00">
                  <c:v>30.75</c:v>
                </c:pt>
                <c:pt idx="270" formatCode="0.00">
                  <c:v>34.357142857142371</c:v>
                </c:pt>
                <c:pt idx="271" formatCode="0.00">
                  <c:v>25</c:v>
                </c:pt>
                <c:pt idx="272" formatCode="0.00">
                  <c:v>26.785714285714032</c:v>
                </c:pt>
                <c:pt idx="273" formatCode="0.00">
                  <c:v>22.714285714285872</c:v>
                </c:pt>
                <c:pt idx="274" formatCode="0.00">
                  <c:v>35.357142857142371</c:v>
                </c:pt>
                <c:pt idx="275" formatCode="0.00">
                  <c:v>48.6875</c:v>
                </c:pt>
                <c:pt idx="276" formatCode="0.00">
                  <c:v>42.625000000000163</c:v>
                </c:pt>
                <c:pt idx="277" formatCode="0.00">
                  <c:v>33.625000000000163</c:v>
                </c:pt>
                <c:pt idx="278" formatCode="0.00">
                  <c:v>22</c:v>
                </c:pt>
                <c:pt idx="279" formatCode="0.00">
                  <c:v>15.75</c:v>
                </c:pt>
                <c:pt idx="280" formatCode="0.00">
                  <c:v>13.1875</c:v>
                </c:pt>
                <c:pt idx="281" formatCode="0.00">
                  <c:v>33.062500000000163</c:v>
                </c:pt>
                <c:pt idx="282" formatCode="0.00">
                  <c:v>35.5</c:v>
                </c:pt>
                <c:pt idx="283" formatCode="0.00">
                  <c:v>42.562500000000163</c:v>
                </c:pt>
                <c:pt idx="284" formatCode="0.00">
                  <c:v>18.4375</c:v>
                </c:pt>
                <c:pt idx="285" formatCode="0.00">
                  <c:v>30.357142857142829</c:v>
                </c:pt>
                <c:pt idx="286" formatCode="0.00">
                  <c:v>22.875</c:v>
                </c:pt>
                <c:pt idx="287" formatCode="0.00">
                  <c:v>13.4375</c:v>
                </c:pt>
                <c:pt idx="288" formatCode="0.00">
                  <c:v>30.785714285714032</c:v>
                </c:pt>
                <c:pt idx="289" formatCode="0.00">
                  <c:v>25.4375</c:v>
                </c:pt>
                <c:pt idx="290" formatCode="0.00">
                  <c:v>24.125</c:v>
                </c:pt>
                <c:pt idx="291" formatCode="0.00">
                  <c:v>34.562500000000163</c:v>
                </c:pt>
                <c:pt idx="292" formatCode="0.00">
                  <c:v>15.375000000000075</c:v>
                </c:pt>
                <c:pt idx="293" formatCode="0.00">
                  <c:v>20.9375</c:v>
                </c:pt>
                <c:pt idx="294" formatCode="0.00">
                  <c:v>37.642857142857153</c:v>
                </c:pt>
                <c:pt idx="295" formatCode="0.00">
                  <c:v>65.142857142856087</c:v>
                </c:pt>
                <c:pt idx="296" formatCode="0.00">
                  <c:v>49.8125</c:v>
                </c:pt>
                <c:pt idx="297" formatCode="0.00">
                  <c:v>44.75</c:v>
                </c:pt>
                <c:pt idx="298" formatCode="0.00">
                  <c:v>43.714285714285715</c:v>
                </c:pt>
                <c:pt idx="299" formatCode="0.00">
                  <c:v>36.25</c:v>
                </c:pt>
                <c:pt idx="300" formatCode="0.00">
                  <c:v>51.3125</c:v>
                </c:pt>
                <c:pt idx="301" formatCode="0.00">
                  <c:v>51.928571428571765</c:v>
                </c:pt>
                <c:pt idx="302" formatCode="0.00">
                  <c:v>43.214285714285715</c:v>
                </c:pt>
                <c:pt idx="303" formatCode="0.00">
                  <c:v>42.4375</c:v>
                </c:pt>
                <c:pt idx="304" formatCode="0.00">
                  <c:v>43.375</c:v>
                </c:pt>
                <c:pt idx="305" formatCode="0.00">
                  <c:v>33.571428571428271</c:v>
                </c:pt>
                <c:pt idx="306" formatCode="0.00">
                  <c:v>43.857142857142371</c:v>
                </c:pt>
                <c:pt idx="307" formatCode="0.00">
                  <c:v>23.25</c:v>
                </c:pt>
                <c:pt idx="308" formatCode="0.00">
                  <c:v>54.142857142857153</c:v>
                </c:pt>
                <c:pt idx="309" formatCode="0.00">
                  <c:v>39.562500000000163</c:v>
                </c:pt>
                <c:pt idx="310" formatCode="0.00">
                  <c:v>39.125000000000163</c:v>
                </c:pt>
                <c:pt idx="311" formatCode="0.00">
                  <c:v>41.125000000000163</c:v>
                </c:pt>
                <c:pt idx="312" formatCode="0.00">
                  <c:v>26.357142857142829</c:v>
                </c:pt>
                <c:pt idx="313" formatCode="0.00">
                  <c:v>33.357142857142371</c:v>
                </c:pt>
                <c:pt idx="314" formatCode="0.00">
                  <c:v>26.714285714285872</c:v>
                </c:pt>
                <c:pt idx="315" formatCode="0.00">
                  <c:v>5.0714285714285712</c:v>
                </c:pt>
                <c:pt idx="316" formatCode="0.00">
                  <c:v>27.928571428571427</c:v>
                </c:pt>
                <c:pt idx="317" formatCode="0.00">
                  <c:v>33.5</c:v>
                </c:pt>
                <c:pt idx="318" formatCode="0.00">
                  <c:v>27.071428571428573</c:v>
                </c:pt>
                <c:pt idx="319" formatCode="0.00">
                  <c:v>20.562499999999787</c:v>
                </c:pt>
                <c:pt idx="320" formatCode="0.00">
                  <c:v>40</c:v>
                </c:pt>
                <c:pt idx="321" formatCode="0.00">
                  <c:v>26.357142857142829</c:v>
                </c:pt>
                <c:pt idx="322" formatCode="0.00">
                  <c:v>27.5</c:v>
                </c:pt>
                <c:pt idx="323" formatCode="0.00">
                  <c:v>6.75</c:v>
                </c:pt>
                <c:pt idx="324" formatCode="0.00">
                  <c:v>19.285714285714032</c:v>
                </c:pt>
                <c:pt idx="325" formatCode="0.00">
                  <c:v>1.875</c:v>
                </c:pt>
                <c:pt idx="326" formatCode="0.00">
                  <c:v>8.4285714285713489</c:v>
                </c:pt>
                <c:pt idx="327" formatCode="0.00">
                  <c:v>10.42857142857134</c:v>
                </c:pt>
                <c:pt idx="328" formatCode="0.00">
                  <c:v>27.4375</c:v>
                </c:pt>
                <c:pt idx="329" formatCode="0.00">
                  <c:v>37.071428571428271</c:v>
                </c:pt>
                <c:pt idx="330" formatCode="0.00">
                  <c:v>14.571428571428571</c:v>
                </c:pt>
                <c:pt idx="331" formatCode="0.00">
                  <c:v>16.571428571428573</c:v>
                </c:pt>
                <c:pt idx="332" formatCode="0.00">
                  <c:v>13.714285714285714</c:v>
                </c:pt>
                <c:pt idx="333" formatCode="0.00">
                  <c:v>15.5</c:v>
                </c:pt>
                <c:pt idx="334" formatCode="0.00">
                  <c:v>22.214285714285872</c:v>
                </c:pt>
                <c:pt idx="335" formatCode="0.00">
                  <c:v>14.785714285714286</c:v>
                </c:pt>
                <c:pt idx="336" formatCode="0.00">
                  <c:v>26.142857142857231</c:v>
                </c:pt>
                <c:pt idx="337" formatCode="0.00">
                  <c:v>30.714285714285872</c:v>
                </c:pt>
                <c:pt idx="338" formatCode="0.00">
                  <c:v>24</c:v>
                </c:pt>
                <c:pt idx="339" formatCode="0.00">
                  <c:v>24.428571428571427</c:v>
                </c:pt>
                <c:pt idx="340" formatCode="0.00">
                  <c:v>28.062499999999787</c:v>
                </c:pt>
                <c:pt idx="341" formatCode="0.00">
                  <c:v>26.5</c:v>
                </c:pt>
                <c:pt idx="342" formatCode="0.00">
                  <c:v>42.428571428571765</c:v>
                </c:pt>
                <c:pt idx="343" formatCode="0.00">
                  <c:v>35.714285714285715</c:v>
                </c:pt>
                <c:pt idx="344" formatCode="0.00">
                  <c:v>32</c:v>
                </c:pt>
                <c:pt idx="345" formatCode="0.00">
                  <c:v>46.1875</c:v>
                </c:pt>
                <c:pt idx="346" formatCode="0.00">
                  <c:v>40.062500000000163</c:v>
                </c:pt>
                <c:pt idx="347" formatCode="0.00">
                  <c:v>24.071428571428573</c:v>
                </c:pt>
                <c:pt idx="348" formatCode="0.00">
                  <c:v>38.785714285714285</c:v>
                </c:pt>
                <c:pt idx="349" formatCode="0.00">
                  <c:v>32.071428571428271</c:v>
                </c:pt>
                <c:pt idx="350" formatCode="0.00">
                  <c:v>48.5</c:v>
                </c:pt>
                <c:pt idx="351" formatCode="0.00">
                  <c:v>44.428571428571765</c:v>
                </c:pt>
                <c:pt idx="352" formatCode="0.00">
                  <c:v>53.142857142857153</c:v>
                </c:pt>
                <c:pt idx="353" formatCode="0.00">
                  <c:v>63.571428571428271</c:v>
                </c:pt>
                <c:pt idx="354" formatCode="0.00">
                  <c:v>46.142857142857153</c:v>
                </c:pt>
                <c:pt idx="355" formatCode="0.00">
                  <c:v>50.714285714285715</c:v>
                </c:pt>
                <c:pt idx="356" formatCode="0.00">
                  <c:v>52.125000000000163</c:v>
                </c:pt>
                <c:pt idx="357" formatCode="0.00">
                  <c:v>47.071428571428271</c:v>
                </c:pt>
                <c:pt idx="358" formatCode="0.00">
                  <c:v>32.857142857142371</c:v>
                </c:pt>
                <c:pt idx="359" formatCode="0.00">
                  <c:v>32.375</c:v>
                </c:pt>
                <c:pt idx="360" formatCode="0.00">
                  <c:v>61.642857142857153</c:v>
                </c:pt>
                <c:pt idx="361" formatCode="0.00">
                  <c:v>69.5</c:v>
                </c:pt>
                <c:pt idx="362" formatCode="0.00">
                  <c:v>55.071428571428271</c:v>
                </c:pt>
                <c:pt idx="363" formatCode="0.00">
                  <c:v>42.5</c:v>
                </c:pt>
                <c:pt idx="364" formatCode="0.00">
                  <c:v>22.357142857142829</c:v>
                </c:pt>
                <c:pt idx="365" formatCode="0.00">
                  <c:v>45.857142857142371</c:v>
                </c:pt>
                <c:pt idx="366" formatCode="0.00">
                  <c:v>51.1875</c:v>
                </c:pt>
                <c:pt idx="367" formatCode="0.00">
                  <c:v>43.142857142857153</c:v>
                </c:pt>
                <c:pt idx="368" formatCode="0.00">
                  <c:v>34.062500000000163</c:v>
                </c:pt>
                <c:pt idx="369" formatCode="0.00">
                  <c:v>41.928571428571765</c:v>
                </c:pt>
                <c:pt idx="370" formatCode="0.00">
                  <c:v>69.75</c:v>
                </c:pt>
                <c:pt idx="371" formatCode="0.00">
                  <c:v>56.857142857142371</c:v>
                </c:pt>
                <c:pt idx="372" formatCode="0.00">
                  <c:v>71.3125</c:v>
                </c:pt>
                <c:pt idx="373" formatCode="0.00">
                  <c:v>73.874999999999986</c:v>
                </c:pt>
                <c:pt idx="374" formatCode="0.00">
                  <c:v>87.214285714285722</c:v>
                </c:pt>
                <c:pt idx="375" formatCode="0.00">
                  <c:v>56.062500000000163</c:v>
                </c:pt>
                <c:pt idx="376" formatCode="0.00">
                  <c:v>48</c:v>
                </c:pt>
                <c:pt idx="377" formatCode="0.00">
                  <c:v>50.125000000000163</c:v>
                </c:pt>
                <c:pt idx="378" formatCode="0.00">
                  <c:v>78.285714285714292</c:v>
                </c:pt>
                <c:pt idx="379" formatCode="0.00">
                  <c:v>74.785714285714292</c:v>
                </c:pt>
                <c:pt idx="380" formatCode="0.00">
                  <c:v>77.5</c:v>
                </c:pt>
                <c:pt idx="381" formatCode="0.00">
                  <c:v>77.857142857142819</c:v>
                </c:pt>
                <c:pt idx="382" formatCode="0.00">
                  <c:v>79.428571428571388</c:v>
                </c:pt>
                <c:pt idx="383" formatCode="0.00">
                  <c:v>64.624999999999986</c:v>
                </c:pt>
                <c:pt idx="384" formatCode="0.00">
                  <c:v>88.857142857142819</c:v>
                </c:pt>
                <c:pt idx="414" formatCode="0.00">
                  <c:v>104.1875</c:v>
                </c:pt>
                <c:pt idx="415" formatCode="0.00">
                  <c:v>101.5</c:v>
                </c:pt>
                <c:pt idx="416" formatCode="0.00">
                  <c:v>93.714285714285722</c:v>
                </c:pt>
                <c:pt idx="417" formatCode="0.00">
                  <c:v>89.071428571428058</c:v>
                </c:pt>
                <c:pt idx="418" formatCode="0.00">
                  <c:v>73</c:v>
                </c:pt>
                <c:pt idx="419" formatCode="0.00">
                  <c:v>69</c:v>
                </c:pt>
                <c:pt idx="420" formatCode="0.00">
                  <c:v>82.374999999999986</c:v>
                </c:pt>
                <c:pt idx="438" formatCode="0.00">
                  <c:v>29.5</c:v>
                </c:pt>
                <c:pt idx="439" formatCode="0.00">
                  <c:v>48.562500000000163</c:v>
                </c:pt>
                <c:pt idx="440" formatCode="0.00">
                  <c:v>65.071428571428058</c:v>
                </c:pt>
                <c:pt idx="441" formatCode="0.00">
                  <c:v>70.624999999999986</c:v>
                </c:pt>
                <c:pt idx="442" formatCode="0.00">
                  <c:v>74.75</c:v>
                </c:pt>
                <c:pt idx="443" formatCode="0.00">
                  <c:v>70.583333333333258</c:v>
                </c:pt>
                <c:pt idx="444" formatCode="0.00">
                  <c:v>68.624999999999986</c:v>
                </c:pt>
                <c:pt idx="445" formatCode="0.00">
                  <c:v>60.714285714285715</c:v>
                </c:pt>
                <c:pt idx="446" formatCode="0.00">
                  <c:v>59.7</c:v>
                </c:pt>
                <c:pt idx="447" formatCode="0.00">
                  <c:v>52.6875</c:v>
                </c:pt>
                <c:pt idx="448" formatCode="0.00">
                  <c:v>54.1875</c:v>
                </c:pt>
                <c:pt idx="449" formatCode="0.00">
                  <c:v>95.5</c:v>
                </c:pt>
                <c:pt idx="450" formatCode="0.00">
                  <c:v>70.0625</c:v>
                </c:pt>
                <c:pt idx="451" formatCode="0.00">
                  <c:v>82.5</c:v>
                </c:pt>
                <c:pt idx="452" formatCode="0.00">
                  <c:v>88.437500000000227</c:v>
                </c:pt>
                <c:pt idx="453" formatCode="0.00">
                  <c:v>52.625000000000163</c:v>
                </c:pt>
                <c:pt idx="454" formatCode="0.00">
                  <c:v>56.285714285714285</c:v>
                </c:pt>
                <c:pt idx="455" formatCode="0.00">
                  <c:v>65.1875</c:v>
                </c:pt>
                <c:pt idx="456" formatCode="0.00">
                  <c:v>65.5625</c:v>
                </c:pt>
                <c:pt idx="457" formatCode="0.00">
                  <c:v>63.1875</c:v>
                </c:pt>
                <c:pt idx="458" formatCode="0.00">
                  <c:v>59.562500000000163</c:v>
                </c:pt>
                <c:pt idx="459" formatCode="0.00">
                  <c:v>41.6875</c:v>
                </c:pt>
                <c:pt idx="460" formatCode="0.00">
                  <c:v>57.25</c:v>
                </c:pt>
                <c:pt idx="461" formatCode="0.00">
                  <c:v>58.6875</c:v>
                </c:pt>
                <c:pt idx="462" formatCode="0.00">
                  <c:v>67.714285714285722</c:v>
                </c:pt>
                <c:pt idx="463" formatCode="0.00">
                  <c:v>71</c:v>
                </c:pt>
                <c:pt idx="464" formatCode="0.00">
                  <c:v>57.5</c:v>
                </c:pt>
                <c:pt idx="465" formatCode="0.00">
                  <c:v>72.0625</c:v>
                </c:pt>
                <c:pt idx="466" formatCode="0.00">
                  <c:v>95.3125</c:v>
                </c:pt>
                <c:pt idx="467" formatCode="0.00">
                  <c:v>70.437500000000227</c:v>
                </c:pt>
                <c:pt idx="468" formatCode="0.00">
                  <c:v>75</c:v>
                </c:pt>
                <c:pt idx="469" formatCode="0.00">
                  <c:v>75.5</c:v>
                </c:pt>
                <c:pt idx="470" formatCode="0.00">
                  <c:v>62.375</c:v>
                </c:pt>
                <c:pt idx="471" formatCode="0.00">
                  <c:v>62.4375</c:v>
                </c:pt>
                <c:pt idx="472" formatCode="0.00">
                  <c:v>45.562500000000163</c:v>
                </c:pt>
                <c:pt idx="473" formatCode="0.00">
                  <c:v>61.375</c:v>
                </c:pt>
                <c:pt idx="474" formatCode="0.00">
                  <c:v>58.25</c:v>
                </c:pt>
                <c:pt idx="475" formatCode="0.00">
                  <c:v>56.875</c:v>
                </c:pt>
                <c:pt idx="476" formatCode="0.00">
                  <c:v>109.0625</c:v>
                </c:pt>
                <c:pt idx="477" formatCode="0.00">
                  <c:v>68.437500000000227</c:v>
                </c:pt>
                <c:pt idx="478" formatCode="0.00">
                  <c:v>65.6875</c:v>
                </c:pt>
                <c:pt idx="479" formatCode="0.00">
                  <c:v>58.25</c:v>
                </c:pt>
                <c:pt idx="480" formatCode="0.00">
                  <c:v>49.3125</c:v>
                </c:pt>
                <c:pt idx="481" formatCode="0.00">
                  <c:v>68.624999999999986</c:v>
                </c:pt>
                <c:pt idx="482" formatCode="0.00">
                  <c:v>54.562500000000163</c:v>
                </c:pt>
                <c:pt idx="483" formatCode="0.00">
                  <c:v>76.374999999999986</c:v>
                </c:pt>
                <c:pt idx="484" formatCode="0.00">
                  <c:v>47.062500000000163</c:v>
                </c:pt>
                <c:pt idx="485" formatCode="0.00">
                  <c:v>72.6875</c:v>
                </c:pt>
                <c:pt idx="486" formatCode="0.00">
                  <c:v>64.0625</c:v>
                </c:pt>
                <c:pt idx="487" formatCode="0.00">
                  <c:v>51.6875</c:v>
                </c:pt>
                <c:pt idx="488" formatCode="0.00">
                  <c:v>51.875</c:v>
                </c:pt>
                <c:pt idx="489" formatCode="0.00">
                  <c:v>50.125000000000163</c:v>
                </c:pt>
                <c:pt idx="490" formatCode="0.00">
                  <c:v>56.562500000000163</c:v>
                </c:pt>
                <c:pt idx="491" formatCode="0.00">
                  <c:v>53.6875</c:v>
                </c:pt>
                <c:pt idx="492" formatCode="0.00">
                  <c:v>58.875</c:v>
                </c:pt>
                <c:pt idx="493" formatCode="0.00">
                  <c:v>79.5625</c:v>
                </c:pt>
                <c:pt idx="494" formatCode="0.00">
                  <c:v>75.5</c:v>
                </c:pt>
                <c:pt idx="495" formatCode="0.00">
                  <c:v>47.062500000000163</c:v>
                </c:pt>
                <c:pt idx="496" formatCode="0.00">
                  <c:v>46.562500000000163</c:v>
                </c:pt>
                <c:pt idx="497" formatCode="0.00">
                  <c:v>54.1875</c:v>
                </c:pt>
                <c:pt idx="498" formatCode="0.00">
                  <c:v>68.1875</c:v>
                </c:pt>
                <c:pt idx="499" formatCode="0.00">
                  <c:v>93.25</c:v>
                </c:pt>
                <c:pt idx="500" formatCode="0.00">
                  <c:v>48.4375</c:v>
                </c:pt>
                <c:pt idx="501" formatCode="0.00">
                  <c:v>74.124999999999986</c:v>
                </c:pt>
                <c:pt idx="577" formatCode="0.00">
                  <c:v>15.5</c:v>
                </c:pt>
                <c:pt idx="578" formatCode="0.00">
                  <c:v>30.3125</c:v>
                </c:pt>
                <c:pt idx="579" formatCode="0.00">
                  <c:v>35.062500000000163</c:v>
                </c:pt>
                <c:pt idx="580" formatCode="0.00">
                  <c:v>43.625000000000163</c:v>
                </c:pt>
                <c:pt idx="581" formatCode="0.00">
                  <c:v>78.374999999999986</c:v>
                </c:pt>
                <c:pt idx="582" formatCode="0.00">
                  <c:v>79.374999999999986</c:v>
                </c:pt>
                <c:pt idx="583" formatCode="0.00">
                  <c:v>69.437500000000227</c:v>
                </c:pt>
                <c:pt idx="584" formatCode="0.00">
                  <c:v>49.875</c:v>
                </c:pt>
                <c:pt idx="585" formatCode="0.00">
                  <c:v>44.3125</c:v>
                </c:pt>
                <c:pt idx="586" formatCode="0.00">
                  <c:v>53.25</c:v>
                </c:pt>
                <c:pt idx="587" formatCode="0.00">
                  <c:v>86.624999999999986</c:v>
                </c:pt>
                <c:pt idx="588" formatCode="0.00">
                  <c:v>71.25</c:v>
                </c:pt>
                <c:pt idx="589" formatCode="0.00">
                  <c:v>68.437500000000227</c:v>
                </c:pt>
                <c:pt idx="590" formatCode="0.00">
                  <c:v>50.6875</c:v>
                </c:pt>
                <c:pt idx="591" formatCode="0.00">
                  <c:v>37.75</c:v>
                </c:pt>
                <c:pt idx="592" formatCode="0.00">
                  <c:v>53.75</c:v>
                </c:pt>
                <c:pt idx="593" formatCode="0.00">
                  <c:v>46</c:v>
                </c:pt>
                <c:pt idx="594" formatCode="0.00">
                  <c:v>63.125000000000163</c:v>
                </c:pt>
                <c:pt idx="595" formatCode="0.00">
                  <c:v>61.5</c:v>
                </c:pt>
                <c:pt idx="596" formatCode="0.00">
                  <c:v>61.4375</c:v>
                </c:pt>
                <c:pt idx="597" formatCode="0.00">
                  <c:v>45.375</c:v>
                </c:pt>
                <c:pt idx="598" formatCode="0.00">
                  <c:v>34.125000000000163</c:v>
                </c:pt>
                <c:pt idx="599" formatCode="0.00">
                  <c:v>47.6875</c:v>
                </c:pt>
                <c:pt idx="600" formatCode="0.00">
                  <c:v>50.1875</c:v>
                </c:pt>
                <c:pt idx="601" formatCode="0.00">
                  <c:v>49.9375</c:v>
                </c:pt>
                <c:pt idx="602" formatCode="0.00">
                  <c:v>42.875</c:v>
                </c:pt>
                <c:pt idx="603" formatCode="0.00">
                  <c:v>43.1875</c:v>
                </c:pt>
                <c:pt idx="604" formatCode="0.00">
                  <c:v>46.25</c:v>
                </c:pt>
                <c:pt idx="605" formatCode="0.00">
                  <c:v>43.9375</c:v>
                </c:pt>
                <c:pt idx="606" formatCode="0.00">
                  <c:v>48.9375</c:v>
                </c:pt>
                <c:pt idx="607" formatCode="0.00">
                  <c:v>35</c:v>
                </c:pt>
                <c:pt idx="608" formatCode="0.00">
                  <c:v>36.6875</c:v>
                </c:pt>
                <c:pt idx="609" formatCode="0.00">
                  <c:v>37.625000000000163</c:v>
                </c:pt>
                <c:pt idx="610" formatCode="0.00">
                  <c:v>38.75</c:v>
                </c:pt>
                <c:pt idx="611" formatCode="0.00">
                  <c:v>36.125000000000163</c:v>
                </c:pt>
                <c:pt idx="612" formatCode="0.00">
                  <c:v>37.6875</c:v>
                </c:pt>
                <c:pt idx="613" formatCode="0.00">
                  <c:v>24.125</c:v>
                </c:pt>
                <c:pt idx="614" formatCode="0.00">
                  <c:v>47</c:v>
                </c:pt>
                <c:pt idx="615" formatCode="0.00">
                  <c:v>53.375</c:v>
                </c:pt>
                <c:pt idx="616" formatCode="0.00">
                  <c:v>51.4375</c:v>
                </c:pt>
                <c:pt idx="617" formatCode="0.00">
                  <c:v>54</c:v>
                </c:pt>
                <c:pt idx="618" formatCode="0.00">
                  <c:v>55.125000000000163</c:v>
                </c:pt>
                <c:pt idx="619" formatCode="0.00">
                  <c:v>61.142857142857153</c:v>
                </c:pt>
                <c:pt idx="620" formatCode="0.00">
                  <c:v>84.937500000000227</c:v>
                </c:pt>
                <c:pt idx="621" formatCode="0.00">
                  <c:v>66</c:v>
                </c:pt>
                <c:pt idx="622" formatCode="0.00">
                  <c:v>44</c:v>
                </c:pt>
                <c:pt idx="623" formatCode="0.00">
                  <c:v>53.4375</c:v>
                </c:pt>
                <c:pt idx="624" formatCode="0.00">
                  <c:v>69.624999999999986</c:v>
                </c:pt>
                <c:pt idx="625" formatCode="0.00">
                  <c:v>49.125000000000163</c:v>
                </c:pt>
                <c:pt idx="626" formatCode="0.00">
                  <c:v>39.375</c:v>
                </c:pt>
                <c:pt idx="627" formatCode="0.00">
                  <c:v>53.6875</c:v>
                </c:pt>
                <c:pt idx="628" formatCode="0.00">
                  <c:v>44.5</c:v>
                </c:pt>
                <c:pt idx="629" formatCode="0.00">
                  <c:v>48.375</c:v>
                </c:pt>
                <c:pt idx="630" formatCode="0.00">
                  <c:v>48.5</c:v>
                </c:pt>
                <c:pt idx="631" formatCode="0.00">
                  <c:v>81.874999999999986</c:v>
                </c:pt>
                <c:pt idx="632" formatCode="0.00">
                  <c:v>83.25</c:v>
                </c:pt>
                <c:pt idx="633" formatCode="0.00">
                  <c:v>91.437500000000227</c:v>
                </c:pt>
                <c:pt idx="634" formatCode="0.00">
                  <c:v>89.166666666666671</c:v>
                </c:pt>
                <c:pt idx="635" formatCode="0.00">
                  <c:v>31.375</c:v>
                </c:pt>
                <c:pt idx="636" formatCode="0.00">
                  <c:v>32.875</c:v>
                </c:pt>
                <c:pt idx="637" formatCode="0.00">
                  <c:v>23.6875</c:v>
                </c:pt>
                <c:pt idx="638" formatCode="0.00">
                  <c:v>31.75</c:v>
                </c:pt>
                <c:pt idx="639" formatCode="0.00">
                  <c:v>28.062499999999787</c:v>
                </c:pt>
                <c:pt idx="640" formatCode="0.00">
                  <c:v>30.562499999999787</c:v>
                </c:pt>
                <c:pt idx="641" formatCode="0.00">
                  <c:v>42.3125</c:v>
                </c:pt>
                <c:pt idx="642" formatCode="0.00">
                  <c:v>41.3125</c:v>
                </c:pt>
                <c:pt idx="643" formatCode="0.00">
                  <c:v>44.4375</c:v>
                </c:pt>
                <c:pt idx="644" formatCode="0.00">
                  <c:v>40.9375</c:v>
                </c:pt>
                <c:pt idx="645" formatCode="0.00">
                  <c:v>58.25</c:v>
                </c:pt>
                <c:pt idx="646" formatCode="0.00">
                  <c:v>38.6875</c:v>
                </c:pt>
                <c:pt idx="647" formatCode="0.00">
                  <c:v>38.4375</c:v>
                </c:pt>
                <c:pt idx="648" formatCode="0.00">
                  <c:v>18.75</c:v>
                </c:pt>
                <c:pt idx="649" formatCode="0.00">
                  <c:v>35.125000000000163</c:v>
                </c:pt>
                <c:pt idx="650" formatCode="0.00">
                  <c:v>44.4375</c:v>
                </c:pt>
                <c:pt idx="651" formatCode="0.00">
                  <c:v>24.4375</c:v>
                </c:pt>
                <c:pt idx="652" formatCode="0.00">
                  <c:v>34.6875</c:v>
                </c:pt>
                <c:pt idx="653" formatCode="0.00">
                  <c:v>25.375</c:v>
                </c:pt>
                <c:pt idx="654" formatCode="0.00">
                  <c:v>13</c:v>
                </c:pt>
                <c:pt idx="655" formatCode="0.00">
                  <c:v>20.562499999999787</c:v>
                </c:pt>
                <c:pt idx="656" formatCode="0.00">
                  <c:v>21.1875</c:v>
                </c:pt>
                <c:pt idx="657" formatCode="0.00">
                  <c:v>26.571428571428573</c:v>
                </c:pt>
                <c:pt idx="658" formatCode="0.00">
                  <c:v>19.642857142857231</c:v>
                </c:pt>
                <c:pt idx="659" formatCode="0.00">
                  <c:v>19.3125</c:v>
                </c:pt>
                <c:pt idx="660" formatCode="0.00">
                  <c:v>23.214285714285872</c:v>
                </c:pt>
                <c:pt idx="661" formatCode="0.00">
                  <c:v>18.1875</c:v>
                </c:pt>
                <c:pt idx="662" formatCode="0.00">
                  <c:v>34.375</c:v>
                </c:pt>
                <c:pt idx="663" formatCode="0.00">
                  <c:v>27.562499999999787</c:v>
                </c:pt>
                <c:pt idx="664" formatCode="0.00">
                  <c:v>24.642857142857231</c:v>
                </c:pt>
                <c:pt idx="665" formatCode="0.00">
                  <c:v>51.5</c:v>
                </c:pt>
                <c:pt idx="666" formatCode="0.00">
                  <c:v>42</c:v>
                </c:pt>
                <c:pt idx="667" formatCode="0.00">
                  <c:v>49.571428571428271</c:v>
                </c:pt>
                <c:pt idx="668" formatCode="0.00">
                  <c:v>18.357142857142829</c:v>
                </c:pt>
                <c:pt idx="669" formatCode="0.00">
                  <c:v>45.75</c:v>
                </c:pt>
                <c:pt idx="670" formatCode="0.00">
                  <c:v>36.1875</c:v>
                </c:pt>
                <c:pt idx="671" formatCode="0.00">
                  <c:v>30.285714285714032</c:v>
                </c:pt>
                <c:pt idx="672" formatCode="0.00">
                  <c:v>22.571428571428573</c:v>
                </c:pt>
                <c:pt idx="673" formatCode="0.00">
                  <c:v>52.571428571428271</c:v>
                </c:pt>
                <c:pt idx="674" formatCode="0.00">
                  <c:v>52.285714285714285</c:v>
                </c:pt>
                <c:pt idx="675" formatCode="0.00">
                  <c:v>41.285714285714285</c:v>
                </c:pt>
                <c:pt idx="676" formatCode="0.00">
                  <c:v>28.642857142857231</c:v>
                </c:pt>
                <c:pt idx="677" formatCode="0.00">
                  <c:v>20.625</c:v>
                </c:pt>
                <c:pt idx="678" formatCode="0.00">
                  <c:v>20.928571428571427</c:v>
                </c:pt>
                <c:pt idx="679" formatCode="0.00">
                  <c:v>24.214285714285872</c:v>
                </c:pt>
                <c:pt idx="680" formatCode="0.00">
                  <c:v>23</c:v>
                </c:pt>
                <c:pt idx="681" formatCode="0.00">
                  <c:v>18.357142857142829</c:v>
                </c:pt>
                <c:pt idx="682" formatCode="0.00">
                  <c:v>38.142857142857153</c:v>
                </c:pt>
                <c:pt idx="683" formatCode="0.00">
                  <c:v>14.714285714285714</c:v>
                </c:pt>
                <c:pt idx="684" formatCode="0.00">
                  <c:v>24.6875</c:v>
                </c:pt>
                <c:pt idx="685" formatCode="0.00">
                  <c:v>33.357142857142371</c:v>
                </c:pt>
                <c:pt idx="686" formatCode="0.00">
                  <c:v>22.785714285714032</c:v>
                </c:pt>
                <c:pt idx="687" formatCode="0.00">
                  <c:v>30.5</c:v>
                </c:pt>
                <c:pt idx="688" formatCode="0.00">
                  <c:v>38.062500000000163</c:v>
                </c:pt>
                <c:pt idx="689" formatCode="0.00">
                  <c:v>31.375</c:v>
                </c:pt>
                <c:pt idx="690" formatCode="0.00">
                  <c:v>40.071428571428271</c:v>
                </c:pt>
                <c:pt idx="691" formatCode="0.00">
                  <c:v>46.071428571428271</c:v>
                </c:pt>
                <c:pt idx="692" formatCode="0.00">
                  <c:v>32.857142857142371</c:v>
                </c:pt>
                <c:pt idx="693" formatCode="0.00">
                  <c:v>19.357142857142829</c:v>
                </c:pt>
                <c:pt idx="694" formatCode="0.00">
                  <c:v>20.062499999999787</c:v>
                </c:pt>
                <c:pt idx="695" formatCode="0.00">
                  <c:v>21.625</c:v>
                </c:pt>
                <c:pt idx="696" formatCode="0.00">
                  <c:v>26.928571428571427</c:v>
                </c:pt>
                <c:pt idx="697" formatCode="0.00">
                  <c:v>46.071428571428271</c:v>
                </c:pt>
                <c:pt idx="698" formatCode="0.00">
                  <c:v>23.928571428571427</c:v>
                </c:pt>
                <c:pt idx="699" formatCode="0.00">
                  <c:v>22.142857142857231</c:v>
                </c:pt>
                <c:pt idx="700" formatCode="0.00">
                  <c:v>26</c:v>
                </c:pt>
                <c:pt idx="701" formatCode="0.00">
                  <c:v>32.5</c:v>
                </c:pt>
                <c:pt idx="702" formatCode="0.00">
                  <c:v>25.875</c:v>
                </c:pt>
                <c:pt idx="703" formatCode="0.00">
                  <c:v>28.071428571428573</c:v>
                </c:pt>
                <c:pt idx="704" formatCode="0.00">
                  <c:v>19.571428571428573</c:v>
                </c:pt>
                <c:pt idx="705" formatCode="0.00">
                  <c:v>29.4375</c:v>
                </c:pt>
                <c:pt idx="706" formatCode="0.00">
                  <c:v>43.642857142857153</c:v>
                </c:pt>
                <c:pt idx="707" formatCode="0.00">
                  <c:v>33.714285714285715</c:v>
                </c:pt>
                <c:pt idx="708" formatCode="0.00">
                  <c:v>24</c:v>
                </c:pt>
                <c:pt idx="709" formatCode="0.00">
                  <c:v>30.125</c:v>
                </c:pt>
                <c:pt idx="710" formatCode="0.00">
                  <c:v>29.428571428571427</c:v>
                </c:pt>
                <c:pt idx="711" formatCode="0.00">
                  <c:v>40.928571428571765</c:v>
                </c:pt>
                <c:pt idx="712" formatCode="0.00">
                  <c:v>37.1875</c:v>
                </c:pt>
                <c:pt idx="713" formatCode="0.00">
                  <c:v>44.857142857142371</c:v>
                </c:pt>
                <c:pt idx="714" formatCode="0.00">
                  <c:v>46.642857142857153</c:v>
                </c:pt>
                <c:pt idx="715" formatCode="0.00">
                  <c:v>49.214285714285715</c:v>
                </c:pt>
                <c:pt idx="716" formatCode="0.00">
                  <c:v>32</c:v>
                </c:pt>
                <c:pt idx="717" formatCode="0.00">
                  <c:v>10.857142857142987</c:v>
                </c:pt>
                <c:pt idx="718" formatCode="0.00">
                  <c:v>14.1875</c:v>
                </c:pt>
                <c:pt idx="719" formatCode="0.00">
                  <c:v>13.5</c:v>
                </c:pt>
                <c:pt idx="720" formatCode="0.00">
                  <c:v>19.714285714285872</c:v>
                </c:pt>
                <c:pt idx="721" formatCode="0.00">
                  <c:v>17.642857142857231</c:v>
                </c:pt>
                <c:pt idx="722" formatCode="0.00">
                  <c:v>17.062499999999787</c:v>
                </c:pt>
                <c:pt idx="723" formatCode="0.00">
                  <c:v>13.571428571428571</c:v>
                </c:pt>
                <c:pt idx="724" formatCode="0.00">
                  <c:v>20.875</c:v>
                </c:pt>
                <c:pt idx="725" formatCode="0.00">
                  <c:v>33.8125</c:v>
                </c:pt>
                <c:pt idx="726" formatCode="0.00">
                  <c:v>38.142857142857153</c:v>
                </c:pt>
                <c:pt idx="727" formatCode="0.00">
                  <c:v>48.928571428571765</c:v>
                </c:pt>
                <c:pt idx="728" formatCode="0.00">
                  <c:v>41.285714285714285</c:v>
                </c:pt>
                <c:pt idx="729" formatCode="0.00">
                  <c:v>52.25</c:v>
                </c:pt>
                <c:pt idx="730" formatCode="0.00">
                  <c:v>57.857142857142371</c:v>
                </c:pt>
                <c:pt idx="731" formatCode="0.00">
                  <c:v>44.142857142857153</c:v>
                </c:pt>
                <c:pt idx="732" formatCode="0.00">
                  <c:v>31.214285714285872</c:v>
                </c:pt>
                <c:pt idx="733" formatCode="0.00">
                  <c:v>27.285714285714032</c:v>
                </c:pt>
                <c:pt idx="734" formatCode="0.00">
                  <c:v>33.5</c:v>
                </c:pt>
                <c:pt idx="735" formatCode="0.00">
                  <c:v>21.642857142857231</c:v>
                </c:pt>
                <c:pt idx="736" formatCode="0.00">
                  <c:v>41.75</c:v>
                </c:pt>
                <c:pt idx="737" formatCode="0.00">
                  <c:v>36.562500000000163</c:v>
                </c:pt>
                <c:pt idx="738" formatCode="0.00">
                  <c:v>26.6875</c:v>
                </c:pt>
                <c:pt idx="739" formatCode="0.00">
                  <c:v>41.071428571428271</c:v>
                </c:pt>
                <c:pt idx="740" formatCode="0.00">
                  <c:v>52.8125</c:v>
                </c:pt>
                <c:pt idx="741" formatCode="0.00">
                  <c:v>52.142857142857153</c:v>
                </c:pt>
                <c:pt idx="742" formatCode="0.00">
                  <c:v>39.285714285714285</c:v>
                </c:pt>
                <c:pt idx="743" formatCode="0.00">
                  <c:v>23.928571428571427</c:v>
                </c:pt>
                <c:pt idx="744" formatCode="0.00">
                  <c:v>59.214285714285715</c:v>
                </c:pt>
                <c:pt idx="745" formatCode="0.00">
                  <c:v>25.5</c:v>
                </c:pt>
                <c:pt idx="746" formatCode="0.00">
                  <c:v>50.785714285714285</c:v>
                </c:pt>
                <c:pt idx="747" formatCode="0.00">
                  <c:v>30.571428571428573</c:v>
                </c:pt>
                <c:pt idx="748" formatCode="0.00">
                  <c:v>22.071428571428573</c:v>
                </c:pt>
                <c:pt idx="749" formatCode="0.00">
                  <c:v>57.562500000000163</c:v>
                </c:pt>
                <c:pt idx="750" formatCode="0.00">
                  <c:v>60.1875</c:v>
                </c:pt>
                <c:pt idx="751" formatCode="0.00">
                  <c:v>62.5</c:v>
                </c:pt>
                <c:pt idx="752" formatCode="0.00">
                  <c:v>67.642857142856087</c:v>
                </c:pt>
                <c:pt idx="753" formatCode="0.00">
                  <c:v>35.5</c:v>
                </c:pt>
                <c:pt idx="754" formatCode="0.00">
                  <c:v>43.785714285714285</c:v>
                </c:pt>
                <c:pt idx="755" formatCode="0.00">
                  <c:v>46.125000000000163</c:v>
                </c:pt>
                <c:pt idx="756" formatCode="0.00">
                  <c:v>51.571428571428271</c:v>
                </c:pt>
                <c:pt idx="757" formatCode="0.00">
                  <c:v>49.1875</c:v>
                </c:pt>
                <c:pt idx="758" formatCode="0.00">
                  <c:v>67.285714285714292</c:v>
                </c:pt>
                <c:pt idx="759" formatCode="0.00">
                  <c:v>35.142857142857153</c:v>
                </c:pt>
                <c:pt idx="760" formatCode="0.00">
                  <c:v>38.142857142857153</c:v>
                </c:pt>
                <c:pt idx="761" formatCode="0.00">
                  <c:v>17.875</c:v>
                </c:pt>
                <c:pt idx="762" formatCode="0.00">
                  <c:v>46.6875</c:v>
                </c:pt>
                <c:pt idx="763" formatCode="0.00">
                  <c:v>29.285714285714032</c:v>
                </c:pt>
                <c:pt idx="764" formatCode="0.00">
                  <c:v>40.214285714285715</c:v>
                </c:pt>
                <c:pt idx="765" formatCode="0.00">
                  <c:v>50.875</c:v>
                </c:pt>
                <c:pt idx="766" formatCode="0.00">
                  <c:v>46.357142857142371</c:v>
                </c:pt>
                <c:pt idx="767" formatCode="0.00">
                  <c:v>17.875</c:v>
                </c:pt>
                <c:pt idx="768" formatCode="0.00">
                  <c:v>43.714285714285715</c:v>
                </c:pt>
                <c:pt idx="769" formatCode="0.00">
                  <c:v>67.75</c:v>
                </c:pt>
                <c:pt idx="770" formatCode="0.00">
                  <c:v>68.428571428571388</c:v>
                </c:pt>
                <c:pt idx="771" formatCode="0.00">
                  <c:v>58.785714285714285</c:v>
                </c:pt>
                <c:pt idx="772" formatCode="0.00">
                  <c:v>52</c:v>
                </c:pt>
                <c:pt idx="773" formatCode="0.00">
                  <c:v>43.071428571428271</c:v>
                </c:pt>
                <c:pt idx="774" formatCode="0.00">
                  <c:v>58.3125</c:v>
                </c:pt>
                <c:pt idx="775" formatCode="0.00">
                  <c:v>49</c:v>
                </c:pt>
                <c:pt idx="776" formatCode="0.00">
                  <c:v>32</c:v>
                </c:pt>
                <c:pt idx="777" formatCode="0.00">
                  <c:v>55.1875</c:v>
                </c:pt>
                <c:pt idx="778" formatCode="0.00">
                  <c:v>80.75</c:v>
                </c:pt>
                <c:pt idx="779" formatCode="0.00">
                  <c:v>63.071428571428271</c:v>
                </c:pt>
                <c:pt idx="780" formatCode="0.00">
                  <c:v>67.437500000000227</c:v>
                </c:pt>
                <c:pt idx="781" formatCode="0.00">
                  <c:v>61.5</c:v>
                </c:pt>
                <c:pt idx="782" formatCode="0.00">
                  <c:v>57.875</c:v>
                </c:pt>
                <c:pt idx="783" formatCode="0.00">
                  <c:v>76.428571428571388</c:v>
                </c:pt>
                <c:pt idx="784" formatCode="0.00">
                  <c:v>60.562500000000163</c:v>
                </c:pt>
                <c:pt idx="785" formatCode="0.00">
                  <c:v>35.125000000000163</c:v>
                </c:pt>
                <c:pt idx="786" formatCode="0.00">
                  <c:v>67.8125</c:v>
                </c:pt>
                <c:pt idx="787" formatCode="0.00">
                  <c:v>63.75</c:v>
                </c:pt>
                <c:pt idx="788" formatCode="0.00">
                  <c:v>59.5</c:v>
                </c:pt>
                <c:pt idx="789" formatCode="0.00">
                  <c:v>54.875</c:v>
                </c:pt>
                <c:pt idx="790" formatCode="0.00">
                  <c:v>59.75</c:v>
                </c:pt>
                <c:pt idx="791" formatCode="0.00">
                  <c:v>56.9375</c:v>
                </c:pt>
                <c:pt idx="792" formatCode="0.00">
                  <c:v>24.8125</c:v>
                </c:pt>
                <c:pt idx="793" formatCode="0.00">
                  <c:v>60.125000000000163</c:v>
                </c:pt>
                <c:pt idx="794" formatCode="0.00">
                  <c:v>94.75</c:v>
                </c:pt>
                <c:pt idx="795" formatCode="0.00">
                  <c:v>102.43750000000053</c:v>
                </c:pt>
                <c:pt idx="796" formatCode="0.00">
                  <c:v>79.874999999999986</c:v>
                </c:pt>
                <c:pt idx="797" formatCode="0.00">
                  <c:v>53.928571428571765</c:v>
                </c:pt>
                <c:pt idx="798" formatCode="0.00">
                  <c:v>56.428571428571765</c:v>
                </c:pt>
                <c:pt idx="799" formatCode="0.00">
                  <c:v>54.1875</c:v>
                </c:pt>
                <c:pt idx="800" formatCode="0.00">
                  <c:v>65.937500000000227</c:v>
                </c:pt>
                <c:pt idx="801" formatCode="0.00">
                  <c:v>28.5</c:v>
                </c:pt>
                <c:pt idx="802" formatCode="0.00">
                  <c:v>55.857142857142371</c:v>
                </c:pt>
                <c:pt idx="803" formatCode="0.00">
                  <c:v>46.357142857142371</c:v>
                </c:pt>
                <c:pt idx="804" formatCode="0.00">
                  <c:v>45.25</c:v>
                </c:pt>
                <c:pt idx="805" formatCode="0.00">
                  <c:v>59.3125</c:v>
                </c:pt>
                <c:pt idx="806" formatCode="0.00">
                  <c:v>66.071428571428058</c:v>
                </c:pt>
                <c:pt idx="807" formatCode="0.00">
                  <c:v>75.5625</c:v>
                </c:pt>
                <c:pt idx="808" formatCode="0.00">
                  <c:v>71.25</c:v>
                </c:pt>
                <c:pt idx="809" formatCode="0.00">
                  <c:v>76.437500000000227</c:v>
                </c:pt>
                <c:pt idx="810" formatCode="0.00">
                  <c:v>76.25</c:v>
                </c:pt>
                <c:pt idx="811" formatCode="0.00">
                  <c:v>59.125000000000163</c:v>
                </c:pt>
                <c:pt idx="812" formatCode="0.00">
                  <c:v>50.375</c:v>
                </c:pt>
                <c:pt idx="813" formatCode="0.00">
                  <c:v>72.1875</c:v>
                </c:pt>
                <c:pt idx="814" formatCode="0.00">
                  <c:v>53.333333333333336</c:v>
                </c:pt>
                <c:pt idx="815" formatCode="0.00">
                  <c:v>60.375</c:v>
                </c:pt>
                <c:pt idx="816" formatCode="0.00">
                  <c:v>46.125000000000163</c:v>
                </c:pt>
                <c:pt idx="817" formatCode="0.00">
                  <c:v>24.125</c:v>
                </c:pt>
                <c:pt idx="818" formatCode="0.00">
                  <c:v>58.1875</c:v>
                </c:pt>
                <c:pt idx="819" formatCode="0.00">
                  <c:v>67.6875</c:v>
                </c:pt>
                <c:pt idx="820" formatCode="0.00">
                  <c:v>71.071428571428058</c:v>
                </c:pt>
                <c:pt idx="821" formatCode="0.00">
                  <c:v>65.374999999999986</c:v>
                </c:pt>
                <c:pt idx="822" formatCode="0.00">
                  <c:v>44.4375</c:v>
                </c:pt>
                <c:pt idx="823" formatCode="0.00">
                  <c:v>44.785714285714285</c:v>
                </c:pt>
                <c:pt idx="824" formatCode="0.00">
                  <c:v>76.374999999999986</c:v>
                </c:pt>
                <c:pt idx="825" formatCode="0.00">
                  <c:v>38.642857142857153</c:v>
                </c:pt>
                <c:pt idx="826" formatCode="0.00">
                  <c:v>54.142857142857153</c:v>
                </c:pt>
                <c:pt idx="827" formatCode="0.00">
                  <c:v>41.571428571428271</c:v>
                </c:pt>
                <c:pt idx="828" formatCode="0.00">
                  <c:v>72.5625</c:v>
                </c:pt>
                <c:pt idx="829" formatCode="0.00">
                  <c:v>66.142857142856087</c:v>
                </c:pt>
                <c:pt idx="830" formatCode="0.00">
                  <c:v>60.875</c:v>
                </c:pt>
                <c:pt idx="831" formatCode="0.00">
                  <c:v>49.5</c:v>
                </c:pt>
                <c:pt idx="832" formatCode="0.00">
                  <c:v>40.785714285714285</c:v>
                </c:pt>
                <c:pt idx="833" formatCode="0.00">
                  <c:v>24.071428571428573</c:v>
                </c:pt>
                <c:pt idx="834" formatCode="0.00">
                  <c:v>47.375</c:v>
                </c:pt>
                <c:pt idx="835" formatCode="0.00">
                  <c:v>58.062500000000163</c:v>
                </c:pt>
                <c:pt idx="836" formatCode="0.00">
                  <c:v>78.8125</c:v>
                </c:pt>
                <c:pt idx="837" formatCode="0.00">
                  <c:v>74.5</c:v>
                </c:pt>
                <c:pt idx="838" formatCode="0.00">
                  <c:v>71.928571428571388</c:v>
                </c:pt>
                <c:pt idx="839" formatCode="0.00">
                  <c:v>68.124999999999986</c:v>
                </c:pt>
                <c:pt idx="840" formatCode="0.00">
                  <c:v>64.75</c:v>
                </c:pt>
                <c:pt idx="841" formatCode="0.00">
                  <c:v>90.124999999999986</c:v>
                </c:pt>
                <c:pt idx="842" formatCode="0.00">
                  <c:v>83.5</c:v>
                </c:pt>
                <c:pt idx="843" formatCode="0.00">
                  <c:v>61.062500000000163</c:v>
                </c:pt>
                <c:pt idx="844" formatCode="0.00">
                  <c:v>78.0625</c:v>
                </c:pt>
                <c:pt idx="845" formatCode="0.00">
                  <c:v>74.857142857142819</c:v>
                </c:pt>
                <c:pt idx="846" formatCode="0.00">
                  <c:v>59.6875</c:v>
                </c:pt>
                <c:pt idx="847" formatCode="0.00">
                  <c:v>26.75</c:v>
                </c:pt>
                <c:pt idx="848" formatCode="0.00">
                  <c:v>49.062500000000163</c:v>
                </c:pt>
                <c:pt idx="849" formatCode="0.00">
                  <c:v>59.75</c:v>
                </c:pt>
                <c:pt idx="850" formatCode="0.00">
                  <c:v>76.0625</c:v>
                </c:pt>
                <c:pt idx="851" formatCode="0.00">
                  <c:v>74.374999999999986</c:v>
                </c:pt>
                <c:pt idx="852" formatCode="0.00">
                  <c:v>55.8125</c:v>
                </c:pt>
                <c:pt idx="853" formatCode="0.00">
                  <c:v>50.062500000000163</c:v>
                </c:pt>
                <c:pt idx="854" formatCode="0.00">
                  <c:v>58.1875</c:v>
                </c:pt>
                <c:pt idx="855" formatCode="0.00">
                  <c:v>68.8125</c:v>
                </c:pt>
                <c:pt idx="856" formatCode="0.00">
                  <c:v>86.1875</c:v>
                </c:pt>
                <c:pt idx="857" formatCode="0.00">
                  <c:v>65.3125</c:v>
                </c:pt>
                <c:pt idx="858" formatCode="0.00">
                  <c:v>64.3125</c:v>
                </c:pt>
                <c:pt idx="859" formatCode="0.00">
                  <c:v>72.874999999999986</c:v>
                </c:pt>
                <c:pt idx="860" formatCode="0.00">
                  <c:v>69.874999999999986</c:v>
                </c:pt>
                <c:pt idx="861" formatCode="0.00">
                  <c:v>39.375</c:v>
                </c:pt>
                <c:pt idx="862" formatCode="0.00">
                  <c:v>54.4375</c:v>
                </c:pt>
                <c:pt idx="863" formatCode="0.00">
                  <c:v>81.874999999999986</c:v>
                </c:pt>
                <c:pt idx="864" formatCode="0.00">
                  <c:v>52.4375</c:v>
                </c:pt>
                <c:pt idx="865" formatCode="0.00">
                  <c:v>65.1875</c:v>
                </c:pt>
                <c:pt idx="866" formatCode="0.00">
                  <c:v>67.75</c:v>
                </c:pt>
                <c:pt idx="867" formatCode="0.00">
                  <c:v>52.142857142857153</c:v>
                </c:pt>
                <c:pt idx="868" formatCode="0.00">
                  <c:v>38.214285714285715</c:v>
                </c:pt>
                <c:pt idx="869" formatCode="0.00">
                  <c:v>42.562500000000163</c:v>
                </c:pt>
                <c:pt idx="870" formatCode="0.00">
                  <c:v>68.937500000000227</c:v>
                </c:pt>
                <c:pt idx="871" formatCode="0.00">
                  <c:v>64.374999999999986</c:v>
                </c:pt>
                <c:pt idx="872" formatCode="0.00">
                  <c:v>51.4375</c:v>
                </c:pt>
                <c:pt idx="873" formatCode="0.00">
                  <c:v>71.5</c:v>
                </c:pt>
                <c:pt idx="874" formatCode="0.00">
                  <c:v>69.6875</c:v>
                </c:pt>
                <c:pt idx="875" formatCode="0.00">
                  <c:v>70.8125</c:v>
                </c:pt>
                <c:pt idx="876" formatCode="0.00">
                  <c:v>73.785714285714292</c:v>
                </c:pt>
                <c:pt idx="877" formatCode="0.00">
                  <c:v>77.5</c:v>
                </c:pt>
                <c:pt idx="878" formatCode="0.00">
                  <c:v>83.8125</c:v>
                </c:pt>
                <c:pt idx="879" formatCode="0.00">
                  <c:v>78.5</c:v>
                </c:pt>
                <c:pt idx="880" formatCode="0.00">
                  <c:v>69.437500000000227</c:v>
                </c:pt>
                <c:pt idx="881" formatCode="0.00">
                  <c:v>76.437500000000227</c:v>
                </c:pt>
                <c:pt idx="882" formatCode="0.00">
                  <c:v>73.1875</c:v>
                </c:pt>
                <c:pt idx="883" formatCode="0.00">
                  <c:v>96.3125</c:v>
                </c:pt>
                <c:pt idx="884" formatCode="0.00">
                  <c:v>76.374999999999986</c:v>
                </c:pt>
                <c:pt idx="885" formatCode="0.00">
                  <c:v>122.1875</c:v>
                </c:pt>
                <c:pt idx="886" formatCode="0.00">
                  <c:v>106</c:v>
                </c:pt>
                <c:pt idx="887" formatCode="0.00">
                  <c:v>83.3125</c:v>
                </c:pt>
                <c:pt idx="888" formatCode="0.00">
                  <c:v>83.624999999999986</c:v>
                </c:pt>
                <c:pt idx="889" formatCode="0.00">
                  <c:v>72.874999999999986</c:v>
                </c:pt>
                <c:pt idx="890" formatCode="0.00">
                  <c:v>85.124999999999986</c:v>
                </c:pt>
                <c:pt idx="891" formatCode="0.00">
                  <c:v>84.1875</c:v>
                </c:pt>
                <c:pt idx="892" formatCode="0.00">
                  <c:v>96.5</c:v>
                </c:pt>
                <c:pt idx="893" formatCode="0.00">
                  <c:v>66.3125</c:v>
                </c:pt>
                <c:pt idx="894" formatCode="0.00">
                  <c:v>85.874999999999986</c:v>
                </c:pt>
                <c:pt idx="895" formatCode="0.00">
                  <c:v>109.25</c:v>
                </c:pt>
                <c:pt idx="896" formatCode="0.00">
                  <c:v>81.3125</c:v>
                </c:pt>
                <c:pt idx="897" formatCode="0.00">
                  <c:v>80.25</c:v>
                </c:pt>
                <c:pt idx="898" formatCode="0.00">
                  <c:v>78.75</c:v>
                </c:pt>
                <c:pt idx="899" formatCode="0.00">
                  <c:v>87.374999999999986</c:v>
                </c:pt>
                <c:pt idx="900" formatCode="0.00">
                  <c:v>85.75</c:v>
                </c:pt>
                <c:pt idx="901" formatCode="0.00">
                  <c:v>72.124999999999986</c:v>
                </c:pt>
                <c:pt idx="902" formatCode="0.00">
                  <c:v>91.5</c:v>
                </c:pt>
                <c:pt idx="903" formatCode="0.00">
                  <c:v>84.874999999999986</c:v>
                </c:pt>
                <c:pt idx="904" formatCode="0.00">
                  <c:v>89.5</c:v>
                </c:pt>
                <c:pt idx="905" formatCode="0.00">
                  <c:v>74.3125</c:v>
                </c:pt>
                <c:pt idx="906" formatCode="0.00">
                  <c:v>64.25</c:v>
                </c:pt>
                <c:pt idx="907" formatCode="0.00">
                  <c:v>72.5625</c:v>
                </c:pt>
                <c:pt idx="908" formatCode="0.00">
                  <c:v>57.625000000000163</c:v>
                </c:pt>
                <c:pt idx="909" formatCode="0.00">
                  <c:v>57.875</c:v>
                </c:pt>
                <c:pt idx="910" formatCode="0.00">
                  <c:v>41.062500000000163</c:v>
                </c:pt>
                <c:pt idx="911" formatCode="0.00">
                  <c:v>53.25</c:v>
                </c:pt>
                <c:pt idx="912" formatCode="0.00">
                  <c:v>63.625000000000163</c:v>
                </c:pt>
                <c:pt idx="913" formatCode="0.00">
                  <c:v>75.124999999999986</c:v>
                </c:pt>
                <c:pt idx="914" formatCode="0.00">
                  <c:v>66.6875</c:v>
                </c:pt>
                <c:pt idx="915" formatCode="0.00">
                  <c:v>74.75</c:v>
                </c:pt>
                <c:pt idx="916" formatCode="0.00">
                  <c:v>80.5</c:v>
                </c:pt>
                <c:pt idx="917" formatCode="0.00">
                  <c:v>93.624999999999986</c:v>
                </c:pt>
                <c:pt idx="918" formatCode="0.00">
                  <c:v>93.124999999999986</c:v>
                </c:pt>
                <c:pt idx="919" formatCode="0.00">
                  <c:v>71.8125</c:v>
                </c:pt>
                <c:pt idx="920" formatCode="0.00">
                  <c:v>64.6875</c:v>
                </c:pt>
                <c:pt idx="921" formatCode="0.00">
                  <c:v>75.3125</c:v>
                </c:pt>
                <c:pt idx="922" formatCode="0.00">
                  <c:v>44.5</c:v>
                </c:pt>
                <c:pt idx="923" formatCode="0.00">
                  <c:v>64.124999999999986</c:v>
                </c:pt>
                <c:pt idx="924" formatCode="0.00">
                  <c:v>50.625000000000163</c:v>
                </c:pt>
                <c:pt idx="925" formatCode="0.00">
                  <c:v>68.8125</c:v>
                </c:pt>
                <c:pt idx="926" formatCode="0.00">
                  <c:v>74.5625</c:v>
                </c:pt>
                <c:pt idx="927" formatCode="0.00">
                  <c:v>56.1875</c:v>
                </c:pt>
                <c:pt idx="928" formatCode="0.00">
                  <c:v>51.625000000000163</c:v>
                </c:pt>
                <c:pt idx="929" formatCode="0.00">
                  <c:v>56.562500000000163</c:v>
                </c:pt>
                <c:pt idx="930" formatCode="0.00">
                  <c:v>70.75</c:v>
                </c:pt>
                <c:pt idx="931" formatCode="0.00">
                  <c:v>71.0625</c:v>
                </c:pt>
                <c:pt idx="932" formatCode="0.00">
                  <c:v>80.25</c:v>
                </c:pt>
                <c:pt idx="933" formatCode="0.00">
                  <c:v>59.75</c:v>
                </c:pt>
                <c:pt idx="934" formatCode="0.00">
                  <c:v>48.562500000000163</c:v>
                </c:pt>
                <c:pt idx="935" formatCode="0.00">
                  <c:v>41.75</c:v>
                </c:pt>
                <c:pt idx="936" formatCode="0.00">
                  <c:v>60.375</c:v>
                </c:pt>
                <c:pt idx="937" formatCode="0.00">
                  <c:v>61.625000000000163</c:v>
                </c:pt>
                <c:pt idx="938" formatCode="0.00">
                  <c:v>90.3125</c:v>
                </c:pt>
                <c:pt idx="939" formatCode="0.00">
                  <c:v>100.6875</c:v>
                </c:pt>
                <c:pt idx="940" formatCode="0.00">
                  <c:v>83.75</c:v>
                </c:pt>
                <c:pt idx="941" formatCode="0.00">
                  <c:v>77.3125</c:v>
                </c:pt>
                <c:pt idx="942" formatCode="0.00">
                  <c:v>53.25</c:v>
                </c:pt>
                <c:pt idx="943" formatCode="0.00">
                  <c:v>32.4375</c:v>
                </c:pt>
                <c:pt idx="944" formatCode="0.00">
                  <c:v>62.4375</c:v>
                </c:pt>
                <c:pt idx="945" formatCode="0.00">
                  <c:v>104.5</c:v>
                </c:pt>
                <c:pt idx="946" formatCode="0.00">
                  <c:v>69.6875</c:v>
                </c:pt>
                <c:pt idx="947" formatCode="0.00">
                  <c:v>61.25</c:v>
                </c:pt>
                <c:pt idx="948" formatCode="0.00">
                  <c:v>51.8125</c:v>
                </c:pt>
                <c:pt idx="949" formatCode="0.00">
                  <c:v>93.75</c:v>
                </c:pt>
                <c:pt idx="950" formatCode="0.00">
                  <c:v>78.5625</c:v>
                </c:pt>
                <c:pt idx="951" formatCode="0.00">
                  <c:v>61</c:v>
                </c:pt>
                <c:pt idx="952" formatCode="0.00">
                  <c:v>59.25</c:v>
                </c:pt>
                <c:pt idx="953" formatCode="0.00">
                  <c:v>87.124999999999986</c:v>
                </c:pt>
                <c:pt idx="954" formatCode="0.00">
                  <c:v>75.5</c:v>
                </c:pt>
                <c:pt idx="955" formatCode="0.00">
                  <c:v>62.6875</c:v>
                </c:pt>
                <c:pt idx="956" formatCode="0.00">
                  <c:v>82.5625</c:v>
                </c:pt>
                <c:pt idx="957" formatCode="0.00">
                  <c:v>99.8125</c:v>
                </c:pt>
                <c:pt idx="958" formatCode="0.00">
                  <c:v>56.25</c:v>
                </c:pt>
                <c:pt idx="959" formatCode="0.00">
                  <c:v>67.437500000000227</c:v>
                </c:pt>
                <c:pt idx="960" formatCode="0.00">
                  <c:v>51.875</c:v>
                </c:pt>
                <c:pt idx="961" formatCode="0.00">
                  <c:v>67.8125</c:v>
                </c:pt>
                <c:pt idx="962" formatCode="0.00">
                  <c:v>52.625000000000163</c:v>
                </c:pt>
                <c:pt idx="963" formatCode="0.00">
                  <c:v>72.8125</c:v>
                </c:pt>
                <c:pt idx="964" formatCode="0.00">
                  <c:v>56</c:v>
                </c:pt>
                <c:pt idx="965" formatCode="0.00">
                  <c:v>63.562500000000163</c:v>
                </c:pt>
                <c:pt idx="966" formatCode="0.00">
                  <c:v>60.3125</c:v>
                </c:pt>
                <c:pt idx="967" formatCode="0.00">
                  <c:v>52.375</c:v>
                </c:pt>
                <c:pt idx="968" formatCode="0.00">
                  <c:v>44.375</c:v>
                </c:pt>
                <c:pt idx="969" formatCode="0.00">
                  <c:v>35.062500000000163</c:v>
                </c:pt>
                <c:pt idx="970" formatCode="0.00">
                  <c:v>64.374999999999986</c:v>
                </c:pt>
                <c:pt idx="971" formatCode="0.00">
                  <c:v>106.37499999999999</c:v>
                </c:pt>
                <c:pt idx="972" formatCode="0.00">
                  <c:v>82.437500000000227</c:v>
                </c:pt>
                <c:pt idx="973" formatCode="0.00">
                  <c:v>53.062500000000163</c:v>
                </c:pt>
                <c:pt idx="974" formatCode="0.00">
                  <c:v>72.6875</c:v>
                </c:pt>
                <c:pt idx="975" formatCode="0.00">
                  <c:v>84</c:v>
                </c:pt>
                <c:pt idx="976" formatCode="0.00">
                  <c:v>81.937500000000227</c:v>
                </c:pt>
                <c:pt idx="977" formatCode="0.00">
                  <c:v>94.874999999999986</c:v>
                </c:pt>
                <c:pt idx="978" formatCode="0.00">
                  <c:v>51.062500000000163</c:v>
                </c:pt>
                <c:pt idx="979" formatCode="0.00">
                  <c:v>18.875</c:v>
                </c:pt>
                <c:pt idx="980" formatCode="0.00">
                  <c:v>28.6875</c:v>
                </c:pt>
                <c:pt idx="981" formatCode="0.00">
                  <c:v>32.4375</c:v>
                </c:pt>
                <c:pt idx="982" formatCode="0.00">
                  <c:v>31.75</c:v>
                </c:pt>
                <c:pt idx="983" formatCode="0.00">
                  <c:v>26.6875</c:v>
                </c:pt>
                <c:pt idx="984" formatCode="0.00">
                  <c:v>26.375</c:v>
                </c:pt>
                <c:pt idx="985" formatCode="0.00">
                  <c:v>16</c:v>
                </c:pt>
                <c:pt idx="986" formatCode="0.00">
                  <c:v>13.625</c:v>
                </c:pt>
                <c:pt idx="987" formatCode="0.00">
                  <c:v>18.875</c:v>
                </c:pt>
                <c:pt idx="988" formatCode="0.00">
                  <c:v>38.375</c:v>
                </c:pt>
                <c:pt idx="989" formatCode="0.00">
                  <c:v>29.4375</c:v>
                </c:pt>
                <c:pt idx="990" formatCode="0.00">
                  <c:v>20.875</c:v>
                </c:pt>
                <c:pt idx="991" formatCode="0.00">
                  <c:v>45.9375</c:v>
                </c:pt>
                <c:pt idx="992" formatCode="0.00">
                  <c:v>33.25</c:v>
                </c:pt>
                <c:pt idx="993" formatCode="0.00">
                  <c:v>26.6875</c:v>
                </c:pt>
                <c:pt idx="994" formatCode="0.00">
                  <c:v>11.9375</c:v>
                </c:pt>
                <c:pt idx="995" formatCode="0.00">
                  <c:v>38.25</c:v>
                </c:pt>
                <c:pt idx="996" formatCode="0.00">
                  <c:v>58.6875</c:v>
                </c:pt>
                <c:pt idx="997" formatCode="0.00">
                  <c:v>33.625000000000163</c:v>
                </c:pt>
                <c:pt idx="998" formatCode="0.00">
                  <c:v>34.625000000000163</c:v>
                </c:pt>
                <c:pt idx="999" formatCode="0.00">
                  <c:v>32.25</c:v>
                </c:pt>
                <c:pt idx="1000" formatCode="0.00">
                  <c:v>54.25</c:v>
                </c:pt>
                <c:pt idx="1001" formatCode="0.00">
                  <c:v>37.062500000000163</c:v>
                </c:pt>
                <c:pt idx="1002" formatCode="0.00">
                  <c:v>10.062500000000075</c:v>
                </c:pt>
                <c:pt idx="1003" formatCode="0.00">
                  <c:v>46.1875</c:v>
                </c:pt>
                <c:pt idx="1004" formatCode="0.00">
                  <c:v>32.375</c:v>
                </c:pt>
                <c:pt idx="1005" formatCode="0.00">
                  <c:v>4.4375</c:v>
                </c:pt>
                <c:pt idx="1006" formatCode="0.00">
                  <c:v>4.1249999999999645</c:v>
                </c:pt>
                <c:pt idx="1007" formatCode="0.00">
                  <c:v>17.3125</c:v>
                </c:pt>
                <c:pt idx="1008" formatCode="0.00">
                  <c:v>31.1875</c:v>
                </c:pt>
                <c:pt idx="1009" formatCode="0.00">
                  <c:v>44.25</c:v>
                </c:pt>
                <c:pt idx="1010" formatCode="0.00">
                  <c:v>45.125000000000163</c:v>
                </c:pt>
                <c:pt idx="1011" formatCode="0.00">
                  <c:v>41.9375</c:v>
                </c:pt>
                <c:pt idx="1012" formatCode="0.00">
                  <c:v>35.1875</c:v>
                </c:pt>
                <c:pt idx="1013" formatCode="0.00">
                  <c:v>34.562500000000163</c:v>
                </c:pt>
                <c:pt idx="1014" formatCode="0.00">
                  <c:v>37.9375</c:v>
                </c:pt>
                <c:pt idx="1015" formatCode="0.00">
                  <c:v>45.4375</c:v>
                </c:pt>
                <c:pt idx="1016" formatCode="0.00">
                  <c:v>46.125000000000163</c:v>
                </c:pt>
                <c:pt idx="1017" formatCode="0.00">
                  <c:v>49</c:v>
                </c:pt>
                <c:pt idx="1018" formatCode="0.00">
                  <c:v>38.875</c:v>
                </c:pt>
                <c:pt idx="1019" formatCode="0.00">
                  <c:v>54.3125</c:v>
                </c:pt>
                <c:pt idx="1020" formatCode="0.00">
                  <c:v>46</c:v>
                </c:pt>
                <c:pt idx="1021" formatCode="0.00">
                  <c:v>46.3125</c:v>
                </c:pt>
                <c:pt idx="1022" formatCode="0.00">
                  <c:v>27.4375</c:v>
                </c:pt>
                <c:pt idx="1023" formatCode="0.00">
                  <c:v>44.062500000000163</c:v>
                </c:pt>
                <c:pt idx="1024" formatCode="0.00">
                  <c:v>53</c:v>
                </c:pt>
                <c:pt idx="1025" formatCode="0.00">
                  <c:v>44.3125</c:v>
                </c:pt>
                <c:pt idx="1026" formatCode="0.00">
                  <c:v>23.375</c:v>
                </c:pt>
                <c:pt idx="1027" formatCode="0.00">
                  <c:v>50.625000000000163</c:v>
                </c:pt>
                <c:pt idx="1028" formatCode="0.00">
                  <c:v>59</c:v>
                </c:pt>
                <c:pt idx="1029" formatCode="0.00">
                  <c:v>46.25</c:v>
                </c:pt>
                <c:pt idx="1030" formatCode="0.00">
                  <c:v>24.5</c:v>
                </c:pt>
                <c:pt idx="1031" formatCode="0.00">
                  <c:v>37.25</c:v>
                </c:pt>
                <c:pt idx="1032" formatCode="0.00">
                  <c:v>29.75</c:v>
                </c:pt>
                <c:pt idx="1033" formatCode="0.00">
                  <c:v>33.4375</c:v>
                </c:pt>
                <c:pt idx="1034" formatCode="0.00">
                  <c:v>19.1875</c:v>
                </c:pt>
                <c:pt idx="1035" formatCode="0.00">
                  <c:v>27.4375</c:v>
                </c:pt>
                <c:pt idx="1036" formatCode="0.00">
                  <c:v>37.3125</c:v>
                </c:pt>
                <c:pt idx="1037" formatCode="0.00">
                  <c:v>41.1875</c:v>
                </c:pt>
                <c:pt idx="1038" formatCode="0.00">
                  <c:v>38.25</c:v>
                </c:pt>
                <c:pt idx="1039" formatCode="0.00">
                  <c:v>35.5</c:v>
                </c:pt>
                <c:pt idx="1040" formatCode="0.00">
                  <c:v>40</c:v>
                </c:pt>
                <c:pt idx="1041" formatCode="0.00">
                  <c:v>31.1875</c:v>
                </c:pt>
                <c:pt idx="1042" formatCode="0.00">
                  <c:v>3.8124999999999756</c:v>
                </c:pt>
                <c:pt idx="1043" formatCode="0.00">
                  <c:v>27.562499999999787</c:v>
                </c:pt>
                <c:pt idx="1044" formatCode="0.00">
                  <c:v>35.6875</c:v>
                </c:pt>
                <c:pt idx="1045" formatCode="0.00">
                  <c:v>62.75</c:v>
                </c:pt>
                <c:pt idx="1046" formatCode="0.00">
                  <c:v>64.437500000000227</c:v>
                </c:pt>
                <c:pt idx="1047" formatCode="0.00">
                  <c:v>45.875</c:v>
                </c:pt>
                <c:pt idx="1048" formatCode="0.00">
                  <c:v>38.75</c:v>
                </c:pt>
                <c:pt idx="1049" formatCode="0.00">
                  <c:v>44</c:v>
                </c:pt>
                <c:pt idx="1050" formatCode="0.00">
                  <c:v>51.333333333333336</c:v>
                </c:pt>
                <c:pt idx="1051" formatCode="0.00">
                  <c:v>55.4375</c:v>
                </c:pt>
                <c:pt idx="1052" formatCode="0.00">
                  <c:v>59.3125</c:v>
                </c:pt>
                <c:pt idx="1053" formatCode="0.00">
                  <c:v>62.625000000000163</c:v>
                </c:pt>
                <c:pt idx="1054" formatCode="0.00">
                  <c:v>37.875</c:v>
                </c:pt>
                <c:pt idx="1055" formatCode="0.00">
                  <c:v>28</c:v>
                </c:pt>
                <c:pt idx="1056" formatCode="0.00">
                  <c:v>32.375</c:v>
                </c:pt>
                <c:pt idx="1057" formatCode="0.00">
                  <c:v>25.4375</c:v>
                </c:pt>
                <c:pt idx="1058" formatCode="0.00">
                  <c:v>53.4375</c:v>
                </c:pt>
                <c:pt idx="1059" formatCode="0.00">
                  <c:v>42</c:v>
                </c:pt>
                <c:pt idx="1060" formatCode="0.00">
                  <c:v>46.062500000000163</c:v>
                </c:pt>
                <c:pt idx="1061" formatCode="0.00">
                  <c:v>47.25</c:v>
                </c:pt>
                <c:pt idx="1062" formatCode="0.00">
                  <c:v>32.6875</c:v>
                </c:pt>
                <c:pt idx="1063" formatCode="0.00">
                  <c:v>39.3125</c:v>
                </c:pt>
                <c:pt idx="1064" formatCode="0.00">
                  <c:v>19.399999999999999</c:v>
                </c:pt>
                <c:pt idx="1065" formatCode="0.00">
                  <c:v>14.875000000000075</c:v>
                </c:pt>
                <c:pt idx="1066" formatCode="0.00">
                  <c:v>16.625</c:v>
                </c:pt>
                <c:pt idx="1067" formatCode="0.00">
                  <c:v>17.4375</c:v>
                </c:pt>
                <c:pt idx="1068" formatCode="0.00">
                  <c:v>4.7249999999999845</c:v>
                </c:pt>
                <c:pt idx="1069" formatCode="0.00">
                  <c:v>9.3125000000000266</c:v>
                </c:pt>
                <c:pt idx="1070" formatCode="0.00">
                  <c:v>19.9375</c:v>
                </c:pt>
                <c:pt idx="1071" formatCode="0.00">
                  <c:v>45.25</c:v>
                </c:pt>
                <c:pt idx="1072" formatCode="0.00">
                  <c:v>47.3125</c:v>
                </c:pt>
                <c:pt idx="1073" formatCode="0.00">
                  <c:v>18.562499999999787</c:v>
                </c:pt>
                <c:pt idx="1074" formatCode="0.00">
                  <c:v>39.75</c:v>
                </c:pt>
                <c:pt idx="1075" formatCode="0.00">
                  <c:v>30.9375</c:v>
                </c:pt>
                <c:pt idx="1076" formatCode="0.00">
                  <c:v>24.062499999999787</c:v>
                </c:pt>
                <c:pt idx="1077" formatCode="0.00">
                  <c:v>21.5</c:v>
                </c:pt>
                <c:pt idx="1078" formatCode="0.00">
                  <c:v>9.75</c:v>
                </c:pt>
                <c:pt idx="1079" formatCode="0.00">
                  <c:v>18.375</c:v>
                </c:pt>
                <c:pt idx="1080" formatCode="0.00">
                  <c:v>3.25</c:v>
                </c:pt>
                <c:pt idx="1081" formatCode="0.00">
                  <c:v>44.1875</c:v>
                </c:pt>
                <c:pt idx="1082" formatCode="0.00">
                  <c:v>60.625000000000163</c:v>
                </c:pt>
                <c:pt idx="1083" formatCode="0.00">
                  <c:v>52.8125</c:v>
                </c:pt>
                <c:pt idx="1084" formatCode="0.00">
                  <c:v>21.875</c:v>
                </c:pt>
                <c:pt idx="1085" formatCode="0.00">
                  <c:v>28.6875</c:v>
                </c:pt>
                <c:pt idx="1086" formatCode="0.00">
                  <c:v>8.1875</c:v>
                </c:pt>
                <c:pt idx="1087" formatCode="0.00">
                  <c:v>23.625</c:v>
                </c:pt>
                <c:pt idx="1088" formatCode="0.00">
                  <c:v>22.562499999999787</c:v>
                </c:pt>
                <c:pt idx="1089" formatCode="0.00">
                  <c:v>31.9375</c:v>
                </c:pt>
                <c:pt idx="1090" formatCode="0.00">
                  <c:v>27</c:v>
                </c:pt>
                <c:pt idx="1091" formatCode="0.00">
                  <c:v>28.6875</c:v>
                </c:pt>
                <c:pt idx="1092" formatCode="0.00">
                  <c:v>37.75</c:v>
                </c:pt>
                <c:pt idx="1093" formatCode="0.00">
                  <c:v>54.8125</c:v>
                </c:pt>
                <c:pt idx="1094" formatCode="0.00">
                  <c:v>54.4375</c:v>
                </c:pt>
                <c:pt idx="1095" formatCode="0.00">
                  <c:v>2.75</c:v>
                </c:pt>
                <c:pt idx="1096" formatCode="0.00">
                  <c:v>41.1875</c:v>
                </c:pt>
                <c:pt idx="1097" formatCode="0.00">
                  <c:v>51.5</c:v>
                </c:pt>
                <c:pt idx="1098" formatCode="0.00">
                  <c:v>45.25</c:v>
                </c:pt>
                <c:pt idx="1099" formatCode="0.00">
                  <c:v>56.125000000000163</c:v>
                </c:pt>
                <c:pt idx="1100" formatCode="0.00">
                  <c:v>58.25</c:v>
                </c:pt>
                <c:pt idx="1101" formatCode="0.00">
                  <c:v>41.4375</c:v>
                </c:pt>
                <c:pt idx="1102" formatCode="0.00">
                  <c:v>47.8125</c:v>
                </c:pt>
                <c:pt idx="1103" formatCode="0.00">
                  <c:v>40.125000000000163</c:v>
                </c:pt>
                <c:pt idx="1104" formatCode="0.00">
                  <c:v>25.062499999999787</c:v>
                </c:pt>
                <c:pt idx="1105" formatCode="0.00">
                  <c:v>17.562499999999787</c:v>
                </c:pt>
                <c:pt idx="1123" formatCode="0.00">
                  <c:v>27.4375</c:v>
                </c:pt>
                <c:pt idx="1124" formatCode="0.00">
                  <c:v>26.1875</c:v>
                </c:pt>
                <c:pt idx="1125" formatCode="0.00">
                  <c:v>15.9375</c:v>
                </c:pt>
                <c:pt idx="1126" formatCode="0.00">
                  <c:v>17.3125</c:v>
                </c:pt>
                <c:pt idx="1127" formatCode="0.00">
                  <c:v>53.875</c:v>
                </c:pt>
                <c:pt idx="1128" formatCode="0.00">
                  <c:v>56.5</c:v>
                </c:pt>
                <c:pt idx="1129" formatCode="0.00">
                  <c:v>15.062500000000075</c:v>
                </c:pt>
                <c:pt idx="1130" formatCode="0.00">
                  <c:v>31.75</c:v>
                </c:pt>
                <c:pt idx="1131" formatCode="0.00">
                  <c:v>41.5</c:v>
                </c:pt>
                <c:pt idx="1132" formatCode="0.00">
                  <c:v>46.125000000000163</c:v>
                </c:pt>
                <c:pt idx="1133" formatCode="0.00">
                  <c:v>18.875</c:v>
                </c:pt>
                <c:pt idx="1134" formatCode="0.00">
                  <c:v>83</c:v>
                </c:pt>
                <c:pt idx="1135" formatCode="0.00">
                  <c:v>83.874999999999986</c:v>
                </c:pt>
                <c:pt idx="1136" formatCode="0.00">
                  <c:v>61.75</c:v>
                </c:pt>
                <c:pt idx="1137" formatCode="0.00">
                  <c:v>75.5</c:v>
                </c:pt>
                <c:pt idx="1138" formatCode="0.00">
                  <c:v>95.374999999999986</c:v>
                </c:pt>
                <c:pt idx="1139" formatCode="0.00">
                  <c:v>66.5</c:v>
                </c:pt>
                <c:pt idx="1140" formatCode="0.00">
                  <c:v>64.75</c:v>
                </c:pt>
                <c:pt idx="1141" formatCode="0.00">
                  <c:v>64.124999999999986</c:v>
                </c:pt>
                <c:pt idx="1142" formatCode="0.00">
                  <c:v>51.5</c:v>
                </c:pt>
                <c:pt idx="1143" formatCode="0.00">
                  <c:v>30.9375</c:v>
                </c:pt>
                <c:pt idx="1144" formatCode="0.00">
                  <c:v>28.062499999999787</c:v>
                </c:pt>
                <c:pt idx="1145" formatCode="0.00">
                  <c:v>72.1875</c:v>
                </c:pt>
                <c:pt idx="1146" formatCode="0.00">
                  <c:v>74.1875</c:v>
                </c:pt>
                <c:pt idx="1147" formatCode="0.00">
                  <c:v>56.25</c:v>
                </c:pt>
                <c:pt idx="1148" formatCode="0.00">
                  <c:v>58.5</c:v>
                </c:pt>
                <c:pt idx="1149" formatCode="0.00">
                  <c:v>51.25</c:v>
                </c:pt>
                <c:pt idx="1150" formatCode="0.00">
                  <c:v>48.875</c:v>
                </c:pt>
                <c:pt idx="1151" formatCode="0.00">
                  <c:v>59.3125</c:v>
                </c:pt>
                <c:pt idx="1152" formatCode="0.00">
                  <c:v>28.25</c:v>
                </c:pt>
                <c:pt idx="1153" formatCode="0.00">
                  <c:v>24.5</c:v>
                </c:pt>
                <c:pt idx="1154" formatCode="0.00">
                  <c:v>27.875</c:v>
                </c:pt>
                <c:pt idx="1155" formatCode="0.00">
                  <c:v>21.3125</c:v>
                </c:pt>
                <c:pt idx="1156" formatCode="0.00">
                  <c:v>24.562499999999787</c:v>
                </c:pt>
                <c:pt idx="1157" formatCode="0.00">
                  <c:v>25.062499999999787</c:v>
                </c:pt>
                <c:pt idx="1158" formatCode="0.00">
                  <c:v>36.9375</c:v>
                </c:pt>
                <c:pt idx="1159" formatCode="0.00">
                  <c:v>42.375</c:v>
                </c:pt>
                <c:pt idx="1160" formatCode="0.00">
                  <c:v>40.8125</c:v>
                </c:pt>
                <c:pt idx="1161" formatCode="0.00">
                  <c:v>63.25</c:v>
                </c:pt>
                <c:pt idx="1162" formatCode="0.00">
                  <c:v>56.062500000000163</c:v>
                </c:pt>
                <c:pt idx="1163" formatCode="0.00">
                  <c:v>53.062500000000163</c:v>
                </c:pt>
                <c:pt idx="1164" formatCode="0.00">
                  <c:v>51.125000000000163</c:v>
                </c:pt>
                <c:pt idx="1165" formatCode="0.00">
                  <c:v>48.4375</c:v>
                </c:pt>
                <c:pt idx="1166" formatCode="0.00">
                  <c:v>60.1875</c:v>
                </c:pt>
                <c:pt idx="1167" formatCode="0.00">
                  <c:v>55.8125</c:v>
                </c:pt>
                <c:pt idx="1168" formatCode="0.00">
                  <c:v>59.166666666666188</c:v>
                </c:pt>
                <c:pt idx="1198" formatCode="0.00">
                  <c:v>63.25</c:v>
                </c:pt>
                <c:pt idx="1199" formatCode="0.00">
                  <c:v>85.1875</c:v>
                </c:pt>
                <c:pt idx="1200" formatCode="0.00">
                  <c:v>62.875</c:v>
                </c:pt>
                <c:pt idx="1201" formatCode="0.00">
                  <c:v>81.124999999999986</c:v>
                </c:pt>
                <c:pt idx="1202" formatCode="0.00">
                  <c:v>71.437500000000227</c:v>
                </c:pt>
                <c:pt idx="1203" formatCode="0.00">
                  <c:v>73.8125</c:v>
                </c:pt>
                <c:pt idx="1204" formatCode="0.00">
                  <c:v>73.937500000000227</c:v>
                </c:pt>
                <c:pt idx="1205" formatCode="0.00">
                  <c:v>67.75</c:v>
                </c:pt>
                <c:pt idx="1206" formatCode="0.00">
                  <c:v>72.624999999999986</c:v>
                </c:pt>
                <c:pt idx="1207" formatCode="0.00">
                  <c:v>121.0625</c:v>
                </c:pt>
                <c:pt idx="1208" formatCode="0.00">
                  <c:v>105.57142857142804</c:v>
                </c:pt>
                <c:pt idx="1209" formatCode="0.00">
                  <c:v>105.12499999999999</c:v>
                </c:pt>
                <c:pt idx="1210" formatCode="0.00">
                  <c:v>109</c:v>
                </c:pt>
                <c:pt idx="1211" formatCode="0.00">
                  <c:v>93</c:v>
                </c:pt>
                <c:pt idx="1212" formatCode="0.00">
                  <c:v>93.437500000000227</c:v>
                </c:pt>
                <c:pt idx="1213" formatCode="0.00">
                  <c:v>73.8125</c:v>
                </c:pt>
                <c:pt idx="1214" formatCode="0.00">
                  <c:v>79.624999999999986</c:v>
                </c:pt>
                <c:pt idx="1215" formatCode="0.00">
                  <c:v>101.5</c:v>
                </c:pt>
                <c:pt idx="1216" formatCode="0.00">
                  <c:v>67.0625</c:v>
                </c:pt>
                <c:pt idx="1217" formatCode="0.00">
                  <c:v>65</c:v>
                </c:pt>
                <c:pt idx="1218" formatCode="0.00">
                  <c:v>53.6875</c:v>
                </c:pt>
                <c:pt idx="1219" formatCode="0.00">
                  <c:v>68.374999999999986</c:v>
                </c:pt>
                <c:pt idx="1220" formatCode="0.00">
                  <c:v>66.1875</c:v>
                </c:pt>
                <c:pt idx="1221" formatCode="0.00">
                  <c:v>75.5</c:v>
                </c:pt>
                <c:pt idx="1222" formatCode="0.00">
                  <c:v>72.1875</c:v>
                </c:pt>
                <c:pt idx="1223" formatCode="0.00">
                  <c:v>51.166666666666188</c:v>
                </c:pt>
                <c:pt idx="1226" formatCode="0.00">
                  <c:v>55.6875</c:v>
                </c:pt>
                <c:pt idx="1227" formatCode="0.00">
                  <c:v>65.5625</c:v>
                </c:pt>
                <c:pt idx="1228" formatCode="0.00">
                  <c:v>46.5</c:v>
                </c:pt>
                <c:pt idx="1231" formatCode="0.00">
                  <c:v>45.5</c:v>
                </c:pt>
                <c:pt idx="1232" formatCode="0.00">
                  <c:v>75.5</c:v>
                </c:pt>
                <c:pt idx="1233" formatCode="0.00">
                  <c:v>87.624999999999986</c:v>
                </c:pt>
                <c:pt idx="1234" formatCode="0.00">
                  <c:v>79.5625</c:v>
                </c:pt>
                <c:pt idx="1235" formatCode="0.00">
                  <c:v>72</c:v>
                </c:pt>
                <c:pt idx="1236" formatCode="0.00">
                  <c:v>56.9375</c:v>
                </c:pt>
                <c:pt idx="1237" formatCode="0.00">
                  <c:v>82.124999999999986</c:v>
                </c:pt>
                <c:pt idx="1238" formatCode="0.00">
                  <c:v>82.624999999999986</c:v>
                </c:pt>
                <c:pt idx="1239" formatCode="0.00">
                  <c:v>79</c:v>
                </c:pt>
                <c:pt idx="1240" formatCode="0.00">
                  <c:v>57.25</c:v>
                </c:pt>
                <c:pt idx="1241" formatCode="0.00">
                  <c:v>90.3125</c:v>
                </c:pt>
                <c:pt idx="1242" formatCode="0.00">
                  <c:v>73.1875</c:v>
                </c:pt>
                <c:pt idx="1243" formatCode="0.00">
                  <c:v>73.437500000000227</c:v>
                </c:pt>
                <c:pt idx="1244" formatCode="0.00">
                  <c:v>80.6875</c:v>
                </c:pt>
                <c:pt idx="1245" formatCode="0.00">
                  <c:v>63.25</c:v>
                </c:pt>
                <c:pt idx="1246" formatCode="0.00">
                  <c:v>58.875</c:v>
                </c:pt>
                <c:pt idx="1247" formatCode="0.00">
                  <c:v>63.375</c:v>
                </c:pt>
                <c:pt idx="1248" formatCode="0.00">
                  <c:v>43.625000000000163</c:v>
                </c:pt>
                <c:pt idx="1249" formatCode="0.00">
                  <c:v>43.5</c:v>
                </c:pt>
                <c:pt idx="1250" formatCode="0.00">
                  <c:v>48.125000000000163</c:v>
                </c:pt>
                <c:pt idx="1251" formatCode="0.00">
                  <c:v>82.5</c:v>
                </c:pt>
                <c:pt idx="1252" formatCode="0.00">
                  <c:v>55.9375</c:v>
                </c:pt>
                <c:pt idx="1253" formatCode="0.00">
                  <c:v>55.5</c:v>
                </c:pt>
                <c:pt idx="1254" formatCode="0.00">
                  <c:v>46.9375</c:v>
                </c:pt>
                <c:pt idx="1255" formatCode="0.00">
                  <c:v>61</c:v>
                </c:pt>
                <c:pt idx="1256" formatCode="0.00">
                  <c:v>47.75</c:v>
                </c:pt>
                <c:pt idx="1257" formatCode="0.00">
                  <c:v>74.874999999999986</c:v>
                </c:pt>
                <c:pt idx="1258" formatCode="0.00">
                  <c:v>25.6875</c:v>
                </c:pt>
                <c:pt idx="1259" formatCode="0.00">
                  <c:v>42.562500000000163</c:v>
                </c:pt>
                <c:pt idx="1260" formatCode="0.00">
                  <c:v>63.562500000000163</c:v>
                </c:pt>
                <c:pt idx="1261" formatCode="0.00">
                  <c:v>58.3125</c:v>
                </c:pt>
                <c:pt idx="1262" formatCode="0.00">
                  <c:v>45.1875</c:v>
                </c:pt>
                <c:pt idx="1263" formatCode="0.00">
                  <c:v>49.4375</c:v>
                </c:pt>
                <c:pt idx="1264" formatCode="0.00">
                  <c:v>36.6875</c:v>
                </c:pt>
                <c:pt idx="1265" formatCode="0.00">
                  <c:v>50.5</c:v>
                </c:pt>
                <c:pt idx="1266" formatCode="0.00">
                  <c:v>43.125000000000163</c:v>
                </c:pt>
                <c:pt idx="1267" formatCode="0.00">
                  <c:v>38.8125</c:v>
                </c:pt>
                <c:pt idx="1268" formatCode="0.00">
                  <c:v>36.3125</c:v>
                </c:pt>
                <c:pt idx="1269" formatCode="0.00">
                  <c:v>34.3125</c:v>
                </c:pt>
                <c:pt idx="1270" formatCode="0.00">
                  <c:v>33.125000000000163</c:v>
                </c:pt>
                <c:pt idx="1271" formatCode="0.00">
                  <c:v>36</c:v>
                </c:pt>
                <c:pt idx="1272" formatCode="0.00">
                  <c:v>52.562500000000163</c:v>
                </c:pt>
                <c:pt idx="1273" formatCode="0.00">
                  <c:v>44.375</c:v>
                </c:pt>
                <c:pt idx="1274" formatCode="0.00">
                  <c:v>41</c:v>
                </c:pt>
                <c:pt idx="1275" formatCode="0.00">
                  <c:v>60.5</c:v>
                </c:pt>
                <c:pt idx="1276" formatCode="0.00">
                  <c:v>47.25</c:v>
                </c:pt>
                <c:pt idx="1277" formatCode="0.00">
                  <c:v>49.3125</c:v>
                </c:pt>
                <c:pt idx="1278" formatCode="0.00">
                  <c:v>30.625</c:v>
                </c:pt>
                <c:pt idx="1279" formatCode="0.00">
                  <c:v>55.062500000000163</c:v>
                </c:pt>
                <c:pt idx="1280" formatCode="0.00">
                  <c:v>48.9375</c:v>
                </c:pt>
                <c:pt idx="1281" formatCode="0.00">
                  <c:v>59.625000000000163</c:v>
                </c:pt>
                <c:pt idx="1282" formatCode="0.00">
                  <c:v>38.5</c:v>
                </c:pt>
                <c:pt idx="1283" formatCode="0.00">
                  <c:v>68.374999999999986</c:v>
                </c:pt>
                <c:pt idx="1284" formatCode="0.00">
                  <c:v>59.5</c:v>
                </c:pt>
                <c:pt idx="1285" formatCode="0.00">
                  <c:v>56.4375</c:v>
                </c:pt>
                <c:pt idx="1286" formatCode="0.00">
                  <c:v>58.625000000000163</c:v>
                </c:pt>
                <c:pt idx="1287" formatCode="0.00">
                  <c:v>88.5625</c:v>
                </c:pt>
                <c:pt idx="1288" formatCode="0.00">
                  <c:v>65.5625</c:v>
                </c:pt>
                <c:pt idx="1289" formatCode="0.00">
                  <c:v>60.125000000000163</c:v>
                </c:pt>
                <c:pt idx="1290" formatCode="0.00">
                  <c:v>82.1875</c:v>
                </c:pt>
                <c:pt idx="1291" formatCode="0.00">
                  <c:v>69.937500000000227</c:v>
                </c:pt>
                <c:pt idx="1292" formatCode="0.00">
                  <c:v>52</c:v>
                </c:pt>
                <c:pt idx="1293" formatCode="0.00">
                  <c:v>51.125000000000163</c:v>
                </c:pt>
                <c:pt idx="1294" formatCode="0.00">
                  <c:v>58.375</c:v>
                </c:pt>
                <c:pt idx="1295" formatCode="0.00">
                  <c:v>33.9375</c:v>
                </c:pt>
                <c:pt idx="1296" formatCode="0.00">
                  <c:v>46.875</c:v>
                </c:pt>
                <c:pt idx="1297" formatCode="0.00">
                  <c:v>54.75</c:v>
                </c:pt>
                <c:pt idx="1298" formatCode="0.00">
                  <c:v>46.25</c:v>
                </c:pt>
                <c:pt idx="1299" formatCode="0.00">
                  <c:v>54</c:v>
                </c:pt>
                <c:pt idx="1300" formatCode="0.00">
                  <c:v>58.875</c:v>
                </c:pt>
                <c:pt idx="1301" formatCode="0.00">
                  <c:v>48.8125</c:v>
                </c:pt>
                <c:pt idx="1302" formatCode="0.00">
                  <c:v>27.666666666666668</c:v>
                </c:pt>
                <c:pt idx="1305" formatCode="0.00">
                  <c:v>59.375</c:v>
                </c:pt>
                <c:pt idx="1306" formatCode="0.00">
                  <c:v>59.4375</c:v>
                </c:pt>
                <c:pt idx="1307" formatCode="0.00">
                  <c:v>53.375</c:v>
                </c:pt>
                <c:pt idx="1308" formatCode="0.00">
                  <c:v>53.3125</c:v>
                </c:pt>
                <c:pt idx="1309" formatCode="0.00">
                  <c:v>35.625000000000163</c:v>
                </c:pt>
                <c:pt idx="1310" formatCode="0.00">
                  <c:v>47.25</c:v>
                </c:pt>
                <c:pt idx="1311" formatCode="0.00">
                  <c:v>45.625000000000163</c:v>
                </c:pt>
                <c:pt idx="1312" formatCode="0.00">
                  <c:v>39</c:v>
                </c:pt>
                <c:pt idx="1313" formatCode="0.00">
                  <c:v>47.5</c:v>
                </c:pt>
                <c:pt idx="1314" formatCode="0.00">
                  <c:v>62.8125</c:v>
                </c:pt>
                <c:pt idx="1315" formatCode="0.00">
                  <c:v>82.25</c:v>
                </c:pt>
                <c:pt idx="1316" formatCode="0.00">
                  <c:v>59.3125</c:v>
                </c:pt>
                <c:pt idx="1317" formatCode="0.00">
                  <c:v>39.25</c:v>
                </c:pt>
                <c:pt idx="1318" formatCode="0.00">
                  <c:v>49</c:v>
                </c:pt>
                <c:pt idx="1319" formatCode="0.00">
                  <c:v>48.375</c:v>
                </c:pt>
                <c:pt idx="1320" formatCode="0.00">
                  <c:v>111</c:v>
                </c:pt>
                <c:pt idx="1321" formatCode="0.00">
                  <c:v>77</c:v>
                </c:pt>
                <c:pt idx="1322" formatCode="0.00">
                  <c:v>47.125000000000163</c:v>
                </c:pt>
                <c:pt idx="1323" formatCode="0.00">
                  <c:v>47.1875</c:v>
                </c:pt>
                <c:pt idx="1324" formatCode="0.00">
                  <c:v>31.375</c:v>
                </c:pt>
                <c:pt idx="1325" formatCode="0.00">
                  <c:v>40.875</c:v>
                </c:pt>
                <c:pt idx="1326" formatCode="0.00">
                  <c:v>61.1875</c:v>
                </c:pt>
                <c:pt idx="1327" formatCode="0.00">
                  <c:v>34.875</c:v>
                </c:pt>
                <c:pt idx="1328" formatCode="0.00">
                  <c:v>37.375</c:v>
                </c:pt>
                <c:pt idx="1329" formatCode="0.00">
                  <c:v>49.3125</c:v>
                </c:pt>
                <c:pt idx="1330" formatCode="0.00">
                  <c:v>84.874999999999986</c:v>
                </c:pt>
                <c:pt idx="1331" formatCode="0.00">
                  <c:v>46.9375</c:v>
                </c:pt>
                <c:pt idx="1332" formatCode="0.00">
                  <c:v>57.6875</c:v>
                </c:pt>
                <c:pt idx="1333" formatCode="0.00">
                  <c:v>58.6875</c:v>
                </c:pt>
                <c:pt idx="1334" formatCode="0.00">
                  <c:v>41.9375</c:v>
                </c:pt>
                <c:pt idx="1335" formatCode="0.00">
                  <c:v>32.1875</c:v>
                </c:pt>
                <c:pt idx="1336" formatCode="0.00">
                  <c:v>78.25</c:v>
                </c:pt>
                <c:pt idx="1337" formatCode="0.00">
                  <c:v>66.5</c:v>
                </c:pt>
                <c:pt idx="1338" formatCode="0.00">
                  <c:v>79.1875</c:v>
                </c:pt>
                <c:pt idx="1339" formatCode="0.00">
                  <c:v>69.374999999999986</c:v>
                </c:pt>
                <c:pt idx="1340" formatCode="0.00">
                  <c:v>46.3125</c:v>
                </c:pt>
                <c:pt idx="1341" formatCode="0.00">
                  <c:v>46.562500000000163</c:v>
                </c:pt>
                <c:pt idx="1342" formatCode="0.00">
                  <c:v>33</c:v>
                </c:pt>
                <c:pt idx="1343" formatCode="0.00">
                  <c:v>29.1875</c:v>
                </c:pt>
                <c:pt idx="1344" formatCode="0.00">
                  <c:v>34</c:v>
                </c:pt>
                <c:pt idx="1345" formatCode="0.00">
                  <c:v>32.375</c:v>
                </c:pt>
                <c:pt idx="1346" formatCode="0.00">
                  <c:v>24.125</c:v>
                </c:pt>
                <c:pt idx="1347" formatCode="0.00">
                  <c:v>20.3125</c:v>
                </c:pt>
                <c:pt idx="1348" formatCode="0.00">
                  <c:v>25.3125</c:v>
                </c:pt>
                <c:pt idx="1349" formatCode="0.00">
                  <c:v>22.875</c:v>
                </c:pt>
                <c:pt idx="1350" formatCode="0.00">
                  <c:v>23.062499999999787</c:v>
                </c:pt>
                <c:pt idx="1351" formatCode="0.00">
                  <c:v>36.357142857142371</c:v>
                </c:pt>
                <c:pt idx="1352" formatCode="0.00">
                  <c:v>26.571428571428573</c:v>
                </c:pt>
                <c:pt idx="1353" formatCode="0.00">
                  <c:v>20.625</c:v>
                </c:pt>
                <c:pt idx="1354" formatCode="0.00">
                  <c:v>23.8125</c:v>
                </c:pt>
                <c:pt idx="1355" formatCode="0.00">
                  <c:v>42.6875</c:v>
                </c:pt>
                <c:pt idx="1356" formatCode="0.00">
                  <c:v>62.6875</c:v>
                </c:pt>
                <c:pt idx="1357" formatCode="0.00">
                  <c:v>34.625000000000163</c:v>
                </c:pt>
                <c:pt idx="1358" formatCode="0.00">
                  <c:v>52.062500000000163</c:v>
                </c:pt>
                <c:pt idx="1359" formatCode="0.00">
                  <c:v>47.9375</c:v>
                </c:pt>
                <c:pt idx="1360" formatCode="0.00">
                  <c:v>35.4375</c:v>
                </c:pt>
                <c:pt idx="1361" formatCode="0.00">
                  <c:v>39.9375</c:v>
                </c:pt>
                <c:pt idx="1362" formatCode="0.00">
                  <c:v>40.5</c:v>
                </c:pt>
                <c:pt idx="1363" formatCode="0.00">
                  <c:v>46.25</c:v>
                </c:pt>
                <c:pt idx="1364" formatCode="0.00">
                  <c:v>48.6875</c:v>
                </c:pt>
                <c:pt idx="1365" formatCode="0.00">
                  <c:v>25.875</c:v>
                </c:pt>
                <c:pt idx="1366" formatCode="0.00">
                  <c:v>35.25</c:v>
                </c:pt>
                <c:pt idx="1368" formatCode="0.00">
                  <c:v>45.875</c:v>
                </c:pt>
                <c:pt idx="1369" formatCode="0.00">
                  <c:v>41.625000000000163</c:v>
                </c:pt>
                <c:pt idx="1370" formatCode="0.00">
                  <c:v>52.625000000000163</c:v>
                </c:pt>
                <c:pt idx="1371" formatCode="0.00">
                  <c:v>56.875</c:v>
                </c:pt>
                <c:pt idx="1372" formatCode="0.00">
                  <c:v>34.75</c:v>
                </c:pt>
                <c:pt idx="1373" formatCode="0.00">
                  <c:v>41.562500000000163</c:v>
                </c:pt>
                <c:pt idx="1374" formatCode="0.00">
                  <c:v>21.6875</c:v>
                </c:pt>
                <c:pt idx="1375" formatCode="0.00">
                  <c:v>42.4375</c:v>
                </c:pt>
                <c:pt idx="1376" formatCode="0.00">
                  <c:v>19.875</c:v>
                </c:pt>
                <c:pt idx="1377" formatCode="0.00">
                  <c:v>28.75</c:v>
                </c:pt>
                <c:pt idx="1378" formatCode="0.00">
                  <c:v>14.75</c:v>
                </c:pt>
                <c:pt idx="1379" formatCode="0.00">
                  <c:v>26.562499999999787</c:v>
                </c:pt>
                <c:pt idx="1380" formatCode="0.00">
                  <c:v>32.562500000000163</c:v>
                </c:pt>
                <c:pt idx="1382" formatCode="0.00">
                  <c:v>14.375000000000075</c:v>
                </c:pt>
                <c:pt idx="1383" formatCode="0.00">
                  <c:v>9.5625000000000266</c:v>
                </c:pt>
                <c:pt idx="1384" formatCode="0.00">
                  <c:v>16.5</c:v>
                </c:pt>
                <c:pt idx="1385" formatCode="0.00">
                  <c:v>18.4375</c:v>
                </c:pt>
                <c:pt idx="1386" formatCode="0.00">
                  <c:v>26.6875</c:v>
                </c:pt>
                <c:pt idx="1387" formatCode="0.00">
                  <c:v>25.6875</c:v>
                </c:pt>
                <c:pt idx="1388" formatCode="0.00">
                  <c:v>33.9375</c:v>
                </c:pt>
                <c:pt idx="1389" formatCode="0.00">
                  <c:v>12.062500000000075</c:v>
                </c:pt>
                <c:pt idx="1390" formatCode="0.00">
                  <c:v>23.75</c:v>
                </c:pt>
                <c:pt idx="1391" formatCode="0.00">
                  <c:v>28.9375</c:v>
                </c:pt>
                <c:pt idx="1392" formatCode="0.00">
                  <c:v>35.25</c:v>
                </c:pt>
                <c:pt idx="1393" formatCode="0.00">
                  <c:v>13.9375</c:v>
                </c:pt>
                <c:pt idx="1394" formatCode="0.00">
                  <c:v>25.9375</c:v>
                </c:pt>
                <c:pt idx="1395" formatCode="0.00">
                  <c:v>21.1875</c:v>
                </c:pt>
                <c:pt idx="1396" formatCode="0.00">
                  <c:v>13.125</c:v>
                </c:pt>
                <c:pt idx="1397" formatCode="0.00">
                  <c:v>19.75</c:v>
                </c:pt>
                <c:pt idx="1398" formatCode="0.00">
                  <c:v>14.5</c:v>
                </c:pt>
                <c:pt idx="1399" formatCode="0.00">
                  <c:v>18.875</c:v>
                </c:pt>
                <c:pt idx="1400" formatCode="0.00">
                  <c:v>42.25</c:v>
                </c:pt>
                <c:pt idx="1401" formatCode="0.00">
                  <c:v>46.9375</c:v>
                </c:pt>
                <c:pt idx="1402" formatCode="0.00">
                  <c:v>49.9375</c:v>
                </c:pt>
                <c:pt idx="1403" formatCode="0.00">
                  <c:v>29.4375</c:v>
                </c:pt>
                <c:pt idx="1404" formatCode="0.00">
                  <c:v>16.75</c:v>
                </c:pt>
                <c:pt idx="1405" formatCode="0.00">
                  <c:v>22.125</c:v>
                </c:pt>
                <c:pt idx="1406" formatCode="0.00">
                  <c:v>9.625</c:v>
                </c:pt>
                <c:pt idx="1407" formatCode="0.00">
                  <c:v>14.5</c:v>
                </c:pt>
                <c:pt idx="1408" formatCode="0.00">
                  <c:v>21.3125</c:v>
                </c:pt>
                <c:pt idx="1409" formatCode="0.00">
                  <c:v>4.5624999999999956</c:v>
                </c:pt>
                <c:pt idx="1410" formatCode="0.00">
                  <c:v>4.0624999999999956</c:v>
                </c:pt>
                <c:pt idx="1411" formatCode="0.00">
                  <c:v>2.3124999999999756</c:v>
                </c:pt>
                <c:pt idx="1412" formatCode="0.00">
                  <c:v>1.5</c:v>
                </c:pt>
                <c:pt idx="1413" formatCode="0.00">
                  <c:v>25.875</c:v>
                </c:pt>
                <c:pt idx="1414" formatCode="0.00">
                  <c:v>27.375</c:v>
                </c:pt>
                <c:pt idx="1415" formatCode="0.00">
                  <c:v>32.1875</c:v>
                </c:pt>
                <c:pt idx="1416" formatCode="0.00">
                  <c:v>26.9375</c:v>
                </c:pt>
                <c:pt idx="1417" formatCode="0.00">
                  <c:v>46.4375</c:v>
                </c:pt>
                <c:pt idx="1418" formatCode="0.00">
                  <c:v>30.5</c:v>
                </c:pt>
                <c:pt idx="1419" formatCode="0.00">
                  <c:v>43.9375</c:v>
                </c:pt>
                <c:pt idx="1420" formatCode="0.00">
                  <c:v>46.375</c:v>
                </c:pt>
                <c:pt idx="1421" formatCode="0.00">
                  <c:v>23</c:v>
                </c:pt>
                <c:pt idx="1422" formatCode="0.00">
                  <c:v>36.6875</c:v>
                </c:pt>
                <c:pt idx="1423" formatCode="0.00">
                  <c:v>43.75</c:v>
                </c:pt>
                <c:pt idx="1424" formatCode="0.00">
                  <c:v>26.4375</c:v>
                </c:pt>
                <c:pt idx="1425" formatCode="0.00">
                  <c:v>35.6875</c:v>
                </c:pt>
                <c:pt idx="1426" formatCode="0.00">
                  <c:v>39.562500000000163</c:v>
                </c:pt>
                <c:pt idx="1427" formatCode="0.00">
                  <c:v>23.25</c:v>
                </c:pt>
                <c:pt idx="1429" formatCode="0.00">
                  <c:v>32.3125</c:v>
                </c:pt>
                <c:pt idx="1430" formatCode="0.00">
                  <c:v>43.5</c:v>
                </c:pt>
                <c:pt idx="1431" formatCode="0.00">
                  <c:v>26.25</c:v>
                </c:pt>
                <c:pt idx="1432" formatCode="0.00">
                  <c:v>35.8125</c:v>
                </c:pt>
                <c:pt idx="1433" formatCode="0.00">
                  <c:v>12.9375</c:v>
                </c:pt>
                <c:pt idx="1434" formatCode="0.00">
                  <c:v>30.3125</c:v>
                </c:pt>
                <c:pt idx="1435" formatCode="0.00">
                  <c:v>27.5</c:v>
                </c:pt>
                <c:pt idx="1436" formatCode="0.00">
                  <c:v>17.75</c:v>
                </c:pt>
                <c:pt idx="1437" formatCode="0.00">
                  <c:v>8.5</c:v>
                </c:pt>
                <c:pt idx="1438" formatCode="0.00">
                  <c:v>5.3124999999999956</c:v>
                </c:pt>
                <c:pt idx="1439" formatCode="0.00">
                  <c:v>4.875</c:v>
                </c:pt>
                <c:pt idx="1440" formatCode="0.00">
                  <c:v>17.75</c:v>
                </c:pt>
                <c:pt idx="1441" formatCode="0.00">
                  <c:v>22.75</c:v>
                </c:pt>
                <c:pt idx="1442" formatCode="0.00">
                  <c:v>35.125000000000163</c:v>
                </c:pt>
                <c:pt idx="1443" formatCode="0.00">
                  <c:v>29.562499999999787</c:v>
                </c:pt>
                <c:pt idx="1444" formatCode="0.00">
                  <c:v>30.625</c:v>
                </c:pt>
                <c:pt idx="1445" formatCode="0.00">
                  <c:v>40.125000000000163</c:v>
                </c:pt>
                <c:pt idx="1446" formatCode="0.00">
                  <c:v>46.875</c:v>
                </c:pt>
                <c:pt idx="1447" formatCode="0.00">
                  <c:v>42.625000000000163</c:v>
                </c:pt>
                <c:pt idx="1448" formatCode="0.00">
                  <c:v>32.5</c:v>
                </c:pt>
                <c:pt idx="1449" formatCode="0.00">
                  <c:v>16.75</c:v>
                </c:pt>
                <c:pt idx="1450" formatCode="0.00">
                  <c:v>24.75</c:v>
                </c:pt>
                <c:pt idx="1451" formatCode="0.00">
                  <c:v>44.25</c:v>
                </c:pt>
                <c:pt idx="1452" formatCode="0.00">
                  <c:v>51.6875</c:v>
                </c:pt>
                <c:pt idx="1453" formatCode="0.00">
                  <c:v>31.375</c:v>
                </c:pt>
                <c:pt idx="1454" formatCode="0.00">
                  <c:v>46.125000000000163</c:v>
                </c:pt>
                <c:pt idx="1455" formatCode="0.00">
                  <c:v>42.75</c:v>
                </c:pt>
                <c:pt idx="1456" formatCode="0.00">
                  <c:v>40.75</c:v>
                </c:pt>
                <c:pt idx="1457" formatCode="0.00">
                  <c:v>38.1875</c:v>
                </c:pt>
                <c:pt idx="1458" formatCode="0.00">
                  <c:v>45.5</c:v>
                </c:pt>
                <c:pt idx="1459" formatCode="0.00">
                  <c:v>46.5</c:v>
                </c:pt>
                <c:pt idx="1460" formatCode="0.00">
                  <c:v>39.625000000000163</c:v>
                </c:pt>
              </c:numCache>
            </c:numRef>
          </c:yVal>
        </c:ser>
        <c:axId val="74718208"/>
        <c:axId val="116299648"/>
      </c:scatterChart>
      <c:valAx>
        <c:axId val="74718208"/>
        <c:scaling>
          <c:orientation val="minMax"/>
        </c:scaling>
        <c:axPos val="b"/>
        <c:title>
          <c:tx>
            <c:rich>
              <a:bodyPr/>
              <a:lstStyle/>
              <a:p>
                <a:pPr>
                  <a:defRPr sz="1200"/>
                </a:pPr>
                <a:r>
                  <a:rPr lang="lt-LT" sz="1200"/>
                  <a:t>Temperatūra,</a:t>
                </a:r>
                <a:r>
                  <a:rPr lang="lt-LT" sz="1200" baseline="0"/>
                  <a:t> </a:t>
                </a:r>
                <a:r>
                  <a:rPr lang="lt-LT" sz="1200"/>
                  <a:t>°C</a:t>
                </a:r>
              </a:p>
            </c:rich>
          </c:tx>
          <c:layout>
            <c:manualLayout>
              <c:xMode val="edge"/>
              <c:yMode val="edge"/>
              <c:x val="0.46262029746282002"/>
              <c:y val="0.90905074365704286"/>
            </c:manualLayout>
          </c:layout>
        </c:title>
        <c:numFmt formatCode="General" sourceLinked="0"/>
        <c:majorTickMark val="none"/>
        <c:tickLblPos val="nextTo"/>
        <c:txPr>
          <a:bodyPr rot="0" vert="horz"/>
          <a:lstStyle/>
          <a:p>
            <a:pPr>
              <a:defRPr/>
            </a:pPr>
            <a:endParaRPr lang="lt-LT"/>
          </a:p>
        </c:txPr>
        <c:crossAx val="116299648"/>
        <c:crosses val="autoZero"/>
        <c:crossBetween val="midCat"/>
      </c:valAx>
      <c:valAx>
        <c:axId val="116299648"/>
        <c:scaling>
          <c:orientation val="minMax"/>
        </c:scaling>
        <c:axPos val="l"/>
        <c:majorGridlines/>
        <c:title>
          <c:tx>
            <c:rich>
              <a:bodyPr/>
              <a:lstStyle/>
              <a:p>
                <a:pPr>
                  <a:defRPr sz="1200"/>
                </a:pPr>
                <a:r>
                  <a:rPr lang="lt-LT" sz="1200"/>
                  <a:t>O</a:t>
                </a:r>
                <a:r>
                  <a:rPr lang="lt-LT" sz="1200" baseline="-25000"/>
                  <a:t>3</a:t>
                </a:r>
                <a:r>
                  <a:rPr lang="en-US" sz="1200"/>
                  <a:t> koncentracija</a:t>
                </a:r>
                <a:r>
                  <a:rPr lang="lt-LT" sz="1200"/>
                  <a:t>,  µg/m³</a:t>
                </a:r>
                <a:r>
                  <a:rPr lang="en-US" sz="1200"/>
                  <a:t> </a:t>
                </a:r>
                <a:endParaRPr lang="lt-LT" sz="1200"/>
              </a:p>
            </c:rich>
          </c:tx>
          <c:layout>
            <c:manualLayout>
              <c:xMode val="edge"/>
              <c:yMode val="edge"/>
              <c:x val="9.159985009207415E-3"/>
              <c:y val="0.18097669886373943"/>
            </c:manualLayout>
          </c:layout>
        </c:title>
        <c:numFmt formatCode="General" sourceLinked="0"/>
        <c:majorTickMark val="none"/>
        <c:tickLblPos val="low"/>
        <c:crossAx val="74718208"/>
        <c:crosses val="autoZero"/>
        <c:crossBetween val="midCat"/>
      </c:valAx>
    </c:plotArea>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100" b="0">
          <a:latin typeface="Times New Roman" pitchFamily="18" charset="0"/>
          <a:cs typeface="Times New Roman" pitchFamily="18" charset="0"/>
        </a:defRPr>
      </a:pPr>
      <a:endParaRPr lang="lt-LT"/>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DA8B6-66A6-4BAA-8EF9-CA9B18A8F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57870</Words>
  <Characters>32986</Characters>
  <Application>Microsoft Office Word</Application>
  <DocSecurity>0</DocSecurity>
  <Lines>274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Paulius</dc:creator>
  <cp:lastModifiedBy>Paulius</cp:lastModifiedBy>
  <cp:revision>3</cp:revision>
  <cp:lastPrinted>2010-05-31T08:09:00Z</cp:lastPrinted>
  <dcterms:created xsi:type="dcterms:W3CDTF">2010-05-31T08:58:00Z</dcterms:created>
  <dcterms:modified xsi:type="dcterms:W3CDTF">2010-05-31T08:58:00Z</dcterms:modified>
</cp:coreProperties>
</file>